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120" w:lineRule="auto"/>
        <w:ind w:firstLine="0"/>
        <w:rPr>
          <w:rFonts w:ascii="Franklin Gothic" w:cs="Franklin Gothic" w:eastAsia="Franklin Gothic" w:hAnsi="Franklin Gothic"/>
          <w:sz w:val="32"/>
          <w:szCs w:val="32"/>
        </w:rPr>
      </w:pPr>
      <w:r w:rsidDel="00000000" w:rsidR="00000000" w:rsidRPr="00000000">
        <w:rPr>
          <w:rFonts w:ascii="Franklin Gothic" w:cs="Franklin Gothic" w:eastAsia="Franklin Gothic" w:hAnsi="Franklin Gothic"/>
          <w:sz w:val="32"/>
          <w:szCs w:val="32"/>
          <w:rtl w:val="0"/>
        </w:rPr>
        <w:t xml:space="preserve">Implementación de un Servidor JupyterLab para el Aprendizaje Interactivo de Python en Ingeniería Forestal y Agraria.</w:t>
      </w:r>
    </w:p>
    <w:p w:rsidR="00000000" w:rsidDel="00000000" w:rsidP="00000000" w:rsidRDefault="00000000" w:rsidRPr="00000000" w14:paraId="00000002">
      <w:pPr>
        <w:spacing w:after="120" w:before="0" w:lineRule="auto"/>
        <w:ind w:right="45" w:firstLine="0"/>
        <w:rPr>
          <w:rFonts w:ascii="Libre Franklin" w:cs="Libre Franklin" w:eastAsia="Libre Franklin" w:hAnsi="Libre Franklin"/>
          <w:sz w:val="22"/>
          <w:szCs w:val="22"/>
        </w:rPr>
      </w:pPr>
      <w:bookmarkStart w:colFirst="0" w:colLast="0" w:name="_heading=h.x1onsc3gz07r" w:id="0"/>
      <w:bookmarkEnd w:id="0"/>
      <w:r w:rsidDel="00000000" w:rsidR="00000000" w:rsidRPr="00000000">
        <w:rPr>
          <w:rtl w:val="0"/>
        </w:rPr>
      </w:r>
    </w:p>
    <w:p w:rsidR="00000000" w:rsidDel="00000000" w:rsidP="00000000" w:rsidRDefault="00000000" w:rsidRPr="00000000" w14:paraId="00000003">
      <w:pPr>
        <w:spacing w:after="100" w:before="0" w:lineRule="auto"/>
        <w:ind w:right="45" w:firstLine="0"/>
        <w:rPr>
          <w:rFonts w:ascii="Libre Franklin" w:cs="Libre Franklin" w:eastAsia="Libre Franklin" w:hAnsi="Libre Franklin"/>
          <w:sz w:val="16"/>
          <w:szCs w:val="16"/>
          <w:vertAlign w:val="superscript"/>
        </w:rPr>
      </w:pPr>
      <w:r w:rsidDel="00000000" w:rsidR="00000000" w:rsidRPr="00000000">
        <w:rPr>
          <w:rFonts w:ascii="Libre Franklin" w:cs="Libre Franklin" w:eastAsia="Libre Franklin" w:hAnsi="Libre Franklin"/>
          <w:rtl w:val="0"/>
        </w:rPr>
        <w:t xml:space="preserve">Hugo José Bello Gutiérrez</w:t>
      </w:r>
      <w:r w:rsidDel="00000000" w:rsidR="00000000" w:rsidRPr="00000000">
        <w:rPr>
          <w:rtl w:val="0"/>
        </w:rPr>
      </w:r>
    </w:p>
    <w:p w:rsidR="00000000" w:rsidDel="00000000" w:rsidP="00000000" w:rsidRDefault="00000000" w:rsidRPr="00000000" w14:paraId="00000004">
      <w:pPr>
        <w:spacing w:after="100" w:before="0" w:lineRule="auto"/>
        <w:ind w:right="45" w:firstLine="0"/>
        <w:rPr>
          <w:rFonts w:ascii="Libre Franklin" w:cs="Libre Franklin" w:eastAsia="Libre Franklin" w:hAnsi="Libre Franklin"/>
          <w:sz w:val="20"/>
          <w:szCs w:val="20"/>
        </w:rPr>
      </w:pPr>
      <w:bookmarkStart w:colFirst="0" w:colLast="0" w:name="_heading=h.xkvh1fqz7sw9" w:id="1"/>
      <w:bookmarkEnd w:id="1"/>
      <w:r w:rsidDel="00000000" w:rsidR="00000000" w:rsidRPr="00000000">
        <w:rPr>
          <w:rFonts w:ascii="Libre Franklin" w:cs="Libre Franklin" w:eastAsia="Libre Franklin" w:hAnsi="Libre Franklin"/>
          <w:sz w:val="20"/>
          <w:szCs w:val="20"/>
          <w:vertAlign w:val="superscript"/>
          <w:rtl w:val="0"/>
        </w:rPr>
        <w:t xml:space="preserve">*</w:t>
      </w:r>
      <w:r w:rsidDel="00000000" w:rsidR="00000000" w:rsidRPr="00000000">
        <w:rPr>
          <w:rFonts w:ascii="Libre Franklin" w:cs="Libre Franklin" w:eastAsia="Libre Franklin" w:hAnsi="Libre Franklin"/>
          <w:sz w:val="20"/>
          <w:szCs w:val="20"/>
          <w:rtl w:val="0"/>
        </w:rPr>
        <w:t xml:space="preserve">Departamento de matemática aplicada</w:t>
      </w:r>
    </w:p>
    <w:p w:rsidR="00000000" w:rsidDel="00000000" w:rsidP="00000000" w:rsidRDefault="00000000" w:rsidRPr="00000000" w14:paraId="00000005">
      <w:pPr>
        <w:spacing w:after="100" w:before="0" w:lineRule="auto"/>
        <w:ind w:right="45" w:firstLine="0"/>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tl w:val="0"/>
        </w:rPr>
        <w:t xml:space="preserve">email del coordinador/- hugojose.bello@uva.es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40" w:lineRule="auto"/>
        <w:ind w:left="0" w:right="45" w:firstLine="284"/>
        <w:jc w:val="both"/>
        <w:rPr>
          <w:rFonts w:ascii="Libre Franklin" w:cs="Libre Franklin" w:eastAsia="Libre Franklin" w:hAnsi="Libre Franklin"/>
          <w:b w:val="0"/>
          <w:i w:val="0"/>
          <w:smallCaps w:val="0"/>
          <w:strike w:val="0"/>
          <w:color w:val="808080"/>
          <w:sz w:val="22"/>
          <w:szCs w:val="22"/>
          <w:u w:val="none"/>
          <w:shd w:fill="auto" w:val="clear"/>
          <w:vertAlign w:val="baseline"/>
        </w:rPr>
      </w:pPr>
      <w:bookmarkStart w:colFirst="0" w:colLast="0" w:name="_heading=h.jo0vl2gxze8t" w:id="2"/>
      <w:bookmarkEnd w:id="2"/>
      <w:r w:rsidDel="00000000" w:rsidR="00000000" w:rsidRPr="00000000">
        <w:rPr>
          <w:rFonts w:ascii="Libre Franklin" w:cs="Libre Franklin" w:eastAsia="Libre Franklin" w:hAnsi="Libre Franklin"/>
          <w:b w:val="0"/>
          <w:i w:val="1"/>
          <w:smallCaps w:val="0"/>
          <w:strike w:val="0"/>
          <w:color w:val="000000"/>
          <w:sz w:val="22"/>
          <w:szCs w:val="22"/>
          <w:u w:val="none"/>
          <w:shd w:fill="auto" w:val="clear"/>
          <w:vertAlign w:val="baseline"/>
          <w:rtl w:val="0"/>
        </w:rPr>
        <w:t xml:space="preserve">Responsable: </w:t>
      </w:r>
      <w:r w:rsidDel="00000000" w:rsidR="00000000" w:rsidRPr="00000000">
        <w:rPr>
          <w:rFonts w:ascii="Libre Franklin" w:cs="Libre Franklin" w:eastAsia="Libre Franklin" w:hAnsi="Libre Franklin"/>
          <w:b w:val="0"/>
          <w:i w:val="0"/>
          <w:smallCaps w:val="0"/>
          <w:strike w:val="0"/>
          <w:color w:val="808080"/>
          <w:sz w:val="22"/>
          <w:szCs w:val="22"/>
          <w:u w:val="none"/>
          <w:shd w:fill="auto" w:val="clear"/>
          <w:vertAlign w:val="baseline"/>
          <w:rtl w:val="0"/>
        </w:rPr>
        <w:t xml:space="preserve">El responsable del proyecto lo es también de la elaboración de esta memoria. </w:t>
      </w:r>
    </w:p>
    <w:p w:rsidR="00000000" w:rsidDel="00000000" w:rsidP="00000000" w:rsidRDefault="00000000" w:rsidRPr="00000000" w14:paraId="00000007">
      <w:pPr>
        <w:ind w:right="584" w:firstLine="0"/>
        <w:rPr>
          <w:rFonts w:ascii="Libre Franklin" w:cs="Libre Franklin" w:eastAsia="Libre Franklin" w:hAnsi="Libre Franklin"/>
          <w:sz w:val="22"/>
          <w:szCs w:val="22"/>
        </w:rPr>
      </w:pPr>
      <w:r w:rsidDel="00000000" w:rsidR="00000000" w:rsidRPr="00000000">
        <w:rPr>
          <w:rtl w:val="0"/>
        </w:rPr>
      </w:r>
    </w:p>
    <w:p w:rsidR="00000000" w:rsidDel="00000000" w:rsidP="00000000" w:rsidRDefault="00000000" w:rsidRPr="00000000" w14:paraId="00000008">
      <w:pPr>
        <w:shd w:fill="d9d9d9" w:val="clear"/>
        <w:ind w:left="284" w:right="0" w:firstLine="0"/>
        <w:rPr>
          <w:rFonts w:ascii="Libre Franklin" w:cs="Libre Franklin" w:eastAsia="Libre Franklin" w:hAnsi="Libre Franklin"/>
          <w:color w:val="808080"/>
          <w:sz w:val="22"/>
          <w:szCs w:val="22"/>
        </w:rPr>
      </w:pPr>
      <w:r w:rsidDel="00000000" w:rsidR="00000000" w:rsidRPr="00000000">
        <w:rPr>
          <w:rFonts w:ascii="Libre Franklin" w:cs="Libre Franklin" w:eastAsia="Libre Franklin" w:hAnsi="Libre Franklin"/>
          <w:sz w:val="22"/>
          <w:szCs w:val="22"/>
          <w:rtl w:val="0"/>
        </w:rPr>
        <w:t xml:space="preserve">RESUMEN: </w:t>
      </w:r>
      <w:r w:rsidDel="00000000" w:rsidR="00000000" w:rsidRPr="00000000">
        <w:rPr>
          <w:rFonts w:ascii="Libre Franklin" w:cs="Libre Franklin" w:eastAsia="Libre Franklin" w:hAnsi="Libre Franklin"/>
          <w:color w:val="808080"/>
          <w:sz w:val="22"/>
          <w:szCs w:val="22"/>
          <w:rtl w:val="0"/>
        </w:rPr>
        <w:t xml:space="preserve">El proyecto consiste en la creación de una aplicación web que permitirá a los estudiantes ejecutar comandos, scripts y ejercicios prácticos de programación y estadística directamente desde el navegador, sin necesidad de instalar ni configurar entornos locales. El objetivo principal es eliminar barreras técnicas y ofrecer un entorno accesible en el que los alumnos puedan aprender lenguajes de programación (como Python) y estadística (con R) de forma interactiva.</w:t>
      </w:r>
    </w:p>
    <w:p w:rsidR="00000000" w:rsidDel="00000000" w:rsidP="00000000" w:rsidRDefault="00000000" w:rsidRPr="00000000" w14:paraId="00000009">
      <w:pPr>
        <w:shd w:fill="d9d9d9" w:val="clear"/>
        <w:ind w:left="284" w:right="0"/>
        <w:rPr>
          <w:rFonts w:ascii="Libre Franklin" w:cs="Libre Franklin" w:eastAsia="Libre Franklin" w:hAnsi="Libre Franklin"/>
          <w:color w:val="808080"/>
          <w:sz w:val="22"/>
          <w:szCs w:val="22"/>
        </w:rPr>
      </w:pPr>
      <w:r w:rsidDel="00000000" w:rsidR="00000000" w:rsidRPr="00000000">
        <w:rPr>
          <w:rtl w:val="0"/>
        </w:rPr>
      </w:r>
    </w:p>
    <w:p w:rsidR="00000000" w:rsidDel="00000000" w:rsidP="00000000" w:rsidRDefault="00000000" w:rsidRPr="00000000" w14:paraId="0000000A">
      <w:pPr>
        <w:shd w:fill="d9d9d9" w:val="clear"/>
        <w:ind w:left="284" w:right="0"/>
        <w:rPr>
          <w:rFonts w:ascii="Libre Franklin" w:cs="Libre Franklin" w:eastAsia="Libre Franklin" w:hAnsi="Libre Franklin"/>
          <w:color w:val="808080"/>
          <w:sz w:val="22"/>
          <w:szCs w:val="22"/>
        </w:rPr>
      </w:pPr>
      <w:r w:rsidDel="00000000" w:rsidR="00000000" w:rsidRPr="00000000">
        <w:rPr>
          <w:rFonts w:ascii="Libre Franklin" w:cs="Libre Franklin" w:eastAsia="Libre Franklin" w:hAnsi="Libre Franklin"/>
          <w:color w:val="808080"/>
          <w:sz w:val="22"/>
          <w:szCs w:val="22"/>
          <w:rtl w:val="0"/>
        </w:rPr>
        <w:t xml:space="preserve">Este servidor funcionará como un banco de recursos en línea, que incluirá ejercicios, ejemplos y proyectos adaptados a las asignaturas donde ya se emplean estas herramientas. El enfoque permitirá a los estudiantes acceder a los recursos desde cualquier dispositivo con conexión a Internet, optimizando el tiempo de aprendizaje y reduciendo la frustración asociada a los problemas de instalación de software.</w:t>
      </w:r>
    </w:p>
    <w:p w:rsidR="00000000" w:rsidDel="00000000" w:rsidP="00000000" w:rsidRDefault="00000000" w:rsidRPr="00000000" w14:paraId="0000000B">
      <w:pPr>
        <w:shd w:fill="d9d9d9" w:val="clear"/>
        <w:ind w:left="284" w:right="0"/>
        <w:rPr>
          <w:rFonts w:ascii="Libre Franklin" w:cs="Libre Franklin" w:eastAsia="Libre Franklin" w:hAnsi="Libre Franklin"/>
          <w:color w:val="808080"/>
          <w:sz w:val="22"/>
          <w:szCs w:val="22"/>
        </w:rPr>
      </w:pPr>
      <w:r w:rsidDel="00000000" w:rsidR="00000000" w:rsidRPr="00000000">
        <w:rPr>
          <w:rtl w:val="0"/>
        </w:rPr>
      </w:r>
    </w:p>
    <w:p w:rsidR="00000000" w:rsidDel="00000000" w:rsidP="00000000" w:rsidRDefault="00000000" w:rsidRPr="00000000" w14:paraId="0000000C">
      <w:pPr>
        <w:shd w:fill="d9d9d9" w:val="clear"/>
        <w:ind w:left="284" w:right="0" w:firstLine="0"/>
        <w:rPr>
          <w:rFonts w:ascii="Libre Franklin" w:cs="Libre Franklin" w:eastAsia="Libre Franklin" w:hAnsi="Libre Franklin"/>
          <w:color w:val="808080"/>
          <w:sz w:val="22"/>
          <w:szCs w:val="22"/>
        </w:rPr>
      </w:pPr>
      <w:r w:rsidDel="00000000" w:rsidR="00000000" w:rsidRPr="00000000">
        <w:rPr>
          <w:rFonts w:ascii="Libre Franklin" w:cs="Libre Franklin" w:eastAsia="Libre Franklin" w:hAnsi="Libre Franklin"/>
          <w:color w:val="808080"/>
          <w:sz w:val="22"/>
          <w:szCs w:val="22"/>
          <w:rtl w:val="0"/>
        </w:rPr>
        <w:t xml:space="preserve">La innovación del proyecto radica en integrar en una única plataforma web la enseñanza de programación y estadística, facilitando un aprendizaje autónomo, activo y flexible, alineado con las necesidades tecnológicas actuales.</w:t>
      </w:r>
    </w:p>
    <w:p w:rsidR="00000000" w:rsidDel="00000000" w:rsidP="00000000" w:rsidRDefault="00000000" w:rsidRPr="00000000" w14:paraId="0000000D">
      <w:pPr>
        <w:ind w:left="284" w:right="0" w:firstLine="0"/>
        <w:rPr>
          <w:rFonts w:ascii="Libre Franklin" w:cs="Libre Franklin" w:eastAsia="Libre Franklin" w:hAnsi="Libre Franklin"/>
          <w:sz w:val="22"/>
          <w:szCs w:val="22"/>
        </w:rPr>
      </w:pPr>
      <w:r w:rsidDel="00000000" w:rsidR="00000000" w:rsidRPr="00000000">
        <w:rPr>
          <w:rtl w:val="0"/>
        </w:rPr>
      </w:r>
    </w:p>
    <w:p w:rsidR="00000000" w:rsidDel="00000000" w:rsidP="00000000" w:rsidRDefault="00000000" w:rsidRPr="00000000" w14:paraId="0000000E">
      <w:pPr>
        <w:ind w:left="284" w:right="0" w:firstLine="0"/>
        <w:rPr>
          <w:rFonts w:ascii="Libre Franklin" w:cs="Libre Franklin" w:eastAsia="Libre Franklin" w:hAnsi="Libre Franklin"/>
          <w:sz w:val="20"/>
          <w:szCs w:val="20"/>
        </w:rPr>
      </w:pPr>
      <w:r w:rsidDel="00000000" w:rsidR="00000000" w:rsidRPr="00000000">
        <w:rPr>
          <w:rtl w:val="0"/>
        </w:rPr>
      </w:r>
    </w:p>
    <w:p w:rsidR="00000000" w:rsidDel="00000000" w:rsidP="00000000" w:rsidRDefault="00000000" w:rsidRPr="00000000" w14:paraId="0000000F">
      <w:pPr>
        <w:ind w:right="44" w:firstLine="0"/>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6" w:right="45" w:hanging="76"/>
        <w:jc w:val="both"/>
        <w:rPr>
          <w:rFonts w:ascii="Libre Franklin" w:cs="Libre Franklin" w:eastAsia="Libre Franklin" w:hAnsi="Libre Franklin"/>
          <w:b w:val="1"/>
          <w:i w:val="0"/>
          <w:smallCaps w:val="0"/>
          <w:strike w:val="0"/>
          <w:color w:val="000000"/>
          <w:sz w:val="22"/>
          <w:szCs w:val="22"/>
          <w:u w:val="none"/>
          <w:shd w:fill="auto" w:val="clear"/>
          <w:vertAlign w:val="baseline"/>
        </w:rPr>
      </w:pPr>
      <w:r w:rsidDel="00000000" w:rsidR="00000000" w:rsidRPr="00000000">
        <w:rPr>
          <w:rFonts w:ascii="Franklin Gothic" w:cs="Franklin Gothic" w:eastAsia="Franklin Gothic" w:hAnsi="Franklin Gothic"/>
          <w:b w:val="1"/>
          <w:i w:val="0"/>
          <w:smallCaps w:val="0"/>
          <w:strike w:val="0"/>
          <w:color w:val="000000"/>
          <w:sz w:val="22"/>
          <w:szCs w:val="22"/>
          <w:u w:val="none"/>
          <w:shd w:fill="auto" w:val="clear"/>
          <w:vertAlign w:val="baseline"/>
          <w:rtl w:val="0"/>
        </w:rPr>
        <w:t xml:space="preserve">INTRODUCCIÓN</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45" w:firstLine="0"/>
        <w:jc w:val="both"/>
        <w:rPr>
          <w:rFonts w:ascii="Libre Franklin" w:cs="Libre Franklin" w:eastAsia="Libre Franklin" w:hAnsi="Libre Franklin"/>
          <w:b w:val="1"/>
          <w:i w:val="0"/>
          <w:smallCaps w:val="0"/>
          <w:strike w:val="0"/>
          <w:color w:val="808080"/>
          <w:sz w:val="22"/>
          <w:szCs w:val="22"/>
          <w:u w:val="single"/>
          <w:shd w:fill="auto" w:val="clear"/>
          <w:vertAlign w:val="baseline"/>
        </w:rPr>
      </w:pPr>
      <w:r w:rsidDel="00000000" w:rsidR="00000000" w:rsidRPr="00000000">
        <w:rPr>
          <w:rFonts w:ascii="Libre Franklin" w:cs="Libre Franklin" w:eastAsia="Libre Franklin" w:hAnsi="Libre Franklin"/>
          <w:b w:val="1"/>
          <w:i w:val="0"/>
          <w:smallCaps w:val="0"/>
          <w:strike w:val="0"/>
          <w:color w:val="808080"/>
          <w:sz w:val="22"/>
          <w:szCs w:val="22"/>
          <w:highlight w:val="yellow"/>
          <w:u w:val="single"/>
          <w:vertAlign w:val="baseline"/>
          <w:rtl w:val="0"/>
        </w:rPr>
        <w:t xml:space="preserve">Las preguntas que encontrarás en gris en cada uno de los apartados de esta memoria son una guía de ayuda, puedes borrarlo del documento antes de realizar la entrega final:</w:t>
      </w:r>
      <w:r w:rsidDel="00000000" w:rsidR="00000000" w:rsidRPr="00000000">
        <w:rPr>
          <w:rFonts w:ascii="Libre Franklin" w:cs="Libre Franklin" w:eastAsia="Libre Franklin" w:hAnsi="Libre Franklin"/>
          <w:b w:val="1"/>
          <w:i w:val="0"/>
          <w:smallCaps w:val="0"/>
          <w:strike w:val="0"/>
          <w:color w:val="808080"/>
          <w:sz w:val="22"/>
          <w:szCs w:val="22"/>
          <w:u w:val="singl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45" w:firstLine="0"/>
        <w:jc w:val="both"/>
        <w:rPr>
          <w:rFonts w:ascii="Libre Franklin" w:cs="Libre Franklin" w:eastAsia="Libre Franklin" w:hAnsi="Libre Franklin"/>
          <w:color w:val="808080"/>
          <w:sz w:val="22"/>
          <w:szCs w:val="22"/>
        </w:rPr>
      </w:pPr>
      <w:r w:rsidDel="00000000" w:rsidR="00000000" w:rsidRPr="00000000">
        <w:rPr>
          <w:rFonts w:ascii="Libre Franklin" w:cs="Libre Franklin" w:eastAsia="Libre Franklin" w:hAnsi="Libre Franklin"/>
          <w:b w:val="1"/>
          <w:i w:val="0"/>
          <w:smallCaps w:val="0"/>
          <w:strike w:val="0"/>
          <w:color w:val="808080"/>
          <w:sz w:val="22"/>
          <w:szCs w:val="22"/>
          <w:u w:val="none"/>
          <w:shd w:fill="auto" w:val="clear"/>
          <w:vertAlign w:val="baseline"/>
          <w:rtl w:val="0"/>
        </w:rPr>
        <w:t xml:space="preserve">Descripción y justificación del proyecto</w:t>
      </w:r>
      <w:r w:rsidDel="00000000" w:rsidR="00000000" w:rsidRPr="00000000">
        <w:rPr>
          <w:rFonts w:ascii="Libre Franklin" w:cs="Libre Franklin" w:eastAsia="Libre Franklin" w:hAnsi="Libre Franklin"/>
          <w:b w:val="0"/>
          <w:i w:val="0"/>
          <w:smallCaps w:val="0"/>
          <w:strike w:val="0"/>
          <w:color w:val="808080"/>
          <w:sz w:val="22"/>
          <w:szCs w:val="22"/>
          <w:u w:val="none"/>
          <w:shd w:fill="auto" w:val="clear"/>
          <w:vertAlign w:val="baseline"/>
          <w:rtl w:val="0"/>
        </w:rPr>
        <w:t xml:space="preserve"> </w:t>
      </w:r>
      <w:r w:rsidDel="00000000" w:rsidR="00000000" w:rsidRPr="00000000">
        <w:rPr>
          <w:rFonts w:ascii="Libre Franklin" w:cs="Libre Franklin" w:eastAsia="Libre Franklin" w:hAnsi="Libre Franklin"/>
          <w:color w:val="808080"/>
          <w:sz w:val="22"/>
          <w:szCs w:val="22"/>
          <w:rtl w:val="0"/>
        </w:rPr>
        <w:t xml:space="preserve">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45" w:firstLine="0"/>
        <w:jc w:val="both"/>
        <w:rPr>
          <w:rFonts w:ascii="Libre Franklin" w:cs="Libre Franklin" w:eastAsia="Libre Franklin" w:hAnsi="Libre Franklin"/>
          <w:color w:val="808080"/>
          <w:sz w:val="22"/>
          <w:szCs w:val="22"/>
        </w:rPr>
      </w:pPr>
      <w:r w:rsidDel="00000000" w:rsidR="00000000" w:rsidRPr="00000000">
        <w:rPr>
          <w:rtl w:val="0"/>
        </w:rPr>
      </w:r>
    </w:p>
    <w:p w:rsidR="00000000" w:rsidDel="00000000" w:rsidP="00000000" w:rsidRDefault="00000000" w:rsidRPr="00000000" w14:paraId="00000014">
      <w:pPr>
        <w:spacing w:after="120" w:lineRule="auto"/>
        <w:ind w:firstLine="0"/>
        <w:rPr>
          <w:rFonts w:ascii="Libre Franklin" w:cs="Libre Franklin" w:eastAsia="Libre Franklin" w:hAnsi="Libre Franklin"/>
          <w:sz w:val="22"/>
          <w:szCs w:val="22"/>
        </w:rPr>
      </w:pPr>
      <w:r w:rsidDel="00000000" w:rsidR="00000000" w:rsidRPr="00000000">
        <w:rPr>
          <w:rFonts w:ascii="Libre Franklin" w:cs="Libre Franklin" w:eastAsia="Libre Franklin" w:hAnsi="Libre Franklin"/>
          <w:sz w:val="22"/>
          <w:szCs w:val="22"/>
          <w:rtl w:val="0"/>
        </w:rPr>
        <w:t xml:space="preserve">Este proyecto responde a la necesidad de dotar a los estudiantes de un entorno accesible y práctico para el aprendizaje de la programación y la estadística. Actualmente, muchos alumnos encuentran dificultades técnicas a la hora de instalar y configurar lenguajes como Python o R, lo que genera barreras innecesarias para la adquisición de competencias clave. A menudo docentes y estudiantes perdemos decenas de horas en resolver problemas técnicos relativos a cuestiones que no tienen un gran valor didáctico (problemas con las versiones de los lenguajes de programación en el equipo del alumno, sistema operativo, errores con el sistema de ficheros…), y que por lo tanto ocupan tiempo de verdadero aprendizaje.</w:t>
      </w:r>
    </w:p>
    <w:p w:rsidR="00000000" w:rsidDel="00000000" w:rsidP="00000000" w:rsidRDefault="00000000" w:rsidRPr="00000000" w14:paraId="00000015">
      <w:pPr>
        <w:spacing w:after="120" w:lineRule="auto"/>
        <w:ind w:firstLine="0"/>
        <w:rPr>
          <w:rFonts w:ascii="Libre Franklin" w:cs="Libre Franklin" w:eastAsia="Libre Franklin" w:hAnsi="Libre Franklin"/>
          <w:sz w:val="22"/>
          <w:szCs w:val="22"/>
        </w:rPr>
      </w:pPr>
      <w:r w:rsidDel="00000000" w:rsidR="00000000" w:rsidRPr="00000000">
        <w:rPr>
          <w:rtl w:val="0"/>
        </w:rPr>
      </w:r>
    </w:p>
    <w:p w:rsidR="00000000" w:rsidDel="00000000" w:rsidP="00000000" w:rsidRDefault="00000000" w:rsidRPr="00000000" w14:paraId="00000016">
      <w:pPr>
        <w:spacing w:after="120" w:lineRule="auto"/>
        <w:ind w:firstLine="0"/>
        <w:rPr>
          <w:rFonts w:ascii="Libre Franklin" w:cs="Libre Franklin" w:eastAsia="Libre Franklin" w:hAnsi="Libre Franklin"/>
          <w:b w:val="1"/>
          <w:sz w:val="22"/>
          <w:szCs w:val="22"/>
        </w:rPr>
      </w:pPr>
      <w:r w:rsidDel="00000000" w:rsidR="00000000" w:rsidRPr="00000000">
        <w:rPr>
          <w:rFonts w:ascii="Libre Franklin" w:cs="Libre Franklin" w:eastAsia="Libre Franklin" w:hAnsi="Libre Franklin"/>
          <w:b w:val="1"/>
          <w:sz w:val="22"/>
          <w:szCs w:val="22"/>
          <w:rtl w:val="0"/>
        </w:rPr>
        <w:t xml:space="preserve"> Innovación educativa del proyecto</w:t>
      </w:r>
    </w:p>
    <w:p w:rsidR="00000000" w:rsidDel="00000000" w:rsidP="00000000" w:rsidRDefault="00000000" w:rsidRPr="00000000" w14:paraId="00000017">
      <w:pPr>
        <w:spacing w:after="120" w:lineRule="auto"/>
        <w:ind w:firstLine="0"/>
        <w:rPr>
          <w:rFonts w:ascii="Libre Franklin" w:cs="Libre Franklin" w:eastAsia="Libre Franklin" w:hAnsi="Libre Franklin"/>
          <w:sz w:val="22"/>
          <w:szCs w:val="22"/>
        </w:rPr>
      </w:pPr>
      <w:r w:rsidDel="00000000" w:rsidR="00000000" w:rsidRPr="00000000">
        <w:rPr>
          <w:rtl w:val="0"/>
        </w:rPr>
      </w:r>
    </w:p>
    <w:p w:rsidR="00000000" w:rsidDel="00000000" w:rsidP="00000000" w:rsidRDefault="00000000" w:rsidRPr="00000000" w14:paraId="00000018">
      <w:pPr>
        <w:spacing w:after="120" w:lineRule="auto"/>
        <w:ind w:firstLine="0"/>
        <w:rPr>
          <w:rFonts w:ascii="Libre Franklin" w:cs="Libre Franklin" w:eastAsia="Libre Franklin" w:hAnsi="Libre Franklin"/>
          <w:sz w:val="22"/>
          <w:szCs w:val="22"/>
        </w:rPr>
      </w:pPr>
      <w:r w:rsidDel="00000000" w:rsidR="00000000" w:rsidRPr="00000000">
        <w:rPr>
          <w:rFonts w:ascii="Libre Franklin" w:cs="Libre Franklin" w:eastAsia="Libre Franklin" w:hAnsi="Libre Franklin"/>
          <w:sz w:val="22"/>
          <w:szCs w:val="22"/>
          <w:rtl w:val="0"/>
        </w:rPr>
        <w:t xml:space="preserve">Se realizará en las titulaciones de la Escuela Universitaria de Ingeniería de la Industria Forestal, Agronómica y de la Bioenergía, campus Soria, y persigue la implementación de un servidor web para la enseñanza de programación y estadística que introduce varios aspectos innovadores.</w:t>
      </w:r>
    </w:p>
    <w:p w:rsidR="00000000" w:rsidDel="00000000" w:rsidP="00000000" w:rsidRDefault="00000000" w:rsidRPr="00000000" w14:paraId="00000019">
      <w:pPr>
        <w:spacing w:after="120" w:lineRule="auto"/>
        <w:ind w:firstLine="0"/>
        <w:rPr>
          <w:rFonts w:ascii="Libre Franklin" w:cs="Libre Franklin" w:eastAsia="Libre Franklin" w:hAnsi="Libre Franklin"/>
          <w:sz w:val="22"/>
          <w:szCs w:val="22"/>
        </w:rPr>
      </w:pPr>
      <w:r w:rsidDel="00000000" w:rsidR="00000000" w:rsidRPr="00000000">
        <w:rPr>
          <w:rtl w:val="0"/>
        </w:rPr>
      </w:r>
    </w:p>
    <w:p w:rsidR="00000000" w:rsidDel="00000000" w:rsidP="00000000" w:rsidRDefault="00000000" w:rsidRPr="00000000" w14:paraId="0000001A">
      <w:pPr>
        <w:spacing w:after="120" w:lineRule="auto"/>
        <w:ind w:firstLine="0"/>
        <w:rPr>
          <w:rFonts w:ascii="Libre Franklin" w:cs="Libre Franklin" w:eastAsia="Libre Franklin" w:hAnsi="Libre Franklin"/>
          <w:sz w:val="22"/>
          <w:szCs w:val="22"/>
        </w:rPr>
      </w:pPr>
      <w:r w:rsidDel="00000000" w:rsidR="00000000" w:rsidRPr="00000000">
        <w:rPr>
          <w:rFonts w:ascii="Libre Franklin" w:cs="Libre Franklin" w:eastAsia="Libre Franklin" w:hAnsi="Libre Franklin"/>
          <w:sz w:val="22"/>
          <w:szCs w:val="22"/>
          <w:rtl w:val="0"/>
        </w:rPr>
        <w:t xml:space="preserve">A menudo docentes y estudiantes perdemos decenas de horas en resolver problemas técnicos relativos a cuestiones que no tienen un gran valor didáctico (problemas con las versiones de los lenguajes de programación en el equipo del alumno, sistema operativo, errores con el sistema de ficheros…), y que por lo tanto ocupan tiempo de verdadero aprendizaje.</w:t>
      </w:r>
    </w:p>
    <w:p w:rsidR="00000000" w:rsidDel="00000000" w:rsidP="00000000" w:rsidRDefault="00000000" w:rsidRPr="00000000" w14:paraId="0000001B">
      <w:pPr>
        <w:spacing w:after="120" w:lineRule="auto"/>
        <w:ind w:firstLine="0"/>
        <w:rPr>
          <w:rFonts w:ascii="Libre Franklin" w:cs="Libre Franklin" w:eastAsia="Libre Franklin" w:hAnsi="Libre Franklin"/>
          <w:sz w:val="22"/>
          <w:szCs w:val="22"/>
        </w:rPr>
      </w:pPr>
      <w:r w:rsidDel="00000000" w:rsidR="00000000" w:rsidRPr="00000000">
        <w:rPr>
          <w:rtl w:val="0"/>
        </w:rPr>
      </w:r>
    </w:p>
    <w:p w:rsidR="00000000" w:rsidDel="00000000" w:rsidP="00000000" w:rsidRDefault="00000000" w:rsidRPr="00000000" w14:paraId="0000001C">
      <w:pPr>
        <w:spacing w:after="120" w:lineRule="auto"/>
        <w:ind w:firstLine="0"/>
        <w:rPr>
          <w:rFonts w:ascii="Libre Franklin" w:cs="Libre Franklin" w:eastAsia="Libre Franklin" w:hAnsi="Libre Franklin"/>
          <w:sz w:val="22"/>
          <w:szCs w:val="22"/>
        </w:rPr>
      </w:pPr>
      <w:r w:rsidDel="00000000" w:rsidR="00000000" w:rsidRPr="00000000">
        <w:rPr>
          <w:rFonts w:ascii="Libre Franklin" w:cs="Libre Franklin" w:eastAsia="Libre Franklin" w:hAnsi="Libre Franklin"/>
          <w:sz w:val="22"/>
          <w:szCs w:val="22"/>
          <w:rtl w:val="0"/>
        </w:rPr>
        <w:t xml:space="preserve">Nuestra propuesta utiliza un entorno de ejecución interactivo basado en la web que elimina las barreras técnicas tradicionales, como la instalación de software y la configuración de lenguajes en los equipos personales de los estudiantes. Al estar disponible desde cualquier navegador, este enfoque democratiza el acceso al aprendizaje, ya que los alumnos pueden trabajar desde ordenadores, tablets o móviles, sin importar su sistema operativo. Esta accesibilidad fomenta un aprendizaje más dinámico y autónomo.</w:t>
      </w:r>
    </w:p>
    <w:p w:rsidR="00000000" w:rsidDel="00000000" w:rsidP="00000000" w:rsidRDefault="00000000" w:rsidRPr="00000000" w14:paraId="0000001D">
      <w:pPr>
        <w:spacing w:after="120" w:lineRule="auto"/>
        <w:ind w:firstLine="0"/>
        <w:rPr>
          <w:rFonts w:ascii="Libre Franklin" w:cs="Libre Franklin" w:eastAsia="Libre Franklin" w:hAnsi="Libre Franklin"/>
          <w:sz w:val="22"/>
          <w:szCs w:val="22"/>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45" w:firstLine="0"/>
        <w:jc w:val="both"/>
        <w:rPr>
          <w:rFonts w:ascii="Libre Franklin" w:cs="Libre Franklin" w:eastAsia="Libre Franklin" w:hAnsi="Libre Franklin"/>
          <w:sz w:val="22"/>
          <w:szCs w:val="22"/>
        </w:rPr>
      </w:pPr>
      <w:r w:rsidDel="00000000" w:rsidR="00000000" w:rsidRPr="00000000">
        <w:rPr>
          <w:rFonts w:ascii="Libre Franklin" w:cs="Libre Franklin" w:eastAsia="Libre Franklin" w:hAnsi="Libre Franklin"/>
          <w:sz w:val="22"/>
          <w:szCs w:val="22"/>
          <w:rtl w:val="0"/>
        </w:rPr>
        <w:t xml:space="preserve">Además, el uso de un banco de recursos interactivos, donde los estudiantes podrán practicar con ejercicios de programación en distintos lenguajes (p. ej. Python) y estadística aplicada mediante R, añade una capa de interactividad que facilita la comprensión de conceptos complejos mediante la práctica directa. Al poder ejecutar y modificar el código en tiempo real, los alumnos desarrollarán habilidades de resolución de problemas y pensamiento crítico, lo que enriquece el aprendizaje activo.</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45" w:firstLine="0"/>
        <w:jc w:val="both"/>
        <w:rPr>
          <w:rFonts w:ascii="Libre Franklin" w:cs="Libre Franklin" w:eastAsia="Libre Franklin" w:hAnsi="Libre Franklin"/>
          <w:sz w:val="22"/>
          <w:szCs w:val="22"/>
        </w:rPr>
      </w:pPr>
      <w:r w:rsidDel="00000000" w:rsidR="00000000" w:rsidRPr="00000000">
        <w:rPr>
          <w:rtl w:val="0"/>
        </w:rPr>
      </w:r>
    </w:p>
    <w:p w:rsidR="00000000" w:rsidDel="00000000" w:rsidP="00000000" w:rsidRDefault="00000000" w:rsidRPr="00000000" w14:paraId="00000020">
      <w:pPr>
        <w:spacing w:after="120" w:lineRule="auto"/>
        <w:ind w:firstLine="0"/>
        <w:rPr>
          <w:rFonts w:ascii="Libre Franklin" w:cs="Libre Franklin" w:eastAsia="Libre Franklin" w:hAnsi="Libre Franklin"/>
          <w:b w:val="1"/>
          <w:sz w:val="22"/>
          <w:szCs w:val="22"/>
        </w:rPr>
      </w:pPr>
      <w:r w:rsidDel="00000000" w:rsidR="00000000" w:rsidRPr="00000000">
        <w:rPr>
          <w:rFonts w:ascii="Libre Franklin" w:cs="Libre Franklin" w:eastAsia="Libre Franklin" w:hAnsi="Libre Franklin"/>
          <w:b w:val="1"/>
          <w:sz w:val="22"/>
          <w:szCs w:val="22"/>
          <w:rtl w:val="0"/>
        </w:rPr>
        <w:t xml:space="preserve">Contexto del proyecto</w:t>
      </w:r>
    </w:p>
    <w:p w:rsidR="00000000" w:rsidDel="00000000" w:rsidP="00000000" w:rsidRDefault="00000000" w:rsidRPr="00000000" w14:paraId="00000021">
      <w:pPr>
        <w:spacing w:after="120" w:lineRule="auto"/>
        <w:ind w:firstLine="0"/>
        <w:rPr>
          <w:rFonts w:ascii="Libre Franklin" w:cs="Libre Franklin" w:eastAsia="Libre Franklin" w:hAnsi="Libre Franklin"/>
          <w:sz w:val="22"/>
          <w:szCs w:val="22"/>
        </w:rPr>
      </w:pPr>
      <w:r w:rsidDel="00000000" w:rsidR="00000000" w:rsidRPr="00000000">
        <w:rPr>
          <w:rtl w:val="0"/>
        </w:rPr>
      </w:r>
    </w:p>
    <w:p w:rsidR="00000000" w:rsidDel="00000000" w:rsidP="00000000" w:rsidRDefault="00000000" w:rsidRPr="00000000" w14:paraId="00000022">
      <w:pPr>
        <w:spacing w:after="120" w:lineRule="auto"/>
        <w:ind w:firstLine="0"/>
        <w:rPr>
          <w:rFonts w:ascii="Libre Franklin" w:cs="Libre Franklin" w:eastAsia="Libre Franklin" w:hAnsi="Libre Franklin"/>
          <w:sz w:val="22"/>
          <w:szCs w:val="22"/>
        </w:rPr>
      </w:pPr>
      <w:r w:rsidDel="00000000" w:rsidR="00000000" w:rsidRPr="00000000">
        <w:rPr>
          <w:rFonts w:ascii="Libre Franklin" w:cs="Libre Franklin" w:eastAsia="Libre Franklin" w:hAnsi="Libre Franklin"/>
          <w:sz w:val="22"/>
          <w:szCs w:val="22"/>
          <w:rtl w:val="0"/>
        </w:rPr>
        <w:t xml:space="preserve">Este proyecto se llevará a cabo en el marco de la enseñanza de Ingeniería Forestal, Agraria y Energética en un entorno universitario. Los estudiantes de estas disciplinas requieren cada vez más competencias en programación y análisis de datos para abordar tareas como la modelización de ecosistemas, el procesamiento de datos ambientales o la gestión forestal y agraria.</w:t>
      </w:r>
    </w:p>
    <w:p w:rsidR="00000000" w:rsidDel="00000000" w:rsidP="00000000" w:rsidRDefault="00000000" w:rsidRPr="00000000" w14:paraId="00000023">
      <w:pPr>
        <w:spacing w:after="120" w:lineRule="auto"/>
        <w:ind w:firstLine="0"/>
        <w:rPr>
          <w:rFonts w:ascii="Libre Franklin" w:cs="Libre Franklin" w:eastAsia="Libre Franklin" w:hAnsi="Libre Franklin"/>
          <w:sz w:val="22"/>
          <w:szCs w:val="22"/>
        </w:rPr>
      </w:pPr>
      <w:r w:rsidDel="00000000" w:rsidR="00000000" w:rsidRPr="00000000">
        <w:rPr>
          <w:rtl w:val="0"/>
        </w:rPr>
      </w:r>
    </w:p>
    <w:p w:rsidR="00000000" w:rsidDel="00000000" w:rsidP="00000000" w:rsidRDefault="00000000" w:rsidRPr="00000000" w14:paraId="00000024">
      <w:pPr>
        <w:spacing w:after="120" w:lineRule="auto"/>
        <w:ind w:firstLine="0"/>
        <w:rPr>
          <w:rFonts w:ascii="Libre Franklin" w:cs="Libre Franklin" w:eastAsia="Libre Franklin" w:hAnsi="Libre Franklin"/>
          <w:sz w:val="22"/>
          <w:szCs w:val="22"/>
        </w:rPr>
      </w:pPr>
      <w:r w:rsidDel="00000000" w:rsidR="00000000" w:rsidRPr="00000000">
        <w:rPr>
          <w:rFonts w:ascii="Libre Franklin" w:cs="Libre Franklin" w:eastAsia="Libre Franklin" w:hAnsi="Libre Franklin"/>
          <w:sz w:val="22"/>
          <w:szCs w:val="22"/>
          <w:rtl w:val="0"/>
        </w:rPr>
        <w:t xml:space="preserve">Sin embargo, muchos alumnos se enfrentan a dificultades para instalar software especializado, configurar entornos de programación o compilar librerías estadísticas, lo que genera una barrera de acceso al aprendizaje y ralentiza su progreso.</w:t>
      </w:r>
    </w:p>
    <w:p w:rsidR="00000000" w:rsidDel="00000000" w:rsidP="00000000" w:rsidRDefault="00000000" w:rsidRPr="00000000" w14:paraId="00000025">
      <w:pPr>
        <w:spacing w:after="120" w:lineRule="auto"/>
        <w:ind w:firstLine="0"/>
        <w:rPr>
          <w:rFonts w:ascii="Libre Franklin" w:cs="Libre Franklin" w:eastAsia="Libre Franklin" w:hAnsi="Libre Franklin"/>
          <w:sz w:val="22"/>
          <w:szCs w:val="22"/>
        </w:rPr>
      </w:pPr>
      <w:r w:rsidDel="00000000" w:rsidR="00000000" w:rsidRPr="00000000">
        <w:rPr>
          <w:rtl w:val="0"/>
        </w:rPr>
      </w:r>
    </w:p>
    <w:p w:rsidR="00000000" w:rsidDel="00000000" w:rsidP="00000000" w:rsidRDefault="00000000" w:rsidRPr="00000000" w14:paraId="00000026">
      <w:pPr>
        <w:spacing w:after="120" w:lineRule="auto"/>
        <w:ind w:firstLine="0"/>
        <w:rPr>
          <w:rFonts w:ascii="Libre Franklin" w:cs="Libre Franklin" w:eastAsia="Libre Franklin" w:hAnsi="Libre Franklin"/>
          <w:sz w:val="22"/>
          <w:szCs w:val="22"/>
        </w:rPr>
      </w:pPr>
      <w:r w:rsidDel="00000000" w:rsidR="00000000" w:rsidRPr="00000000">
        <w:rPr>
          <w:rFonts w:ascii="Libre Franklin" w:cs="Libre Franklin" w:eastAsia="Libre Franklin" w:hAnsi="Libre Franklin"/>
          <w:sz w:val="22"/>
          <w:szCs w:val="22"/>
          <w:rtl w:val="0"/>
        </w:rPr>
        <w:t xml:space="preserve">En este contexto, la creación de un servidor web accesible con soporte para programación y estadística se presenta como una herramienta idónea para facilitar la enseñanza de estas competencias, al ser accesible desde cualquier dispositivo con conexión a internet y sin requerir instalaciones complejas.</w:t>
      </w:r>
    </w:p>
    <w:p w:rsidR="00000000" w:rsidDel="00000000" w:rsidP="00000000" w:rsidRDefault="00000000" w:rsidRPr="00000000" w14:paraId="00000027">
      <w:pPr>
        <w:spacing w:after="120" w:lineRule="auto"/>
        <w:ind w:firstLine="0"/>
        <w:rPr>
          <w:rFonts w:ascii="Libre Franklin" w:cs="Libre Franklin" w:eastAsia="Libre Franklin" w:hAnsi="Libre Franklin"/>
          <w:sz w:val="22"/>
          <w:szCs w:val="22"/>
        </w:rPr>
      </w:pPr>
      <w:r w:rsidDel="00000000" w:rsidR="00000000" w:rsidRPr="00000000">
        <w:rPr>
          <w:rtl w:val="0"/>
        </w:rPr>
      </w:r>
    </w:p>
    <w:p w:rsidR="00000000" w:rsidDel="00000000" w:rsidP="00000000" w:rsidRDefault="00000000" w:rsidRPr="00000000" w14:paraId="00000028">
      <w:pPr>
        <w:spacing w:after="120" w:lineRule="auto"/>
        <w:ind w:firstLine="0"/>
        <w:rPr>
          <w:rFonts w:ascii="Libre Franklin" w:cs="Libre Franklin" w:eastAsia="Libre Franklin" w:hAnsi="Libre Franklin"/>
          <w:b w:val="1"/>
          <w:sz w:val="22"/>
          <w:szCs w:val="22"/>
        </w:rPr>
      </w:pPr>
      <w:r w:rsidDel="00000000" w:rsidR="00000000" w:rsidRPr="00000000">
        <w:rPr>
          <w:rFonts w:ascii="Libre Franklin" w:cs="Libre Franklin" w:eastAsia="Libre Franklin" w:hAnsi="Libre Franklin"/>
          <w:b w:val="1"/>
          <w:sz w:val="22"/>
          <w:szCs w:val="22"/>
          <w:rtl w:val="0"/>
        </w:rPr>
        <w:t xml:space="preserve">Motivación para llevar a cabo el proyecto</w:t>
      </w:r>
    </w:p>
    <w:p w:rsidR="00000000" w:rsidDel="00000000" w:rsidP="00000000" w:rsidRDefault="00000000" w:rsidRPr="00000000" w14:paraId="00000029">
      <w:pPr>
        <w:spacing w:after="120" w:lineRule="auto"/>
        <w:ind w:firstLine="0"/>
        <w:rPr>
          <w:rFonts w:ascii="Libre Franklin" w:cs="Libre Franklin" w:eastAsia="Libre Franklin" w:hAnsi="Libre Franklin"/>
          <w:sz w:val="22"/>
          <w:szCs w:val="22"/>
        </w:rPr>
      </w:pPr>
      <w:r w:rsidDel="00000000" w:rsidR="00000000" w:rsidRPr="00000000">
        <w:rPr>
          <w:rtl w:val="0"/>
        </w:rPr>
      </w:r>
    </w:p>
    <w:p w:rsidR="00000000" w:rsidDel="00000000" w:rsidP="00000000" w:rsidRDefault="00000000" w:rsidRPr="00000000" w14:paraId="0000002A">
      <w:pPr>
        <w:spacing w:after="120" w:lineRule="auto"/>
        <w:ind w:firstLine="0"/>
        <w:rPr>
          <w:rFonts w:ascii="Libre Franklin" w:cs="Libre Franklin" w:eastAsia="Libre Franklin" w:hAnsi="Libre Franklin"/>
          <w:sz w:val="22"/>
          <w:szCs w:val="22"/>
        </w:rPr>
      </w:pPr>
      <w:r w:rsidDel="00000000" w:rsidR="00000000" w:rsidRPr="00000000">
        <w:rPr>
          <w:rFonts w:ascii="Libre Franklin" w:cs="Libre Franklin" w:eastAsia="Libre Franklin" w:hAnsi="Libre Franklin"/>
          <w:sz w:val="22"/>
          <w:szCs w:val="22"/>
          <w:rtl w:val="0"/>
        </w:rPr>
        <w:t xml:space="preserve">La principal motivación del proyecto radica en la necesidad de adaptar la enseñanza de la programación y el análisis estadístico a las nuevas necesidades tecnológicas y a las demandas actuales de los estudiantes. En un entorno donde el dominio de lenguajes como Python y R se está convirtiendo en una habilidad fundamental para la ingeniería forestal, agraria y energética, resulta esencial que los estudiantes tengan acceso a herramientas que les permitan practicar y aprender de manera efectiva.</w:t>
      </w:r>
    </w:p>
    <w:p w:rsidR="00000000" w:rsidDel="00000000" w:rsidP="00000000" w:rsidRDefault="00000000" w:rsidRPr="00000000" w14:paraId="0000002B">
      <w:pPr>
        <w:spacing w:after="120" w:lineRule="auto"/>
        <w:ind w:firstLine="0"/>
        <w:rPr>
          <w:rFonts w:ascii="Libre Franklin" w:cs="Libre Franklin" w:eastAsia="Libre Franklin" w:hAnsi="Libre Franklin"/>
          <w:sz w:val="22"/>
          <w:szCs w:val="22"/>
        </w:rPr>
      </w:pPr>
      <w:r w:rsidDel="00000000" w:rsidR="00000000" w:rsidRPr="00000000">
        <w:rPr>
          <w:rtl w:val="0"/>
        </w:rPr>
      </w:r>
    </w:p>
    <w:p w:rsidR="00000000" w:rsidDel="00000000" w:rsidP="00000000" w:rsidRDefault="00000000" w:rsidRPr="00000000" w14:paraId="0000002C">
      <w:pPr>
        <w:spacing w:after="120" w:lineRule="auto"/>
        <w:ind w:firstLine="0"/>
        <w:rPr>
          <w:rFonts w:ascii="Libre Franklin" w:cs="Libre Franklin" w:eastAsia="Libre Franklin" w:hAnsi="Libre Franklin"/>
          <w:sz w:val="22"/>
          <w:szCs w:val="22"/>
        </w:rPr>
      </w:pPr>
      <w:r w:rsidDel="00000000" w:rsidR="00000000" w:rsidRPr="00000000">
        <w:rPr>
          <w:rFonts w:ascii="Libre Franklin" w:cs="Libre Franklin" w:eastAsia="Libre Franklin" w:hAnsi="Libre Franklin"/>
          <w:sz w:val="22"/>
          <w:szCs w:val="22"/>
          <w:rtl w:val="0"/>
        </w:rPr>
        <w:t xml:space="preserve">Por otra parte, la creciente tendencia hacia el aprendizaje autónomo y flexible ha llevado a buscar metodologías que se adapten a los ritmos y estilos de aprendizaje de los estudiantes (Al-Gahmi 2022). Este proyecto permitirá que los alumnos trabajen a su propio ritmo, accediendo a los recursos en línea desde cualquier lugar y en cualquier momento, favoreciendo así la práctica continua.</w:t>
      </w:r>
    </w:p>
    <w:p w:rsidR="00000000" w:rsidDel="00000000" w:rsidP="00000000" w:rsidRDefault="00000000" w:rsidRPr="00000000" w14:paraId="0000002D">
      <w:pPr>
        <w:spacing w:after="120" w:lineRule="auto"/>
        <w:ind w:firstLine="0"/>
        <w:rPr>
          <w:rFonts w:ascii="Libre Franklin" w:cs="Libre Franklin" w:eastAsia="Libre Franklin" w:hAnsi="Libre Franklin"/>
          <w:sz w:val="22"/>
          <w:szCs w:val="22"/>
        </w:rPr>
      </w:pPr>
      <w:r w:rsidDel="00000000" w:rsidR="00000000" w:rsidRPr="00000000">
        <w:rPr>
          <w:rtl w:val="0"/>
        </w:rPr>
      </w:r>
    </w:p>
    <w:p w:rsidR="00000000" w:rsidDel="00000000" w:rsidP="00000000" w:rsidRDefault="00000000" w:rsidRPr="00000000" w14:paraId="0000002E">
      <w:pPr>
        <w:spacing w:after="120" w:lineRule="auto"/>
        <w:ind w:firstLine="0"/>
        <w:rPr>
          <w:rFonts w:ascii="Libre Franklin" w:cs="Libre Franklin" w:eastAsia="Libre Franklin" w:hAnsi="Libre Franklin"/>
          <w:b w:val="1"/>
          <w:sz w:val="22"/>
          <w:szCs w:val="22"/>
        </w:rPr>
      </w:pPr>
      <w:r w:rsidDel="00000000" w:rsidR="00000000" w:rsidRPr="00000000">
        <w:rPr>
          <w:rFonts w:ascii="Libre Franklin" w:cs="Libre Franklin" w:eastAsia="Libre Franklin" w:hAnsi="Libre Franklin"/>
          <w:b w:val="1"/>
          <w:sz w:val="22"/>
          <w:szCs w:val="22"/>
          <w:rtl w:val="0"/>
        </w:rPr>
        <w:t xml:space="preserve">Problema educativo al que responde el proyecto</w:t>
      </w:r>
    </w:p>
    <w:p w:rsidR="00000000" w:rsidDel="00000000" w:rsidP="00000000" w:rsidRDefault="00000000" w:rsidRPr="00000000" w14:paraId="0000002F">
      <w:pPr>
        <w:spacing w:after="120" w:lineRule="auto"/>
        <w:ind w:firstLine="0"/>
        <w:rPr>
          <w:rFonts w:ascii="Libre Franklin" w:cs="Libre Franklin" w:eastAsia="Libre Franklin" w:hAnsi="Libre Franklin"/>
          <w:sz w:val="22"/>
          <w:szCs w:val="22"/>
        </w:rPr>
      </w:pPr>
      <w:r w:rsidDel="00000000" w:rsidR="00000000" w:rsidRPr="00000000">
        <w:rPr>
          <w:rtl w:val="0"/>
        </w:rPr>
      </w:r>
    </w:p>
    <w:p w:rsidR="00000000" w:rsidDel="00000000" w:rsidP="00000000" w:rsidRDefault="00000000" w:rsidRPr="00000000" w14:paraId="00000030">
      <w:pPr>
        <w:spacing w:after="120" w:lineRule="auto"/>
        <w:ind w:firstLine="0"/>
        <w:rPr>
          <w:rFonts w:ascii="Libre Franklin" w:cs="Libre Franklin" w:eastAsia="Libre Franklin" w:hAnsi="Libre Franklin"/>
          <w:sz w:val="22"/>
          <w:szCs w:val="22"/>
        </w:rPr>
      </w:pPr>
      <w:r w:rsidDel="00000000" w:rsidR="00000000" w:rsidRPr="00000000">
        <w:rPr>
          <w:rFonts w:ascii="Libre Franklin" w:cs="Libre Franklin" w:eastAsia="Libre Franklin" w:hAnsi="Libre Franklin"/>
          <w:sz w:val="22"/>
          <w:szCs w:val="22"/>
          <w:rtl w:val="0"/>
        </w:rPr>
        <w:t xml:space="preserve">El problema educativo que este proyecto busca resolver es la falta de acceso a herramientas de programación y estadística que sean al mismo tiempo accesibles y fáciles de utilizar en el contexto de la Ingeniería Forestal, Agraria y Energética.</w:t>
      </w:r>
    </w:p>
    <w:p w:rsidR="00000000" w:rsidDel="00000000" w:rsidP="00000000" w:rsidRDefault="00000000" w:rsidRPr="00000000" w14:paraId="00000031">
      <w:pPr>
        <w:spacing w:after="120" w:lineRule="auto"/>
        <w:ind w:firstLine="0"/>
        <w:rPr>
          <w:rFonts w:ascii="Libre Franklin" w:cs="Libre Franklin" w:eastAsia="Libre Franklin" w:hAnsi="Libre Franklin"/>
          <w:sz w:val="22"/>
          <w:szCs w:val="22"/>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45" w:firstLine="0"/>
        <w:jc w:val="both"/>
        <w:rPr>
          <w:rFonts w:ascii="Libre Franklin" w:cs="Libre Franklin" w:eastAsia="Libre Franklin" w:hAnsi="Libre Franklin"/>
          <w:sz w:val="22"/>
          <w:szCs w:val="22"/>
        </w:rPr>
      </w:pPr>
      <w:r w:rsidDel="00000000" w:rsidR="00000000" w:rsidRPr="00000000">
        <w:rPr>
          <w:rFonts w:ascii="Libre Franklin" w:cs="Libre Franklin" w:eastAsia="Libre Franklin" w:hAnsi="Libre Franklin"/>
          <w:sz w:val="22"/>
          <w:szCs w:val="22"/>
          <w:rtl w:val="0"/>
        </w:rPr>
        <w:t xml:space="preserve">Actualmente, muchos estudiantes tienen dificultades para instalar y configurar entornos de desarrollo, lo que reduce su capacidad para practicar de manera efectiva fuera del aula.</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45" w:firstLine="0"/>
        <w:jc w:val="both"/>
        <w:rPr>
          <w:rFonts w:ascii="Libre Franklin" w:cs="Libre Franklin" w:eastAsia="Libre Franklin" w:hAnsi="Libre Franklin"/>
          <w:sz w:val="22"/>
          <w:szCs w:val="22"/>
        </w:rPr>
      </w:pPr>
      <w:r w:rsidDel="00000000" w:rsidR="00000000" w:rsidRPr="00000000">
        <w:rPr>
          <w:rtl w:val="0"/>
        </w:rPr>
      </w:r>
    </w:p>
    <w:p w:rsidR="00000000" w:rsidDel="00000000" w:rsidP="00000000" w:rsidRDefault="00000000" w:rsidRPr="00000000" w14:paraId="00000034">
      <w:pPr>
        <w:spacing w:after="120" w:lineRule="auto"/>
        <w:ind w:firstLine="0"/>
        <w:rPr>
          <w:rFonts w:ascii="Libre Franklin" w:cs="Libre Franklin" w:eastAsia="Libre Franklin" w:hAnsi="Libre Franklin"/>
          <w:sz w:val="22"/>
          <w:szCs w:val="22"/>
        </w:rPr>
      </w:pPr>
      <w:r w:rsidDel="00000000" w:rsidR="00000000" w:rsidRPr="00000000">
        <w:rPr>
          <w:rFonts w:ascii="Libre Franklin" w:cs="Libre Franklin" w:eastAsia="Libre Franklin" w:hAnsi="Libre Franklin"/>
          <w:sz w:val="22"/>
          <w:szCs w:val="22"/>
          <w:rtl w:val="0"/>
        </w:rPr>
        <w:t xml:space="preserve">Con la implementación de este servidor web, se elimina esta barrera técnica, permitiendo a los estudiantes acceder a un entorno ya configurado y listo para usar. Esto favorece una mayor dedicación al aprendizaje de los conceptos de programación y estadística (Cardoso 2019, Al-Gahmi 2022, Vial 2018) y sus aplicaciones en el ámbito universitario.</w:t>
      </w:r>
    </w:p>
    <w:p w:rsidR="00000000" w:rsidDel="00000000" w:rsidP="00000000" w:rsidRDefault="00000000" w:rsidRPr="00000000" w14:paraId="00000035">
      <w:pPr>
        <w:spacing w:after="120" w:lineRule="auto"/>
        <w:ind w:firstLine="0"/>
        <w:rPr>
          <w:rFonts w:ascii="Libre Franklin" w:cs="Libre Franklin" w:eastAsia="Libre Franklin" w:hAnsi="Libre Franklin"/>
          <w:sz w:val="22"/>
          <w:szCs w:val="22"/>
        </w:rPr>
      </w:pPr>
      <w:r w:rsidDel="00000000" w:rsidR="00000000" w:rsidRPr="00000000">
        <w:rPr>
          <w:rtl w:val="0"/>
        </w:rPr>
      </w:r>
    </w:p>
    <w:p w:rsidR="00000000" w:rsidDel="00000000" w:rsidP="00000000" w:rsidRDefault="00000000" w:rsidRPr="00000000" w14:paraId="00000036">
      <w:pPr>
        <w:spacing w:after="120" w:lineRule="auto"/>
        <w:ind w:firstLine="0"/>
        <w:rPr>
          <w:rFonts w:ascii="Libre Franklin" w:cs="Libre Franklin" w:eastAsia="Libre Franklin" w:hAnsi="Libre Franklin"/>
          <w:b w:val="1"/>
          <w:sz w:val="22"/>
          <w:szCs w:val="22"/>
        </w:rPr>
      </w:pPr>
      <w:r w:rsidDel="00000000" w:rsidR="00000000" w:rsidRPr="00000000">
        <w:rPr>
          <w:rFonts w:ascii="Libre Franklin" w:cs="Libre Franklin" w:eastAsia="Libre Franklin" w:hAnsi="Libre Franklin"/>
          <w:b w:val="1"/>
          <w:sz w:val="22"/>
          <w:szCs w:val="22"/>
          <w:rtl w:val="0"/>
        </w:rPr>
        <w:t xml:space="preserve">Innovación del proyecto</w:t>
      </w:r>
    </w:p>
    <w:p w:rsidR="00000000" w:rsidDel="00000000" w:rsidP="00000000" w:rsidRDefault="00000000" w:rsidRPr="00000000" w14:paraId="00000037">
      <w:pPr>
        <w:spacing w:after="120" w:lineRule="auto"/>
        <w:ind w:firstLine="0"/>
        <w:rPr>
          <w:rFonts w:ascii="Libre Franklin" w:cs="Libre Franklin" w:eastAsia="Libre Franklin" w:hAnsi="Libre Franklin"/>
          <w:sz w:val="22"/>
          <w:szCs w:val="22"/>
        </w:rPr>
      </w:pPr>
      <w:r w:rsidDel="00000000" w:rsidR="00000000" w:rsidRPr="00000000">
        <w:rPr>
          <w:rtl w:val="0"/>
        </w:rPr>
      </w:r>
    </w:p>
    <w:p w:rsidR="00000000" w:rsidDel="00000000" w:rsidP="00000000" w:rsidRDefault="00000000" w:rsidRPr="00000000" w14:paraId="00000038">
      <w:pPr>
        <w:spacing w:after="120" w:lineRule="auto"/>
        <w:ind w:firstLine="0"/>
        <w:rPr>
          <w:rFonts w:ascii="Libre Franklin" w:cs="Libre Franklin" w:eastAsia="Libre Franklin" w:hAnsi="Libre Franklin"/>
          <w:sz w:val="22"/>
          <w:szCs w:val="22"/>
        </w:rPr>
      </w:pPr>
      <w:r w:rsidDel="00000000" w:rsidR="00000000" w:rsidRPr="00000000">
        <w:rPr>
          <w:rFonts w:ascii="Libre Franklin" w:cs="Libre Franklin" w:eastAsia="Libre Franklin" w:hAnsi="Libre Franklin"/>
          <w:sz w:val="22"/>
          <w:szCs w:val="22"/>
          <w:rtl w:val="0"/>
        </w:rPr>
        <w:t xml:space="preserve">La innovación de este proyecto radica en la integración de una plataforma tecnológica accesible y colaborativa que combina la enseñanza de programación y estadística con un enfoque pedagógico basado en el aprendizaje activo y la experimentación.</w:t>
      </w:r>
    </w:p>
    <w:p w:rsidR="00000000" w:rsidDel="00000000" w:rsidP="00000000" w:rsidRDefault="00000000" w:rsidRPr="00000000" w14:paraId="00000039">
      <w:pPr>
        <w:spacing w:after="120" w:lineRule="auto"/>
        <w:ind w:firstLine="0"/>
        <w:rPr>
          <w:rFonts w:ascii="Libre Franklin" w:cs="Libre Franklin" w:eastAsia="Libre Franklin" w:hAnsi="Libre Franklin"/>
          <w:sz w:val="22"/>
          <w:szCs w:val="22"/>
        </w:rPr>
      </w:pPr>
      <w:r w:rsidDel="00000000" w:rsidR="00000000" w:rsidRPr="00000000">
        <w:rPr>
          <w:rtl w:val="0"/>
        </w:rPr>
      </w:r>
    </w:p>
    <w:p w:rsidR="00000000" w:rsidDel="00000000" w:rsidP="00000000" w:rsidRDefault="00000000" w:rsidRPr="00000000" w14:paraId="0000003A">
      <w:pPr>
        <w:spacing w:after="120" w:lineRule="auto"/>
        <w:ind w:firstLine="0"/>
        <w:rPr>
          <w:rFonts w:ascii="Libre Franklin" w:cs="Libre Franklin" w:eastAsia="Libre Franklin" w:hAnsi="Libre Franklin"/>
          <w:sz w:val="22"/>
          <w:szCs w:val="22"/>
        </w:rPr>
      </w:pPr>
      <w:r w:rsidDel="00000000" w:rsidR="00000000" w:rsidRPr="00000000">
        <w:rPr>
          <w:rFonts w:ascii="Libre Franklin" w:cs="Libre Franklin" w:eastAsia="Libre Franklin" w:hAnsi="Libre Franklin"/>
          <w:sz w:val="22"/>
          <w:szCs w:val="22"/>
          <w:rtl w:val="0"/>
        </w:rPr>
        <w:t xml:space="preserve">El uso de recursos interactivos y ejemplos prácticos, junto con la posibilidad de ejecutarlos desde cualquier dispositivo, genera una experiencia de aprendizaje más inclusiva y flexible, adecuada a las necesidades actuales de los estudiantes.</w:t>
      </w:r>
    </w:p>
    <w:p w:rsidR="00000000" w:rsidDel="00000000" w:rsidP="00000000" w:rsidRDefault="00000000" w:rsidRPr="00000000" w14:paraId="0000003B">
      <w:pPr>
        <w:spacing w:after="120" w:lineRule="auto"/>
        <w:ind w:firstLine="0"/>
        <w:rPr>
          <w:rFonts w:ascii="Libre Franklin" w:cs="Libre Franklin" w:eastAsia="Libre Franklin" w:hAnsi="Libre Franklin"/>
          <w:sz w:val="22"/>
          <w:szCs w:val="22"/>
        </w:rPr>
      </w:pPr>
      <w:r w:rsidDel="00000000" w:rsidR="00000000" w:rsidRPr="00000000">
        <w:rPr>
          <w:rtl w:val="0"/>
        </w:rPr>
      </w:r>
    </w:p>
    <w:p w:rsidR="00000000" w:rsidDel="00000000" w:rsidP="00000000" w:rsidRDefault="00000000" w:rsidRPr="00000000" w14:paraId="0000003C">
      <w:pPr>
        <w:spacing w:after="120" w:lineRule="auto"/>
        <w:ind w:firstLine="0"/>
        <w:rPr>
          <w:rFonts w:ascii="Libre Franklin" w:cs="Libre Franklin" w:eastAsia="Libre Franklin" w:hAnsi="Libre Franklin"/>
          <w:sz w:val="22"/>
          <w:szCs w:val="22"/>
        </w:rPr>
      </w:pPr>
      <w:r w:rsidDel="00000000" w:rsidR="00000000" w:rsidRPr="00000000">
        <w:rPr>
          <w:rFonts w:ascii="Libre Franklin" w:cs="Libre Franklin" w:eastAsia="Libre Franklin" w:hAnsi="Libre Franklin"/>
          <w:sz w:val="22"/>
          <w:szCs w:val="22"/>
          <w:rtl w:val="0"/>
        </w:rPr>
        <w:t xml:space="preserve">Además, el proyecto facilita la enseñanza de habilidades transversales vinculadas tanto a la programación como al análisis estadístico, mediante ejemplos y ejercicios directamente relacionados con el campo de la ingeniería forestal y agraria. Esta conexión entre el aprendizaje teórico y las aplicaciones prácticas potencia el desarrollo de competencias clave para los futuros profesionales.</w:t>
      </w:r>
    </w:p>
    <w:p w:rsidR="00000000" w:rsidDel="00000000" w:rsidP="00000000" w:rsidRDefault="00000000" w:rsidRPr="00000000" w14:paraId="0000003D">
      <w:pPr>
        <w:spacing w:after="120" w:lineRule="auto"/>
        <w:ind w:firstLine="0"/>
        <w:rPr>
          <w:rFonts w:ascii="Libre Franklin" w:cs="Libre Franklin" w:eastAsia="Libre Franklin" w:hAnsi="Libre Franklin"/>
          <w:sz w:val="22"/>
          <w:szCs w:val="22"/>
        </w:rPr>
      </w:pPr>
      <w:r w:rsidDel="00000000" w:rsidR="00000000" w:rsidRPr="00000000">
        <w:rPr>
          <w:rtl w:val="0"/>
        </w:rPr>
      </w:r>
    </w:p>
    <w:p w:rsidR="00000000" w:rsidDel="00000000" w:rsidP="00000000" w:rsidRDefault="00000000" w:rsidRPr="00000000" w14:paraId="0000003E">
      <w:pPr>
        <w:spacing w:after="120" w:lineRule="auto"/>
        <w:ind w:firstLine="0"/>
        <w:rPr>
          <w:rFonts w:ascii="Libre Franklin" w:cs="Libre Franklin" w:eastAsia="Libre Franklin" w:hAnsi="Libre Franklin"/>
          <w:b w:val="1"/>
          <w:sz w:val="22"/>
          <w:szCs w:val="22"/>
        </w:rPr>
      </w:pPr>
      <w:r w:rsidDel="00000000" w:rsidR="00000000" w:rsidRPr="00000000">
        <w:rPr>
          <w:rFonts w:ascii="Libre Franklin" w:cs="Libre Franklin" w:eastAsia="Libre Franklin" w:hAnsi="Libre Franklin"/>
          <w:b w:val="1"/>
          <w:sz w:val="22"/>
          <w:szCs w:val="22"/>
          <w:rtl w:val="0"/>
        </w:rPr>
        <w:t xml:space="preserve">Referencias</w:t>
      </w:r>
    </w:p>
    <w:p w:rsidR="00000000" w:rsidDel="00000000" w:rsidP="00000000" w:rsidRDefault="00000000" w:rsidRPr="00000000" w14:paraId="0000003F">
      <w:pPr>
        <w:spacing w:after="120" w:lineRule="auto"/>
        <w:ind w:firstLine="0"/>
        <w:rPr>
          <w:rFonts w:ascii="Libre Franklin" w:cs="Libre Franklin" w:eastAsia="Libre Franklin" w:hAnsi="Libre Franklin"/>
          <w:sz w:val="22"/>
          <w:szCs w:val="22"/>
        </w:rPr>
      </w:pPr>
      <w:r w:rsidDel="00000000" w:rsidR="00000000" w:rsidRPr="00000000">
        <w:rPr>
          <w:rtl w:val="0"/>
        </w:rPr>
      </w:r>
    </w:p>
    <w:p w:rsidR="00000000" w:rsidDel="00000000" w:rsidP="00000000" w:rsidRDefault="00000000" w:rsidRPr="00000000" w14:paraId="00000040">
      <w:pPr>
        <w:spacing w:after="120" w:lineRule="auto"/>
        <w:ind w:firstLine="0"/>
        <w:rPr>
          <w:rFonts w:ascii="Libre Franklin" w:cs="Libre Franklin" w:eastAsia="Libre Franklin" w:hAnsi="Libre Franklin"/>
          <w:sz w:val="22"/>
          <w:szCs w:val="22"/>
        </w:rPr>
      </w:pPr>
      <w:r w:rsidDel="00000000" w:rsidR="00000000" w:rsidRPr="00000000">
        <w:rPr>
          <w:rFonts w:ascii="Libre Franklin" w:cs="Libre Franklin" w:eastAsia="Libre Franklin" w:hAnsi="Libre Franklin"/>
          <w:sz w:val="22"/>
          <w:szCs w:val="22"/>
          <w:rtl w:val="0"/>
        </w:rPr>
        <w:t xml:space="preserve">Al-Gahmi, Abdulmalek, Yong Zhang, and Hugo Valle. Jupyter in the classroom: An experience report. Proceedings of the 53rd ACM Technical Symposium on Computer Science Education-Volume 1. 2022.</w:t>
      </w:r>
    </w:p>
    <w:p w:rsidR="00000000" w:rsidDel="00000000" w:rsidP="00000000" w:rsidRDefault="00000000" w:rsidRPr="00000000" w14:paraId="00000041">
      <w:pPr>
        <w:spacing w:after="120" w:lineRule="auto"/>
        <w:ind w:firstLine="0"/>
        <w:rPr>
          <w:rFonts w:ascii="Libre Franklin" w:cs="Libre Franklin" w:eastAsia="Libre Franklin" w:hAnsi="Libre Franklin"/>
          <w:sz w:val="22"/>
          <w:szCs w:val="22"/>
        </w:rPr>
      </w:pPr>
      <w:r w:rsidDel="00000000" w:rsidR="00000000" w:rsidRPr="00000000">
        <w:rPr>
          <w:rtl w:val="0"/>
        </w:rPr>
      </w:r>
    </w:p>
    <w:p w:rsidR="00000000" w:rsidDel="00000000" w:rsidP="00000000" w:rsidRDefault="00000000" w:rsidRPr="00000000" w14:paraId="00000042">
      <w:pPr>
        <w:spacing w:after="120" w:lineRule="auto"/>
        <w:ind w:firstLine="0"/>
        <w:rPr>
          <w:rFonts w:ascii="Libre Franklin" w:cs="Libre Franklin" w:eastAsia="Libre Franklin" w:hAnsi="Libre Franklin"/>
          <w:sz w:val="22"/>
          <w:szCs w:val="22"/>
        </w:rPr>
      </w:pPr>
      <w:r w:rsidDel="00000000" w:rsidR="00000000" w:rsidRPr="00000000">
        <w:rPr>
          <w:rFonts w:ascii="Libre Franklin" w:cs="Libre Franklin" w:eastAsia="Libre Franklin" w:hAnsi="Libre Franklin"/>
          <w:sz w:val="22"/>
          <w:szCs w:val="22"/>
          <w:rtl w:val="0"/>
        </w:rPr>
        <w:t xml:space="preserve">Cardoso, Alberto, Joaquim Leitão, and César Teixeira. Using the Jupyter notebook as a tool to support the teaching and learning processes in engineering courses. Springer International Publishing, 2019.</w:t>
      </w:r>
    </w:p>
    <w:p w:rsidR="00000000" w:rsidDel="00000000" w:rsidP="00000000" w:rsidRDefault="00000000" w:rsidRPr="00000000" w14:paraId="00000043">
      <w:pPr>
        <w:spacing w:after="120" w:lineRule="auto"/>
        <w:ind w:firstLine="0"/>
        <w:rPr>
          <w:rFonts w:ascii="Libre Franklin" w:cs="Libre Franklin" w:eastAsia="Libre Franklin" w:hAnsi="Libre Franklin"/>
          <w:sz w:val="22"/>
          <w:szCs w:val="22"/>
        </w:rPr>
      </w:pPr>
      <w:r w:rsidDel="00000000" w:rsidR="00000000" w:rsidRPr="00000000">
        <w:rPr>
          <w:rtl w:val="0"/>
        </w:rPr>
      </w:r>
    </w:p>
    <w:p w:rsidR="00000000" w:rsidDel="00000000" w:rsidP="00000000" w:rsidRDefault="00000000" w:rsidRPr="00000000" w14:paraId="00000044">
      <w:pPr>
        <w:spacing w:after="120" w:lineRule="auto"/>
        <w:ind w:firstLine="0"/>
        <w:rPr>
          <w:rFonts w:ascii="Libre Franklin" w:cs="Libre Franklin" w:eastAsia="Libre Franklin" w:hAnsi="Libre Franklin"/>
          <w:sz w:val="22"/>
          <w:szCs w:val="22"/>
        </w:rPr>
      </w:pPr>
      <w:r w:rsidDel="00000000" w:rsidR="00000000" w:rsidRPr="00000000">
        <w:rPr>
          <w:rFonts w:ascii="Libre Franklin" w:cs="Libre Franklin" w:eastAsia="Libre Franklin" w:hAnsi="Libre Franklin"/>
          <w:sz w:val="22"/>
          <w:szCs w:val="22"/>
          <w:rtl w:val="0"/>
        </w:rPr>
        <w:t xml:space="preserve">Vial, Gregory, and Bogdan Negoita. Teaching programming to non-programmers: the case of Python and jupyter notebooks. 2018.</w:t>
      </w:r>
    </w:p>
    <w:p w:rsidR="00000000" w:rsidDel="00000000" w:rsidP="00000000" w:rsidRDefault="00000000" w:rsidRPr="00000000" w14:paraId="00000045">
      <w:pPr>
        <w:spacing w:after="120" w:lineRule="auto"/>
        <w:ind w:firstLine="0"/>
        <w:rPr>
          <w:rFonts w:ascii="Libre Franklin" w:cs="Libre Franklin" w:eastAsia="Libre Franklin" w:hAnsi="Libre Franklin"/>
          <w:sz w:val="22"/>
          <w:szCs w:val="22"/>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45" w:firstLine="0"/>
        <w:jc w:val="both"/>
        <w:rPr>
          <w:rFonts w:ascii="Libre Franklin" w:cs="Libre Franklin" w:eastAsia="Libre Franklin" w:hAnsi="Libre Franklin"/>
          <w:sz w:val="22"/>
          <w:szCs w:val="22"/>
        </w:rPr>
      </w:pPr>
      <w:r w:rsidDel="00000000" w:rsidR="00000000" w:rsidRPr="00000000">
        <w:rPr>
          <w:rFonts w:ascii="Libre Franklin" w:cs="Libre Franklin" w:eastAsia="Libre Franklin" w:hAnsi="Libre Franklin"/>
          <w:sz w:val="22"/>
          <w:szCs w:val="22"/>
          <w:rtl w:val="0"/>
        </w:rPr>
        <w:t xml:space="preserve">R Core Team. R: A Language and Environment for Statistical Computing. R Foundation for Statistical Computing, Vienna, Austria. https://cran.r-project.org</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45" w:firstLine="0"/>
        <w:jc w:val="both"/>
        <w:rPr>
          <w:rFonts w:ascii="Libre Franklin" w:cs="Libre Franklin" w:eastAsia="Libre Franklin" w:hAnsi="Libre Franklin"/>
          <w:color w:val="808080"/>
          <w:sz w:val="22"/>
          <w:szCs w:val="22"/>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45" w:firstLine="0"/>
        <w:jc w:val="both"/>
        <w:rPr>
          <w:rFonts w:ascii="Libre Franklin" w:cs="Libre Franklin" w:eastAsia="Libre Franklin" w:hAnsi="Libre Frankli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6" w:right="45" w:hanging="76"/>
        <w:jc w:val="both"/>
        <w:rPr>
          <w:rFonts w:ascii="Libre Franklin" w:cs="Libre Franklin" w:eastAsia="Libre Franklin" w:hAnsi="Libre Franklin"/>
          <w:b w:val="0"/>
          <w:i w:val="0"/>
          <w:smallCaps w:val="0"/>
          <w:strike w:val="0"/>
          <w:color w:val="808080"/>
          <w:sz w:val="22"/>
          <w:szCs w:val="22"/>
          <w:u w:val="none"/>
          <w:shd w:fill="auto" w:val="clear"/>
          <w:vertAlign w:val="baseline"/>
        </w:rPr>
        <w:sectPr>
          <w:headerReference r:id="rId7" w:type="default"/>
          <w:footerReference r:id="rId8" w:type="default"/>
          <w:pgSz w:h="16838" w:w="11906" w:orient="portrait"/>
          <w:pgMar w:bottom="1418" w:top="1418" w:left="1134" w:right="1134" w:header="709" w:footer="399"/>
          <w:pgNumType w:start="1"/>
        </w:sectPr>
      </w:pPr>
      <w:r w:rsidDel="00000000" w:rsidR="00000000" w:rsidRPr="00000000">
        <w:rPr>
          <w:rFonts w:ascii="Franklin Gothic" w:cs="Franklin Gothic" w:eastAsia="Franklin Gothic" w:hAnsi="Franklin Gothic"/>
          <w:b w:val="1"/>
          <w:i w:val="0"/>
          <w:smallCaps w:val="0"/>
          <w:strike w:val="0"/>
          <w:color w:val="000000"/>
          <w:sz w:val="22"/>
          <w:szCs w:val="22"/>
          <w:u w:val="none"/>
          <w:shd w:fill="auto" w:val="clear"/>
          <w:vertAlign w:val="baseline"/>
          <w:rtl w:val="0"/>
        </w:rPr>
        <w:t xml:space="preserve">GRADO DE CUMPLIMIENTO DE LOS OBJETIVOS PROPUESTOS</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re Franklin" w:cs="Libre Franklin" w:eastAsia="Libre Franklin" w:hAnsi="Libre Franklin"/>
          <w:b w:val="0"/>
          <w:i w:val="0"/>
          <w:smallCaps w:val="0"/>
          <w:strike w:val="0"/>
          <w:color w:val="808080"/>
          <w:sz w:val="22"/>
          <w:szCs w:val="22"/>
          <w:u w:val="none"/>
          <w:shd w:fill="auto" w:val="clear"/>
          <w:vertAlign w:val="baseline"/>
        </w:rPr>
      </w:pPr>
      <w:r w:rsidDel="00000000" w:rsidR="00000000" w:rsidRPr="00000000">
        <w:rPr>
          <w:rtl w:val="0"/>
        </w:rPr>
      </w:r>
    </w:p>
    <w:tbl>
      <w:tblPr>
        <w:tblStyle w:val="Table1"/>
        <w:tblW w:w="14265.0" w:type="dxa"/>
        <w:jc w:val="left"/>
        <w:tblLayout w:type="fixed"/>
        <w:tblLook w:val="0000"/>
      </w:tblPr>
      <w:tblGrid>
        <w:gridCol w:w="3375"/>
        <w:gridCol w:w="1995"/>
        <w:gridCol w:w="4140"/>
        <w:gridCol w:w="2460"/>
        <w:gridCol w:w="2295"/>
        <w:tblGridChange w:id="0">
          <w:tblGrid>
            <w:gridCol w:w="3375"/>
            <w:gridCol w:w="1995"/>
            <w:gridCol w:w="4140"/>
            <w:gridCol w:w="2460"/>
            <w:gridCol w:w="2295"/>
          </w:tblGrid>
        </w:tblGridChange>
      </w:tblGrid>
      <w:tr>
        <w:trPr>
          <w:cantSplit w:val="1"/>
          <w:trHeight w:val="484" w:hRule="atLeast"/>
          <w:tblHeader w:val="1"/>
        </w:trPr>
        <w:tc>
          <w:tcPr>
            <w:tcBorders>
              <w:top w:color="000000" w:space="0" w:sz="4" w:val="single"/>
              <w:left w:color="000000" w:space="0" w:sz="4" w:val="single"/>
              <w:bottom w:color="000000" w:space="0" w:sz="4" w:val="single"/>
              <w:right w:color="000000" w:space="0" w:sz="4" w:val="single"/>
            </w:tcBorders>
            <w:shd w:fill="005b8c" w:val="clear"/>
            <w:vAlign w:val="center"/>
          </w:tcPr>
          <w:p w:rsidR="00000000" w:rsidDel="00000000" w:rsidP="00000000" w:rsidRDefault="00000000" w:rsidRPr="00000000" w14:paraId="0000004B">
            <w:pPr>
              <w:widowControl w:val="0"/>
              <w:spacing w:after="40" w:before="0" w:lineRule="auto"/>
              <w:ind w:right="45" w:firstLine="0"/>
              <w:jc w:val="center"/>
              <w:rPr>
                <w:rFonts w:ascii="Libre Franklin" w:cs="Libre Franklin" w:eastAsia="Libre Franklin" w:hAnsi="Libre Franklin"/>
                <w:b w:val="1"/>
                <w:color w:val="ffffff"/>
                <w:sz w:val="20"/>
                <w:szCs w:val="20"/>
              </w:rPr>
            </w:pPr>
            <w:r w:rsidDel="00000000" w:rsidR="00000000" w:rsidRPr="00000000">
              <w:rPr>
                <w:rFonts w:ascii="Libre Franklin" w:cs="Libre Franklin" w:eastAsia="Libre Franklin" w:hAnsi="Libre Franklin"/>
                <w:b w:val="1"/>
                <w:color w:val="ffffff"/>
                <w:sz w:val="20"/>
                <w:szCs w:val="20"/>
                <w:rtl w:val="0"/>
              </w:rPr>
              <w:t xml:space="preserve">Objetivos específicos</w:t>
            </w:r>
          </w:p>
        </w:tc>
        <w:tc>
          <w:tcPr>
            <w:tcBorders>
              <w:top w:color="000000" w:space="0" w:sz="4" w:val="single"/>
              <w:left w:color="000000" w:space="0" w:sz="4" w:val="single"/>
              <w:bottom w:color="000000" w:space="0" w:sz="4" w:val="single"/>
              <w:right w:color="000000" w:space="0" w:sz="4" w:val="single"/>
            </w:tcBorders>
            <w:shd w:fill="005b8c" w:val="clear"/>
            <w:vAlign w:val="center"/>
          </w:tcPr>
          <w:p w:rsidR="00000000" w:rsidDel="00000000" w:rsidP="00000000" w:rsidRDefault="00000000" w:rsidRPr="00000000" w14:paraId="0000004C">
            <w:pPr>
              <w:widowControl w:val="0"/>
              <w:spacing w:after="40" w:before="0" w:lineRule="auto"/>
              <w:ind w:right="45" w:firstLine="0"/>
              <w:jc w:val="center"/>
              <w:rPr>
                <w:rFonts w:ascii="Libre Franklin" w:cs="Libre Franklin" w:eastAsia="Libre Franklin" w:hAnsi="Libre Franklin"/>
                <w:b w:val="1"/>
                <w:color w:val="ffffff"/>
                <w:sz w:val="20"/>
                <w:szCs w:val="20"/>
              </w:rPr>
            </w:pPr>
            <w:r w:rsidDel="00000000" w:rsidR="00000000" w:rsidRPr="00000000">
              <w:rPr>
                <w:rFonts w:ascii="Libre Franklin" w:cs="Libre Franklin" w:eastAsia="Libre Franklin" w:hAnsi="Libre Franklin"/>
                <w:b w:val="1"/>
                <w:color w:val="ffffff"/>
                <w:sz w:val="20"/>
                <w:szCs w:val="20"/>
                <w:rtl w:val="0"/>
              </w:rPr>
              <w:t xml:space="preserve">Acciones realizadas</w:t>
            </w:r>
          </w:p>
        </w:tc>
        <w:tc>
          <w:tcPr>
            <w:tcBorders>
              <w:top w:color="000000" w:space="0" w:sz="4" w:val="single"/>
              <w:left w:color="000000" w:space="0" w:sz="4" w:val="single"/>
              <w:bottom w:color="000000" w:space="0" w:sz="4" w:val="single"/>
              <w:right w:color="000000" w:space="0" w:sz="4" w:val="single"/>
            </w:tcBorders>
            <w:shd w:fill="005b8c" w:val="clear"/>
            <w:vAlign w:val="center"/>
          </w:tcPr>
          <w:p w:rsidR="00000000" w:rsidDel="00000000" w:rsidP="00000000" w:rsidRDefault="00000000" w:rsidRPr="00000000" w14:paraId="0000004D">
            <w:pPr>
              <w:widowControl w:val="0"/>
              <w:spacing w:after="40" w:before="0" w:lineRule="auto"/>
              <w:ind w:right="45" w:firstLine="0"/>
              <w:jc w:val="center"/>
              <w:rPr>
                <w:rFonts w:ascii="Libre Franklin" w:cs="Libre Franklin" w:eastAsia="Libre Franklin" w:hAnsi="Libre Franklin"/>
                <w:b w:val="1"/>
                <w:color w:val="ffffff"/>
                <w:sz w:val="20"/>
                <w:szCs w:val="20"/>
              </w:rPr>
            </w:pPr>
            <w:r w:rsidDel="00000000" w:rsidR="00000000" w:rsidRPr="00000000">
              <w:rPr>
                <w:rFonts w:ascii="Libre Franklin" w:cs="Libre Franklin" w:eastAsia="Libre Franklin" w:hAnsi="Libre Franklin"/>
                <w:b w:val="1"/>
                <w:color w:val="ffffff"/>
                <w:sz w:val="20"/>
                <w:szCs w:val="20"/>
                <w:rtl w:val="0"/>
              </w:rPr>
              <w:t xml:space="preserve">Indicadores de logro</w:t>
            </w:r>
          </w:p>
        </w:tc>
        <w:tc>
          <w:tcPr>
            <w:tcBorders>
              <w:top w:color="000000" w:space="0" w:sz="4" w:val="single"/>
              <w:left w:color="000000" w:space="0" w:sz="4" w:val="single"/>
              <w:bottom w:color="000000" w:space="0" w:sz="4" w:val="single"/>
              <w:right w:color="000000" w:space="0" w:sz="4" w:val="single"/>
            </w:tcBorders>
            <w:shd w:fill="005b8c" w:val="clear"/>
            <w:vAlign w:val="center"/>
          </w:tcPr>
          <w:p w:rsidR="00000000" w:rsidDel="00000000" w:rsidP="00000000" w:rsidRDefault="00000000" w:rsidRPr="00000000" w14:paraId="0000004E">
            <w:pPr>
              <w:widowControl w:val="0"/>
              <w:spacing w:after="40" w:before="0" w:lineRule="auto"/>
              <w:ind w:right="45" w:firstLine="0"/>
              <w:jc w:val="center"/>
              <w:rPr>
                <w:rFonts w:ascii="Libre Franklin" w:cs="Libre Franklin" w:eastAsia="Libre Franklin" w:hAnsi="Libre Franklin"/>
                <w:b w:val="1"/>
                <w:color w:val="ffffff"/>
                <w:sz w:val="20"/>
                <w:szCs w:val="20"/>
              </w:rPr>
            </w:pPr>
            <w:r w:rsidDel="00000000" w:rsidR="00000000" w:rsidRPr="00000000">
              <w:rPr>
                <w:rFonts w:ascii="Libre Franklin" w:cs="Libre Franklin" w:eastAsia="Libre Franklin" w:hAnsi="Libre Franklin"/>
                <w:b w:val="1"/>
                <w:color w:val="ffffff"/>
                <w:sz w:val="20"/>
                <w:szCs w:val="20"/>
                <w:rtl w:val="0"/>
              </w:rPr>
              <w:t xml:space="preserve">Recursos utilizados</w:t>
            </w:r>
          </w:p>
        </w:tc>
        <w:tc>
          <w:tcPr>
            <w:tcBorders>
              <w:top w:color="000000" w:space="0" w:sz="4" w:val="single"/>
              <w:left w:color="000000" w:space="0" w:sz="4" w:val="single"/>
              <w:bottom w:color="000000" w:space="0" w:sz="4" w:val="single"/>
              <w:right w:color="000000" w:space="0" w:sz="4" w:val="single"/>
            </w:tcBorders>
            <w:shd w:fill="005b8c" w:val="clear"/>
            <w:vAlign w:val="center"/>
          </w:tcPr>
          <w:p w:rsidR="00000000" w:rsidDel="00000000" w:rsidP="00000000" w:rsidRDefault="00000000" w:rsidRPr="00000000" w14:paraId="0000004F">
            <w:pPr>
              <w:widowControl w:val="0"/>
              <w:spacing w:after="40" w:before="0" w:lineRule="auto"/>
              <w:ind w:right="45" w:firstLine="0"/>
              <w:jc w:val="center"/>
              <w:rPr>
                <w:rFonts w:ascii="Libre Franklin" w:cs="Libre Franklin" w:eastAsia="Libre Franklin" w:hAnsi="Libre Franklin"/>
                <w:b w:val="1"/>
                <w:color w:val="ffffff"/>
                <w:sz w:val="20"/>
                <w:szCs w:val="20"/>
              </w:rPr>
            </w:pPr>
            <w:r w:rsidDel="00000000" w:rsidR="00000000" w:rsidRPr="00000000">
              <w:rPr>
                <w:rFonts w:ascii="Libre Franklin" w:cs="Libre Franklin" w:eastAsia="Libre Franklin" w:hAnsi="Libre Franklin"/>
                <w:b w:val="1"/>
                <w:color w:val="ffffff"/>
                <w:sz w:val="20"/>
                <w:szCs w:val="20"/>
                <w:rtl w:val="0"/>
              </w:rPr>
              <w:t xml:space="preserve">Grado de consecución</w:t>
            </w:r>
          </w:p>
        </w:tc>
      </w:tr>
      <w:tr>
        <w:trPr>
          <w:cantSplit w:val="1"/>
          <w:trHeight w:val="310"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0">
            <w:pPr>
              <w:widowControl w:val="0"/>
              <w:numPr>
                <w:ilvl w:val="0"/>
                <w:numId w:val="3"/>
              </w:numPr>
              <w:spacing w:after="40" w:before="0" w:lineRule="auto"/>
              <w:ind w:left="720" w:right="45" w:hanging="360"/>
              <w:rPr>
                <w:rFonts w:ascii="Libre Franklin" w:cs="Libre Franklin" w:eastAsia="Libre Franklin" w:hAnsi="Libre Franklin"/>
                <w:sz w:val="20"/>
                <w:szCs w:val="20"/>
                <w:u w:val="none"/>
              </w:rPr>
            </w:pPr>
            <w:r w:rsidDel="00000000" w:rsidR="00000000" w:rsidRPr="00000000">
              <w:rPr>
                <w:rFonts w:ascii="Libre Franklin" w:cs="Libre Franklin" w:eastAsia="Libre Franklin" w:hAnsi="Libre Franklin"/>
                <w:sz w:val="20"/>
                <w:szCs w:val="20"/>
                <w:rtl w:val="0"/>
              </w:rPr>
              <w:t xml:space="preserve">Facilitar el acceso al aprendizaje de programación y estadística, eliminando la necesidad de instalar y configurar software especializado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1">
            <w:pPr>
              <w:widowControl w:val="0"/>
              <w:spacing w:after="40" w:before="0" w:lineRule="auto"/>
              <w:ind w:right="45" w:firstLine="0"/>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tl w:val="0"/>
              </w:rPr>
              <w:t xml:space="preserve">1.a Instalar el servidor en un servidor situado en el departamento. Configurar el acceso y testarlo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2">
            <w:pPr>
              <w:widowControl w:val="0"/>
              <w:spacing w:after="40" w:before="0" w:lineRule="auto"/>
              <w:ind w:right="45" w:firstLine="0"/>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tl w:val="0"/>
              </w:rPr>
              <w:t xml:space="preserve">Estadísticas del servidor (correctas)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3">
            <w:pPr>
              <w:widowControl w:val="0"/>
              <w:ind w:firstLine="0"/>
              <w:rPr>
                <w:rFonts w:ascii="Libre Franklin" w:cs="Libre Franklin" w:eastAsia="Libre Franklin" w:hAnsi="Libre Franklin"/>
                <w:sz w:val="20"/>
                <w:szCs w:val="20"/>
              </w:rPr>
            </w:pPr>
            <w:r w:rsidDel="00000000" w:rsidR="00000000" w:rsidRPr="00000000">
              <w:rPr>
                <w:rtl w:val="0"/>
              </w:rPr>
            </w:r>
          </w:p>
          <w:p w:rsidR="00000000" w:rsidDel="00000000" w:rsidP="00000000" w:rsidRDefault="00000000" w:rsidRPr="00000000" w14:paraId="00000054">
            <w:pPr>
              <w:widowControl w:val="0"/>
              <w:ind w:firstLine="0"/>
              <w:rPr>
                <w:rFonts w:ascii="Libre Franklin" w:cs="Libre Franklin" w:eastAsia="Libre Franklin" w:hAnsi="Libre Franklin"/>
                <w:sz w:val="20"/>
                <w:szCs w:val="20"/>
              </w:rPr>
            </w:pPr>
            <w:r w:rsidDel="00000000" w:rsidR="00000000" w:rsidRPr="00000000">
              <w:rPr>
                <w:rtl w:val="0"/>
              </w:rPr>
            </w:r>
          </w:p>
          <w:p w:rsidR="00000000" w:rsidDel="00000000" w:rsidP="00000000" w:rsidRDefault="00000000" w:rsidRPr="00000000" w14:paraId="00000055">
            <w:pPr>
              <w:widowControl w:val="0"/>
              <w:ind w:firstLine="0"/>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tl w:val="0"/>
              </w:rPr>
              <w:t xml:space="preserve">- Equipo técnico para instalación. </w:t>
            </w:r>
          </w:p>
          <w:p w:rsidR="00000000" w:rsidDel="00000000" w:rsidP="00000000" w:rsidRDefault="00000000" w:rsidRPr="00000000" w14:paraId="00000056">
            <w:pPr>
              <w:widowControl w:val="0"/>
              <w:spacing w:after="40" w:before="0" w:lineRule="auto"/>
              <w:ind w:right="45" w:firstLine="0"/>
              <w:rPr>
                <w:rFonts w:ascii="Libre Franklin" w:cs="Libre Franklin" w:eastAsia="Libre Franklin" w:hAnsi="Libre Frankli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7">
            <w:pPr>
              <w:widowControl w:val="0"/>
              <w:spacing w:after="40" w:before="0" w:lineRule="auto"/>
              <w:ind w:left="40" w:right="45" w:hanging="5"/>
              <w:jc w:val="center"/>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tl w:val="0"/>
              </w:rPr>
              <w:t xml:space="preserve">completado</w:t>
            </w:r>
          </w:p>
        </w:tc>
      </w:tr>
      <w:tr>
        <w:trPr>
          <w:cantSplit w:val="1"/>
          <w:trHeight w:val="641"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re Franklin" w:cs="Libre Franklin" w:eastAsia="Libre Franklin" w:hAnsi="Libre Frankli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9">
            <w:pPr>
              <w:widowControl w:val="0"/>
              <w:spacing w:after="40" w:before="0" w:lineRule="auto"/>
              <w:ind w:right="45" w:firstLine="0"/>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tl w:val="0"/>
              </w:rPr>
              <w:t xml:space="preserve">1.b Crear y testar el servidor con los primeros recursos docentes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A">
            <w:pPr>
              <w:widowControl w:val="0"/>
              <w:spacing w:after="40" w:before="0" w:lineRule="auto"/>
              <w:ind w:right="45" w:firstLine="0"/>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tl w:val="0"/>
              </w:rPr>
              <w:t xml:space="preserve">Resultados de los alumnos (buenos)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B">
            <w:pPr>
              <w:widowControl w:val="0"/>
              <w:ind w:firstLine="0"/>
              <w:rPr>
                <w:rFonts w:ascii="Libre Franklin" w:cs="Libre Franklin" w:eastAsia="Libre Franklin" w:hAnsi="Libre Franklin"/>
                <w:sz w:val="20"/>
                <w:szCs w:val="20"/>
              </w:rPr>
            </w:pPr>
            <w:r w:rsidDel="00000000" w:rsidR="00000000" w:rsidRPr="00000000">
              <w:rPr>
                <w:rtl w:val="0"/>
              </w:rPr>
            </w:r>
          </w:p>
          <w:p w:rsidR="00000000" w:rsidDel="00000000" w:rsidP="00000000" w:rsidRDefault="00000000" w:rsidRPr="00000000" w14:paraId="0000005C">
            <w:pPr>
              <w:widowControl w:val="0"/>
              <w:ind w:firstLine="0"/>
              <w:rPr>
                <w:rFonts w:ascii="Libre Franklin" w:cs="Libre Franklin" w:eastAsia="Libre Franklin" w:hAnsi="Libre Franklin"/>
                <w:sz w:val="20"/>
                <w:szCs w:val="20"/>
              </w:rPr>
            </w:pPr>
            <w:r w:rsidDel="00000000" w:rsidR="00000000" w:rsidRPr="00000000">
              <w:rPr>
                <w:rtl w:val="0"/>
              </w:rPr>
            </w:r>
          </w:p>
          <w:p w:rsidR="00000000" w:rsidDel="00000000" w:rsidP="00000000" w:rsidRDefault="00000000" w:rsidRPr="00000000" w14:paraId="0000005D">
            <w:pPr>
              <w:widowControl w:val="0"/>
              <w:ind w:firstLine="0"/>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tl w:val="0"/>
              </w:rPr>
              <w:t xml:space="preserve">- Equipo técnico para instalación.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E">
            <w:pPr>
              <w:widowControl w:val="0"/>
              <w:spacing w:after="40" w:before="0" w:lineRule="auto"/>
              <w:ind w:left="40" w:right="45" w:hanging="5"/>
              <w:jc w:val="center"/>
              <w:rPr>
                <w:sz w:val="20"/>
                <w:szCs w:val="20"/>
              </w:rPr>
            </w:pPr>
            <w:r w:rsidDel="00000000" w:rsidR="00000000" w:rsidRPr="00000000">
              <w:rPr>
                <w:rFonts w:ascii="Libre Franklin" w:cs="Libre Franklin" w:eastAsia="Libre Franklin" w:hAnsi="Libre Franklin"/>
                <w:sz w:val="20"/>
                <w:szCs w:val="20"/>
                <w:rtl w:val="0"/>
              </w:rPr>
              <w:t xml:space="preserve">completado</w:t>
            </w:r>
            <w:r w:rsidDel="00000000" w:rsidR="00000000" w:rsidRPr="00000000">
              <w:rPr>
                <w:rtl w:val="0"/>
              </w:rPr>
            </w:r>
          </w:p>
        </w:tc>
      </w:tr>
      <w:tr>
        <w:trPr>
          <w:cantSplit w:val="1"/>
          <w:trHeight w:val="1119"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F">
            <w:pPr>
              <w:widowControl w:val="0"/>
              <w:numPr>
                <w:ilvl w:val="0"/>
                <w:numId w:val="3"/>
              </w:numPr>
              <w:spacing w:after="40" w:before="0" w:lineRule="auto"/>
              <w:ind w:left="720" w:right="45" w:hanging="360"/>
              <w:rPr>
                <w:rFonts w:ascii="Libre Franklin" w:cs="Libre Franklin" w:eastAsia="Libre Franklin" w:hAnsi="Libre Franklin"/>
                <w:sz w:val="20"/>
                <w:szCs w:val="20"/>
                <w:u w:val="none"/>
              </w:rPr>
            </w:pPr>
            <w:r w:rsidDel="00000000" w:rsidR="00000000" w:rsidRPr="00000000">
              <w:rPr>
                <w:rFonts w:ascii="Libre Franklin" w:cs="Libre Franklin" w:eastAsia="Libre Franklin" w:hAnsi="Libre Franklin"/>
                <w:sz w:val="20"/>
                <w:szCs w:val="20"/>
                <w:rtl w:val="0"/>
              </w:rPr>
              <w:t xml:space="preserve">Desarrollar un banco de recursos interactivos online, compuesto por ejercicios y ejemplos prácticos enfocados en la aplicación de la programación  y del análisis estadístico.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0">
            <w:pPr>
              <w:widowControl w:val="0"/>
              <w:spacing w:after="40" w:before="0" w:lineRule="auto"/>
              <w:ind w:right="45" w:firstLine="0"/>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tl w:val="0"/>
              </w:rPr>
              <w:t xml:space="preserve">2a.Diseñar y subir ejercicios y ejemplos interactivos al servidor.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1">
            <w:pPr>
              <w:widowControl w:val="0"/>
              <w:ind w:firstLine="0"/>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tl w:val="0"/>
              </w:rPr>
              <w:t xml:space="preserve">Estadísticas del servidor y resultado de los alumnos (todo correcto)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2">
            <w:pPr>
              <w:widowControl w:val="0"/>
              <w:ind w:firstLine="0"/>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tl w:val="0"/>
              </w:rPr>
              <w:t xml:space="preserve">- Docentes especializados en Python y recursos pedagógicos.</w:t>
            </w:r>
          </w:p>
          <w:p w:rsidR="00000000" w:rsidDel="00000000" w:rsidP="00000000" w:rsidRDefault="00000000" w:rsidRPr="00000000" w14:paraId="00000063">
            <w:pPr>
              <w:widowControl w:val="0"/>
              <w:ind w:firstLine="0"/>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tl w:val="0"/>
              </w:rPr>
              <w:t xml:space="preserve">- Colaboración con expertos en ingeniería forestal.</w:t>
            </w:r>
          </w:p>
          <w:p w:rsidR="00000000" w:rsidDel="00000000" w:rsidP="00000000" w:rsidRDefault="00000000" w:rsidRPr="00000000" w14:paraId="00000064">
            <w:pPr>
              <w:widowControl w:val="0"/>
              <w:spacing w:after="40" w:before="0" w:lineRule="auto"/>
              <w:ind w:right="45" w:firstLine="0"/>
              <w:rPr>
                <w:rFonts w:ascii="Libre Franklin" w:cs="Libre Franklin" w:eastAsia="Libre Franklin" w:hAnsi="Libre Frankli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5">
            <w:pPr>
              <w:widowControl w:val="0"/>
              <w:spacing w:after="40" w:before="0" w:lineRule="auto"/>
              <w:ind w:left="40" w:right="45" w:hanging="5"/>
              <w:jc w:val="center"/>
              <w:rPr>
                <w:sz w:val="20"/>
                <w:szCs w:val="20"/>
              </w:rPr>
            </w:pPr>
            <w:r w:rsidDel="00000000" w:rsidR="00000000" w:rsidRPr="00000000">
              <w:rPr>
                <w:rFonts w:ascii="Libre Franklin" w:cs="Libre Franklin" w:eastAsia="Libre Franklin" w:hAnsi="Libre Franklin"/>
                <w:sz w:val="20"/>
                <w:szCs w:val="20"/>
                <w:rtl w:val="0"/>
              </w:rPr>
              <w:t xml:space="preserve">completado</w:t>
            </w:r>
            <w:r w:rsidDel="00000000" w:rsidR="00000000" w:rsidRPr="00000000">
              <w:rPr>
                <w:rtl w:val="0"/>
              </w:rPr>
            </w:r>
          </w:p>
        </w:tc>
      </w:tr>
      <w:tr>
        <w:trPr>
          <w:cantSplit w:val="1"/>
          <w:trHeight w:val="830"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7">
            <w:pPr>
              <w:widowControl w:val="0"/>
              <w:spacing w:after="40" w:before="0" w:lineRule="auto"/>
              <w:ind w:right="45" w:firstLine="0"/>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tl w:val="0"/>
              </w:rPr>
              <w:t xml:space="preserve">2b.Integrar cuestionarios de autoevaluación y proyectos aplicados.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8">
            <w:pPr>
              <w:widowControl w:val="0"/>
              <w:spacing w:after="40" w:before="0" w:lineRule="auto"/>
              <w:ind w:right="45" w:firstLine="0"/>
              <w:rPr>
                <w:rFonts w:ascii="Libre Franklin" w:cs="Libre Franklin" w:eastAsia="Libre Franklin" w:hAnsi="Libre Frankli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9">
            <w:pPr>
              <w:widowControl w:val="0"/>
              <w:spacing w:after="40" w:before="0" w:lineRule="auto"/>
              <w:ind w:right="45" w:firstLine="0"/>
              <w:rPr>
                <w:rFonts w:ascii="Libre Franklin" w:cs="Libre Franklin" w:eastAsia="Libre Franklin" w:hAnsi="Libre Frankli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A">
            <w:pPr>
              <w:widowControl w:val="0"/>
              <w:spacing w:after="40" w:before="0" w:lineRule="auto"/>
              <w:ind w:left="40" w:right="45" w:hanging="5"/>
              <w:jc w:val="center"/>
              <w:rPr>
                <w:sz w:val="20"/>
                <w:szCs w:val="20"/>
              </w:rPr>
            </w:pPr>
            <w:r w:rsidDel="00000000" w:rsidR="00000000" w:rsidRPr="00000000">
              <w:rPr>
                <w:rFonts w:ascii="Libre Franklin" w:cs="Libre Franklin" w:eastAsia="Libre Franklin" w:hAnsi="Libre Franklin"/>
                <w:sz w:val="20"/>
                <w:szCs w:val="20"/>
                <w:rtl w:val="0"/>
              </w:rPr>
              <w:t xml:space="preserve">realizado sólo parcialmente</w:t>
            </w:r>
            <w:r w:rsidDel="00000000" w:rsidR="00000000" w:rsidRPr="00000000">
              <w:rPr>
                <w:rtl w:val="0"/>
              </w:rPr>
            </w:r>
          </w:p>
        </w:tc>
      </w:tr>
      <w:tr>
        <w:trPr>
          <w:cantSplit w:val="1"/>
          <w:trHeight w:val="24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B">
            <w:pPr>
              <w:widowControl w:val="0"/>
              <w:numPr>
                <w:ilvl w:val="0"/>
                <w:numId w:val="3"/>
              </w:numPr>
              <w:spacing w:after="40" w:before="0" w:lineRule="auto"/>
              <w:ind w:left="720" w:right="45" w:hanging="360"/>
              <w:rPr>
                <w:rFonts w:ascii="Libre Franklin" w:cs="Libre Franklin" w:eastAsia="Libre Franklin" w:hAnsi="Libre Franklin"/>
                <w:sz w:val="20"/>
                <w:szCs w:val="20"/>
                <w:u w:val="none"/>
              </w:rPr>
            </w:pPr>
            <w:r w:rsidDel="00000000" w:rsidR="00000000" w:rsidRPr="00000000">
              <w:rPr>
                <w:rFonts w:ascii="Libre Franklin" w:cs="Libre Franklin" w:eastAsia="Libre Franklin" w:hAnsi="Libre Franklin"/>
                <w:sz w:val="20"/>
                <w:szCs w:val="20"/>
                <w:rtl w:val="0"/>
              </w:rPr>
              <w:t xml:space="preserve">Aprendizaje autónomo y la práctica continua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C">
            <w:pPr>
              <w:widowControl w:val="0"/>
              <w:spacing w:after="40" w:before="0" w:lineRule="auto"/>
              <w:ind w:right="45" w:firstLine="0"/>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tl w:val="0"/>
              </w:rPr>
              <w:t xml:space="preserve">3.a - Fomentar el uso del servidor fuera del horario de clases.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D">
            <w:pPr>
              <w:widowControl w:val="0"/>
              <w:spacing w:after="40" w:before="0" w:lineRule="auto"/>
              <w:ind w:right="45" w:firstLine="0"/>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tl w:val="0"/>
              </w:rPr>
              <w:t xml:space="preserve">Datos de uso del servidor (muestran un uso de las herramientas propuestas)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E">
            <w:pPr>
              <w:widowControl w:val="0"/>
              <w:ind w:firstLine="0"/>
              <w:rPr>
                <w:rFonts w:ascii="Libre Franklin" w:cs="Libre Franklin" w:eastAsia="Libre Franklin" w:hAnsi="Libre Franklin"/>
                <w:sz w:val="20"/>
                <w:szCs w:val="20"/>
              </w:rPr>
            </w:pPr>
            <w:r w:rsidDel="00000000" w:rsidR="00000000" w:rsidRPr="00000000">
              <w:rPr>
                <w:rtl w:val="0"/>
              </w:rPr>
            </w:r>
          </w:p>
          <w:p w:rsidR="00000000" w:rsidDel="00000000" w:rsidP="00000000" w:rsidRDefault="00000000" w:rsidRPr="00000000" w14:paraId="0000006F">
            <w:pPr>
              <w:widowControl w:val="0"/>
              <w:spacing w:after="40" w:before="0" w:lineRule="auto"/>
              <w:ind w:right="45" w:firstLine="0"/>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tl w:val="0"/>
              </w:rPr>
              <w:t xml:space="preserve">Material de soporte técnico y tutores disponibles.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0">
            <w:pPr>
              <w:widowControl w:val="0"/>
              <w:spacing w:after="40" w:before="0" w:lineRule="auto"/>
              <w:ind w:left="40" w:right="45" w:hanging="5"/>
              <w:jc w:val="center"/>
              <w:rPr>
                <w:sz w:val="20"/>
                <w:szCs w:val="20"/>
              </w:rPr>
            </w:pPr>
            <w:r w:rsidDel="00000000" w:rsidR="00000000" w:rsidRPr="00000000">
              <w:rPr>
                <w:rFonts w:ascii="Libre Franklin" w:cs="Libre Franklin" w:eastAsia="Libre Franklin" w:hAnsi="Libre Franklin"/>
                <w:sz w:val="20"/>
                <w:szCs w:val="20"/>
                <w:rtl w:val="0"/>
              </w:rPr>
              <w:t xml:space="preserve">Completado</w:t>
            </w:r>
            <w:r w:rsidDel="00000000" w:rsidR="00000000" w:rsidRPr="00000000">
              <w:rPr>
                <w:rtl w:val="0"/>
              </w:rPr>
            </w:r>
          </w:p>
        </w:tc>
      </w:tr>
      <w:tr>
        <w:trPr>
          <w:cantSplit w:val="1"/>
          <w:trHeight w:val="24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1">
            <w:pPr>
              <w:widowControl w:val="0"/>
              <w:spacing w:after="40" w:before="0" w:lineRule="auto"/>
              <w:ind w:right="45" w:firstLine="0"/>
              <w:rPr>
                <w:rFonts w:ascii="Libre Franklin" w:cs="Libre Franklin" w:eastAsia="Libre Franklin" w:hAnsi="Libre Frankli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2">
            <w:pPr>
              <w:widowControl w:val="0"/>
              <w:spacing w:after="40" w:before="0" w:lineRule="auto"/>
              <w:ind w:right="45" w:firstLine="0"/>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tl w:val="0"/>
              </w:rPr>
              <w:t xml:space="preserve">3.b Monitorear el uso autónomo del servidor (frecuencia, tiempo de conexión).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3">
            <w:pPr>
              <w:widowControl w:val="0"/>
              <w:ind w:firstLine="0"/>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tl w:val="0"/>
              </w:rPr>
              <w:t xml:space="preserve">Datos de uso del servidor (muestran un uso de las herramientas propuestas)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4">
            <w:pPr>
              <w:widowControl w:val="0"/>
              <w:ind w:firstLine="0"/>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tl w:val="0"/>
              </w:rPr>
              <w:t xml:space="preserve">Material de soporte técnico y tutores disponibles.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5">
            <w:pPr>
              <w:widowControl w:val="0"/>
              <w:ind w:left="40" w:hanging="5"/>
              <w:jc w:val="center"/>
              <w:rPr>
                <w:sz w:val="20"/>
                <w:szCs w:val="20"/>
              </w:rPr>
            </w:pPr>
            <w:r w:rsidDel="00000000" w:rsidR="00000000" w:rsidRPr="00000000">
              <w:rPr>
                <w:rFonts w:ascii="Libre Franklin" w:cs="Libre Franklin" w:eastAsia="Libre Franklin" w:hAnsi="Libre Franklin"/>
                <w:sz w:val="20"/>
                <w:szCs w:val="20"/>
                <w:rtl w:val="0"/>
              </w:rPr>
              <w:t xml:space="preserve">Completado</w:t>
            </w:r>
            <w:r w:rsidDel="00000000" w:rsidR="00000000" w:rsidRPr="00000000">
              <w:rPr>
                <w:rtl w:val="0"/>
              </w:rPr>
            </w:r>
          </w:p>
        </w:tc>
      </w:tr>
    </w:tbl>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45" w:firstLine="0"/>
        <w:jc w:val="both"/>
        <w:rPr>
          <w:rFonts w:ascii="Libre Franklin" w:cs="Libre Franklin" w:eastAsia="Libre Franklin" w:hAnsi="Libre Frankli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6" w:right="45" w:hanging="76"/>
        <w:jc w:val="both"/>
        <w:rPr>
          <w:rFonts w:ascii="Franklin Gothic" w:cs="Franklin Gothic" w:eastAsia="Franklin Gothic" w:hAnsi="Franklin Gothic"/>
          <w:b w:val="0"/>
          <w:i w:val="0"/>
          <w:smallCaps w:val="0"/>
          <w:strike w:val="0"/>
          <w:color w:val="000000"/>
          <w:sz w:val="20"/>
          <w:szCs w:val="20"/>
          <w:u w:val="none"/>
          <w:shd w:fill="auto" w:val="clear"/>
          <w:vertAlign w:val="baseline"/>
        </w:rPr>
        <w:sectPr>
          <w:headerReference r:id="rId9" w:type="default"/>
          <w:footerReference r:id="rId10" w:type="default"/>
          <w:type w:val="nextPage"/>
          <w:pgSz w:h="11906" w:w="16838" w:orient="landscape"/>
          <w:pgMar w:bottom="1134" w:top="1134" w:left="1418" w:right="1418" w:header="709" w:footer="709"/>
        </w:sectPr>
      </w:pPr>
      <w:r w:rsidDel="00000000" w:rsidR="00000000" w:rsidRPr="00000000">
        <w:rPr>
          <w:rFonts w:ascii="Franklin Gothic" w:cs="Franklin Gothic" w:eastAsia="Franklin Gothic" w:hAnsi="Franklin Gothic"/>
          <w:b w:val="1"/>
          <w:i w:val="0"/>
          <w:smallCaps w:val="0"/>
          <w:strike w:val="0"/>
          <w:color w:val="000000"/>
          <w:sz w:val="20"/>
          <w:szCs w:val="20"/>
          <w:u w:val="none"/>
          <w:shd w:fill="auto" w:val="clear"/>
          <w:vertAlign w:val="baseline"/>
          <w:rtl w:val="0"/>
        </w:rPr>
        <w:t xml:space="preserve">La tabla de objetivos deberá tener una extensión máxima de 2 páginas</w:t>
      </w:r>
      <w:r w:rsidDel="00000000" w:rsidR="00000000" w:rsidRPr="00000000">
        <w:rPr>
          <w:rFonts w:ascii="Franklin Gothic" w:cs="Franklin Gothic" w:eastAsia="Franklin Gothic" w:hAnsi="Franklin Gothic"/>
          <w:b w:val="0"/>
          <w:i w:val="0"/>
          <w:smallCaps w:val="0"/>
          <w:strike w:val="0"/>
          <w:color w:val="000000"/>
          <w:sz w:val="20"/>
          <w:szCs w:val="20"/>
          <w:u w:val="none"/>
          <w:shd w:fill="auto" w:val="clear"/>
          <w:vertAlign w:val="baseline"/>
          <w:rtl w:val="0"/>
        </w:rPr>
        <w:t xml:space="preserve">. Todo el contenido extra sobre objetivos puede ir fuera de la tabla.</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6" w:right="45" w:hanging="76"/>
        <w:jc w:val="both"/>
        <w:rPr>
          <w:rFonts w:ascii="Franklin Gothic" w:cs="Franklin Gothic" w:eastAsia="Franklin Gothic" w:hAnsi="Franklin Gothic"/>
          <w:b w:val="1"/>
          <w:i w:val="0"/>
          <w:smallCaps w:val="0"/>
          <w:strike w:val="0"/>
          <w:color w:val="000000"/>
          <w:sz w:val="22"/>
          <w:szCs w:val="22"/>
          <w:u w:val="none"/>
          <w:shd w:fill="auto" w:val="clear"/>
          <w:vertAlign w:val="baseline"/>
        </w:rPr>
      </w:pPr>
      <w:r w:rsidDel="00000000" w:rsidR="00000000" w:rsidRPr="00000000">
        <w:rPr>
          <w:rFonts w:ascii="Franklin Gothic" w:cs="Franklin Gothic" w:eastAsia="Franklin Gothic" w:hAnsi="Franklin Gothic"/>
          <w:b w:val="1"/>
          <w:i w:val="0"/>
          <w:smallCaps w:val="0"/>
          <w:strike w:val="0"/>
          <w:color w:val="000000"/>
          <w:sz w:val="22"/>
          <w:szCs w:val="22"/>
          <w:u w:val="none"/>
          <w:shd w:fill="auto" w:val="clear"/>
          <w:vertAlign w:val="baseline"/>
          <w:rtl w:val="0"/>
        </w:rPr>
        <w:t xml:space="preserve">INSTRUMENTOS DE EVALUACIÓN Y CONTROL</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45" w:firstLine="0"/>
        <w:jc w:val="both"/>
        <w:rPr>
          <w:rFonts w:ascii="Libre Franklin" w:cs="Libre Franklin" w:eastAsia="Libre Franklin" w:hAnsi="Libre Franklin"/>
          <w:color w:val="808080"/>
          <w:sz w:val="22"/>
          <w:szCs w:val="22"/>
        </w:rPr>
      </w:pPr>
      <w:r w:rsidDel="00000000" w:rsidR="00000000" w:rsidRPr="00000000">
        <w:rPr>
          <w:rtl w:val="0"/>
        </w:rPr>
      </w:r>
    </w:p>
    <w:p w:rsidR="00000000" w:rsidDel="00000000" w:rsidP="00000000" w:rsidRDefault="00000000" w:rsidRPr="00000000" w14:paraId="0000007A">
      <w:pPr>
        <w:spacing w:after="120" w:lineRule="auto"/>
        <w:ind w:firstLine="0"/>
        <w:rPr>
          <w:rFonts w:ascii="Libre Franklin" w:cs="Libre Franklin" w:eastAsia="Libre Franklin" w:hAnsi="Libre Franklin"/>
          <w:sz w:val="22"/>
          <w:szCs w:val="22"/>
        </w:rPr>
      </w:pPr>
      <w:r w:rsidDel="00000000" w:rsidR="00000000" w:rsidRPr="00000000">
        <w:rPr>
          <w:rFonts w:ascii="Libre Franklin" w:cs="Libre Franklin" w:eastAsia="Libre Franklin" w:hAnsi="Libre Franklin"/>
          <w:sz w:val="22"/>
          <w:szCs w:val="22"/>
          <w:rtl w:val="0"/>
        </w:rPr>
        <w:t xml:space="preserve">Para evaluar los indicadores de logro se emplearon:</w:t>
      </w:r>
    </w:p>
    <w:p w:rsidR="00000000" w:rsidDel="00000000" w:rsidP="00000000" w:rsidRDefault="00000000" w:rsidRPr="00000000" w14:paraId="0000007B">
      <w:pPr>
        <w:spacing w:after="120" w:lineRule="auto"/>
        <w:ind w:firstLine="0"/>
        <w:rPr>
          <w:rFonts w:ascii="Libre Franklin" w:cs="Libre Franklin" w:eastAsia="Libre Franklin" w:hAnsi="Libre Franklin"/>
          <w:sz w:val="22"/>
          <w:szCs w:val="22"/>
        </w:rPr>
      </w:pPr>
      <w:r w:rsidDel="00000000" w:rsidR="00000000" w:rsidRPr="00000000">
        <w:rPr>
          <w:rtl w:val="0"/>
        </w:rPr>
      </w:r>
    </w:p>
    <w:p w:rsidR="00000000" w:rsidDel="00000000" w:rsidP="00000000" w:rsidRDefault="00000000" w:rsidRPr="00000000" w14:paraId="0000007C">
      <w:pPr>
        <w:numPr>
          <w:ilvl w:val="0"/>
          <w:numId w:val="7"/>
        </w:numPr>
        <w:spacing w:after="120" w:lineRule="auto"/>
        <w:ind w:left="720" w:hanging="360"/>
        <w:rPr>
          <w:rFonts w:ascii="Libre Franklin" w:cs="Libre Franklin" w:eastAsia="Libre Franklin" w:hAnsi="Libre Franklin"/>
          <w:sz w:val="22"/>
          <w:szCs w:val="22"/>
        </w:rPr>
      </w:pPr>
      <w:r w:rsidDel="00000000" w:rsidR="00000000" w:rsidRPr="00000000">
        <w:rPr>
          <w:rFonts w:ascii="Libre Franklin" w:cs="Libre Franklin" w:eastAsia="Libre Franklin" w:hAnsi="Libre Franklin"/>
          <w:sz w:val="22"/>
          <w:szCs w:val="22"/>
          <w:rtl w:val="0"/>
        </w:rPr>
        <w:t xml:space="preserve">Registros de uso del servidor JupyterLab: número de accesos, tiempo medio de conexión, frecuencia de utilización fuera del horario lectivo.</w:t>
      </w:r>
    </w:p>
    <w:p w:rsidR="00000000" w:rsidDel="00000000" w:rsidP="00000000" w:rsidRDefault="00000000" w:rsidRPr="00000000" w14:paraId="0000007D">
      <w:pPr>
        <w:spacing w:after="120" w:lineRule="auto"/>
        <w:ind w:firstLine="0"/>
        <w:rPr>
          <w:rFonts w:ascii="Libre Franklin" w:cs="Libre Franklin" w:eastAsia="Libre Franklin" w:hAnsi="Libre Franklin"/>
          <w:sz w:val="22"/>
          <w:szCs w:val="22"/>
        </w:rPr>
      </w:pPr>
      <w:r w:rsidDel="00000000" w:rsidR="00000000" w:rsidRPr="00000000">
        <w:rPr>
          <w:rtl w:val="0"/>
        </w:rPr>
      </w:r>
    </w:p>
    <w:p w:rsidR="00000000" w:rsidDel="00000000" w:rsidP="00000000" w:rsidRDefault="00000000" w:rsidRPr="00000000" w14:paraId="0000007E">
      <w:pPr>
        <w:numPr>
          <w:ilvl w:val="0"/>
          <w:numId w:val="2"/>
        </w:numPr>
        <w:spacing w:after="120" w:lineRule="auto"/>
        <w:ind w:left="720" w:hanging="360"/>
        <w:rPr>
          <w:rFonts w:ascii="Libre Franklin" w:cs="Libre Franklin" w:eastAsia="Libre Franklin" w:hAnsi="Libre Franklin"/>
          <w:sz w:val="22"/>
          <w:szCs w:val="22"/>
        </w:rPr>
      </w:pPr>
      <w:r w:rsidDel="00000000" w:rsidR="00000000" w:rsidRPr="00000000">
        <w:rPr>
          <w:rFonts w:ascii="Libre Franklin" w:cs="Libre Franklin" w:eastAsia="Libre Franklin" w:hAnsi="Libre Franklin"/>
          <w:sz w:val="22"/>
          <w:szCs w:val="22"/>
          <w:rtl w:val="0"/>
        </w:rPr>
        <w:t xml:space="preserve">Resultados académicos y testimonios de los alumnos referentes a la aplicación. Comparación de calificaciones en actividades y proyectos prácticos antes y después de la implementación.</w:t>
      </w:r>
    </w:p>
    <w:p w:rsidR="00000000" w:rsidDel="00000000" w:rsidP="00000000" w:rsidRDefault="00000000" w:rsidRPr="00000000" w14:paraId="0000007F">
      <w:pPr>
        <w:spacing w:after="120" w:lineRule="auto"/>
        <w:ind w:firstLine="0"/>
        <w:rPr>
          <w:rFonts w:ascii="Libre Franklin" w:cs="Libre Franklin" w:eastAsia="Libre Franklin" w:hAnsi="Libre Franklin"/>
          <w:sz w:val="22"/>
          <w:szCs w:val="22"/>
        </w:rPr>
      </w:pPr>
      <w:r w:rsidDel="00000000" w:rsidR="00000000" w:rsidRPr="00000000">
        <w:rPr>
          <w:rtl w:val="0"/>
        </w:rPr>
      </w:r>
    </w:p>
    <w:p w:rsidR="00000000" w:rsidDel="00000000" w:rsidP="00000000" w:rsidRDefault="00000000" w:rsidRPr="00000000" w14:paraId="00000080">
      <w:pPr>
        <w:numPr>
          <w:ilvl w:val="0"/>
          <w:numId w:val="1"/>
        </w:numPr>
        <w:spacing w:after="120" w:lineRule="auto"/>
        <w:ind w:left="720" w:hanging="360"/>
        <w:rPr>
          <w:rFonts w:ascii="Libre Franklin" w:cs="Libre Franklin" w:eastAsia="Libre Franklin" w:hAnsi="Libre Franklin"/>
          <w:sz w:val="22"/>
          <w:szCs w:val="22"/>
        </w:rPr>
      </w:pPr>
      <w:r w:rsidDel="00000000" w:rsidR="00000000" w:rsidRPr="00000000">
        <w:rPr>
          <w:rFonts w:ascii="Libre Franklin" w:cs="Libre Franklin" w:eastAsia="Libre Franklin" w:hAnsi="Libre Franklin"/>
          <w:sz w:val="22"/>
          <w:szCs w:val="22"/>
          <w:rtl w:val="0"/>
        </w:rPr>
        <w:t xml:space="preserve">Reuniones de coordinación docente: revisión periódica del grado de integración de los recursos en las asignaturas.</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45" w:firstLine="0"/>
        <w:jc w:val="both"/>
        <w:rPr>
          <w:rFonts w:ascii="Libre Franklin" w:cs="Libre Franklin" w:eastAsia="Libre Franklin" w:hAnsi="Libre Franklin"/>
          <w:sz w:val="22"/>
          <w:szCs w:val="22"/>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45" w:firstLine="0"/>
        <w:jc w:val="both"/>
        <w:rPr>
          <w:rFonts w:ascii="Libre Franklin" w:cs="Libre Franklin" w:eastAsia="Libre Franklin" w:hAnsi="Libre Frankli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6" w:right="45" w:hanging="76"/>
        <w:jc w:val="both"/>
        <w:rPr>
          <w:rFonts w:ascii="Franklin Gothic" w:cs="Franklin Gothic" w:eastAsia="Franklin Gothic" w:hAnsi="Franklin Gothic"/>
          <w:b w:val="1"/>
          <w:i w:val="0"/>
          <w:smallCaps w:val="0"/>
          <w:strike w:val="0"/>
          <w:color w:val="000000"/>
          <w:sz w:val="22"/>
          <w:szCs w:val="22"/>
          <w:u w:val="none"/>
          <w:shd w:fill="auto" w:val="clear"/>
          <w:vertAlign w:val="baseline"/>
        </w:rPr>
      </w:pPr>
      <w:r w:rsidDel="00000000" w:rsidR="00000000" w:rsidRPr="00000000">
        <w:rPr>
          <w:rFonts w:ascii="Franklin Gothic" w:cs="Franklin Gothic" w:eastAsia="Franklin Gothic" w:hAnsi="Franklin Gothic"/>
          <w:b w:val="1"/>
          <w:i w:val="0"/>
          <w:smallCaps w:val="0"/>
          <w:strike w:val="0"/>
          <w:color w:val="000000"/>
          <w:sz w:val="22"/>
          <w:szCs w:val="22"/>
          <w:u w:val="none"/>
          <w:shd w:fill="auto" w:val="clear"/>
          <w:vertAlign w:val="baseline"/>
          <w:rtl w:val="0"/>
        </w:rPr>
        <w:t xml:space="preserve">RESULTADOS</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45" w:firstLine="0"/>
        <w:jc w:val="both"/>
        <w:rPr>
          <w:rFonts w:ascii="Libre Franklin" w:cs="Libre Franklin" w:eastAsia="Libre Franklin" w:hAnsi="Libre Franklin"/>
          <w:color w:val="808080"/>
          <w:sz w:val="22"/>
          <w:szCs w:val="22"/>
        </w:rPr>
      </w:pPr>
      <w:r w:rsidDel="00000000" w:rsidR="00000000" w:rsidRPr="00000000">
        <w:rPr>
          <w:rtl w:val="0"/>
        </w:rPr>
      </w:r>
    </w:p>
    <w:p w:rsidR="00000000" w:rsidDel="00000000" w:rsidP="00000000" w:rsidRDefault="00000000" w:rsidRPr="00000000" w14:paraId="00000085">
      <w:pPr>
        <w:spacing w:after="120" w:lineRule="auto"/>
        <w:ind w:firstLine="0"/>
        <w:rPr>
          <w:rFonts w:ascii="Libre Franklin" w:cs="Libre Franklin" w:eastAsia="Libre Franklin" w:hAnsi="Libre Franklin"/>
          <w:sz w:val="22"/>
          <w:szCs w:val="22"/>
        </w:rPr>
      </w:pPr>
      <w:r w:rsidDel="00000000" w:rsidR="00000000" w:rsidRPr="00000000">
        <w:rPr>
          <w:rFonts w:ascii="Libre Franklin" w:cs="Libre Franklin" w:eastAsia="Libre Franklin" w:hAnsi="Libre Franklin"/>
          <w:sz w:val="22"/>
          <w:szCs w:val="22"/>
          <w:rtl w:val="0"/>
        </w:rPr>
        <w:t xml:space="preserve">Beneficiarios directos: Los estudiantes de las materias de programación de los grados en Ingeniería Forestal y Agraria.</w:t>
      </w:r>
    </w:p>
    <w:p w:rsidR="00000000" w:rsidDel="00000000" w:rsidP="00000000" w:rsidRDefault="00000000" w:rsidRPr="00000000" w14:paraId="00000086">
      <w:pPr>
        <w:spacing w:after="120" w:lineRule="auto"/>
        <w:ind w:firstLine="0"/>
        <w:rPr>
          <w:rFonts w:ascii="Libre Franklin" w:cs="Libre Franklin" w:eastAsia="Libre Franklin" w:hAnsi="Libre Franklin"/>
          <w:sz w:val="22"/>
          <w:szCs w:val="22"/>
        </w:rPr>
      </w:pPr>
      <w:r w:rsidDel="00000000" w:rsidR="00000000" w:rsidRPr="00000000">
        <w:rPr>
          <w:rtl w:val="0"/>
        </w:rPr>
      </w:r>
    </w:p>
    <w:p w:rsidR="00000000" w:rsidDel="00000000" w:rsidP="00000000" w:rsidRDefault="00000000" w:rsidRPr="00000000" w14:paraId="00000087">
      <w:pPr>
        <w:spacing w:after="120" w:lineRule="auto"/>
        <w:ind w:firstLine="0"/>
        <w:rPr>
          <w:rFonts w:ascii="Libre Franklin" w:cs="Libre Franklin" w:eastAsia="Libre Franklin" w:hAnsi="Libre Franklin"/>
          <w:sz w:val="22"/>
          <w:szCs w:val="22"/>
        </w:rPr>
      </w:pPr>
      <w:r w:rsidDel="00000000" w:rsidR="00000000" w:rsidRPr="00000000">
        <w:rPr>
          <w:rFonts w:ascii="Libre Franklin" w:cs="Libre Franklin" w:eastAsia="Libre Franklin" w:hAnsi="Libre Franklin"/>
          <w:sz w:val="22"/>
          <w:szCs w:val="22"/>
          <w:rtl w:val="0"/>
        </w:rPr>
        <w:t xml:space="preserve">Beneficiarios indirectos: profesorado del departamento de Matemática Aplicada.</w:t>
      </w:r>
    </w:p>
    <w:p w:rsidR="00000000" w:rsidDel="00000000" w:rsidP="00000000" w:rsidRDefault="00000000" w:rsidRPr="00000000" w14:paraId="00000088">
      <w:pPr>
        <w:spacing w:after="120" w:lineRule="auto"/>
        <w:ind w:firstLine="0"/>
        <w:rPr>
          <w:rFonts w:ascii="Libre Franklin" w:cs="Libre Franklin" w:eastAsia="Libre Franklin" w:hAnsi="Libre Franklin"/>
          <w:sz w:val="22"/>
          <w:szCs w:val="22"/>
        </w:rPr>
      </w:pPr>
      <w:r w:rsidDel="00000000" w:rsidR="00000000" w:rsidRPr="00000000">
        <w:rPr>
          <w:rtl w:val="0"/>
        </w:rPr>
      </w:r>
    </w:p>
    <w:p w:rsidR="00000000" w:rsidDel="00000000" w:rsidP="00000000" w:rsidRDefault="00000000" w:rsidRPr="00000000" w14:paraId="00000089">
      <w:pPr>
        <w:spacing w:after="120" w:lineRule="auto"/>
        <w:ind w:firstLine="0"/>
        <w:rPr>
          <w:rFonts w:ascii="Libre Franklin" w:cs="Libre Franklin" w:eastAsia="Libre Franklin" w:hAnsi="Libre Franklin"/>
          <w:sz w:val="22"/>
          <w:szCs w:val="22"/>
        </w:rPr>
      </w:pPr>
      <w:r w:rsidDel="00000000" w:rsidR="00000000" w:rsidRPr="00000000">
        <w:rPr>
          <w:rFonts w:ascii="Libre Franklin" w:cs="Libre Franklin" w:eastAsia="Libre Franklin" w:hAnsi="Libre Franklin"/>
          <w:sz w:val="22"/>
          <w:szCs w:val="22"/>
          <w:rtl w:val="0"/>
        </w:rPr>
        <w:t xml:space="preserve">Resultados observados:</w:t>
      </w:r>
    </w:p>
    <w:p w:rsidR="00000000" w:rsidDel="00000000" w:rsidP="00000000" w:rsidRDefault="00000000" w:rsidRPr="00000000" w14:paraId="0000008A">
      <w:pPr>
        <w:numPr>
          <w:ilvl w:val="0"/>
          <w:numId w:val="6"/>
        </w:numPr>
        <w:spacing w:after="0" w:afterAutospacing="0" w:lineRule="auto"/>
        <w:ind w:left="720" w:hanging="360"/>
        <w:rPr>
          <w:rFonts w:ascii="Libre Franklin" w:cs="Libre Franklin" w:eastAsia="Libre Franklin" w:hAnsi="Libre Franklin"/>
          <w:sz w:val="22"/>
          <w:szCs w:val="22"/>
          <w:u w:val="none"/>
        </w:rPr>
      </w:pPr>
      <w:r w:rsidDel="00000000" w:rsidR="00000000" w:rsidRPr="00000000">
        <w:rPr>
          <w:rFonts w:ascii="Libre Franklin" w:cs="Libre Franklin" w:eastAsia="Libre Franklin" w:hAnsi="Libre Franklin"/>
          <w:sz w:val="22"/>
          <w:szCs w:val="22"/>
          <w:rtl w:val="0"/>
        </w:rPr>
        <w:t xml:space="preserve">Mayor participación en prácticas y proyectos (incremento de entregas y de calidad técnica).</w:t>
      </w:r>
    </w:p>
    <w:p w:rsidR="00000000" w:rsidDel="00000000" w:rsidP="00000000" w:rsidRDefault="00000000" w:rsidRPr="00000000" w14:paraId="0000008B">
      <w:pPr>
        <w:numPr>
          <w:ilvl w:val="0"/>
          <w:numId w:val="8"/>
        </w:numPr>
        <w:spacing w:after="0" w:afterAutospacing="0" w:lineRule="auto"/>
        <w:ind w:left="720" w:hanging="360"/>
        <w:rPr>
          <w:rFonts w:ascii="Libre Franklin" w:cs="Libre Franklin" w:eastAsia="Libre Franklin" w:hAnsi="Libre Franklin"/>
          <w:sz w:val="22"/>
          <w:szCs w:val="22"/>
          <w:u w:val="none"/>
        </w:rPr>
      </w:pPr>
      <w:r w:rsidDel="00000000" w:rsidR="00000000" w:rsidRPr="00000000">
        <w:rPr>
          <w:rFonts w:ascii="Libre Franklin" w:cs="Libre Franklin" w:eastAsia="Libre Franklin" w:hAnsi="Libre Franklin"/>
          <w:sz w:val="22"/>
          <w:szCs w:val="22"/>
          <w:rtl w:val="0"/>
        </w:rPr>
        <w:t xml:space="preserve">Alta frecuencia de uso autónomo del servidor</w:t>
      </w:r>
    </w:p>
    <w:p w:rsidR="00000000" w:rsidDel="00000000" w:rsidP="00000000" w:rsidRDefault="00000000" w:rsidRPr="00000000" w14:paraId="0000008C">
      <w:pPr>
        <w:numPr>
          <w:ilvl w:val="0"/>
          <w:numId w:val="8"/>
        </w:numPr>
        <w:spacing w:after="120" w:lineRule="auto"/>
        <w:ind w:left="720" w:hanging="360"/>
        <w:rPr>
          <w:rFonts w:ascii="Libre Franklin" w:cs="Libre Franklin" w:eastAsia="Libre Franklin" w:hAnsi="Libre Franklin"/>
          <w:sz w:val="22"/>
          <w:szCs w:val="22"/>
          <w:u w:val="none"/>
        </w:rPr>
      </w:pPr>
      <w:r w:rsidDel="00000000" w:rsidR="00000000" w:rsidRPr="00000000">
        <w:rPr>
          <w:rFonts w:ascii="Libre Franklin" w:cs="Libre Franklin" w:eastAsia="Libre Franklin" w:hAnsi="Libre Franklin"/>
          <w:sz w:val="22"/>
          <w:szCs w:val="22"/>
          <w:rtl w:val="0"/>
        </w:rPr>
        <w:t xml:space="preserve">Feedback positivo </w:t>
      </w:r>
    </w:p>
    <w:p w:rsidR="00000000" w:rsidDel="00000000" w:rsidP="00000000" w:rsidRDefault="00000000" w:rsidRPr="00000000" w14:paraId="0000008D">
      <w:pPr>
        <w:spacing w:after="120" w:lineRule="auto"/>
        <w:ind w:firstLine="0"/>
        <w:rPr>
          <w:rFonts w:ascii="Libre Franklin" w:cs="Libre Franklin" w:eastAsia="Libre Franklin" w:hAnsi="Libre Franklin"/>
          <w:sz w:val="22"/>
          <w:szCs w:val="22"/>
        </w:rPr>
      </w:pPr>
      <w:r w:rsidDel="00000000" w:rsidR="00000000" w:rsidRPr="00000000">
        <w:rPr>
          <w:rtl w:val="0"/>
        </w:rPr>
      </w:r>
    </w:p>
    <w:p w:rsidR="00000000" w:rsidDel="00000000" w:rsidP="00000000" w:rsidRDefault="00000000" w:rsidRPr="00000000" w14:paraId="0000008E">
      <w:pPr>
        <w:spacing w:after="120" w:lineRule="auto"/>
        <w:ind w:firstLine="0"/>
        <w:rPr>
          <w:rFonts w:ascii="Libre Franklin" w:cs="Libre Franklin" w:eastAsia="Libre Franklin" w:hAnsi="Libre Franklin"/>
          <w:sz w:val="22"/>
          <w:szCs w:val="22"/>
        </w:rPr>
      </w:pPr>
      <w:r w:rsidDel="00000000" w:rsidR="00000000" w:rsidRPr="00000000">
        <w:rPr>
          <w:rFonts w:ascii="Libre Franklin" w:cs="Libre Franklin" w:eastAsia="Libre Franklin" w:hAnsi="Libre Franklin"/>
          <w:sz w:val="22"/>
          <w:szCs w:val="22"/>
          <w:rtl w:val="0"/>
        </w:rPr>
        <w:t xml:space="preserve">Productos generados:</w:t>
      </w:r>
    </w:p>
    <w:p w:rsidR="00000000" w:rsidDel="00000000" w:rsidP="00000000" w:rsidRDefault="00000000" w:rsidRPr="00000000" w14:paraId="0000008F">
      <w:pPr>
        <w:numPr>
          <w:ilvl w:val="0"/>
          <w:numId w:val="9"/>
        </w:numPr>
        <w:spacing w:after="0" w:afterAutospacing="0" w:lineRule="auto"/>
        <w:ind w:left="720" w:hanging="360"/>
        <w:rPr>
          <w:rFonts w:ascii="Libre Franklin" w:cs="Libre Franklin" w:eastAsia="Libre Franklin" w:hAnsi="Libre Franklin"/>
          <w:sz w:val="22"/>
          <w:szCs w:val="22"/>
          <w:u w:val="none"/>
        </w:rPr>
      </w:pPr>
      <w:r w:rsidDel="00000000" w:rsidR="00000000" w:rsidRPr="00000000">
        <w:rPr>
          <w:rFonts w:ascii="Libre Franklin" w:cs="Libre Franklin" w:eastAsia="Libre Franklin" w:hAnsi="Libre Franklin"/>
          <w:sz w:val="22"/>
          <w:szCs w:val="22"/>
          <w:rtl w:val="0"/>
        </w:rPr>
        <w:t xml:space="preserve">Plataforma JupyterLab operativa.</w:t>
      </w:r>
    </w:p>
    <w:p w:rsidR="00000000" w:rsidDel="00000000" w:rsidP="00000000" w:rsidRDefault="00000000" w:rsidRPr="00000000" w14:paraId="00000090">
      <w:pPr>
        <w:numPr>
          <w:ilvl w:val="0"/>
          <w:numId w:val="4"/>
        </w:numPr>
        <w:spacing w:after="120" w:lineRule="auto"/>
        <w:ind w:left="720" w:hanging="360"/>
        <w:rPr>
          <w:rFonts w:ascii="Libre Franklin" w:cs="Libre Franklin" w:eastAsia="Libre Franklin" w:hAnsi="Libre Franklin"/>
          <w:sz w:val="22"/>
          <w:szCs w:val="22"/>
          <w:u w:val="none"/>
        </w:rPr>
      </w:pPr>
      <w:r w:rsidDel="00000000" w:rsidR="00000000" w:rsidRPr="00000000">
        <w:rPr>
          <w:rFonts w:ascii="Libre Franklin" w:cs="Libre Franklin" w:eastAsia="Libre Franklin" w:hAnsi="Libre Franklin"/>
          <w:sz w:val="22"/>
          <w:szCs w:val="22"/>
          <w:rtl w:val="0"/>
        </w:rPr>
        <w:t xml:space="preserve">Banco inicial de recursos docentes (ejercicios, ejemplos y cuestionarios).</w:t>
      </w:r>
    </w:p>
    <w:p w:rsidR="00000000" w:rsidDel="00000000" w:rsidP="00000000" w:rsidRDefault="00000000" w:rsidRPr="00000000" w14:paraId="00000091">
      <w:pPr>
        <w:spacing w:after="120" w:lineRule="auto"/>
        <w:ind w:firstLine="0"/>
        <w:rPr>
          <w:rFonts w:ascii="Libre Franklin" w:cs="Libre Franklin" w:eastAsia="Libre Franklin" w:hAnsi="Libre Franklin"/>
          <w:sz w:val="22"/>
          <w:szCs w:val="22"/>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45" w:firstLine="0"/>
        <w:jc w:val="both"/>
        <w:rPr>
          <w:rFonts w:ascii="Libre Franklin" w:cs="Libre Franklin" w:eastAsia="Libre Franklin" w:hAnsi="Libre Franklin"/>
          <w:color w:val="808080"/>
          <w:sz w:val="22"/>
          <w:szCs w:val="22"/>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6" w:right="45" w:hanging="76"/>
        <w:jc w:val="both"/>
        <w:rPr>
          <w:rFonts w:ascii="Franklin Gothic" w:cs="Franklin Gothic" w:eastAsia="Franklin Gothic" w:hAnsi="Franklin Gothic"/>
          <w:b w:val="1"/>
          <w:i w:val="0"/>
          <w:smallCaps w:val="0"/>
          <w:strike w:val="0"/>
          <w:color w:val="000000"/>
          <w:sz w:val="22"/>
          <w:szCs w:val="22"/>
          <w:u w:val="none"/>
          <w:shd w:fill="auto" w:val="clear"/>
          <w:vertAlign w:val="baseline"/>
        </w:rPr>
      </w:pPr>
      <w:r w:rsidDel="00000000" w:rsidR="00000000" w:rsidRPr="00000000">
        <w:rPr>
          <w:rFonts w:ascii="Franklin Gothic" w:cs="Franklin Gothic" w:eastAsia="Franklin Gothic" w:hAnsi="Franklin Gothic"/>
          <w:b w:val="1"/>
          <w:i w:val="0"/>
          <w:smallCaps w:val="0"/>
          <w:strike w:val="0"/>
          <w:color w:val="000000"/>
          <w:sz w:val="22"/>
          <w:szCs w:val="22"/>
          <w:u w:val="none"/>
          <w:shd w:fill="auto" w:val="clear"/>
          <w:vertAlign w:val="baseline"/>
          <w:rtl w:val="0"/>
        </w:rPr>
        <w:t xml:space="preserve">DISCUSIÓN DE LOS RESULTADOS</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6" w:right="45" w:hanging="76"/>
        <w:jc w:val="both"/>
        <w:rPr>
          <w:rFonts w:ascii="Franklin Gothic" w:cs="Franklin Gothic" w:eastAsia="Franklin Gothic" w:hAnsi="Franklin Gothic"/>
          <w:b w:val="1"/>
          <w:sz w:val="22"/>
          <w:szCs w:val="22"/>
        </w:rPr>
      </w:pPr>
      <w:r w:rsidDel="00000000" w:rsidR="00000000" w:rsidRPr="00000000">
        <w:rPr>
          <w:rtl w:val="0"/>
        </w:rPr>
      </w:r>
    </w:p>
    <w:p w:rsidR="00000000" w:rsidDel="00000000" w:rsidP="00000000" w:rsidRDefault="00000000" w:rsidRPr="00000000" w14:paraId="00000095">
      <w:pPr>
        <w:spacing w:after="120" w:lineRule="auto"/>
        <w:ind w:firstLine="0"/>
        <w:rPr>
          <w:rFonts w:ascii="Libre Franklin" w:cs="Libre Franklin" w:eastAsia="Libre Franklin" w:hAnsi="Libre Franklin"/>
          <w:sz w:val="22"/>
          <w:szCs w:val="22"/>
        </w:rPr>
      </w:pPr>
      <w:r w:rsidDel="00000000" w:rsidR="00000000" w:rsidRPr="00000000">
        <w:rPr>
          <w:rFonts w:ascii="Libre Franklin" w:cs="Libre Franklin" w:eastAsia="Libre Franklin" w:hAnsi="Libre Franklin"/>
          <w:sz w:val="22"/>
          <w:szCs w:val="22"/>
          <w:rtl w:val="0"/>
        </w:rPr>
        <w:t xml:space="preserve">Los resultados muestran una clara mejora en la accesibilidad y efectividad del aprendizaje, eliminando barreras técnicas habituales. </w:t>
      </w:r>
    </w:p>
    <w:p w:rsidR="00000000" w:rsidDel="00000000" w:rsidP="00000000" w:rsidRDefault="00000000" w:rsidRPr="00000000" w14:paraId="00000096">
      <w:pPr>
        <w:numPr>
          <w:ilvl w:val="0"/>
          <w:numId w:val="10"/>
        </w:numPr>
        <w:spacing w:after="120" w:lineRule="auto"/>
        <w:ind w:left="720" w:hanging="360"/>
        <w:rPr>
          <w:rFonts w:ascii="Libre Franklin" w:cs="Libre Franklin" w:eastAsia="Libre Franklin" w:hAnsi="Libre Franklin"/>
          <w:sz w:val="22"/>
          <w:szCs w:val="22"/>
          <w:u w:val="none"/>
        </w:rPr>
      </w:pPr>
      <w:r w:rsidDel="00000000" w:rsidR="00000000" w:rsidRPr="00000000">
        <w:rPr>
          <w:rFonts w:ascii="Libre Franklin" w:cs="Libre Franklin" w:eastAsia="Libre Franklin" w:hAnsi="Libre Franklin"/>
          <w:sz w:val="22"/>
          <w:szCs w:val="22"/>
          <w:rtl w:val="0"/>
        </w:rPr>
        <w:t xml:space="preserve">Puntos fuertes: accesibilidad multiplataforma, autonomía en el aprendizaje, integración con prácticas reales de ingeniería.</w:t>
      </w:r>
    </w:p>
    <w:p w:rsidR="00000000" w:rsidDel="00000000" w:rsidP="00000000" w:rsidRDefault="00000000" w:rsidRPr="00000000" w14:paraId="00000097">
      <w:pPr>
        <w:spacing w:after="120" w:lineRule="auto"/>
        <w:ind w:firstLine="0"/>
        <w:rPr>
          <w:rFonts w:ascii="Libre Franklin" w:cs="Libre Franklin" w:eastAsia="Libre Franklin" w:hAnsi="Libre Franklin"/>
          <w:sz w:val="22"/>
          <w:szCs w:val="22"/>
        </w:rPr>
      </w:pP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20" w:before="0" w:line="240" w:lineRule="auto"/>
        <w:ind w:left="720" w:right="45" w:hanging="360"/>
        <w:jc w:val="both"/>
        <w:rPr>
          <w:rFonts w:ascii="Libre Franklin" w:cs="Libre Franklin" w:eastAsia="Libre Franklin" w:hAnsi="Libre Franklin"/>
          <w:sz w:val="22"/>
          <w:szCs w:val="22"/>
          <w:u w:val="none"/>
        </w:rPr>
      </w:pPr>
      <w:r w:rsidDel="00000000" w:rsidR="00000000" w:rsidRPr="00000000">
        <w:rPr>
          <w:rFonts w:ascii="Libre Franklin" w:cs="Libre Franklin" w:eastAsia="Libre Franklin" w:hAnsi="Libre Franklin"/>
          <w:sz w:val="22"/>
          <w:szCs w:val="22"/>
          <w:rtl w:val="0"/>
        </w:rPr>
        <w:t xml:space="preserve">Aspectos a mejorar: ampliar el banco de recursos con más ejercicios aplicados, incluir mayor número de cuestionarios de autoevaluación, y extender la experiencia a otras titulaciones.</w:t>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45" w:firstLine="0"/>
        <w:jc w:val="both"/>
        <w:rPr>
          <w:rFonts w:ascii="Libre Franklin" w:cs="Libre Franklin" w:eastAsia="Libre Franklin" w:hAnsi="Libre Franklin"/>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6" w:right="45" w:hanging="76"/>
        <w:jc w:val="both"/>
        <w:rPr>
          <w:rFonts w:ascii="Franklin Gothic" w:cs="Franklin Gothic" w:eastAsia="Franklin Gothic" w:hAnsi="Franklin Gothic"/>
          <w:b w:val="1"/>
          <w:i w:val="0"/>
          <w:smallCaps w:val="0"/>
          <w:strike w:val="0"/>
          <w:color w:val="000000"/>
          <w:sz w:val="22"/>
          <w:szCs w:val="22"/>
          <w:u w:val="none"/>
          <w:shd w:fill="auto" w:val="clear"/>
          <w:vertAlign w:val="baseline"/>
        </w:rPr>
      </w:pPr>
      <w:r w:rsidDel="00000000" w:rsidR="00000000" w:rsidRPr="00000000">
        <w:rPr>
          <w:rFonts w:ascii="Franklin Gothic" w:cs="Franklin Gothic" w:eastAsia="Franklin Gothic" w:hAnsi="Franklin Gothic"/>
          <w:b w:val="1"/>
          <w:i w:val="0"/>
          <w:smallCaps w:val="0"/>
          <w:strike w:val="0"/>
          <w:color w:val="000000"/>
          <w:sz w:val="22"/>
          <w:szCs w:val="22"/>
          <w:u w:val="none"/>
          <w:shd w:fill="auto" w:val="clear"/>
          <w:vertAlign w:val="baseline"/>
          <w:rtl w:val="0"/>
        </w:rPr>
        <w:t xml:space="preserve">DIFUSIÓN DE LOS RESULTADOS</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45" w:firstLine="0"/>
        <w:jc w:val="both"/>
        <w:rPr>
          <w:rFonts w:ascii="Libre Franklin" w:cs="Libre Franklin" w:eastAsia="Libre Franklin" w:hAnsi="Libre Franklin"/>
          <w:i w:val="0"/>
          <w:smallCaps w:val="0"/>
          <w:strike w:val="0"/>
          <w:sz w:val="22"/>
          <w:szCs w:val="22"/>
          <w:shd w:fill="auto" w:val="clear"/>
          <w:vertAlign w:val="baseline"/>
        </w:rPr>
      </w:pPr>
      <w:r w:rsidDel="00000000" w:rsidR="00000000" w:rsidRPr="00000000">
        <w:rPr>
          <w:rFonts w:ascii="Libre Franklin" w:cs="Libre Franklin" w:eastAsia="Libre Franklin" w:hAnsi="Libre Franklin"/>
          <w:sz w:val="22"/>
          <w:szCs w:val="22"/>
          <w:rtl w:val="0"/>
        </w:rPr>
        <w:t xml:space="preserve">Difusión informal entre estudiantes a través de foros de asignaturas y grupos de trabajo</w:t>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45" w:firstLine="0"/>
        <w:jc w:val="both"/>
        <w:rPr>
          <w:rFonts w:ascii="Libre Franklin" w:cs="Libre Franklin" w:eastAsia="Libre Franklin" w:hAnsi="Libre Franklin"/>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6" w:right="45" w:hanging="76"/>
        <w:jc w:val="both"/>
        <w:rPr>
          <w:rFonts w:ascii="Franklin Gothic" w:cs="Franklin Gothic" w:eastAsia="Franklin Gothic" w:hAnsi="Franklin Gothic"/>
          <w:b w:val="1"/>
          <w:i w:val="0"/>
          <w:smallCaps w:val="0"/>
          <w:strike w:val="0"/>
          <w:color w:val="000000"/>
          <w:sz w:val="22"/>
          <w:szCs w:val="22"/>
          <w:u w:val="none"/>
          <w:shd w:fill="auto" w:val="clear"/>
          <w:vertAlign w:val="baseline"/>
        </w:rPr>
      </w:pPr>
      <w:r w:rsidDel="00000000" w:rsidR="00000000" w:rsidRPr="00000000">
        <w:rPr>
          <w:rFonts w:ascii="Franklin Gothic" w:cs="Franklin Gothic" w:eastAsia="Franklin Gothic" w:hAnsi="Franklin Gothic"/>
          <w:b w:val="1"/>
          <w:i w:val="0"/>
          <w:smallCaps w:val="0"/>
          <w:strike w:val="0"/>
          <w:color w:val="000000"/>
          <w:sz w:val="22"/>
          <w:szCs w:val="22"/>
          <w:u w:val="none"/>
          <w:shd w:fill="auto" w:val="clear"/>
          <w:vertAlign w:val="baseline"/>
          <w:rtl w:val="0"/>
        </w:rPr>
        <w:t xml:space="preserve">CONCLUSIONES Y POSIBILIDADES DE GENERALIZACIÓN DE LA EXPERIENCIA</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45" w:firstLine="0"/>
        <w:jc w:val="both"/>
        <w:rPr>
          <w:rFonts w:ascii="Libre Franklin" w:cs="Libre Franklin" w:eastAsia="Libre Franklin" w:hAnsi="Libre Franklin"/>
          <w:sz w:val="22"/>
          <w:szCs w:val="22"/>
        </w:rPr>
      </w:pPr>
      <w:r w:rsidDel="00000000" w:rsidR="00000000" w:rsidRPr="00000000">
        <w:rPr>
          <w:rFonts w:ascii="Libre Franklin" w:cs="Libre Franklin" w:eastAsia="Libre Franklin" w:hAnsi="Libre Franklin"/>
          <w:sz w:val="22"/>
          <w:szCs w:val="22"/>
          <w:rtl w:val="0"/>
        </w:rPr>
        <w:t xml:space="preserve">El proyecto ha demostrado que la implantación de un servidor JupyterLab centralizado es una solución viable y eficaz para favorecer el aprendizaje de programación y estadística en titulaciones técnicas.</w:t>
      </w:r>
    </w:p>
    <w:p w:rsidR="00000000" w:rsidDel="00000000" w:rsidP="00000000" w:rsidRDefault="00000000" w:rsidRPr="00000000" w14:paraId="0000009F">
      <w:pPr>
        <w:spacing w:after="120" w:lineRule="auto"/>
        <w:ind w:firstLine="0"/>
        <w:rPr>
          <w:rFonts w:ascii="Libre Franklin" w:cs="Libre Franklin" w:eastAsia="Libre Franklin" w:hAnsi="Libre Franklin"/>
          <w:sz w:val="22"/>
          <w:szCs w:val="22"/>
        </w:rPr>
      </w:pPr>
      <w:r w:rsidDel="00000000" w:rsidR="00000000" w:rsidRPr="00000000">
        <w:rPr>
          <w:rtl w:val="0"/>
        </w:rPr>
      </w:r>
    </w:p>
    <w:p w:rsidR="00000000" w:rsidDel="00000000" w:rsidP="00000000" w:rsidRDefault="00000000" w:rsidRPr="00000000" w14:paraId="000000A0">
      <w:pPr>
        <w:spacing w:after="120" w:lineRule="auto"/>
        <w:ind w:firstLine="0"/>
        <w:rPr>
          <w:rFonts w:ascii="Libre Franklin" w:cs="Libre Franklin" w:eastAsia="Libre Franklin" w:hAnsi="Libre Franklin"/>
          <w:sz w:val="22"/>
          <w:szCs w:val="22"/>
        </w:rPr>
      </w:pPr>
      <w:r w:rsidDel="00000000" w:rsidR="00000000" w:rsidRPr="00000000">
        <w:rPr>
          <w:rFonts w:ascii="Libre Franklin" w:cs="Libre Franklin" w:eastAsia="Libre Franklin" w:hAnsi="Libre Franklin"/>
          <w:sz w:val="22"/>
          <w:szCs w:val="22"/>
          <w:rtl w:val="0"/>
        </w:rPr>
        <w:t xml:space="preserve">Conclusión principal: se han alcanzado en su mayor medida los objetivos planteados, mejorando la autonomía, la motivación y el rendimiento de los estudiantes.</w:t>
      </w:r>
    </w:p>
    <w:p w:rsidR="00000000" w:rsidDel="00000000" w:rsidP="00000000" w:rsidRDefault="00000000" w:rsidRPr="00000000" w14:paraId="000000A1">
      <w:pPr>
        <w:spacing w:after="120" w:lineRule="auto"/>
        <w:ind w:firstLine="0"/>
        <w:rPr>
          <w:rFonts w:ascii="Libre Franklin" w:cs="Libre Franklin" w:eastAsia="Libre Franklin" w:hAnsi="Libre Franklin"/>
          <w:sz w:val="22"/>
          <w:szCs w:val="22"/>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45" w:firstLine="0"/>
        <w:jc w:val="both"/>
        <w:rPr>
          <w:rFonts w:ascii="Libre Franklin" w:cs="Libre Franklin" w:eastAsia="Libre Franklin" w:hAnsi="Libre Franklin"/>
          <w:sz w:val="22"/>
          <w:szCs w:val="22"/>
        </w:rPr>
      </w:pPr>
      <w:r w:rsidDel="00000000" w:rsidR="00000000" w:rsidRPr="00000000">
        <w:rPr>
          <w:rFonts w:ascii="Libre Franklin" w:cs="Libre Franklin" w:eastAsia="Libre Franklin" w:hAnsi="Libre Franklin"/>
          <w:sz w:val="22"/>
          <w:szCs w:val="22"/>
          <w:rtl w:val="0"/>
        </w:rPr>
        <w:t xml:space="preserve">Generalización: la experiencia es extrapolable a otras áreas del conocimiento que requieran programación y análisis de datos (p. ej. ciencias de la salud, economía, ciencias sociales), siempre que se adapte el banco de recursos a cada contexto.</w:t>
      </w:r>
      <w:r w:rsidDel="00000000" w:rsidR="00000000" w:rsidRPr="00000000">
        <w:rPr>
          <w:rtl w:val="0"/>
        </w:rPr>
      </w:r>
    </w:p>
    <w:p w:rsidR="00000000" w:rsidDel="00000000" w:rsidP="00000000" w:rsidRDefault="00000000" w:rsidRPr="00000000" w14:paraId="000000A3">
      <w:pPr>
        <w:ind w:right="45" w:firstLine="0"/>
        <w:rPr>
          <w:rFonts w:ascii="Libre Franklin" w:cs="Libre Franklin" w:eastAsia="Libre Franklin" w:hAnsi="Libre Franklin"/>
          <w:color w:val="808080"/>
          <w:sz w:val="22"/>
          <w:szCs w:val="22"/>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45" w:firstLine="0"/>
        <w:jc w:val="both"/>
        <w:rPr>
          <w:rFonts w:ascii="Libre Franklin" w:cs="Libre Franklin" w:eastAsia="Libre Franklin" w:hAnsi="Libre Franklin"/>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45" w:firstLine="0"/>
        <w:jc w:val="both"/>
        <w:rPr>
          <w:rFonts w:ascii="Franklin Gothic" w:cs="Franklin Gothic" w:eastAsia="Franklin Gothic" w:hAnsi="Franklin Gothic"/>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45" w:firstLine="0"/>
        <w:jc w:val="both"/>
        <w:rPr>
          <w:rFonts w:ascii="Franklin Gothic" w:cs="Franklin Gothic" w:eastAsia="Franklin Gothic" w:hAnsi="Franklin Gothic"/>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45" w:firstLine="0"/>
        <w:jc w:val="both"/>
        <w:rPr>
          <w:rFonts w:ascii="Franklin Gothic" w:cs="Franklin Gothic" w:eastAsia="Franklin Gothic" w:hAnsi="Franklin Gothic"/>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45" w:firstLine="0"/>
        <w:jc w:val="both"/>
        <w:rPr>
          <w:rFonts w:ascii="Franklin Gothic" w:cs="Franklin Gothic" w:eastAsia="Franklin Gothic" w:hAnsi="Franklin Gothic"/>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69"/>
        </w:tabs>
        <w:spacing w:after="120" w:before="0" w:line="240" w:lineRule="auto"/>
        <w:ind w:left="0" w:right="45" w:firstLine="0"/>
        <w:jc w:val="both"/>
        <w:rPr>
          <w:rFonts w:ascii="Franklin Gothic" w:cs="Franklin Gothic" w:eastAsia="Franklin Gothic" w:hAnsi="Franklin Gothic"/>
          <w:b w:val="1"/>
          <w:i w:val="0"/>
          <w:smallCaps w:val="0"/>
          <w:strike w:val="0"/>
          <w:color w:val="000000"/>
          <w:sz w:val="22"/>
          <w:szCs w:val="22"/>
          <w:u w:val="none"/>
          <w:shd w:fill="auto" w:val="clear"/>
          <w:vertAlign w:val="baseline"/>
        </w:rPr>
      </w:pPr>
      <w:r w:rsidDel="00000000" w:rsidR="00000000" w:rsidRPr="00000000">
        <w:rPr>
          <w:rFonts w:ascii="Franklin Gothic" w:cs="Franklin Gothic" w:eastAsia="Franklin Gothic" w:hAnsi="Franklin Gothic"/>
          <w:b w:val="1"/>
          <w:i w:val="0"/>
          <w:smallCaps w:val="0"/>
          <w:strike w:val="0"/>
          <w:color w:val="000000"/>
          <w:sz w:val="22"/>
          <w:szCs w:val="22"/>
          <w:u w:val="none"/>
          <w:shd w:fill="auto" w:val="clear"/>
          <w:vertAlign w:val="baseline"/>
          <w:rtl w:val="0"/>
        </w:rPr>
        <w:tab/>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45" w:firstLine="0"/>
        <w:jc w:val="both"/>
        <w:rPr>
          <w:rFonts w:ascii="Franklin Gothic" w:cs="Franklin Gothic" w:eastAsia="Franklin Gothic" w:hAnsi="Franklin Gothic"/>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45" w:firstLine="0"/>
        <w:jc w:val="both"/>
        <w:rPr>
          <w:rFonts w:ascii="Franklin Gothic" w:cs="Franklin Gothic" w:eastAsia="Franklin Gothic" w:hAnsi="Franklin Gothic"/>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45" w:firstLine="0"/>
        <w:jc w:val="both"/>
        <w:rPr>
          <w:rFonts w:ascii="Franklin Gothic" w:cs="Franklin Gothic" w:eastAsia="Franklin Gothic" w:hAnsi="Franklin Gothic"/>
          <w:b w:val="1"/>
          <w:i w:val="0"/>
          <w:smallCaps w:val="0"/>
          <w:strike w:val="0"/>
          <w:color w:val="000000"/>
          <w:sz w:val="22"/>
          <w:szCs w:val="22"/>
          <w:u w:val="none"/>
          <w:shd w:fill="auto" w:val="clear"/>
          <w:vertAlign w:val="baseline"/>
        </w:rPr>
        <w:sectPr>
          <w:headerReference r:id="rId11" w:type="default"/>
          <w:footerReference r:id="rId12" w:type="default"/>
          <w:type w:val="nextPage"/>
          <w:pgSz w:h="16838" w:w="11906" w:orient="portrait"/>
          <w:pgMar w:bottom="1418" w:top="1418" w:left="1134" w:right="1134" w:header="709" w:footer="709"/>
        </w:sect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45" w:firstLine="0"/>
        <w:jc w:val="left"/>
        <w:rPr>
          <w:rFonts w:ascii="Libre Franklin" w:cs="Libre Franklin" w:eastAsia="Libre Franklin" w:hAnsi="Libre Franklin"/>
          <w:b w:val="0"/>
          <w:i w:val="0"/>
          <w:smallCaps w:val="0"/>
          <w:strike w:val="0"/>
          <w:color w:val="000000"/>
          <w:sz w:val="20"/>
          <w:szCs w:val="20"/>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0"/>
          <w:szCs w:val="20"/>
          <w:u w:val="none"/>
          <w:shd w:fill="auto" w:val="clear"/>
          <w:vertAlign w:val="baseline"/>
          <w:rtl w:val="0"/>
        </w:rPr>
        <w:br w:type="textWrapping"/>
        <w:t xml:space="preserve">PLAZOS</w:t>
        <w:br w:type="textWrapping"/>
      </w:r>
      <w:r w:rsidDel="00000000" w:rsidR="00000000" w:rsidRPr="00000000">
        <w:rPr>
          <w:rFonts w:ascii="Libre Franklin" w:cs="Libre Franklin" w:eastAsia="Libre Franklin" w:hAnsi="Libre Franklin"/>
          <w:b w:val="0"/>
          <w:i w:val="0"/>
          <w:smallCaps w:val="0"/>
          <w:strike w:val="0"/>
          <w:color w:val="000000"/>
          <w:sz w:val="20"/>
          <w:szCs w:val="20"/>
          <w:u w:val="none"/>
          <w:shd w:fill="auto" w:val="clear"/>
          <w:vertAlign w:val="baseline"/>
          <w:rtl w:val="0"/>
        </w:rPr>
        <w:t xml:space="preserve">El documento final deberá enviarse en la tarea </w:t>
      </w:r>
      <w:r w:rsidDel="00000000" w:rsidR="00000000" w:rsidRPr="00000000">
        <w:rPr>
          <w:rFonts w:ascii="Libre Franklin" w:cs="Libre Franklin" w:eastAsia="Libre Franklin" w:hAnsi="Libre Franklin"/>
          <w:b w:val="1"/>
          <w:i w:val="0"/>
          <w:smallCaps w:val="0"/>
          <w:strike w:val="0"/>
          <w:color w:val="000000"/>
          <w:sz w:val="20"/>
          <w:szCs w:val="20"/>
          <w:u w:val="none"/>
          <w:shd w:fill="auto" w:val="clear"/>
          <w:vertAlign w:val="baseline"/>
          <w:rtl w:val="0"/>
        </w:rPr>
        <w:t xml:space="preserve">“Entrega Memoria Final”</w:t>
      </w:r>
      <w:r w:rsidDel="00000000" w:rsidR="00000000" w:rsidRPr="00000000">
        <w:rPr>
          <w:rFonts w:ascii="Libre Franklin" w:cs="Libre Franklin" w:eastAsia="Libre Franklin" w:hAnsi="Libre Franklin"/>
          <w:b w:val="0"/>
          <w:i w:val="0"/>
          <w:smallCaps w:val="0"/>
          <w:strike w:val="0"/>
          <w:color w:val="000000"/>
          <w:sz w:val="20"/>
          <w:szCs w:val="20"/>
          <w:u w:val="none"/>
          <w:shd w:fill="auto" w:val="clear"/>
          <w:vertAlign w:val="baseline"/>
          <w:rtl w:val="0"/>
        </w:rPr>
        <w:t xml:space="preserve"> antes del </w:t>
      </w:r>
      <w:r w:rsidDel="00000000" w:rsidR="00000000" w:rsidRPr="00000000">
        <w:rPr>
          <w:rFonts w:ascii="Libre Franklin" w:cs="Libre Franklin" w:eastAsia="Libre Franklin" w:hAnsi="Libre Franklin"/>
          <w:b w:val="1"/>
          <w:i w:val="0"/>
          <w:smallCaps w:val="0"/>
          <w:strike w:val="0"/>
          <w:color w:val="000000"/>
          <w:sz w:val="20"/>
          <w:szCs w:val="20"/>
          <w:u w:val="none"/>
          <w:shd w:fill="auto" w:val="clear"/>
          <w:vertAlign w:val="baseline"/>
          <w:rtl w:val="0"/>
        </w:rPr>
        <w:t xml:space="preserve">28 de noviembre de 2025 a las 23:55h</w:t>
      </w:r>
      <w:r w:rsidDel="00000000" w:rsidR="00000000" w:rsidRPr="00000000">
        <w:rPr>
          <w:rFonts w:ascii="Libre Franklin" w:cs="Libre Franklin" w:eastAsia="Libre Franklin" w:hAnsi="Libre Franklin"/>
          <w:b w:val="0"/>
          <w:i w:val="0"/>
          <w:smallCaps w:val="0"/>
          <w:strike w:val="0"/>
          <w:color w:val="000000"/>
          <w:sz w:val="20"/>
          <w:szCs w:val="20"/>
          <w:u w:val="none"/>
          <w:shd w:fill="auto" w:val="clear"/>
          <w:vertAlign w:val="baseline"/>
          <w:rtl w:val="0"/>
        </w:rPr>
        <w:t xml:space="preserve">. en formato </w:t>
      </w:r>
      <w:r w:rsidDel="00000000" w:rsidR="00000000" w:rsidRPr="00000000">
        <w:rPr>
          <w:rFonts w:ascii="Libre Franklin" w:cs="Libre Franklin" w:eastAsia="Libre Franklin" w:hAnsi="Libre Franklin"/>
          <w:b w:val="0"/>
          <w:i w:val="1"/>
          <w:smallCaps w:val="0"/>
          <w:strike w:val="0"/>
          <w:color w:val="000000"/>
          <w:sz w:val="20"/>
          <w:szCs w:val="20"/>
          <w:u w:val="none"/>
          <w:shd w:fill="auto" w:val="clear"/>
          <w:vertAlign w:val="baseline"/>
          <w:rtl w:val="0"/>
        </w:rPr>
        <w:t xml:space="preserve">Word </w:t>
      </w:r>
      <w:r w:rsidDel="00000000" w:rsidR="00000000" w:rsidRPr="00000000">
        <w:rPr>
          <w:rFonts w:ascii="Libre Franklin" w:cs="Libre Franklin" w:eastAsia="Libre Franklin" w:hAnsi="Libre Franklin"/>
          <w:b w:val="0"/>
          <w:i w:val="0"/>
          <w:smallCaps w:val="0"/>
          <w:strike w:val="0"/>
          <w:color w:val="000000"/>
          <w:sz w:val="20"/>
          <w:szCs w:val="20"/>
          <w:u w:val="none"/>
          <w:shd w:fill="auto" w:val="clear"/>
          <w:vertAlign w:val="baseline"/>
          <w:rtl w:val="0"/>
        </w:rPr>
        <w:t xml:space="preserve">en los plazos y en la forma indicados en la base décima de la convocatoria.</w:t>
        <w:br w:type="textWrapping"/>
      </w:r>
      <w:hyperlink r:id="rId13">
        <w:r w:rsidDel="00000000" w:rsidR="00000000" w:rsidRPr="00000000">
          <w:rPr>
            <w:rFonts w:ascii="Libre Franklin" w:cs="Libre Franklin" w:eastAsia="Libre Franklin" w:hAnsi="Libre Franklin"/>
            <w:b w:val="0"/>
            <w:i w:val="0"/>
            <w:smallCaps w:val="0"/>
            <w:strike w:val="0"/>
            <w:color w:val="0000ff"/>
            <w:sz w:val="20"/>
            <w:szCs w:val="20"/>
            <w:u w:val="single"/>
            <w:shd w:fill="auto" w:val="clear"/>
            <w:vertAlign w:val="baseline"/>
            <w:rtl w:val="0"/>
          </w:rPr>
          <w:t xml:space="preserve">https://extension.campusvirtual.uva.es/mod/assign/view.php?id=127399</w:t>
        </w:r>
      </w:hyperlink>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45" w:firstLine="0"/>
        <w:jc w:val="center"/>
        <w:rPr>
          <w:rFonts w:ascii="Franklin Gothic" w:cs="Franklin Gothic" w:eastAsia="Franklin Gothic" w:hAnsi="Franklin Gothic"/>
          <w:b w:val="0"/>
          <w:i w:val="0"/>
          <w:smallCaps w:val="0"/>
          <w:strike w:val="0"/>
          <w:color w:val="000000"/>
          <w:sz w:val="18"/>
          <w:szCs w:val="1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18"/>
          <w:szCs w:val="18"/>
          <w:u w:val="none"/>
          <w:shd w:fill="auto" w:val="clear"/>
          <w:vertAlign w:val="baseline"/>
          <w:rtl w:val="0"/>
        </w:rPr>
        <w:br w:type="textWrapping"/>
        <w:t xml:space="preserve">FORMATO Y USO DE ESTA PLANTILLA</w:t>
      </w:r>
    </w:p>
    <w:p w:rsidR="00000000" w:rsidDel="00000000" w:rsidP="00000000" w:rsidRDefault="00000000" w:rsidRPr="00000000" w14:paraId="000000A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40" w:before="0" w:line="276" w:lineRule="auto"/>
        <w:ind w:left="142" w:right="45" w:hanging="142"/>
        <w:jc w:val="both"/>
        <w:rPr>
          <w:rFonts w:ascii="Libre Franklin" w:cs="Libre Franklin" w:eastAsia="Libre Franklin" w:hAnsi="Libre Franklin"/>
          <w:b w:val="0"/>
          <w:i w:val="0"/>
          <w:smallCaps w:val="0"/>
          <w:strike w:val="0"/>
          <w:color w:val="000000"/>
          <w:sz w:val="18"/>
          <w:szCs w:val="18"/>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18"/>
          <w:szCs w:val="18"/>
          <w:u w:val="none"/>
          <w:shd w:fill="auto" w:val="clear"/>
          <w:vertAlign w:val="baseline"/>
          <w:rtl w:val="0"/>
        </w:rPr>
        <w:t xml:space="preserve">Use este documento como plantilla para asumir el formato de fuentes, párrafos, página, </w:t>
      </w:r>
      <w:r w:rsidDel="00000000" w:rsidR="00000000" w:rsidRPr="00000000">
        <w:rPr>
          <w:rFonts w:ascii="Libre Franklin" w:cs="Libre Franklin" w:eastAsia="Libre Franklin" w:hAnsi="Libre Franklin"/>
          <w:b w:val="0"/>
          <w:i w:val="1"/>
          <w:smallCaps w:val="0"/>
          <w:strike w:val="0"/>
          <w:color w:val="000000"/>
          <w:sz w:val="18"/>
          <w:szCs w:val="18"/>
          <w:u w:val="none"/>
          <w:shd w:fill="auto" w:val="clear"/>
          <w:vertAlign w:val="baseline"/>
          <w:rtl w:val="0"/>
        </w:rPr>
        <w:t xml:space="preserve">etc</w:t>
      </w:r>
      <w:r w:rsidDel="00000000" w:rsidR="00000000" w:rsidRPr="00000000">
        <w:rPr>
          <w:rFonts w:ascii="Libre Franklin" w:cs="Libre Franklin" w:eastAsia="Libre Franklin" w:hAnsi="Libre Franklin"/>
          <w:b w:val="0"/>
          <w:i w:val="0"/>
          <w:smallCaps w:val="0"/>
          <w:strike w:val="0"/>
          <w:color w:val="000000"/>
          <w:sz w:val="18"/>
          <w:szCs w:val="18"/>
          <w:u w:val="none"/>
          <w:shd w:fill="auto" w:val="clear"/>
          <w:vertAlign w:val="baseline"/>
          <w:rtl w:val="0"/>
        </w:rPr>
        <w:t xml:space="preserve">., sustituyendo el texto original (que sirve únicamente de referencia) por el que describe su proyecto.</w:t>
      </w:r>
    </w:p>
    <w:p w:rsidR="00000000" w:rsidDel="00000000" w:rsidP="00000000" w:rsidRDefault="00000000" w:rsidRPr="00000000" w14:paraId="000000B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40" w:before="0" w:line="276" w:lineRule="auto"/>
        <w:ind w:left="142" w:right="45" w:hanging="142"/>
        <w:jc w:val="both"/>
        <w:rPr>
          <w:rFonts w:ascii="Libre Franklin" w:cs="Libre Franklin" w:eastAsia="Libre Franklin" w:hAnsi="Libre Franklin"/>
          <w:b w:val="0"/>
          <w:i w:val="0"/>
          <w:smallCaps w:val="0"/>
          <w:strike w:val="0"/>
          <w:color w:val="000000"/>
          <w:sz w:val="18"/>
          <w:szCs w:val="18"/>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18"/>
          <w:szCs w:val="18"/>
          <w:u w:val="none"/>
          <w:shd w:fill="auto" w:val="clear"/>
          <w:vertAlign w:val="baseline"/>
          <w:rtl w:val="0"/>
        </w:rPr>
        <w:t xml:space="preserve">Para que el trabajo realizado por parte de los diferentes Proyectos de Innovación Docente pueda trascender el área de conocimiento en el cual está enmarcado, rogamos que el texto se redacte de forma que evite en la medida de lo posible tecnicismos asociados a dichas áreas. </w:t>
      </w:r>
    </w:p>
    <w:p w:rsidR="00000000" w:rsidDel="00000000" w:rsidP="00000000" w:rsidRDefault="00000000" w:rsidRPr="00000000" w14:paraId="000000B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40" w:before="0" w:line="276" w:lineRule="auto"/>
        <w:ind w:left="142" w:right="45" w:hanging="142"/>
        <w:jc w:val="both"/>
        <w:rPr>
          <w:rFonts w:ascii="Libre Franklin" w:cs="Libre Franklin" w:eastAsia="Libre Franklin" w:hAnsi="Libre Franklin"/>
          <w:b w:val="0"/>
          <w:i w:val="0"/>
          <w:smallCaps w:val="0"/>
          <w:strike w:val="0"/>
          <w:color w:val="000000"/>
          <w:sz w:val="18"/>
          <w:szCs w:val="18"/>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18"/>
          <w:szCs w:val="18"/>
          <w:u w:val="none"/>
          <w:shd w:fill="auto" w:val="clear"/>
          <w:vertAlign w:val="baseline"/>
          <w:rtl w:val="0"/>
        </w:rPr>
        <w:t xml:space="preserve">En la base Decimoprimera de la convocatoria se indica que “La Memoria Final del proyecto (una vez evaluada) será incorporada en el repositorio institucional  UVaDoc por el personal del Centro VirtUVa</w:t>
      </w:r>
      <w:r w:rsidDel="00000000" w:rsidR="00000000" w:rsidRPr="00000000">
        <w:rPr>
          <w:rFonts w:ascii="Libre Franklin" w:cs="Libre Franklin" w:eastAsia="Libre Franklin" w:hAnsi="Libre Franklin"/>
          <w:b w:val="0"/>
          <w:i w:val="1"/>
          <w:smallCaps w:val="0"/>
          <w:strike w:val="0"/>
          <w:color w:val="000000"/>
          <w:sz w:val="18"/>
          <w:szCs w:val="18"/>
          <w:u w:val="none"/>
          <w:shd w:fill="auto" w:val="clear"/>
          <w:vertAlign w:val="baseline"/>
          <w:rtl w:val="0"/>
        </w:rPr>
        <w:t xml:space="preserve">”</w:t>
      </w:r>
      <w:r w:rsidDel="00000000" w:rsidR="00000000" w:rsidRPr="00000000">
        <w:rPr>
          <w:rFonts w:ascii="Libre Franklin" w:cs="Libre Franklin" w:eastAsia="Libre Franklin" w:hAnsi="Libre Franklin"/>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B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40" w:before="0" w:line="276" w:lineRule="auto"/>
        <w:ind w:left="142" w:right="45" w:hanging="142"/>
        <w:jc w:val="both"/>
        <w:rPr>
          <w:rFonts w:ascii="Libre Franklin" w:cs="Libre Franklin" w:eastAsia="Libre Franklin" w:hAnsi="Libre Franklin"/>
          <w:b w:val="0"/>
          <w:i w:val="0"/>
          <w:smallCaps w:val="0"/>
          <w:strike w:val="0"/>
          <w:color w:val="000000"/>
          <w:sz w:val="18"/>
          <w:szCs w:val="18"/>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18"/>
          <w:szCs w:val="18"/>
          <w:u w:val="none"/>
          <w:shd w:fill="auto" w:val="clear"/>
          <w:vertAlign w:val="baseline"/>
          <w:rtl w:val="0"/>
        </w:rPr>
        <w:t xml:space="preserve">Incluya como anexos numerados en documentos independientes toda la información adicional que considere oportuna (productos obtenidos, herramientas, resultados de encuestas, </w:t>
      </w:r>
      <w:r w:rsidDel="00000000" w:rsidR="00000000" w:rsidRPr="00000000">
        <w:rPr>
          <w:rFonts w:ascii="Libre Franklin" w:cs="Libre Franklin" w:eastAsia="Libre Franklin" w:hAnsi="Libre Franklin"/>
          <w:b w:val="0"/>
          <w:i w:val="1"/>
          <w:smallCaps w:val="0"/>
          <w:strike w:val="0"/>
          <w:color w:val="000000"/>
          <w:sz w:val="18"/>
          <w:szCs w:val="18"/>
          <w:u w:val="none"/>
          <w:shd w:fill="auto" w:val="clear"/>
          <w:vertAlign w:val="baseline"/>
          <w:rtl w:val="0"/>
        </w:rPr>
        <w:t xml:space="preserve">etc</w:t>
      </w:r>
      <w:r w:rsidDel="00000000" w:rsidR="00000000" w:rsidRPr="00000000">
        <w:rPr>
          <w:rFonts w:ascii="Libre Franklin" w:cs="Libre Franklin" w:eastAsia="Libre Franklin" w:hAnsi="Libre Franklin"/>
          <w:b w:val="0"/>
          <w:i w:val="0"/>
          <w:smallCaps w:val="0"/>
          <w:strike w:val="0"/>
          <w:color w:val="000000"/>
          <w:sz w:val="18"/>
          <w:szCs w:val="18"/>
          <w:u w:val="none"/>
          <w:shd w:fill="auto" w:val="clear"/>
          <w:vertAlign w:val="baseline"/>
          <w:rtl w:val="0"/>
        </w:rPr>
        <w:t xml:space="preserve">.) con el formato que considere más conveniente, reservando el texto de este documento para describir lo esencial de su trabajo. Para nombrar los anexos emplee la siguiente regla: utilice el número del proyecto (XXX) seguido de guion bajo más “Anexo #” donde # representa el número del anexo. Ejemplo: </w:t>
      </w:r>
      <w:r w:rsidDel="00000000" w:rsidR="00000000" w:rsidRPr="00000000">
        <w:rPr>
          <w:rFonts w:ascii="Libre Franklin" w:cs="Libre Franklin" w:eastAsia="Libre Franklin" w:hAnsi="Libre Franklin"/>
          <w:b w:val="0"/>
          <w:i w:val="1"/>
          <w:smallCaps w:val="0"/>
          <w:strike w:val="0"/>
          <w:color w:val="000000"/>
          <w:sz w:val="18"/>
          <w:szCs w:val="18"/>
          <w:u w:val="none"/>
          <w:shd w:fill="auto" w:val="clear"/>
          <w:vertAlign w:val="baseline"/>
          <w:rtl w:val="0"/>
        </w:rPr>
        <w:t xml:space="preserve">PID_22_23_XXX_Anexo #.pdf </w:t>
      </w:r>
      <w:r w:rsidDel="00000000" w:rsidR="00000000" w:rsidRPr="00000000">
        <w:rPr>
          <w:rtl w:val="0"/>
        </w:rPr>
      </w:r>
    </w:p>
    <w:p w:rsidR="00000000" w:rsidDel="00000000" w:rsidP="00000000" w:rsidRDefault="00000000" w:rsidRPr="00000000" w14:paraId="000000B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40" w:before="0" w:line="276" w:lineRule="auto"/>
        <w:ind w:left="142" w:right="45" w:hanging="142"/>
        <w:jc w:val="both"/>
        <w:rPr>
          <w:rFonts w:ascii="Libre Franklin" w:cs="Libre Franklin" w:eastAsia="Libre Franklin" w:hAnsi="Libre Franklin"/>
          <w:b w:val="0"/>
          <w:i w:val="0"/>
          <w:smallCaps w:val="0"/>
          <w:strike w:val="0"/>
          <w:color w:val="000000"/>
          <w:sz w:val="18"/>
          <w:szCs w:val="18"/>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18"/>
          <w:szCs w:val="18"/>
          <w:u w:val="none"/>
          <w:shd w:fill="auto" w:val="clear"/>
          <w:vertAlign w:val="baseline"/>
          <w:rtl w:val="0"/>
        </w:rPr>
        <w:t xml:space="preserve">En el caso de que quiera hacer uso de tablas o figuras, estas deberán disponer de un título en el que se aporte información pertinente. La figura podrá situarse en la posición que los autores consideren oportuna (Ejemplo Figura 1).</w:t>
      </w:r>
    </w:p>
    <w:p w:rsidR="00000000" w:rsidDel="00000000" w:rsidP="00000000" w:rsidRDefault="00000000" w:rsidRPr="00000000" w14:paraId="000000B4">
      <w:pPr>
        <w:keepNext w:val="1"/>
        <w:jc w:val="center"/>
        <w:rPr>
          <w:rFonts w:ascii="Libre Franklin" w:cs="Libre Franklin" w:eastAsia="Libre Franklin" w:hAnsi="Libre Franklin"/>
          <w:sz w:val="16"/>
          <w:szCs w:val="16"/>
        </w:rPr>
      </w:pPr>
      <w:r w:rsidDel="00000000" w:rsidR="00000000" w:rsidRPr="00000000">
        <w:rPr/>
        <w:drawing>
          <wp:inline distB="0" distT="0" distL="0" distR="0">
            <wp:extent cx="976630" cy="487045"/>
            <wp:effectExtent b="0" l="0" r="0" t="0"/>
            <wp:docPr descr="Imagen que contiene dibujo&#10;&#10;Descripción generada automáticamente" id="15" name="image1.png"/>
            <a:graphic>
              <a:graphicData uri="http://schemas.openxmlformats.org/drawingml/2006/picture">
                <pic:pic>
                  <pic:nvPicPr>
                    <pic:cNvPr descr="Imagen que contiene dibujo&#10;&#10;Descripción generada automáticamente" id="0" name="image1.png"/>
                    <pic:cNvPicPr preferRelativeResize="0"/>
                  </pic:nvPicPr>
                  <pic:blipFill>
                    <a:blip r:embed="rId14"/>
                    <a:srcRect b="0" l="0" r="0" t="0"/>
                    <a:stretch>
                      <a:fillRect/>
                    </a:stretch>
                  </pic:blipFill>
                  <pic:spPr>
                    <a:xfrm>
                      <a:off x="0" y="0"/>
                      <a:ext cx="976630" cy="487045"/>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45" w:firstLine="284"/>
        <w:jc w:val="center"/>
        <w:rPr>
          <w:rFonts w:ascii="Libre Franklin" w:cs="Libre Franklin" w:eastAsia="Libre Franklin" w:hAnsi="Libre Franklin"/>
          <w:b w:val="1"/>
          <w:i w:val="0"/>
          <w:smallCaps w:val="0"/>
          <w:strike w:val="0"/>
          <w:color w:val="000000"/>
          <w:sz w:val="20"/>
          <w:szCs w:val="20"/>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000000"/>
          <w:sz w:val="16"/>
          <w:szCs w:val="16"/>
          <w:u w:val="none"/>
          <w:shd w:fill="auto" w:val="clear"/>
          <w:vertAlign w:val="baseline"/>
          <w:rtl w:val="0"/>
        </w:rPr>
        <w:t xml:space="preserve">Figura </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1</w:t>
      </w:r>
      <w:r w:rsidDel="00000000" w:rsidR="00000000" w:rsidRPr="00000000">
        <w:rPr>
          <w:rFonts w:ascii="Libre Franklin" w:cs="Libre Franklin" w:eastAsia="Libre Franklin" w:hAnsi="Libre Franklin"/>
          <w:b w:val="1"/>
          <w:i w:val="0"/>
          <w:smallCaps w:val="0"/>
          <w:strike w:val="0"/>
          <w:color w:val="000000"/>
          <w:sz w:val="16"/>
          <w:szCs w:val="16"/>
          <w:u w:val="none"/>
          <w:shd w:fill="auto" w:val="clear"/>
          <w:vertAlign w:val="baseline"/>
          <w:rtl w:val="0"/>
        </w:rPr>
        <w:t xml:space="preserve">. </w:t>
      </w:r>
      <w:r w:rsidDel="00000000" w:rsidR="00000000" w:rsidRPr="00000000">
        <w:rPr>
          <w:rFonts w:ascii="Libre Franklin" w:cs="Libre Franklin" w:eastAsia="Libre Franklin" w:hAnsi="Libre Franklin"/>
          <w:b w:val="0"/>
          <w:i w:val="0"/>
          <w:smallCaps w:val="0"/>
          <w:strike w:val="0"/>
          <w:color w:val="000000"/>
          <w:sz w:val="16"/>
          <w:szCs w:val="16"/>
          <w:u w:val="none"/>
          <w:shd w:fill="auto" w:val="clear"/>
          <w:vertAlign w:val="baseline"/>
          <w:rtl w:val="0"/>
        </w:rPr>
        <w:t xml:space="preserve">Pie de foto explicativo.</w:t>
      </w: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426" w:right="45" w:firstLine="0"/>
        <w:jc w:val="center"/>
        <w:rPr>
          <w:rFonts w:ascii="Franklin Gothic" w:cs="Franklin Gothic" w:eastAsia="Franklin Gothic" w:hAnsi="Franklin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426" w:right="45" w:firstLine="0"/>
        <w:jc w:val="center"/>
        <w:rPr>
          <w:rFonts w:ascii="Franklin Gothic" w:cs="Franklin Gothic" w:eastAsia="Franklin Gothic" w:hAnsi="Franklin Gothic"/>
          <w:b w:val="0"/>
          <w:i w:val="0"/>
          <w:smallCaps w:val="0"/>
          <w:strike w:val="0"/>
          <w:color w:val="000000"/>
          <w:sz w:val="24"/>
          <w:szCs w:val="24"/>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4"/>
          <w:szCs w:val="24"/>
          <w:u w:val="none"/>
          <w:shd w:fill="auto" w:val="clear"/>
          <w:vertAlign w:val="baseline"/>
          <w:rtl w:val="0"/>
        </w:rPr>
        <w:t xml:space="preserve">LISTA DE CONTROL</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45" w:firstLine="0"/>
        <w:jc w:val="left"/>
        <w:rPr>
          <w:rFonts w:ascii="Libre Franklin" w:cs="Libre Franklin" w:eastAsia="Libre Franklin" w:hAnsi="Libre Franklin"/>
          <w:b w:val="0"/>
          <w:i w:val="0"/>
          <w:smallCaps w:val="0"/>
          <w:strike w:val="0"/>
          <w:color w:val="000000"/>
          <w:sz w:val="18"/>
          <w:szCs w:val="18"/>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18"/>
          <w:szCs w:val="18"/>
          <w:u w:val="none"/>
          <w:shd w:fill="auto" w:val="clear"/>
          <w:vertAlign w:val="baseline"/>
          <w:rtl w:val="0"/>
        </w:rPr>
        <w:t xml:space="preserve">Por</w:t>
      </w:r>
      <w:r w:rsidDel="00000000" w:rsidR="00000000" w:rsidRPr="00000000">
        <w:rPr>
          <w:rFonts w:ascii="Franklin Gothic" w:cs="Franklin Gothic" w:eastAsia="Franklin Gothic" w:hAnsi="Franklin Gothic"/>
          <w:b w:val="1"/>
          <w:i w:val="0"/>
          <w:smallCaps w:val="0"/>
          <w:strike w:val="0"/>
          <w:color w:val="000000"/>
          <w:sz w:val="18"/>
          <w:szCs w:val="18"/>
          <w:u w:val="none"/>
          <w:shd w:fill="auto" w:val="clear"/>
          <w:vertAlign w:val="baseline"/>
          <w:rtl w:val="0"/>
        </w:rPr>
        <w:t xml:space="preserve"> </w:t>
      </w:r>
      <w:r w:rsidDel="00000000" w:rsidR="00000000" w:rsidRPr="00000000">
        <w:rPr>
          <w:rFonts w:ascii="Libre Franklin" w:cs="Libre Franklin" w:eastAsia="Libre Franklin" w:hAnsi="Libre Franklin"/>
          <w:b w:val="0"/>
          <w:i w:val="0"/>
          <w:smallCaps w:val="0"/>
          <w:strike w:val="0"/>
          <w:color w:val="000000"/>
          <w:sz w:val="18"/>
          <w:szCs w:val="18"/>
          <w:u w:val="none"/>
          <w:shd w:fill="auto" w:val="clear"/>
          <w:vertAlign w:val="baseline"/>
          <w:rtl w:val="0"/>
        </w:rPr>
        <w:t xml:space="preserve">favor,</w:t>
      </w:r>
      <w:r w:rsidDel="00000000" w:rsidR="00000000" w:rsidRPr="00000000">
        <w:rPr>
          <w:rFonts w:ascii="Franklin Gothic" w:cs="Franklin Gothic" w:eastAsia="Franklin Gothic" w:hAnsi="Franklin Gothic"/>
          <w:b w:val="0"/>
          <w:i w:val="0"/>
          <w:smallCaps w:val="0"/>
          <w:strike w:val="0"/>
          <w:color w:val="000000"/>
          <w:sz w:val="18"/>
          <w:szCs w:val="18"/>
          <w:u w:val="none"/>
          <w:shd w:fill="auto" w:val="clear"/>
          <w:vertAlign w:val="baseline"/>
          <w:rtl w:val="0"/>
        </w:rPr>
        <w:t xml:space="preserve"> </w:t>
      </w:r>
      <w:r w:rsidDel="00000000" w:rsidR="00000000" w:rsidRPr="00000000">
        <w:rPr>
          <w:rFonts w:ascii="Libre Franklin" w:cs="Libre Franklin" w:eastAsia="Libre Franklin" w:hAnsi="Libre Franklin"/>
          <w:b w:val="0"/>
          <w:i w:val="0"/>
          <w:smallCaps w:val="0"/>
          <w:strike w:val="0"/>
          <w:color w:val="000000"/>
          <w:sz w:val="18"/>
          <w:szCs w:val="18"/>
          <w:u w:val="none"/>
          <w:shd w:fill="auto" w:val="clear"/>
          <w:vertAlign w:val="baseline"/>
          <w:rtl w:val="0"/>
        </w:rPr>
        <w:t xml:space="preserve">compruebe </w:t>
      </w:r>
      <w:r w:rsidDel="00000000" w:rsidR="00000000" w:rsidRPr="00000000">
        <w:rPr>
          <w:rFonts w:ascii="Libre Franklin" w:cs="Libre Franklin" w:eastAsia="Libre Franklin" w:hAnsi="Libre Franklin"/>
          <w:b w:val="1"/>
          <w:i w:val="0"/>
          <w:smallCaps w:val="0"/>
          <w:strike w:val="0"/>
          <w:color w:val="000000"/>
          <w:sz w:val="18"/>
          <w:szCs w:val="18"/>
          <w:highlight w:val="yellow"/>
          <w:u w:val="none"/>
          <w:vertAlign w:val="baseline"/>
          <w:rtl w:val="0"/>
        </w:rPr>
        <w:t xml:space="preserve">que cumple cada uno de los siguientes requisitos para facilitar el proceso de evaluación de su memoria y que esta pueda ser aprobada</w:t>
      </w:r>
      <w:r w:rsidDel="00000000" w:rsidR="00000000" w:rsidRPr="00000000">
        <w:rPr>
          <w:rFonts w:ascii="Libre Franklin" w:cs="Libre Franklin" w:eastAsia="Libre Franklin" w:hAnsi="Libre Franklin"/>
          <w:b w:val="0"/>
          <w:i w:val="0"/>
          <w:smallCaps w:val="0"/>
          <w:strike w:val="0"/>
          <w:color w:val="000000"/>
          <w:sz w:val="18"/>
          <w:szCs w:val="18"/>
          <w:u w:val="none"/>
          <w:shd w:fill="auto" w:val="clear"/>
          <w:vertAlign w:val="baseline"/>
          <w:rtl w:val="0"/>
        </w:rPr>
        <w:t xml:space="preserve">, evitando tener que aplicar cambios una vez entregada.</w:t>
      </w:r>
    </w:p>
    <w:sectPr>
      <w:headerReference r:id="rId15" w:type="default"/>
      <w:footerReference r:id="rId16" w:type="default"/>
      <w:type w:val="nextPage"/>
      <w:pgSz w:h="16838" w:w="11906" w:orient="portrait"/>
      <w:pgMar w:bottom="1418" w:top="1276" w:left="1134" w:right="1134" w:header="709" w:footer="265"/>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Courier New"/>
  <w:font w:name="Libre Frankli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Franklin Gothic">
    <w:embedBold w:fontKey="{00000000-0000-0000-0000-000000000000}" r:id="rId5" w:subsetted="0"/>
  </w:font>
  <w:font w:name="Noto Sans Symbols">
    <w:embedRegular w:fontKey="{00000000-0000-0000-0000-000000000000}" r:id="rId6" w:subsetted="0"/>
    <w:embedBold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40" w:lineRule="auto"/>
      <w:ind w:left="0" w:right="45" w:firstLine="284"/>
      <w:jc w:val="both"/>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8255" distT="635" distL="4445" distR="8890" hidden="0" layoutInCell="1" locked="0" relativeHeight="0" simplePos="0">
              <wp:simplePos x="0" y="0"/>
              <wp:positionH relativeFrom="column">
                <wp:posOffset>2914332</wp:posOffset>
              </wp:positionH>
              <wp:positionV relativeFrom="paragraph">
                <wp:posOffset>-4126</wp:posOffset>
              </wp:positionV>
              <wp:extent cx="291465" cy="286385"/>
              <wp:effectExtent b="0" l="0" r="0" t="0"/>
              <wp:wrapSquare wrapText="bothSides" distB="8255" distT="635" distL="4445" distR="8890"/>
              <wp:docPr id="11" name=""/>
              <a:graphic>
                <a:graphicData uri="http://schemas.microsoft.com/office/word/2010/wordprocessingShape">
                  <wps:wsp>
                    <wps:cNvSpPr/>
                    <wps:cNvPr id="2" name="Shape 2"/>
                    <wps:spPr>
                      <a:xfrm>
                        <a:off x="5205060" y="3641580"/>
                        <a:ext cx="281880" cy="276840"/>
                      </a:xfrm>
                      <a:prstGeom prst="rect">
                        <a:avLst/>
                      </a:prstGeom>
                      <a:noFill/>
                      <a:ln>
                        <a:noFill/>
                      </a:ln>
                    </wps:spPr>
                    <wps:txbx>
                      <w:txbxContent>
                        <w:p w:rsidR="00000000" w:rsidDel="00000000" w:rsidP="00000000" w:rsidRDefault="00000000" w:rsidRPr="00000000">
                          <w:pPr>
                            <w:spacing w:after="40" w:before="0" w:line="240"/>
                            <w:ind w:left="0" w:right="45" w:firstLine="283.99999618530273"/>
                            <w:jc w:val="both"/>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 PAGE 1</w:t>
                          </w:r>
                        </w:p>
                        <w:p w:rsidR="00000000" w:rsidDel="00000000" w:rsidP="00000000" w:rsidRDefault="00000000" w:rsidRPr="00000000">
                          <w:pPr>
                            <w:spacing w:after="40" w:before="0" w:line="240"/>
                            <w:ind w:left="0" w:right="45" w:firstLine="283.99999618530273"/>
                            <w:jc w:val="both"/>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0" lIns="0" spcFirstLastPara="1" rIns="0" wrap="square" tIns="0">
                      <a:noAutofit/>
                    </wps:bodyPr>
                  </wps:wsp>
                </a:graphicData>
              </a:graphic>
            </wp:anchor>
          </w:drawing>
        </mc:Choice>
        <mc:Fallback>
          <w:drawing>
            <wp:anchor allowOverlap="1" behindDoc="0" distB="8255" distT="635" distL="4445" distR="8890" hidden="0" layoutInCell="1" locked="0" relativeHeight="0" simplePos="0">
              <wp:simplePos x="0" y="0"/>
              <wp:positionH relativeFrom="column">
                <wp:posOffset>2914332</wp:posOffset>
              </wp:positionH>
              <wp:positionV relativeFrom="paragraph">
                <wp:posOffset>-4126</wp:posOffset>
              </wp:positionV>
              <wp:extent cx="291465" cy="286385"/>
              <wp:effectExtent b="0" l="0" r="0" t="0"/>
              <wp:wrapSquare wrapText="bothSides" distB="8255" distT="635" distL="4445" distR="8890"/>
              <wp:docPr id="1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291465" cy="286385"/>
                      </a:xfrm>
                      <a:prstGeom prst="rect"/>
                      <a:ln/>
                    </pic:spPr>
                  </pic:pic>
                </a:graphicData>
              </a:graphic>
            </wp:anchor>
          </w:drawing>
        </mc:Fallback>
      </mc:AlternateContent>
    </w:r>
  </w:p>
  <w:tbl>
    <w:tblPr>
      <w:tblStyle w:val="Table6"/>
      <w:tblW w:w="9746.0" w:type="dxa"/>
      <w:jc w:val="left"/>
      <w:tblLayout w:type="fixed"/>
      <w:tblLook w:val="0000"/>
    </w:tblPr>
    <w:tblGrid>
      <w:gridCol w:w="4928"/>
      <w:gridCol w:w="4818"/>
      <w:tblGridChange w:id="0">
        <w:tblGrid>
          <w:gridCol w:w="4928"/>
          <w:gridCol w:w="4818"/>
        </w:tblGrid>
      </w:tblGridChange>
    </w:tblGrid>
    <w:tr>
      <w:trPr>
        <w:cantSplit w:val="0"/>
        <w:tblHeader w:val="0"/>
      </w:trPr>
      <w:tc>
        <w:tcPr>
          <w:shd w:fill="auto" w:val="clear"/>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0" w:line="240" w:lineRule="auto"/>
            <w:ind w:left="0" w:right="45" w:firstLine="0"/>
            <w:jc w:val="both"/>
            <w:rPr>
              <w:rFonts w:ascii="Libre Franklin" w:cs="Libre Franklin" w:eastAsia="Libre Franklin" w:hAnsi="Libre Franklin"/>
              <w:b w:val="0"/>
              <w:i w:val="0"/>
              <w:smallCaps w:val="0"/>
              <w:strike w:val="0"/>
              <w:color w:val="000000"/>
              <w:sz w:val="16"/>
              <w:szCs w:val="16"/>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16"/>
              <w:szCs w:val="16"/>
              <w:u w:val="none"/>
              <w:shd w:fill="auto" w:val="clear"/>
              <w:vertAlign w:val="baseline"/>
              <w:rtl w:val="0"/>
            </w:rPr>
            <w:t xml:space="preserve">PID 24-25_XXX</w:t>
          </w:r>
        </w:p>
      </w:tc>
      <w:tc>
        <w:tcPr>
          <w:shd w:fill="auto" w:val="clear"/>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0" w:line="240" w:lineRule="auto"/>
            <w:ind w:left="0" w:right="45" w:firstLine="284"/>
            <w:jc w:val="right"/>
            <w:rPr>
              <w:rFonts w:ascii="Libre Franklin" w:cs="Libre Franklin" w:eastAsia="Libre Franklin" w:hAnsi="Libre Franklin"/>
              <w:b w:val="0"/>
              <w:i w:val="0"/>
              <w:smallCaps w:val="0"/>
              <w:strike w:val="0"/>
              <w:color w:val="000000"/>
              <w:sz w:val="16"/>
              <w:szCs w:val="16"/>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16"/>
              <w:szCs w:val="16"/>
              <w:u w:val="none"/>
              <w:shd w:fill="auto" w:val="clear"/>
              <w:vertAlign w:val="baseline"/>
              <w:rtl w:val="0"/>
            </w:rPr>
            <w:t xml:space="preserve">Nombre1 Apellidos1 </w:t>
          </w:r>
          <w:r w:rsidDel="00000000" w:rsidR="00000000" w:rsidRPr="00000000">
            <w:rPr>
              <w:rFonts w:ascii="Libre Franklin" w:cs="Libre Franklin" w:eastAsia="Libre Franklin" w:hAnsi="Libre Franklin"/>
              <w:b w:val="0"/>
              <w:i w:val="1"/>
              <w:smallCaps w:val="0"/>
              <w:strike w:val="0"/>
              <w:color w:val="000000"/>
              <w:sz w:val="16"/>
              <w:szCs w:val="16"/>
              <w:u w:val="none"/>
              <w:shd w:fill="auto" w:val="clear"/>
              <w:vertAlign w:val="baseline"/>
              <w:rtl w:val="0"/>
            </w:rPr>
            <w:t xml:space="preserve">et al.</w:t>
          </w:r>
          <w:r w:rsidDel="00000000" w:rsidR="00000000" w:rsidRPr="00000000">
            <w:rPr>
              <w:rtl w:val="0"/>
            </w:rPr>
          </w:r>
        </w:p>
      </w:tc>
    </w:tr>
  </w:tbl>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40" w:lineRule="auto"/>
      <w:ind w:left="0" w:right="45" w:firstLine="284"/>
      <w:jc w:val="both"/>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40" w:lineRule="auto"/>
      <w:ind w:left="0" w:right="45" w:firstLine="284"/>
      <w:jc w:val="both"/>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8255" distT="635" distL="4445" distR="8890" hidden="0" layoutInCell="1" locked="0" relativeHeight="0" simplePos="0">
              <wp:simplePos x="0" y="0"/>
              <wp:positionH relativeFrom="column">
                <wp:posOffset>2914332</wp:posOffset>
              </wp:positionH>
              <wp:positionV relativeFrom="paragraph">
                <wp:posOffset>-4126</wp:posOffset>
              </wp:positionV>
              <wp:extent cx="291465" cy="286385"/>
              <wp:effectExtent b="0" l="0" r="0" t="0"/>
              <wp:wrapSquare wrapText="bothSides" distB="8255" distT="635" distL="4445" distR="8890"/>
              <wp:docPr id="14" name=""/>
              <a:graphic>
                <a:graphicData uri="http://schemas.microsoft.com/office/word/2010/wordprocessingShape">
                  <wps:wsp>
                    <wps:cNvSpPr/>
                    <wps:cNvPr id="5" name="Shape 5"/>
                    <wps:spPr>
                      <a:xfrm>
                        <a:off x="5205060" y="3641580"/>
                        <a:ext cx="281880" cy="276840"/>
                      </a:xfrm>
                      <a:prstGeom prst="rect">
                        <a:avLst/>
                      </a:prstGeom>
                      <a:noFill/>
                      <a:ln>
                        <a:noFill/>
                      </a:ln>
                    </wps:spPr>
                    <wps:txbx>
                      <w:txbxContent>
                        <w:p w:rsidR="00000000" w:rsidDel="00000000" w:rsidP="00000000" w:rsidRDefault="00000000" w:rsidRPr="00000000">
                          <w:pPr>
                            <w:spacing w:after="40" w:before="0" w:line="240"/>
                            <w:ind w:left="0" w:right="45" w:firstLine="283.99999618530273"/>
                            <w:jc w:val="both"/>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 PAGE 2</w:t>
                          </w:r>
                        </w:p>
                        <w:p w:rsidR="00000000" w:rsidDel="00000000" w:rsidP="00000000" w:rsidRDefault="00000000" w:rsidRPr="00000000">
                          <w:pPr>
                            <w:spacing w:after="40" w:before="0" w:line="240"/>
                            <w:ind w:left="0" w:right="45" w:firstLine="283.99999618530273"/>
                            <w:jc w:val="both"/>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0" lIns="0" spcFirstLastPara="1" rIns="0" wrap="square" tIns="0">
                      <a:noAutofit/>
                    </wps:bodyPr>
                  </wps:wsp>
                </a:graphicData>
              </a:graphic>
            </wp:anchor>
          </w:drawing>
        </mc:Choice>
        <mc:Fallback>
          <w:drawing>
            <wp:anchor allowOverlap="1" behindDoc="0" distB="8255" distT="635" distL="4445" distR="8890" hidden="0" layoutInCell="1" locked="0" relativeHeight="0" simplePos="0">
              <wp:simplePos x="0" y="0"/>
              <wp:positionH relativeFrom="column">
                <wp:posOffset>2914332</wp:posOffset>
              </wp:positionH>
              <wp:positionV relativeFrom="paragraph">
                <wp:posOffset>-4126</wp:posOffset>
              </wp:positionV>
              <wp:extent cx="291465" cy="286385"/>
              <wp:effectExtent b="0" l="0" r="0" t="0"/>
              <wp:wrapSquare wrapText="bothSides" distB="8255" distT="635" distL="4445" distR="8890"/>
              <wp:docPr id="1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291465" cy="286385"/>
                      </a:xfrm>
                      <a:prstGeom prst="rect"/>
                      <a:ln/>
                    </pic:spPr>
                  </pic:pic>
                </a:graphicData>
              </a:graphic>
            </wp:anchor>
          </w:drawing>
        </mc:Fallback>
      </mc:AlternateContent>
    </w:r>
  </w:p>
  <w:tbl>
    <w:tblPr>
      <w:tblStyle w:val="Table7"/>
      <w:tblW w:w="13815.0" w:type="dxa"/>
      <w:jc w:val="left"/>
      <w:tblLayout w:type="fixed"/>
      <w:tblLook w:val="0000"/>
    </w:tblPr>
    <w:tblGrid>
      <w:gridCol w:w="6985"/>
      <w:gridCol w:w="6830"/>
      <w:tblGridChange w:id="0">
        <w:tblGrid>
          <w:gridCol w:w="6985"/>
          <w:gridCol w:w="6830"/>
        </w:tblGrid>
      </w:tblGridChange>
    </w:tblGrid>
    <w:tr>
      <w:trPr>
        <w:cantSplit w:val="0"/>
        <w:trHeight w:val="287" w:hRule="atLeast"/>
        <w:tblHeader w:val="0"/>
      </w:trPr>
      <w:tc>
        <w:tcPr>
          <w:shd w:fill="auto" w:val="clear"/>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0" w:line="240" w:lineRule="auto"/>
            <w:ind w:left="0" w:right="45" w:firstLine="0"/>
            <w:jc w:val="both"/>
            <w:rPr>
              <w:rFonts w:ascii="Libre Franklin" w:cs="Libre Franklin" w:eastAsia="Libre Franklin" w:hAnsi="Libre Franklin"/>
              <w:b w:val="0"/>
              <w:i w:val="0"/>
              <w:smallCaps w:val="0"/>
              <w:strike w:val="0"/>
              <w:color w:val="000000"/>
              <w:sz w:val="16"/>
              <w:szCs w:val="16"/>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16"/>
              <w:szCs w:val="16"/>
              <w:u w:val="none"/>
              <w:shd w:fill="auto" w:val="clear"/>
              <w:vertAlign w:val="baseline"/>
              <w:rtl w:val="0"/>
            </w:rPr>
            <w:t xml:space="preserve">PID 24-25_XXX</w:t>
          </w:r>
        </w:p>
      </w:tc>
      <w:tc>
        <w:tcPr>
          <w:shd w:fill="auto" w:val="clear"/>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0" w:line="240" w:lineRule="auto"/>
            <w:ind w:left="0" w:right="45" w:firstLine="284"/>
            <w:jc w:val="right"/>
            <w:rPr>
              <w:rFonts w:ascii="Libre Franklin" w:cs="Libre Franklin" w:eastAsia="Libre Franklin" w:hAnsi="Libre Franklin"/>
              <w:b w:val="0"/>
              <w:i w:val="0"/>
              <w:smallCaps w:val="0"/>
              <w:strike w:val="0"/>
              <w:color w:val="000000"/>
              <w:sz w:val="16"/>
              <w:szCs w:val="16"/>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16"/>
              <w:szCs w:val="16"/>
              <w:u w:val="none"/>
              <w:shd w:fill="auto" w:val="clear"/>
              <w:vertAlign w:val="baseline"/>
              <w:rtl w:val="0"/>
            </w:rPr>
            <w:t xml:space="preserve">Nombre1 Apellidos1 </w:t>
          </w:r>
          <w:r w:rsidDel="00000000" w:rsidR="00000000" w:rsidRPr="00000000">
            <w:rPr>
              <w:rFonts w:ascii="Libre Franklin" w:cs="Libre Franklin" w:eastAsia="Libre Franklin" w:hAnsi="Libre Franklin"/>
              <w:b w:val="0"/>
              <w:i w:val="1"/>
              <w:smallCaps w:val="0"/>
              <w:strike w:val="0"/>
              <w:color w:val="000000"/>
              <w:sz w:val="16"/>
              <w:szCs w:val="16"/>
              <w:u w:val="none"/>
              <w:shd w:fill="auto" w:val="clear"/>
              <w:vertAlign w:val="baseline"/>
              <w:rtl w:val="0"/>
            </w:rPr>
            <w:t xml:space="preserve">et al.</w:t>
          </w:r>
          <w:r w:rsidDel="00000000" w:rsidR="00000000" w:rsidRPr="00000000">
            <w:rPr>
              <w:rtl w:val="0"/>
            </w:rPr>
          </w:r>
        </w:p>
      </w:tc>
    </w:tr>
  </w:tbl>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40" w:lineRule="auto"/>
      <w:ind w:left="0" w:right="45" w:firstLine="284"/>
      <w:jc w:val="both"/>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40" w:lineRule="auto"/>
      <w:ind w:left="0" w:right="45" w:firstLine="284"/>
      <w:jc w:val="both"/>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8255" distT="635" distL="4445" distR="8890" hidden="0" layoutInCell="1" locked="0" relativeHeight="0" simplePos="0">
              <wp:simplePos x="0" y="0"/>
              <wp:positionH relativeFrom="column">
                <wp:posOffset>2914332</wp:posOffset>
              </wp:positionH>
              <wp:positionV relativeFrom="paragraph">
                <wp:posOffset>-4126</wp:posOffset>
              </wp:positionV>
              <wp:extent cx="291465" cy="286385"/>
              <wp:effectExtent b="0" l="0" r="0" t="0"/>
              <wp:wrapSquare wrapText="bothSides" distB="8255" distT="635" distL="4445" distR="8890"/>
              <wp:docPr id="13" name=""/>
              <a:graphic>
                <a:graphicData uri="http://schemas.microsoft.com/office/word/2010/wordprocessingShape">
                  <wps:wsp>
                    <wps:cNvSpPr/>
                    <wps:cNvPr id="4" name="Shape 4"/>
                    <wps:spPr>
                      <a:xfrm>
                        <a:off x="5205060" y="3641580"/>
                        <a:ext cx="281880" cy="276840"/>
                      </a:xfrm>
                      <a:prstGeom prst="rect">
                        <a:avLst/>
                      </a:prstGeom>
                      <a:noFill/>
                      <a:ln>
                        <a:noFill/>
                      </a:ln>
                    </wps:spPr>
                    <wps:txbx>
                      <w:txbxContent>
                        <w:p w:rsidR="00000000" w:rsidDel="00000000" w:rsidP="00000000" w:rsidRDefault="00000000" w:rsidRPr="00000000">
                          <w:pPr>
                            <w:spacing w:after="40" w:before="0" w:line="240"/>
                            <w:ind w:left="0" w:right="45" w:firstLine="283.99999618530273"/>
                            <w:jc w:val="both"/>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 PAGE 3</w:t>
                          </w:r>
                        </w:p>
                        <w:p w:rsidR="00000000" w:rsidDel="00000000" w:rsidP="00000000" w:rsidRDefault="00000000" w:rsidRPr="00000000">
                          <w:pPr>
                            <w:spacing w:after="40" w:before="0" w:line="240"/>
                            <w:ind w:left="0" w:right="45" w:firstLine="283.99999618530273"/>
                            <w:jc w:val="both"/>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0" lIns="0" spcFirstLastPara="1" rIns="0" wrap="square" tIns="0">
                      <a:noAutofit/>
                    </wps:bodyPr>
                  </wps:wsp>
                </a:graphicData>
              </a:graphic>
            </wp:anchor>
          </w:drawing>
        </mc:Choice>
        <mc:Fallback>
          <w:drawing>
            <wp:anchor allowOverlap="1" behindDoc="0" distB="8255" distT="635" distL="4445" distR="8890" hidden="0" layoutInCell="1" locked="0" relativeHeight="0" simplePos="0">
              <wp:simplePos x="0" y="0"/>
              <wp:positionH relativeFrom="column">
                <wp:posOffset>2914332</wp:posOffset>
              </wp:positionH>
              <wp:positionV relativeFrom="paragraph">
                <wp:posOffset>-4126</wp:posOffset>
              </wp:positionV>
              <wp:extent cx="291465" cy="286385"/>
              <wp:effectExtent b="0" l="0" r="0" t="0"/>
              <wp:wrapSquare wrapText="bothSides" distB="8255" distT="635" distL="4445" distR="8890"/>
              <wp:docPr id="1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291465" cy="286385"/>
                      </a:xfrm>
                      <a:prstGeom prst="rect"/>
                      <a:ln/>
                    </pic:spPr>
                  </pic:pic>
                </a:graphicData>
              </a:graphic>
            </wp:anchor>
          </w:drawing>
        </mc:Fallback>
      </mc:AlternateContent>
    </w:r>
  </w:p>
  <w:tbl>
    <w:tblPr>
      <w:tblStyle w:val="Table8"/>
      <w:tblW w:w="9746.0" w:type="dxa"/>
      <w:jc w:val="left"/>
      <w:tblLayout w:type="fixed"/>
      <w:tblLook w:val="0000"/>
    </w:tblPr>
    <w:tblGrid>
      <w:gridCol w:w="4928"/>
      <w:gridCol w:w="4818"/>
      <w:tblGridChange w:id="0">
        <w:tblGrid>
          <w:gridCol w:w="4928"/>
          <w:gridCol w:w="4818"/>
        </w:tblGrid>
      </w:tblGridChange>
    </w:tblGrid>
    <w:tr>
      <w:trPr>
        <w:cantSplit w:val="0"/>
        <w:tblHeader w:val="0"/>
      </w:trPr>
      <w:tc>
        <w:tcPr>
          <w:shd w:fill="auto" w:val="clear"/>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0" w:line="240" w:lineRule="auto"/>
            <w:ind w:left="0" w:right="45" w:firstLine="0"/>
            <w:jc w:val="both"/>
            <w:rPr>
              <w:rFonts w:ascii="Libre Franklin" w:cs="Libre Franklin" w:eastAsia="Libre Franklin" w:hAnsi="Libre Franklin"/>
              <w:b w:val="0"/>
              <w:i w:val="0"/>
              <w:smallCaps w:val="0"/>
              <w:strike w:val="0"/>
              <w:color w:val="000000"/>
              <w:sz w:val="16"/>
              <w:szCs w:val="16"/>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16"/>
              <w:szCs w:val="16"/>
              <w:u w:val="none"/>
              <w:shd w:fill="auto" w:val="clear"/>
              <w:vertAlign w:val="baseline"/>
              <w:rtl w:val="0"/>
            </w:rPr>
            <w:t xml:space="preserve">PID 24-25_XXX</w:t>
          </w:r>
        </w:p>
      </w:tc>
      <w:tc>
        <w:tcPr>
          <w:shd w:fill="auto" w:val="clear"/>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0" w:line="240" w:lineRule="auto"/>
            <w:ind w:left="0" w:right="45" w:firstLine="284"/>
            <w:jc w:val="right"/>
            <w:rPr>
              <w:rFonts w:ascii="Libre Franklin" w:cs="Libre Franklin" w:eastAsia="Libre Franklin" w:hAnsi="Libre Franklin"/>
              <w:b w:val="0"/>
              <w:i w:val="0"/>
              <w:smallCaps w:val="0"/>
              <w:strike w:val="0"/>
              <w:color w:val="000000"/>
              <w:sz w:val="16"/>
              <w:szCs w:val="16"/>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16"/>
              <w:szCs w:val="16"/>
              <w:u w:val="none"/>
              <w:shd w:fill="auto" w:val="clear"/>
              <w:vertAlign w:val="baseline"/>
              <w:rtl w:val="0"/>
            </w:rPr>
            <w:t xml:space="preserve">Nombre1 Apellidos1 </w:t>
          </w:r>
          <w:r w:rsidDel="00000000" w:rsidR="00000000" w:rsidRPr="00000000">
            <w:rPr>
              <w:rFonts w:ascii="Libre Franklin" w:cs="Libre Franklin" w:eastAsia="Libre Franklin" w:hAnsi="Libre Franklin"/>
              <w:b w:val="0"/>
              <w:i w:val="1"/>
              <w:smallCaps w:val="0"/>
              <w:strike w:val="0"/>
              <w:color w:val="000000"/>
              <w:sz w:val="16"/>
              <w:szCs w:val="16"/>
              <w:u w:val="none"/>
              <w:shd w:fill="auto" w:val="clear"/>
              <w:vertAlign w:val="baseline"/>
              <w:rtl w:val="0"/>
            </w:rPr>
            <w:t xml:space="preserve">et al.</w:t>
          </w:r>
          <w:r w:rsidDel="00000000" w:rsidR="00000000" w:rsidRPr="00000000">
            <w:rPr>
              <w:rtl w:val="0"/>
            </w:rPr>
          </w:r>
        </w:p>
      </w:tc>
    </w:tr>
  </w:tbl>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40" w:lineRule="auto"/>
      <w:ind w:left="0" w:right="45" w:firstLine="284"/>
      <w:jc w:val="both"/>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40" w:lineRule="auto"/>
      <w:ind w:left="0" w:right="45" w:firstLine="284"/>
      <w:jc w:val="both"/>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8255" distT="635" distL="4445" distR="8890" hidden="0" layoutInCell="1" locked="0" relativeHeight="0" simplePos="0">
              <wp:simplePos x="0" y="0"/>
              <wp:positionH relativeFrom="column">
                <wp:posOffset>2914332</wp:posOffset>
              </wp:positionH>
              <wp:positionV relativeFrom="paragraph">
                <wp:posOffset>-4126</wp:posOffset>
              </wp:positionV>
              <wp:extent cx="291465" cy="286385"/>
              <wp:effectExtent b="0" l="0" r="0" t="0"/>
              <wp:wrapSquare wrapText="bothSides" distB="8255" distT="635" distL="4445" distR="8890"/>
              <wp:docPr id="12" name=""/>
              <a:graphic>
                <a:graphicData uri="http://schemas.microsoft.com/office/word/2010/wordprocessingShape">
                  <wps:wsp>
                    <wps:cNvSpPr/>
                    <wps:cNvPr id="3" name="Shape 3"/>
                    <wps:spPr>
                      <a:xfrm>
                        <a:off x="5205060" y="3641580"/>
                        <a:ext cx="281880" cy="276840"/>
                      </a:xfrm>
                      <a:prstGeom prst="rect">
                        <a:avLst/>
                      </a:prstGeom>
                      <a:noFill/>
                      <a:ln>
                        <a:noFill/>
                      </a:ln>
                    </wps:spPr>
                    <wps:txbx>
                      <w:txbxContent>
                        <w:p w:rsidR="00000000" w:rsidDel="00000000" w:rsidP="00000000" w:rsidRDefault="00000000" w:rsidRPr="00000000">
                          <w:pPr>
                            <w:spacing w:after="40" w:before="0" w:line="240"/>
                            <w:ind w:left="0" w:right="45" w:firstLine="283.99999618530273"/>
                            <w:jc w:val="both"/>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 PAGE 5</w:t>
                          </w:r>
                        </w:p>
                        <w:p w:rsidR="00000000" w:rsidDel="00000000" w:rsidP="00000000" w:rsidRDefault="00000000" w:rsidRPr="00000000">
                          <w:pPr>
                            <w:spacing w:after="40" w:before="0" w:line="240"/>
                            <w:ind w:left="0" w:right="45" w:firstLine="283.99999618530273"/>
                            <w:jc w:val="both"/>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0" lIns="0" spcFirstLastPara="1" rIns="0" wrap="square" tIns="0">
                      <a:noAutofit/>
                    </wps:bodyPr>
                  </wps:wsp>
                </a:graphicData>
              </a:graphic>
            </wp:anchor>
          </w:drawing>
        </mc:Choice>
        <mc:Fallback>
          <w:drawing>
            <wp:anchor allowOverlap="1" behindDoc="0" distB="8255" distT="635" distL="4445" distR="8890" hidden="0" layoutInCell="1" locked="0" relativeHeight="0" simplePos="0">
              <wp:simplePos x="0" y="0"/>
              <wp:positionH relativeFrom="column">
                <wp:posOffset>2914332</wp:posOffset>
              </wp:positionH>
              <wp:positionV relativeFrom="paragraph">
                <wp:posOffset>-4126</wp:posOffset>
              </wp:positionV>
              <wp:extent cx="291465" cy="286385"/>
              <wp:effectExtent b="0" l="0" r="0" t="0"/>
              <wp:wrapSquare wrapText="bothSides" distB="8255" distT="635" distL="4445" distR="8890"/>
              <wp:docPr id="1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291465" cy="286385"/>
                      </a:xfrm>
                      <a:prstGeom prst="rect"/>
                      <a:ln/>
                    </pic:spPr>
                  </pic:pic>
                </a:graphicData>
              </a:graphic>
            </wp:anchor>
          </w:drawing>
        </mc:Fallback>
      </mc:AlternateContent>
    </w:r>
  </w:p>
  <w:tbl>
    <w:tblPr>
      <w:tblStyle w:val="Table9"/>
      <w:tblW w:w="9746.0" w:type="dxa"/>
      <w:jc w:val="left"/>
      <w:tblLayout w:type="fixed"/>
      <w:tblLook w:val="0000"/>
    </w:tblPr>
    <w:tblGrid>
      <w:gridCol w:w="4928"/>
      <w:gridCol w:w="4818"/>
      <w:tblGridChange w:id="0">
        <w:tblGrid>
          <w:gridCol w:w="4928"/>
          <w:gridCol w:w="4818"/>
        </w:tblGrid>
      </w:tblGridChange>
    </w:tblGrid>
    <w:tr>
      <w:trPr>
        <w:cantSplit w:val="0"/>
        <w:tblHeader w:val="0"/>
      </w:trPr>
      <w:tc>
        <w:tcPr>
          <w:shd w:fill="auto" w:val="clear"/>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0" w:line="240" w:lineRule="auto"/>
            <w:ind w:left="0" w:right="45" w:firstLine="0"/>
            <w:jc w:val="both"/>
            <w:rPr>
              <w:rFonts w:ascii="Libre Franklin" w:cs="Libre Franklin" w:eastAsia="Libre Franklin" w:hAnsi="Libre Franklin"/>
              <w:b w:val="0"/>
              <w:i w:val="0"/>
              <w:smallCaps w:val="0"/>
              <w:strike w:val="0"/>
              <w:color w:val="000000"/>
              <w:sz w:val="16"/>
              <w:szCs w:val="16"/>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16"/>
              <w:szCs w:val="16"/>
              <w:u w:val="none"/>
              <w:shd w:fill="auto" w:val="clear"/>
              <w:vertAlign w:val="baseline"/>
              <w:rtl w:val="0"/>
            </w:rPr>
            <w:t xml:space="preserve">PID 24-25_XXX</w:t>
          </w:r>
        </w:p>
      </w:tc>
      <w:tc>
        <w:tcPr>
          <w:shd w:fill="auto" w:val="clear"/>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0" w:line="240" w:lineRule="auto"/>
            <w:ind w:left="0" w:right="45" w:firstLine="284"/>
            <w:jc w:val="right"/>
            <w:rPr>
              <w:rFonts w:ascii="Libre Franklin" w:cs="Libre Franklin" w:eastAsia="Libre Franklin" w:hAnsi="Libre Franklin"/>
              <w:b w:val="0"/>
              <w:i w:val="0"/>
              <w:smallCaps w:val="0"/>
              <w:strike w:val="0"/>
              <w:color w:val="000000"/>
              <w:sz w:val="16"/>
              <w:szCs w:val="16"/>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16"/>
              <w:szCs w:val="16"/>
              <w:u w:val="none"/>
              <w:shd w:fill="auto" w:val="clear"/>
              <w:vertAlign w:val="baseline"/>
              <w:rtl w:val="0"/>
            </w:rPr>
            <w:t xml:space="preserve">Nombre1 Apellidos1 </w:t>
          </w:r>
          <w:r w:rsidDel="00000000" w:rsidR="00000000" w:rsidRPr="00000000">
            <w:rPr>
              <w:rFonts w:ascii="Libre Franklin" w:cs="Libre Franklin" w:eastAsia="Libre Franklin" w:hAnsi="Libre Franklin"/>
              <w:b w:val="0"/>
              <w:i w:val="1"/>
              <w:smallCaps w:val="0"/>
              <w:strike w:val="0"/>
              <w:color w:val="000000"/>
              <w:sz w:val="16"/>
              <w:szCs w:val="16"/>
              <w:u w:val="none"/>
              <w:shd w:fill="auto" w:val="clear"/>
              <w:vertAlign w:val="baseline"/>
              <w:rtl w:val="0"/>
            </w:rPr>
            <w:t xml:space="preserve">et al.</w:t>
          </w:r>
          <w:r w:rsidDel="00000000" w:rsidR="00000000" w:rsidRPr="00000000">
            <w:rPr>
              <w:rtl w:val="0"/>
            </w:rPr>
          </w:r>
        </w:p>
      </w:tc>
    </w:tr>
  </w:tbl>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40" w:lineRule="auto"/>
      <w:ind w:left="0" w:right="45" w:firstLine="284"/>
      <w:jc w:val="both"/>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re Franklin" w:cs="Libre Franklin" w:eastAsia="Libre Franklin" w:hAnsi="Libre Franklin"/>
        <w:b w:val="0"/>
        <w:i w:val="0"/>
        <w:smallCaps w:val="0"/>
        <w:strike w:val="0"/>
        <w:color w:val="000000"/>
        <w:sz w:val="18"/>
        <w:szCs w:val="18"/>
        <w:u w:val="none"/>
        <w:shd w:fill="auto" w:val="clear"/>
        <w:vertAlign w:val="baseline"/>
      </w:rPr>
    </w:pPr>
    <w:r w:rsidDel="00000000" w:rsidR="00000000" w:rsidRPr="00000000">
      <w:rPr>
        <w:rtl w:val="0"/>
      </w:rPr>
    </w:r>
  </w:p>
  <w:tbl>
    <w:tblPr>
      <w:tblStyle w:val="Table2"/>
      <w:tblW w:w="9638.0" w:type="dxa"/>
      <w:jc w:val="left"/>
      <w:tblLayout w:type="fixed"/>
      <w:tblLook w:val="0000"/>
    </w:tblPr>
    <w:tblGrid>
      <w:gridCol w:w="6945"/>
      <w:gridCol w:w="2693"/>
      <w:tblGridChange w:id="0">
        <w:tblGrid>
          <w:gridCol w:w="6945"/>
          <w:gridCol w:w="2693"/>
        </w:tblGrid>
      </w:tblGridChange>
    </w:tblGrid>
    <w:tr>
      <w:trPr>
        <w:cantSplit w:val="0"/>
        <w:tblHeader w:val="0"/>
      </w:trPr>
      <w:tc>
        <w:tcPr>
          <w:tcBorders>
            <w:bottom w:color="000000" w:space="0" w:sz="18" w:val="single"/>
          </w:tcBorders>
          <w:shd w:fill="auto" w:val="clear"/>
        </w:tcPr>
        <w:p w:rsidR="00000000" w:rsidDel="00000000" w:rsidP="00000000" w:rsidRDefault="00000000" w:rsidRPr="00000000" w14:paraId="000000BA">
          <w:pPr>
            <w:widowControl w:val="0"/>
            <w:spacing w:after="40" w:before="0" w:lineRule="auto"/>
            <w:ind w:right="-431" w:firstLine="0"/>
            <w:rPr>
              <w:rFonts w:ascii="Libre Franklin" w:cs="Libre Franklin" w:eastAsia="Libre Franklin" w:hAnsi="Libre Franklin"/>
              <w:b w:val="1"/>
              <w:sz w:val="18"/>
              <w:szCs w:val="18"/>
            </w:rPr>
          </w:pPr>
          <w:r w:rsidDel="00000000" w:rsidR="00000000" w:rsidRPr="00000000">
            <w:rPr>
              <w:rFonts w:ascii="Libre Franklin" w:cs="Libre Franklin" w:eastAsia="Libre Franklin" w:hAnsi="Libre Franklin"/>
              <w:b w:val="1"/>
              <w:sz w:val="18"/>
              <w:szCs w:val="18"/>
              <w:rtl w:val="0"/>
            </w:rPr>
            <w:t xml:space="preserve">Memoria del Proyecto de Innovación Docente</w:t>
          </w:r>
        </w:p>
      </w:tc>
      <w:tc>
        <w:tcPr>
          <w:tcBorders>
            <w:bottom w:color="000000" w:space="0" w:sz="18" w:val="single"/>
          </w:tcBorders>
          <w:shd w:fill="auto" w:val="clear"/>
          <w:vAlign w:val="bottom"/>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61"/>
            </w:tabs>
            <w:spacing w:after="40" w:before="0" w:line="240" w:lineRule="auto"/>
            <w:ind w:left="0" w:right="45" w:firstLine="0"/>
            <w:jc w:val="right"/>
            <w:rPr>
              <w:rFonts w:ascii="Libre Franklin" w:cs="Libre Franklin" w:eastAsia="Libre Franklin" w:hAnsi="Libre Franklin"/>
              <w:b w:val="1"/>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000000"/>
              <w:sz w:val="18"/>
              <w:szCs w:val="18"/>
              <w:u w:val="none"/>
              <w:shd w:fill="auto" w:val="clear"/>
              <w:vertAlign w:val="baseline"/>
              <w:rtl w:val="0"/>
            </w:rPr>
            <w:t xml:space="preserve">2024/2025</w:t>
          </w:r>
          <w:r w:rsidDel="00000000" w:rsidR="00000000" w:rsidRPr="00000000">
            <w:rPr>
              <w:rtl w:val="0"/>
            </w:rPr>
          </w:r>
        </w:p>
      </w:tc>
    </w:tr>
  </w:tbl>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261"/>
      </w:tabs>
      <w:spacing w:after="40" w:before="0" w:line="240" w:lineRule="auto"/>
      <w:ind w:left="0" w:right="4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14276.0" w:type="dxa"/>
      <w:jc w:val="left"/>
      <w:tblLayout w:type="fixed"/>
      <w:tblLook w:val="0000"/>
    </w:tblPr>
    <w:tblGrid>
      <w:gridCol w:w="10288"/>
      <w:gridCol w:w="3988"/>
      <w:tblGridChange w:id="0">
        <w:tblGrid>
          <w:gridCol w:w="10288"/>
          <w:gridCol w:w="3988"/>
        </w:tblGrid>
      </w:tblGridChange>
    </w:tblGrid>
    <w:tr>
      <w:trPr>
        <w:cantSplit w:val="0"/>
        <w:trHeight w:val="293" w:hRule="atLeast"/>
        <w:tblHeader w:val="0"/>
      </w:trPr>
      <w:tc>
        <w:tcPr>
          <w:tcBorders>
            <w:bottom w:color="000000" w:space="0" w:sz="18" w:val="single"/>
          </w:tcBorders>
          <w:shd w:fill="auto" w:val="clear"/>
        </w:tcPr>
        <w:p w:rsidR="00000000" w:rsidDel="00000000" w:rsidP="00000000" w:rsidRDefault="00000000" w:rsidRPr="00000000" w14:paraId="000000BE">
          <w:pPr>
            <w:widowControl w:val="0"/>
            <w:spacing w:after="40" w:before="0" w:lineRule="auto"/>
            <w:ind w:right="-431" w:firstLine="0"/>
            <w:rPr>
              <w:rFonts w:ascii="Libre Franklin" w:cs="Libre Franklin" w:eastAsia="Libre Franklin" w:hAnsi="Libre Franklin"/>
              <w:b w:val="1"/>
              <w:sz w:val="18"/>
              <w:szCs w:val="18"/>
            </w:rPr>
          </w:pPr>
          <w:r w:rsidDel="00000000" w:rsidR="00000000" w:rsidRPr="00000000">
            <w:rPr>
              <w:rFonts w:ascii="Libre Franklin" w:cs="Libre Franklin" w:eastAsia="Libre Franklin" w:hAnsi="Libre Franklin"/>
              <w:b w:val="1"/>
              <w:sz w:val="18"/>
              <w:szCs w:val="18"/>
              <w:rtl w:val="0"/>
            </w:rPr>
            <w:t xml:space="preserve">Memoria del Proyecto de Innovación Docente</w:t>
          </w:r>
        </w:p>
      </w:tc>
      <w:tc>
        <w:tcPr>
          <w:tcBorders>
            <w:bottom w:color="000000" w:space="0" w:sz="18" w:val="single"/>
          </w:tcBorders>
          <w:shd w:fill="auto" w:val="clear"/>
          <w:vAlign w:val="bottom"/>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61"/>
            </w:tabs>
            <w:spacing w:after="40" w:before="0" w:line="240" w:lineRule="auto"/>
            <w:ind w:left="0" w:right="45" w:firstLine="0"/>
            <w:jc w:val="right"/>
            <w:rPr>
              <w:rFonts w:ascii="Libre Franklin" w:cs="Libre Franklin" w:eastAsia="Libre Franklin" w:hAnsi="Libre Franklin"/>
              <w:b w:val="1"/>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000000"/>
              <w:sz w:val="18"/>
              <w:szCs w:val="18"/>
              <w:u w:val="none"/>
              <w:shd w:fill="auto" w:val="clear"/>
              <w:vertAlign w:val="baseline"/>
              <w:rtl w:val="0"/>
            </w:rPr>
            <w:t xml:space="preserve">2024/2025</w:t>
          </w:r>
          <w:r w:rsidDel="00000000" w:rsidR="00000000" w:rsidRPr="00000000">
            <w:rPr>
              <w:rtl w:val="0"/>
            </w:rPr>
          </w:r>
        </w:p>
      </w:tc>
    </w:tr>
  </w:tbl>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261"/>
      </w:tabs>
      <w:spacing w:after="40" w:before="0" w:line="240" w:lineRule="auto"/>
      <w:ind w:left="0" w:right="4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4"/>
      <w:tblW w:w="9638.0" w:type="dxa"/>
      <w:jc w:val="left"/>
      <w:tblLayout w:type="fixed"/>
      <w:tblLook w:val="0000"/>
    </w:tblPr>
    <w:tblGrid>
      <w:gridCol w:w="6945"/>
      <w:gridCol w:w="2693"/>
      <w:tblGridChange w:id="0">
        <w:tblGrid>
          <w:gridCol w:w="6945"/>
          <w:gridCol w:w="2693"/>
        </w:tblGrid>
      </w:tblGridChange>
    </w:tblGrid>
    <w:tr>
      <w:trPr>
        <w:cantSplit w:val="0"/>
        <w:tblHeader w:val="0"/>
      </w:trPr>
      <w:tc>
        <w:tcPr>
          <w:tcBorders>
            <w:bottom w:color="000000" w:space="0" w:sz="18" w:val="single"/>
          </w:tcBorders>
          <w:shd w:fill="auto" w:val="clear"/>
        </w:tcPr>
        <w:p w:rsidR="00000000" w:rsidDel="00000000" w:rsidP="00000000" w:rsidRDefault="00000000" w:rsidRPr="00000000" w14:paraId="000000C2">
          <w:pPr>
            <w:widowControl w:val="0"/>
            <w:spacing w:after="40" w:before="0" w:lineRule="auto"/>
            <w:ind w:right="-431" w:firstLine="0"/>
            <w:rPr>
              <w:rFonts w:ascii="Libre Franklin" w:cs="Libre Franklin" w:eastAsia="Libre Franklin" w:hAnsi="Libre Franklin"/>
              <w:b w:val="1"/>
              <w:sz w:val="18"/>
              <w:szCs w:val="18"/>
            </w:rPr>
          </w:pPr>
          <w:r w:rsidDel="00000000" w:rsidR="00000000" w:rsidRPr="00000000">
            <w:rPr>
              <w:rFonts w:ascii="Libre Franklin" w:cs="Libre Franklin" w:eastAsia="Libre Franklin" w:hAnsi="Libre Franklin"/>
              <w:b w:val="1"/>
              <w:sz w:val="18"/>
              <w:szCs w:val="18"/>
              <w:rtl w:val="0"/>
            </w:rPr>
            <w:t xml:space="preserve">Memoria del Proyecto de Innovación Docente</w:t>
          </w:r>
        </w:p>
      </w:tc>
      <w:tc>
        <w:tcPr>
          <w:tcBorders>
            <w:bottom w:color="000000" w:space="0" w:sz="18" w:val="single"/>
          </w:tcBorders>
          <w:shd w:fill="auto" w:val="clear"/>
          <w:vAlign w:val="bottom"/>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61"/>
            </w:tabs>
            <w:spacing w:after="40" w:before="0" w:line="240" w:lineRule="auto"/>
            <w:ind w:left="0" w:right="45" w:firstLine="0"/>
            <w:jc w:val="right"/>
            <w:rPr>
              <w:rFonts w:ascii="Libre Franklin" w:cs="Libre Franklin" w:eastAsia="Libre Franklin" w:hAnsi="Libre Franklin"/>
              <w:b w:val="1"/>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000000"/>
              <w:sz w:val="18"/>
              <w:szCs w:val="18"/>
              <w:u w:val="none"/>
              <w:shd w:fill="auto" w:val="clear"/>
              <w:vertAlign w:val="baseline"/>
              <w:rtl w:val="0"/>
            </w:rPr>
            <w:t xml:space="preserve">2024/2025</w:t>
          </w:r>
          <w:r w:rsidDel="00000000" w:rsidR="00000000" w:rsidRPr="00000000">
            <w:rPr>
              <w:rtl w:val="0"/>
            </w:rPr>
          </w:r>
        </w:p>
      </w:tc>
    </w:tr>
  </w:tbl>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261"/>
      </w:tabs>
      <w:spacing w:after="40" w:before="0" w:line="240" w:lineRule="auto"/>
      <w:ind w:left="0" w:right="4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5"/>
      <w:tblW w:w="9638.0" w:type="dxa"/>
      <w:jc w:val="left"/>
      <w:tblLayout w:type="fixed"/>
      <w:tblLook w:val="0000"/>
    </w:tblPr>
    <w:tblGrid>
      <w:gridCol w:w="6945"/>
      <w:gridCol w:w="2693"/>
      <w:tblGridChange w:id="0">
        <w:tblGrid>
          <w:gridCol w:w="6945"/>
          <w:gridCol w:w="2693"/>
        </w:tblGrid>
      </w:tblGridChange>
    </w:tblGrid>
    <w:tr>
      <w:trPr>
        <w:cantSplit w:val="0"/>
        <w:tblHeader w:val="0"/>
      </w:trPr>
      <w:tc>
        <w:tcPr>
          <w:tcBorders>
            <w:bottom w:color="000000" w:space="0" w:sz="18" w:val="single"/>
          </w:tcBorders>
          <w:shd w:fill="auto" w:val="clear"/>
        </w:tcPr>
        <w:p w:rsidR="00000000" w:rsidDel="00000000" w:rsidP="00000000" w:rsidRDefault="00000000" w:rsidRPr="00000000" w14:paraId="000000C6">
          <w:pPr>
            <w:widowControl w:val="0"/>
            <w:spacing w:after="40" w:before="0" w:lineRule="auto"/>
            <w:ind w:right="-431" w:firstLine="0"/>
            <w:rPr>
              <w:rFonts w:ascii="Libre Franklin" w:cs="Libre Franklin" w:eastAsia="Libre Franklin" w:hAnsi="Libre Franklin"/>
              <w:b w:val="1"/>
              <w:sz w:val="18"/>
              <w:szCs w:val="18"/>
            </w:rPr>
          </w:pPr>
          <w:r w:rsidDel="00000000" w:rsidR="00000000" w:rsidRPr="00000000">
            <w:rPr>
              <w:rFonts w:ascii="Libre Franklin" w:cs="Libre Franklin" w:eastAsia="Libre Franklin" w:hAnsi="Libre Franklin"/>
              <w:b w:val="1"/>
              <w:sz w:val="18"/>
              <w:szCs w:val="18"/>
              <w:rtl w:val="0"/>
            </w:rPr>
            <w:t xml:space="preserve">Memoria del Proyecto de Innovación Docente</w:t>
          </w:r>
        </w:p>
      </w:tc>
      <w:tc>
        <w:tcPr>
          <w:tcBorders>
            <w:bottom w:color="000000" w:space="0" w:sz="18" w:val="single"/>
          </w:tcBorders>
          <w:shd w:fill="auto" w:val="clear"/>
          <w:vAlign w:val="bottom"/>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61"/>
            </w:tabs>
            <w:spacing w:after="40" w:before="0" w:line="240" w:lineRule="auto"/>
            <w:ind w:left="0" w:right="45" w:firstLine="0"/>
            <w:jc w:val="right"/>
            <w:rPr>
              <w:rFonts w:ascii="Libre Franklin" w:cs="Libre Franklin" w:eastAsia="Libre Franklin" w:hAnsi="Libre Franklin"/>
              <w:b w:val="1"/>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000000"/>
              <w:sz w:val="18"/>
              <w:szCs w:val="18"/>
              <w:u w:val="none"/>
              <w:shd w:fill="auto" w:val="clear"/>
              <w:vertAlign w:val="baseline"/>
              <w:rtl w:val="0"/>
            </w:rPr>
            <w:t xml:space="preserve">2024/2025</w:t>
          </w:r>
          <w:r w:rsidDel="00000000" w:rsidR="00000000" w:rsidRPr="00000000">
            <w:rPr>
              <w:rtl w:val="0"/>
            </w:rPr>
          </w:r>
        </w:p>
      </w:tc>
    </w:tr>
  </w:tbl>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261"/>
      </w:tabs>
      <w:spacing w:after="40" w:before="0" w:line="240" w:lineRule="auto"/>
      <w:ind w:left="0" w:right="4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4"/>
      <w:numFmt w:val="bullet"/>
      <w:lvlText w:val="-"/>
      <w:lvlJc w:val="left"/>
      <w:pPr>
        <w:ind w:left="644" w:hanging="359.99999999999994"/>
      </w:pPr>
      <w:rPr>
        <w:rFonts w:ascii="Libre Franklin" w:cs="Libre Franklin" w:eastAsia="Libre Franklin" w:hAnsi="Libre Franklin"/>
      </w:rPr>
    </w:lvl>
    <w:lvl w:ilvl="1">
      <w:start w:val="1"/>
      <w:numFmt w:val="bullet"/>
      <w:lvlText w:val="o"/>
      <w:lvlJc w:val="left"/>
      <w:pPr>
        <w:ind w:left="1364" w:hanging="360"/>
      </w:pPr>
      <w:rPr>
        <w:rFonts w:ascii="Courier New" w:cs="Courier New" w:eastAsia="Courier New" w:hAnsi="Courier New"/>
      </w:rPr>
    </w:lvl>
    <w:lvl w:ilvl="2">
      <w:start w:val="1"/>
      <w:numFmt w:val="bullet"/>
      <w:lvlText w:val="▪"/>
      <w:lvlJc w:val="left"/>
      <w:pPr>
        <w:ind w:left="2084" w:hanging="360"/>
      </w:pPr>
      <w:rPr>
        <w:rFonts w:ascii="Noto Sans Symbols" w:cs="Noto Sans Symbols" w:eastAsia="Noto Sans Symbols" w:hAnsi="Noto Sans Symbols"/>
      </w:rPr>
    </w:lvl>
    <w:lvl w:ilvl="3">
      <w:start w:val="1"/>
      <w:numFmt w:val="bullet"/>
      <w:lvlText w:val="●"/>
      <w:lvlJc w:val="left"/>
      <w:pPr>
        <w:ind w:left="2804" w:hanging="360"/>
      </w:pPr>
      <w:rPr>
        <w:rFonts w:ascii="Noto Sans Symbols" w:cs="Noto Sans Symbols" w:eastAsia="Noto Sans Symbols" w:hAnsi="Noto Sans Symbols"/>
      </w:rPr>
    </w:lvl>
    <w:lvl w:ilvl="4">
      <w:start w:val="1"/>
      <w:numFmt w:val="bullet"/>
      <w:lvlText w:val="o"/>
      <w:lvlJc w:val="left"/>
      <w:pPr>
        <w:ind w:left="3524" w:hanging="360"/>
      </w:pPr>
      <w:rPr>
        <w:rFonts w:ascii="Courier New" w:cs="Courier New" w:eastAsia="Courier New" w:hAnsi="Courier New"/>
      </w:rPr>
    </w:lvl>
    <w:lvl w:ilvl="5">
      <w:start w:val="1"/>
      <w:numFmt w:val="bullet"/>
      <w:lvlText w:val="▪"/>
      <w:lvlJc w:val="left"/>
      <w:pPr>
        <w:ind w:left="4244" w:hanging="360"/>
      </w:pPr>
      <w:rPr>
        <w:rFonts w:ascii="Noto Sans Symbols" w:cs="Noto Sans Symbols" w:eastAsia="Noto Sans Symbols" w:hAnsi="Noto Sans Symbols"/>
      </w:rPr>
    </w:lvl>
    <w:lvl w:ilvl="6">
      <w:start w:val="1"/>
      <w:numFmt w:val="bullet"/>
      <w:lvlText w:val="●"/>
      <w:lvlJc w:val="left"/>
      <w:pPr>
        <w:ind w:left="4964" w:hanging="360"/>
      </w:pPr>
      <w:rPr>
        <w:rFonts w:ascii="Noto Sans Symbols" w:cs="Noto Sans Symbols" w:eastAsia="Noto Sans Symbols" w:hAnsi="Noto Sans Symbols"/>
      </w:rPr>
    </w:lvl>
    <w:lvl w:ilvl="7">
      <w:start w:val="1"/>
      <w:numFmt w:val="bullet"/>
      <w:lvlText w:val="o"/>
      <w:lvlJc w:val="left"/>
      <w:pPr>
        <w:ind w:left="5684" w:hanging="360"/>
      </w:pPr>
      <w:rPr>
        <w:rFonts w:ascii="Courier New" w:cs="Courier New" w:eastAsia="Courier New" w:hAnsi="Courier New"/>
      </w:rPr>
    </w:lvl>
    <w:lvl w:ilvl="8">
      <w:start w:val="1"/>
      <w:numFmt w:val="bullet"/>
      <w:lvlText w:val="▪"/>
      <w:lvlJc w:val="left"/>
      <w:pPr>
        <w:ind w:left="6404"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
      </w:rPr>
    </w:rPrDefault>
    <w:pPrDefault>
      <w:pPr>
        <w:spacing w:after="40" w:lineRule="auto"/>
        <w:ind w:right="45" w:firstLine="284"/>
        <w:jc w:val="both"/>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qFormat w:val="1"/>
    <w:rPr/>
  </w:style>
  <w:style w:type="character" w:styleId="WW8Num1z0" w:customStyle="1">
    <w:name w:val="WW8Num1z0"/>
    <w:qFormat w:val="1"/>
    <w:rPr>
      <w:rFonts w:ascii="Franklin Gothic Book" w:cs="Franklin Gothic Book" w:hAnsi="Franklin Gothic Book"/>
      <w:sz w:val="18"/>
      <w:szCs w:val="18"/>
    </w:rPr>
  </w:style>
  <w:style w:type="character" w:styleId="WW8Num1z1" w:customStyle="1">
    <w:name w:val="WW8Num1z1"/>
    <w:qFormat w:val="1"/>
    <w:rPr/>
  </w:style>
  <w:style w:type="character" w:styleId="WW8Num1z2" w:customStyle="1">
    <w:name w:val="WW8Num1z2"/>
    <w:qFormat w:val="1"/>
    <w:rPr/>
  </w:style>
  <w:style w:type="character" w:styleId="WW8Num1z3" w:customStyle="1">
    <w:name w:val="WW8Num1z3"/>
    <w:qFormat w:val="1"/>
    <w:rPr/>
  </w:style>
  <w:style w:type="character" w:styleId="WW8Num1z4" w:customStyle="1">
    <w:name w:val="WW8Num1z4"/>
    <w:qFormat w:val="1"/>
    <w:rPr/>
  </w:style>
  <w:style w:type="character" w:styleId="WW8Num1z5" w:customStyle="1">
    <w:name w:val="WW8Num1z5"/>
    <w:qFormat w:val="1"/>
    <w:rPr/>
  </w:style>
  <w:style w:type="character" w:styleId="WW8Num1z6" w:customStyle="1">
    <w:name w:val="WW8Num1z6"/>
    <w:qFormat w:val="1"/>
    <w:rPr/>
  </w:style>
  <w:style w:type="character" w:styleId="WW8Num1z7" w:customStyle="1">
    <w:name w:val="WW8Num1z7"/>
    <w:qFormat w:val="1"/>
    <w:rPr/>
  </w:style>
  <w:style w:type="character" w:styleId="WW8Num1z8" w:customStyle="1">
    <w:name w:val="WW8Num1z8"/>
    <w:qFormat w:val="1"/>
    <w:rPr/>
  </w:style>
  <w:style w:type="character" w:styleId="WW8Num2z0" w:customStyle="1">
    <w:name w:val="WW8Num2z0"/>
    <w:qFormat w:val="1"/>
    <w:rPr>
      <w:rFonts w:ascii="Wingdings" w:cs="Wingdings" w:hAnsi="Wingdings"/>
    </w:rPr>
  </w:style>
  <w:style w:type="character" w:styleId="WW8Num2z1" w:customStyle="1">
    <w:name w:val="WW8Num2z1"/>
    <w:qFormat w:val="1"/>
    <w:rPr>
      <w:rFonts w:ascii="Courier New" w:cs="Courier New" w:hAnsi="Courier New"/>
    </w:rPr>
  </w:style>
  <w:style w:type="character" w:styleId="WW8Num2z3" w:customStyle="1">
    <w:name w:val="WW8Num2z3"/>
    <w:qFormat w:val="1"/>
    <w:rPr>
      <w:rFonts w:ascii="Symbol" w:cs="Symbol" w:hAnsi="Symbol"/>
    </w:rPr>
  </w:style>
  <w:style w:type="character" w:styleId="WW8Num3z0" w:customStyle="1">
    <w:name w:val="WW8Num3z0"/>
    <w:qFormat w:val="1"/>
    <w:rPr>
      <w:rFonts w:ascii="Symbol" w:cs="Symbol" w:hAnsi="Symbol"/>
    </w:rPr>
  </w:style>
  <w:style w:type="character" w:styleId="WW8Num3z1" w:customStyle="1">
    <w:name w:val="WW8Num3z1"/>
    <w:qFormat w:val="1"/>
    <w:rPr>
      <w:rFonts w:ascii="Courier New" w:cs="Courier New" w:hAnsi="Courier New"/>
    </w:rPr>
  </w:style>
  <w:style w:type="character" w:styleId="WW8Num3z2" w:customStyle="1">
    <w:name w:val="WW8Num3z2"/>
    <w:qFormat w:val="1"/>
    <w:rPr>
      <w:rFonts w:ascii="Wingdings" w:cs="Wingdings" w:hAnsi="Wingdings"/>
    </w:rPr>
  </w:style>
  <w:style w:type="character" w:styleId="WW8Num4z0" w:customStyle="1">
    <w:name w:val="WW8Num4z0"/>
    <w:qFormat w:val="1"/>
    <w:rPr/>
  </w:style>
  <w:style w:type="character" w:styleId="WW8Num4z1" w:customStyle="1">
    <w:name w:val="WW8Num4z1"/>
    <w:qFormat w:val="1"/>
    <w:rPr/>
  </w:style>
  <w:style w:type="character" w:styleId="WW8Num4z2" w:customStyle="1">
    <w:name w:val="WW8Num4z2"/>
    <w:qFormat w:val="1"/>
    <w:rPr/>
  </w:style>
  <w:style w:type="character" w:styleId="WW8Num4z3" w:customStyle="1">
    <w:name w:val="WW8Num4z3"/>
    <w:qFormat w:val="1"/>
    <w:rPr/>
  </w:style>
  <w:style w:type="character" w:styleId="WW8Num4z4" w:customStyle="1">
    <w:name w:val="WW8Num4z4"/>
    <w:qFormat w:val="1"/>
    <w:rPr/>
  </w:style>
  <w:style w:type="character" w:styleId="WW8Num4z5" w:customStyle="1">
    <w:name w:val="WW8Num4z5"/>
    <w:qFormat w:val="1"/>
    <w:rPr/>
  </w:style>
  <w:style w:type="character" w:styleId="WW8Num4z6" w:customStyle="1">
    <w:name w:val="WW8Num4z6"/>
    <w:qFormat w:val="1"/>
    <w:rPr/>
  </w:style>
  <w:style w:type="character" w:styleId="WW8Num4z7" w:customStyle="1">
    <w:name w:val="WW8Num4z7"/>
    <w:qFormat w:val="1"/>
    <w:rPr/>
  </w:style>
  <w:style w:type="character" w:styleId="WW8Num4z8" w:customStyle="1">
    <w:name w:val="WW8Num4z8"/>
    <w:qFormat w:val="1"/>
    <w:rPr/>
  </w:style>
  <w:style w:type="character" w:styleId="WW8Num5z0" w:customStyle="1">
    <w:name w:val="WW8Num5z0"/>
    <w:qFormat w:val="1"/>
    <w:rPr>
      <w:rFonts w:ascii="Wingdings" w:cs="Wingdings" w:hAnsi="Wingdings"/>
    </w:rPr>
  </w:style>
  <w:style w:type="character" w:styleId="WW8Num5z1" w:customStyle="1">
    <w:name w:val="WW8Num5z1"/>
    <w:qFormat w:val="1"/>
    <w:rPr>
      <w:rFonts w:ascii="Courier New" w:cs="Courier New" w:hAnsi="Courier New"/>
    </w:rPr>
  </w:style>
  <w:style w:type="character" w:styleId="WW8Num5z3" w:customStyle="1">
    <w:name w:val="WW8Num5z3"/>
    <w:qFormat w:val="1"/>
    <w:rPr>
      <w:rFonts w:ascii="Symbol" w:cs="Symbol" w:hAnsi="Symbol"/>
    </w:rPr>
  </w:style>
  <w:style w:type="character" w:styleId="Fuentedeprrafopredeter1" w:customStyle="1">
    <w:name w:val="Fuente de párrafo predeter.1"/>
    <w:qFormat w:val="1"/>
    <w:rPr/>
  </w:style>
  <w:style w:type="character" w:styleId="Pagenumber">
    <w:name w:val="page number"/>
    <w:basedOn w:val="Fuentedeprrafopredeter1"/>
    <w:qFormat w:val="1"/>
    <w:rPr/>
  </w:style>
  <w:style w:type="character" w:styleId="InternetLink">
    <w:name w:val="Hyperlink"/>
    <w:rPr>
      <w:color w:val="0000ff"/>
      <w:u w:val="single"/>
    </w:rPr>
  </w:style>
  <w:style w:type="character" w:styleId="Titulo1Car" w:customStyle="1">
    <w:name w:val="Titulo1 Car"/>
    <w:qFormat w:val="1"/>
    <w:rPr>
      <w:rFonts w:ascii="Book Antiqua" w:cs="Arial" w:hAnsi="Book Antiqua"/>
      <w:b w:val="1"/>
    </w:rPr>
  </w:style>
  <w:style w:type="character" w:styleId="Estilo1Car" w:customStyle="1">
    <w:name w:val="Estilo1 Car"/>
    <w:qFormat w:val="1"/>
    <w:rPr>
      <w:rFonts w:ascii="Calibri" w:cs="Arial" w:hAnsi="Calibri"/>
      <w:sz w:val="18"/>
      <w:szCs w:val="18"/>
    </w:rPr>
  </w:style>
  <w:style w:type="character" w:styleId="VisitedInternetLink">
    <w:name w:val="FollowedHyperlink"/>
    <w:rPr>
      <w:color w:val="800080"/>
      <w:u w:val="single"/>
    </w:rPr>
  </w:style>
  <w:style w:type="character" w:styleId="PiedepginaCar" w:customStyle="1">
    <w:name w:val="Pie de página Car"/>
    <w:qFormat w:val="1"/>
    <w:rPr>
      <w:sz w:val="24"/>
      <w:szCs w:val="24"/>
    </w:rPr>
  </w:style>
  <w:style w:type="character" w:styleId="Estilo2Car" w:customStyle="1">
    <w:name w:val="Estilo2 Car"/>
    <w:qFormat w:val="1"/>
    <w:rPr>
      <w:rFonts w:ascii="Calibri" w:cs="Calibri" w:hAnsi="Calibri"/>
      <w:sz w:val="16"/>
      <w:szCs w:val="16"/>
    </w:rPr>
  </w:style>
  <w:style w:type="character" w:styleId="Annotationreference">
    <w:name w:val="annotation reference"/>
    <w:uiPriority w:val="99"/>
    <w:semiHidden w:val="1"/>
    <w:unhideWhenUsed w:val="1"/>
    <w:qFormat w:val="1"/>
    <w:rsid w:val="00F55C0A"/>
    <w:rPr>
      <w:sz w:val="16"/>
      <w:szCs w:val="16"/>
    </w:rPr>
  </w:style>
  <w:style w:type="character" w:styleId="TextocomentarioCar" w:customStyle="1">
    <w:name w:val="Texto comentario Car"/>
    <w:link w:val="Annotationtext"/>
    <w:uiPriority w:val="99"/>
    <w:qFormat w:val="1"/>
    <w:rsid w:val="00F55C0A"/>
    <w:rPr>
      <w:lang w:eastAsia="zh-CN"/>
    </w:rPr>
  </w:style>
  <w:style w:type="character" w:styleId="AsuntodelcomentarioCar" w:customStyle="1">
    <w:name w:val="Asunto del comentario Car"/>
    <w:link w:val="Annotationsubject"/>
    <w:uiPriority w:val="99"/>
    <w:semiHidden w:val="1"/>
    <w:qFormat w:val="1"/>
    <w:rsid w:val="00F55C0A"/>
    <w:rPr>
      <w:b w:val="1"/>
      <w:bCs w:val="1"/>
      <w:lang w:eastAsia="zh-CN"/>
    </w:rPr>
  </w:style>
  <w:style w:type="character" w:styleId="UnresolvedMention">
    <w:name w:val="Unresolved Mention"/>
    <w:basedOn w:val="DefaultParagraphFont"/>
    <w:uiPriority w:val="99"/>
    <w:semiHidden w:val="1"/>
    <w:unhideWhenUsed w:val="1"/>
    <w:qFormat w:val="1"/>
    <w:rsid w:val="005C29C3"/>
    <w:rPr>
      <w:color w:val="605e5c"/>
      <w:shd w:fill="e1dfdd" w:val="clear"/>
    </w:rPr>
  </w:style>
  <w:style w:type="paragraph" w:styleId="Heading">
    <w:name w:val="Heading"/>
    <w:basedOn w:val="Normal"/>
    <w:next w:val="TextBody"/>
    <w:qFormat w:val="1"/>
    <w:pPr>
      <w:keepNext w:val="1"/>
      <w:spacing w:after="120" w:before="240"/>
    </w:pPr>
    <w:rPr>
      <w:rFonts w:ascii="Liberation Sans" w:cs="FreeSans" w:eastAsia="AR PL KaitiM GB" w:hAnsi="Liberation Sans"/>
      <w:sz w:val="28"/>
      <w:szCs w:val="28"/>
    </w:rPr>
  </w:style>
  <w:style w:type="paragraph" w:styleId="TextBody">
    <w:name w:val="Body Text"/>
    <w:basedOn w:val="Normal"/>
    <w:pPr>
      <w:spacing w:after="140" w:before="0" w:line="288" w:lineRule="auto"/>
    </w:pPr>
    <w:rPr/>
  </w:style>
  <w:style w:type="paragraph" w:styleId="List">
    <w:name w:val="List"/>
    <w:basedOn w:val="TextBody"/>
    <w:pPr/>
    <w:rPr>
      <w:rFonts w:cs="FreeSans"/>
    </w:rPr>
  </w:style>
  <w:style w:type="paragraph" w:styleId="Caption">
    <w:name w:val="Caption"/>
    <w:basedOn w:val="Normal"/>
    <w:qFormat w:val="1"/>
    <w:pPr>
      <w:suppressLineNumbers w:val="1"/>
      <w:spacing w:after="120" w:before="120"/>
    </w:pPr>
    <w:rPr>
      <w:rFonts w:cs="FreeSans"/>
      <w:i w:val="1"/>
      <w:iCs w:val="1"/>
      <w:sz w:val="24"/>
      <w:szCs w:val="24"/>
    </w:rPr>
  </w:style>
  <w:style w:type="paragraph" w:styleId="Index">
    <w:name w:val="Index"/>
    <w:basedOn w:val="Normal"/>
    <w:qFormat w:val="1"/>
    <w:pPr>
      <w:suppressLineNumbers w:val="1"/>
    </w:pPr>
    <w:rPr>
      <w:rFonts w:cs="FreeSans"/>
    </w:rPr>
  </w:style>
  <w:style w:type="paragraph" w:styleId="Encabezado1" w:customStyle="1">
    <w:name w:val="Encabezado1"/>
    <w:basedOn w:val="Normal"/>
    <w:next w:val="TextBody"/>
    <w:qFormat w:val="1"/>
    <w:pPr>
      <w:keepNext w:val="1"/>
      <w:spacing w:after="120" w:before="240"/>
    </w:pPr>
    <w:rPr>
      <w:rFonts w:ascii="Liberation Sans" w:cs="FreeSans" w:eastAsia="Droid Sans Fallback" w:hAnsi="Liberation Sans"/>
      <w:sz w:val="28"/>
      <w:szCs w:val="28"/>
    </w:rPr>
  </w:style>
  <w:style w:type="paragraph" w:styleId="Epgrafe" w:customStyle="1">
    <w:name w:val="Epígrafe"/>
    <w:basedOn w:val="Normal"/>
    <w:qFormat w:val="1"/>
    <w:pPr>
      <w:suppressLineNumbers w:val="1"/>
      <w:spacing w:after="120" w:before="120"/>
    </w:pPr>
    <w:rPr>
      <w:rFonts w:cs="FreeSans"/>
      <w:i w:val="1"/>
      <w:iCs w:val="1"/>
    </w:rPr>
  </w:style>
  <w:style w:type="paragraph" w:styleId="Ndice" w:customStyle="1">
    <w:name w:val="Índice"/>
    <w:basedOn w:val="Normal"/>
    <w:qFormat w:val="1"/>
    <w:pPr>
      <w:suppressLineNumbers w:val="1"/>
    </w:pPr>
    <w:rPr>
      <w:rFonts w:cs="FreeSans"/>
    </w:rPr>
  </w:style>
  <w:style w:type="paragraph" w:styleId="HeaderandFooter">
    <w:name w:val="Header and Footer"/>
    <w:basedOn w:val="Normal"/>
    <w:qFormat w:val="1"/>
    <w:pPr/>
    <w:rPr/>
  </w:style>
  <w:style w:type="paragraph" w:styleId="Header">
    <w:name w:val="Header"/>
    <w:basedOn w:val="Normal"/>
    <w:pPr/>
    <w:rPr/>
  </w:style>
  <w:style w:type="paragraph" w:styleId="Footer">
    <w:name w:val="Footer"/>
    <w:basedOn w:val="Normal"/>
    <w:pPr/>
    <w:rPr>
      <w:lang w:val="x-none"/>
    </w:rPr>
  </w:style>
  <w:style w:type="paragraph" w:styleId="Epgrafe1" w:customStyle="1">
    <w:name w:val="Epígrafe1"/>
    <w:basedOn w:val="Normal"/>
    <w:next w:val="Normal"/>
    <w:qFormat w:val="1"/>
    <w:pPr>
      <w:spacing w:after="120" w:before="120"/>
    </w:pPr>
    <w:rPr>
      <w:b w:val="1"/>
      <w:bCs w:val="1"/>
      <w:sz w:val="20"/>
      <w:szCs w:val="20"/>
    </w:rPr>
  </w:style>
  <w:style w:type="paragraph" w:styleId="BalloonText">
    <w:name w:val="Balloon Text"/>
    <w:basedOn w:val="Normal"/>
    <w:qFormat w:val="1"/>
    <w:pPr/>
    <w:rPr>
      <w:rFonts w:ascii="Tahoma" w:cs="Tahoma" w:hAnsi="Tahoma"/>
      <w:sz w:val="16"/>
      <w:szCs w:val="16"/>
    </w:rPr>
  </w:style>
  <w:style w:type="paragraph" w:styleId="Titulo1" w:customStyle="1">
    <w:name w:val="Titulo1"/>
    <w:basedOn w:val="Normal"/>
    <w:qFormat w:val="1"/>
    <w:pPr>
      <w:numPr>
        <w:ilvl w:val="0"/>
        <w:numId w:val="2"/>
      </w:numPr>
      <w:spacing w:after="120" w:before="0"/>
    </w:pPr>
    <w:rPr>
      <w:rFonts w:ascii="Book Antiqua" w:cs="Book Antiqua" w:hAnsi="Book Antiqua"/>
      <w:b w:val="1"/>
      <w:sz w:val="20"/>
      <w:szCs w:val="20"/>
      <w:lang w:val="x-none"/>
    </w:rPr>
  </w:style>
  <w:style w:type="paragraph" w:styleId="Estilo1" w:customStyle="1">
    <w:name w:val="Estilo1"/>
    <w:basedOn w:val="Normal"/>
    <w:qFormat w:val="1"/>
    <w:pPr>
      <w:ind w:right="45" w:firstLine="708"/>
    </w:pPr>
    <w:rPr>
      <w:rFonts w:ascii="Calibri" w:cs="Calibri" w:hAnsi="Calibri"/>
      <w:sz w:val="18"/>
      <w:szCs w:val="18"/>
      <w:lang w:val="x-none"/>
    </w:rPr>
  </w:style>
  <w:style w:type="paragraph" w:styleId="Estilo2" w:customStyle="1">
    <w:name w:val="Estilo2"/>
    <w:basedOn w:val="Footer"/>
    <w:qFormat w:val="1"/>
    <w:pPr/>
    <w:rPr>
      <w:rFonts w:ascii="Calibri" w:cs="Calibri" w:hAnsi="Calibri"/>
      <w:sz w:val="16"/>
      <w:szCs w:val="16"/>
    </w:rPr>
  </w:style>
  <w:style w:type="paragraph" w:styleId="NormalWeb">
    <w:name w:val="Normal (Web)"/>
    <w:basedOn w:val="Normal"/>
    <w:qFormat w:val="1"/>
    <w:pPr>
      <w:spacing w:after="280" w:before="280"/>
      <w:ind w:right="0" w:hanging="0"/>
      <w:jc w:val="left"/>
    </w:pPr>
    <w:rPr/>
  </w:style>
  <w:style w:type="paragraph" w:styleId="Contenidodelmarco" w:customStyle="1">
    <w:name w:val="Contenido del marco"/>
    <w:basedOn w:val="Normal"/>
    <w:qFormat w:val="1"/>
    <w:pPr/>
    <w:rPr/>
  </w:style>
  <w:style w:type="paragraph" w:styleId="Contenidodelatabla" w:customStyle="1">
    <w:name w:val="Contenido de la tabla"/>
    <w:basedOn w:val="Normal"/>
    <w:qFormat w:val="1"/>
    <w:pPr>
      <w:suppressLineNumbers w:val="1"/>
    </w:pPr>
    <w:rPr/>
  </w:style>
  <w:style w:type="paragraph" w:styleId="Encabezadodelatabla" w:customStyle="1">
    <w:name w:val="Encabezado de la tabla"/>
    <w:basedOn w:val="Contenidodelatabla"/>
    <w:qFormat w:val="1"/>
    <w:pPr>
      <w:jc w:val="center"/>
    </w:pPr>
    <w:rPr>
      <w:b w:val="1"/>
      <w:bCs w:val="1"/>
    </w:rPr>
  </w:style>
  <w:style w:type="paragraph" w:styleId="Annotationtext">
    <w:name w:val="annotation text"/>
    <w:basedOn w:val="Normal"/>
    <w:link w:val="TextocomentarioCar"/>
    <w:uiPriority w:val="99"/>
    <w:unhideWhenUsed w:val="1"/>
    <w:qFormat w:val="1"/>
    <w:rsid w:val="00F55C0A"/>
    <w:pPr/>
    <w:rPr>
      <w:sz w:val="20"/>
      <w:szCs w:val="20"/>
    </w:rPr>
  </w:style>
  <w:style w:type="paragraph" w:styleId="Annotationsubject">
    <w:name w:val="annotation subject"/>
    <w:basedOn w:val="Annotationtext"/>
    <w:next w:val="Annotationtext"/>
    <w:link w:val="AsuntodelcomentarioCar"/>
    <w:uiPriority w:val="99"/>
    <w:semiHidden w:val="1"/>
    <w:unhideWhenUsed w:val="1"/>
    <w:qFormat w:val="1"/>
    <w:rsid w:val="00F55C0A"/>
    <w:pPr/>
    <w:rPr>
      <w:b w:val="1"/>
      <w:bCs w:val="1"/>
    </w:rPr>
  </w:style>
  <w:style w:type="paragraph" w:styleId="Revision">
    <w:name w:val="Revision"/>
    <w:uiPriority w:val="99"/>
    <w:semiHidden w:val="1"/>
    <w:qFormat w:val="1"/>
    <w:rsid w:val="008E4A06"/>
    <w:pPr>
      <w:widowControl w:val="1"/>
      <w:bidi w:val="0"/>
      <w:spacing w:after="0" w:before="0"/>
      <w:jc w:val="left"/>
    </w:pPr>
    <w:rPr>
      <w:rFonts w:ascii="Times New Roman" w:cs="Times New Roman" w:eastAsia="SimSun" w:hAnsi="Times New Roman"/>
      <w:color w:val="auto"/>
      <w:kern w:val="0"/>
      <w:sz w:val="24"/>
      <w:szCs w:val="24"/>
      <w:lang w:bidi="ar-SA" w:eastAsia="zh-CN" w:val="es-ES"/>
    </w:rPr>
  </w:style>
  <w:style w:type="paragraph" w:styleId="FrameContents">
    <w:name w:val="Frame Contents"/>
    <w:basedOn w:val="Normal"/>
    <w:qFormat w:val="1"/>
    <w:pPr/>
    <w:rPr/>
  </w:style>
  <w:style w:type="numbering" w:styleId="NoList" w:default="1">
    <w:name w:val="No List"/>
    <w:uiPriority w:val="99"/>
    <w:semiHidden w:val="1"/>
    <w:unhideWhenUsed w:val="1"/>
    <w:qFormat w:val="1"/>
  </w:style>
  <w:style w:type="table" w:styleId="Tablanormal" w:default="1">
    <w:name w:val="Normal Table"/>
    <w:uiPriority w:val="99"/>
    <w:semiHidden w:val="1"/>
    <w:unhideWhenUsed w:val="1"/>
    <w:tblPr>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13.0" w:type="dxa"/>
        <w:left w:w="113.0" w:type="dxa"/>
        <w:bottom w:w="113.0" w:type="dxa"/>
        <w:right w:w="113.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footer" Target="footer2.xml"/><Relationship Id="rId13" Type="http://schemas.openxmlformats.org/officeDocument/2006/relationships/hyperlink" Target="https://extension.campusvirtual.uva.es/mod/assign/view.php?id=127399" TargetMode="Externa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header" Target="header4.xml"/><Relationship Id="rId14" Type="http://schemas.openxmlformats.org/officeDocument/2006/relationships/image" Target="media/image1.png"/><Relationship Id="rId16" Type="http://schemas.openxmlformats.org/officeDocument/2006/relationships/footer" Target="footer4.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LibreFranklin-regular.ttf"/><Relationship Id="rId2" Type="http://schemas.openxmlformats.org/officeDocument/2006/relationships/font" Target="fonts/LibreFranklin-bold.ttf"/><Relationship Id="rId3" Type="http://schemas.openxmlformats.org/officeDocument/2006/relationships/font" Target="fonts/LibreFranklin-italic.ttf"/><Relationship Id="rId4" Type="http://schemas.openxmlformats.org/officeDocument/2006/relationships/font" Target="fonts/LibreFranklin-boldItalic.ttf"/><Relationship Id="rId5" Type="http://schemas.openxmlformats.org/officeDocument/2006/relationships/font" Target="fonts/FranklinGothic-bold.ttf"/><Relationship Id="rId6" Type="http://schemas.openxmlformats.org/officeDocument/2006/relationships/font" Target="fonts/NotoSansSymbols-regular.ttf"/><Relationship Id="rId7"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S+z5EawvfnZVBmUxnsIDZx5/jw==">CgMxLjAyDmgueDFvbnNjM2d6MDdyMg5oLnhrdmgxZnF6N3N3OTIOaC5qbzB2bDJneHplOHQ4AHIhMTVEaHdwZHdqaDBSVFhhaUswN3pIREN5VnRoZkxnbm43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2024-07-21T14:12:00Z</dcterms:created>
  <dc:creator>UVa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0x010100908502F600DD65418ADDD4595C32D3D1</vt:lpwstr>
  </property>
  <property fmtid="{D5CDD505-2E9C-101B-9397-08002B2CF9AE}" pid="3" name="MediaServiceImageTags">
    <vt:lpwstr/>
  </property>
</Properties>
</file>