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F25F" w14:textId="26762E39" w:rsidR="00671FD3" w:rsidRPr="00F400E7" w:rsidRDefault="00F400E7" w:rsidP="00671FD3">
      <w:pPr>
        <w:rPr>
          <w:sz w:val="44"/>
        </w:rPr>
      </w:pPr>
      <w:proofErr w:type="spellStart"/>
      <w:r w:rsidRPr="00F400E7">
        <w:rPr>
          <w:sz w:val="44"/>
        </w:rPr>
        <w:t>Javadoc</w:t>
      </w:r>
      <w:proofErr w:type="spellEnd"/>
      <w:r w:rsidRPr="00F400E7">
        <w:rPr>
          <w:sz w:val="44"/>
        </w:rPr>
        <w:t> :</w:t>
      </w:r>
    </w:p>
    <w:p w14:paraId="7839922F" w14:textId="429122AE" w:rsidR="00671FD3" w:rsidRDefault="00671FD3" w:rsidP="00671FD3">
      <w:pPr>
        <w:rPr>
          <w:sz w:val="28"/>
          <w:szCs w:val="28"/>
        </w:rPr>
      </w:pPr>
      <w:r w:rsidRPr="00671FD3">
        <w:rPr>
          <w:sz w:val="28"/>
          <w:szCs w:val="28"/>
        </w:rPr>
        <w:t xml:space="preserve">Java doc est permettant de créer une </w:t>
      </w:r>
      <w:r w:rsidRPr="00671FD3">
        <w:rPr>
          <w:sz w:val="28"/>
          <w:szCs w:val="28"/>
          <w:u w:val="single"/>
        </w:rPr>
        <w:t>documentation d'API</w:t>
      </w:r>
      <w:r w:rsidRPr="00671FD3">
        <w:rPr>
          <w:sz w:val="28"/>
          <w:szCs w:val="28"/>
        </w:rPr>
        <w:t xml:space="preserve"> en </w:t>
      </w:r>
      <w:r w:rsidRPr="00671FD3">
        <w:rPr>
          <w:sz w:val="28"/>
          <w:szCs w:val="28"/>
          <w:u w:val="single"/>
        </w:rPr>
        <w:t>format HTML</w:t>
      </w:r>
      <w:r w:rsidRPr="00671FD3">
        <w:rPr>
          <w:sz w:val="28"/>
          <w:szCs w:val="28"/>
        </w:rPr>
        <w:t xml:space="preserve"> depuis les </w:t>
      </w:r>
      <w:r w:rsidRPr="00671FD3">
        <w:rPr>
          <w:sz w:val="28"/>
          <w:szCs w:val="28"/>
          <w:u w:val="single"/>
        </w:rPr>
        <w:t xml:space="preserve">commentaires </w:t>
      </w:r>
      <w:r w:rsidRPr="00671FD3">
        <w:rPr>
          <w:sz w:val="28"/>
          <w:szCs w:val="28"/>
        </w:rPr>
        <w:t>présents dans un code source en Java.</w:t>
      </w:r>
    </w:p>
    <w:p w14:paraId="54EC4E18" w14:textId="643AB3C9" w:rsidR="00671FD3" w:rsidRDefault="00671FD3" w:rsidP="00671FD3">
      <w:pPr>
        <w:rPr>
          <w:sz w:val="28"/>
          <w:szCs w:val="28"/>
        </w:rPr>
      </w:pPr>
    </w:p>
    <w:p w14:paraId="3B1017D6" w14:textId="77868985" w:rsidR="00671FD3" w:rsidRDefault="00671FD3" w:rsidP="00671FD3">
      <w:pPr>
        <w:rPr>
          <w:sz w:val="28"/>
          <w:szCs w:val="28"/>
        </w:rPr>
      </w:pPr>
      <w:r w:rsidRPr="00671FD3">
        <w:rPr>
          <w:sz w:val="28"/>
          <w:szCs w:val="28"/>
        </w:rPr>
        <w:t xml:space="preserve">Il est possible de </w:t>
      </w:r>
      <w:r w:rsidRPr="00671FD3">
        <w:rPr>
          <w:sz w:val="28"/>
          <w:szCs w:val="28"/>
          <w:u w:val="single"/>
        </w:rPr>
        <w:t>décrire un paquetage</w:t>
      </w:r>
      <w:r>
        <w:rPr>
          <w:sz w:val="28"/>
          <w:szCs w:val="28"/>
        </w:rPr>
        <w:t xml:space="preserve"> avec</w:t>
      </w:r>
      <w:r w:rsidRPr="00671FD3">
        <w:rPr>
          <w:sz w:val="28"/>
          <w:szCs w:val="28"/>
        </w:rPr>
        <w:t xml:space="preserve"> le</w:t>
      </w:r>
      <w:r w:rsidRPr="00671FD3">
        <w:rPr>
          <w:sz w:val="28"/>
          <w:szCs w:val="28"/>
          <w:u w:val="single"/>
        </w:rPr>
        <w:t xml:space="preserve"> fichier package-info.java</w:t>
      </w:r>
      <w:r w:rsidRPr="00671FD3">
        <w:rPr>
          <w:sz w:val="28"/>
          <w:szCs w:val="28"/>
        </w:rPr>
        <w:t xml:space="preserve">, dans lequel on inclut un commentaire </w:t>
      </w:r>
      <w:proofErr w:type="spellStart"/>
      <w:r w:rsidRPr="00671FD3">
        <w:rPr>
          <w:sz w:val="28"/>
          <w:szCs w:val="28"/>
        </w:rPr>
        <w:t>Javadoc</w:t>
      </w:r>
      <w:proofErr w:type="spellEnd"/>
      <w:r w:rsidRPr="00671FD3">
        <w:rPr>
          <w:sz w:val="28"/>
          <w:szCs w:val="28"/>
        </w:rPr>
        <w:t>.</w:t>
      </w:r>
    </w:p>
    <w:p w14:paraId="0E7239A0" w14:textId="77777777" w:rsidR="00671FD3" w:rsidRDefault="00671FD3" w:rsidP="00671FD3">
      <w:pPr>
        <w:rPr>
          <w:sz w:val="28"/>
          <w:szCs w:val="28"/>
        </w:rPr>
      </w:pPr>
    </w:p>
    <w:p w14:paraId="355AD0CE" w14:textId="09EC4440" w:rsid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Format :</w:t>
      </w:r>
    </w:p>
    <w:p w14:paraId="4802FF2D" w14:textId="6B4826C3" w:rsid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/**</w:t>
      </w:r>
    </w:p>
    <w:p w14:paraId="726754CA" w14:textId="6568A12C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</w:t>
      </w:r>
      <w:proofErr w:type="spellStart"/>
      <w:r w:rsidRPr="00671FD3"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> :</w:t>
      </w:r>
      <w:r w:rsidRPr="00671FD3">
        <w:rPr>
          <w:sz w:val="28"/>
          <w:szCs w:val="28"/>
        </w:rPr>
        <w:tab/>
        <w:t>Nom du développeur</w:t>
      </w:r>
    </w:p>
    <w:p w14:paraId="012CB788" w14:textId="5407F717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</w:t>
      </w:r>
      <w:proofErr w:type="spellStart"/>
      <w:r w:rsidRPr="00671FD3">
        <w:rPr>
          <w:sz w:val="28"/>
          <w:szCs w:val="28"/>
        </w:rPr>
        <w:t>deprecated</w:t>
      </w:r>
      <w:proofErr w:type="spellEnd"/>
      <w:r>
        <w:rPr>
          <w:sz w:val="28"/>
          <w:szCs w:val="28"/>
        </w:rPr>
        <w:t> :</w:t>
      </w:r>
      <w:r w:rsidRPr="00671FD3">
        <w:rPr>
          <w:sz w:val="28"/>
          <w:szCs w:val="28"/>
        </w:rPr>
        <w:tab/>
        <w:t xml:space="preserve">Marque la méthode comme </w:t>
      </w:r>
      <w:r w:rsidRPr="00671FD3">
        <w:rPr>
          <w:sz w:val="28"/>
          <w:szCs w:val="28"/>
        </w:rPr>
        <w:t>d</w:t>
      </w:r>
      <w:r>
        <w:rPr>
          <w:sz w:val="28"/>
          <w:szCs w:val="28"/>
        </w:rPr>
        <w:t>éconseiller</w:t>
      </w:r>
    </w:p>
    <w:p w14:paraId="2B89907C" w14:textId="780436A4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@exception</w:t>
      </w:r>
      <w:r>
        <w:rPr>
          <w:sz w:val="28"/>
          <w:szCs w:val="28"/>
        </w:rPr>
        <w:t> :</w:t>
      </w:r>
      <w:r w:rsidRPr="00671FD3">
        <w:rPr>
          <w:sz w:val="28"/>
          <w:szCs w:val="28"/>
        </w:rPr>
        <w:tab/>
        <w:t>Documente une exception lancée par une méthode</w:t>
      </w:r>
    </w:p>
    <w:p w14:paraId="5778A1BD" w14:textId="36F7A1C8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@param</w:t>
      </w:r>
      <w:r>
        <w:rPr>
          <w:sz w:val="28"/>
          <w:szCs w:val="28"/>
        </w:rPr>
        <w:t xml:space="preserve"> : </w:t>
      </w:r>
      <w:r w:rsidRPr="00671FD3">
        <w:rPr>
          <w:sz w:val="28"/>
          <w:szCs w:val="28"/>
        </w:rPr>
        <w:tab/>
      </w:r>
      <w:r w:rsidRPr="00671FD3">
        <w:rPr>
          <w:sz w:val="24"/>
          <w:szCs w:val="28"/>
        </w:rPr>
        <w:t>Définit un paramètre de méthode. Requis pour chaque paramètre</w:t>
      </w:r>
    </w:p>
    <w:p w14:paraId="49E1B9F2" w14:textId="21B7CB05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@return</w:t>
      </w:r>
      <w:r>
        <w:rPr>
          <w:sz w:val="28"/>
          <w:szCs w:val="28"/>
        </w:rPr>
        <w:t> :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Documente la valeur de retour</w:t>
      </w:r>
    </w:p>
    <w:p w14:paraId="73A758D2" w14:textId="62624C25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</w:t>
      </w:r>
      <w:proofErr w:type="spellStart"/>
      <w:r w:rsidRPr="00671FD3">
        <w:rPr>
          <w:sz w:val="28"/>
          <w:szCs w:val="28"/>
        </w:rPr>
        <w:t>see</w:t>
      </w:r>
      <w:proofErr w:type="spellEnd"/>
      <w:r w:rsidRPr="00671FD3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Documente une association à une autre méthode ou classe</w:t>
      </w:r>
    </w:p>
    <w:p w14:paraId="76075D4F" w14:textId="22371A46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</w:t>
      </w:r>
      <w:proofErr w:type="spellStart"/>
      <w:r w:rsidRPr="00671FD3">
        <w:rPr>
          <w:sz w:val="28"/>
          <w:szCs w:val="28"/>
        </w:rPr>
        <w:t>since</w:t>
      </w:r>
      <w:proofErr w:type="spellEnd"/>
      <w:r>
        <w:rPr>
          <w:sz w:val="28"/>
          <w:szCs w:val="28"/>
        </w:rPr>
        <w:t> :</w:t>
      </w:r>
      <w:r w:rsidRPr="00671FD3">
        <w:rPr>
          <w:sz w:val="28"/>
          <w:szCs w:val="28"/>
        </w:rPr>
        <w:tab/>
      </w:r>
      <w:r w:rsidRPr="00671FD3">
        <w:rPr>
          <w:szCs w:val="28"/>
        </w:rPr>
        <w:t>Précise à quelle version de la SDK/JDK une méthode a été ajoutée à la classe</w:t>
      </w:r>
    </w:p>
    <w:p w14:paraId="139384A1" w14:textId="3EF89B15" w:rsidR="00671FD3" w:rsidRP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</w:t>
      </w:r>
      <w:proofErr w:type="spellStart"/>
      <w:r w:rsidRPr="00671FD3">
        <w:rPr>
          <w:sz w:val="28"/>
          <w:szCs w:val="28"/>
        </w:rPr>
        <w:t>throws</w:t>
      </w:r>
      <w:proofErr w:type="spellEnd"/>
      <w:r>
        <w:rPr>
          <w:sz w:val="28"/>
          <w:szCs w:val="28"/>
        </w:rPr>
        <w:t> :</w:t>
      </w:r>
      <w:r w:rsidRPr="00671FD3">
        <w:rPr>
          <w:sz w:val="28"/>
          <w:szCs w:val="28"/>
        </w:rPr>
        <w:tab/>
        <w:t>Documente une exception lancée par une méthode</w:t>
      </w:r>
    </w:p>
    <w:p w14:paraId="4A03F0A3" w14:textId="09231707" w:rsid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 w:rsidRPr="00671FD3">
        <w:rPr>
          <w:sz w:val="28"/>
          <w:szCs w:val="28"/>
        </w:rPr>
        <w:t>@version</w:t>
      </w:r>
      <w:r>
        <w:rPr>
          <w:sz w:val="28"/>
          <w:szCs w:val="28"/>
        </w:rPr>
        <w:t> :</w:t>
      </w:r>
      <w:r w:rsidRPr="00671FD3">
        <w:rPr>
          <w:sz w:val="28"/>
          <w:szCs w:val="28"/>
        </w:rPr>
        <w:tab/>
        <w:t>Donne la version d'une classe ou d'une méthode.</w:t>
      </w:r>
    </w:p>
    <w:p w14:paraId="5D457AE6" w14:textId="451638AD" w:rsidR="00671FD3" w:rsidRDefault="00671FD3" w:rsidP="00671FD3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00893180" w14:textId="07CBF003" w:rsidR="00F400E7" w:rsidRDefault="00F400E7" w:rsidP="00671FD3">
      <w:pPr>
        <w:rPr>
          <w:sz w:val="28"/>
          <w:szCs w:val="28"/>
        </w:rPr>
      </w:pPr>
      <w:r>
        <w:rPr>
          <w:sz w:val="28"/>
          <w:szCs w:val="28"/>
        </w:rPr>
        <w:t>Exemple :</w:t>
      </w:r>
    </w:p>
    <w:p w14:paraId="0A04DF9C" w14:textId="77777777" w:rsidR="00F400E7" w:rsidRPr="00F400E7" w:rsidRDefault="00F400E7" w:rsidP="00F400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400E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fr-FR"/>
        </w:rPr>
        <w:t>/**</w:t>
      </w:r>
    </w:p>
    <w:p w14:paraId="780314E6" w14:textId="77777777" w:rsidR="00F400E7" w:rsidRPr="00F400E7" w:rsidRDefault="00F400E7" w:rsidP="00F400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400E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fr-FR"/>
        </w:rPr>
        <w:t xml:space="preserve"> * Classe de gestion d'étudiants</w:t>
      </w:r>
    </w:p>
    <w:p w14:paraId="2945A25C" w14:textId="77777777" w:rsidR="00F400E7" w:rsidRPr="00F400E7" w:rsidRDefault="00F400E7" w:rsidP="00F400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400E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fr-FR"/>
        </w:rPr>
        <w:t xml:space="preserve"> * @</w:t>
      </w:r>
      <w:proofErr w:type="spellStart"/>
      <w:r w:rsidRPr="00F400E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fr-FR"/>
        </w:rPr>
        <w:t>author</w:t>
      </w:r>
      <w:proofErr w:type="spellEnd"/>
      <w:r w:rsidRPr="00F400E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fr-FR"/>
        </w:rPr>
        <w:t xml:space="preserve"> John Doe</w:t>
      </w:r>
    </w:p>
    <w:p w14:paraId="6F725EFD" w14:textId="77777777" w:rsidR="00F400E7" w:rsidRPr="00F400E7" w:rsidRDefault="00F400E7" w:rsidP="00F400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400E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fr-FR"/>
        </w:rPr>
        <w:t xml:space="preserve"> * @version 2.6</w:t>
      </w:r>
    </w:p>
    <w:p w14:paraId="11B2F943" w14:textId="77777777" w:rsidR="00F400E7" w:rsidRPr="00F400E7" w:rsidRDefault="00F400E7" w:rsidP="00F400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400E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fr-FR"/>
        </w:rPr>
        <w:t xml:space="preserve"> */</w:t>
      </w:r>
    </w:p>
    <w:p w14:paraId="1A1141CE" w14:textId="77777777" w:rsidR="00F400E7" w:rsidRPr="00F400E7" w:rsidRDefault="00F400E7" w:rsidP="00F400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400E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F400E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FR"/>
        </w:rPr>
        <w:t>public</w:t>
      </w:r>
      <w:proofErr w:type="gramEnd"/>
      <w:r w:rsidRPr="00F400E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F400E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FR"/>
        </w:rPr>
        <w:t>class</w:t>
      </w:r>
      <w:r w:rsidRPr="00F400E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F400E7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fr-FR"/>
        </w:rPr>
        <w:t>Etudiant</w:t>
      </w:r>
    </w:p>
    <w:p w14:paraId="35C35E95" w14:textId="1ED80006" w:rsidR="00F400E7" w:rsidRDefault="00F400E7" w:rsidP="00671FD3">
      <w:pPr>
        <w:rPr>
          <w:sz w:val="28"/>
          <w:szCs w:val="28"/>
        </w:rPr>
      </w:pPr>
    </w:p>
    <w:p w14:paraId="5F85AC50" w14:textId="26305381" w:rsidR="00F400E7" w:rsidRDefault="00F400E7" w:rsidP="00671FD3">
      <w:pPr>
        <w:rPr>
          <w:sz w:val="28"/>
          <w:szCs w:val="28"/>
        </w:rPr>
      </w:pPr>
    </w:p>
    <w:p w14:paraId="0DAB63D2" w14:textId="277E7EB2" w:rsidR="00774266" w:rsidRDefault="00774266" w:rsidP="00774266">
      <w:pPr>
        <w:rPr>
          <w:sz w:val="44"/>
          <w:szCs w:val="44"/>
        </w:rPr>
      </w:pPr>
      <w:r w:rsidRPr="00774266">
        <w:rPr>
          <w:sz w:val="44"/>
          <w:szCs w:val="44"/>
        </w:rPr>
        <w:lastRenderedPageBreak/>
        <w:t>Maven JXR Plugin</w:t>
      </w:r>
    </w:p>
    <w:p w14:paraId="3ACF2A1D" w14:textId="77777777" w:rsidR="00774266" w:rsidRPr="00774266" w:rsidRDefault="00774266" w:rsidP="00774266">
      <w:pPr>
        <w:rPr>
          <w:sz w:val="44"/>
          <w:szCs w:val="44"/>
        </w:rPr>
      </w:pPr>
    </w:p>
    <w:p w14:paraId="2700388F" w14:textId="16C4AE38" w:rsidR="00F400E7" w:rsidRDefault="00774266" w:rsidP="00774266">
      <w:pPr>
        <w:rPr>
          <w:sz w:val="28"/>
          <w:szCs w:val="28"/>
          <w:u w:val="single"/>
        </w:rPr>
      </w:pPr>
      <w:r w:rsidRPr="00774266">
        <w:rPr>
          <w:sz w:val="28"/>
          <w:szCs w:val="28"/>
          <w:u w:val="single"/>
        </w:rPr>
        <w:t>Une bibliothèque</w:t>
      </w:r>
      <w:r w:rsidRPr="00774266">
        <w:rPr>
          <w:sz w:val="28"/>
          <w:szCs w:val="28"/>
        </w:rPr>
        <w:t xml:space="preserve"> permettant d</w:t>
      </w:r>
      <w:r w:rsidRPr="00774266">
        <w:rPr>
          <w:sz w:val="28"/>
          <w:szCs w:val="28"/>
          <w:u w:val="single"/>
        </w:rPr>
        <w:t>'analyse</w:t>
      </w:r>
      <w:r w:rsidRPr="00774266">
        <w:rPr>
          <w:sz w:val="28"/>
          <w:szCs w:val="28"/>
        </w:rPr>
        <w:t xml:space="preserve">r un ensemble de </w:t>
      </w:r>
      <w:r w:rsidRPr="00774266">
        <w:rPr>
          <w:sz w:val="28"/>
          <w:szCs w:val="28"/>
          <w:u w:val="single"/>
        </w:rPr>
        <w:t>fichiers source Java</w:t>
      </w:r>
      <w:r w:rsidRPr="00774266">
        <w:rPr>
          <w:sz w:val="28"/>
          <w:szCs w:val="28"/>
        </w:rPr>
        <w:t xml:space="preserve"> et de </w:t>
      </w:r>
      <w:r w:rsidRPr="00774266">
        <w:rPr>
          <w:sz w:val="28"/>
          <w:szCs w:val="28"/>
          <w:u w:val="single"/>
        </w:rPr>
        <w:t>produire</w:t>
      </w:r>
      <w:r w:rsidRPr="00774266">
        <w:rPr>
          <w:sz w:val="28"/>
          <w:szCs w:val="28"/>
        </w:rPr>
        <w:t xml:space="preserve"> de la documentation au</w:t>
      </w:r>
      <w:r w:rsidRPr="00774266">
        <w:rPr>
          <w:sz w:val="28"/>
          <w:szCs w:val="28"/>
          <w:u w:val="single"/>
        </w:rPr>
        <w:t xml:space="preserve"> format HTML à la </w:t>
      </w:r>
      <w:proofErr w:type="spellStart"/>
      <w:r w:rsidRPr="00774266">
        <w:rPr>
          <w:sz w:val="28"/>
          <w:szCs w:val="28"/>
          <w:u w:val="single"/>
        </w:rPr>
        <w:t>Javadoc</w:t>
      </w:r>
      <w:proofErr w:type="spellEnd"/>
      <w:r w:rsidR="005500E7">
        <w:rPr>
          <w:sz w:val="28"/>
          <w:szCs w:val="28"/>
          <w:u w:val="single"/>
        </w:rPr>
        <w:t>.</w:t>
      </w:r>
    </w:p>
    <w:p w14:paraId="125C455B" w14:textId="562D69CA" w:rsidR="005500E7" w:rsidRDefault="005500E7" w:rsidP="00774266">
      <w:pPr>
        <w:rPr>
          <w:sz w:val="28"/>
          <w:szCs w:val="28"/>
        </w:rPr>
      </w:pPr>
    </w:p>
    <w:p w14:paraId="27404473" w14:textId="5395B05E" w:rsidR="005500E7" w:rsidRDefault="005500E7" w:rsidP="00774266">
      <w:pPr>
        <w:rPr>
          <w:sz w:val="28"/>
          <w:szCs w:val="28"/>
        </w:rPr>
      </w:pPr>
      <w:r>
        <w:rPr>
          <w:sz w:val="28"/>
          <w:szCs w:val="28"/>
        </w:rPr>
        <w:t>Caractéristique :</w:t>
      </w:r>
    </w:p>
    <w:p w14:paraId="4DB3FCC4" w14:textId="7C65D757" w:rsidR="005500E7" w:rsidRPr="005500E7" w:rsidRDefault="005500E7" w:rsidP="005500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500E7">
        <w:rPr>
          <w:sz w:val="28"/>
          <w:szCs w:val="28"/>
        </w:rPr>
        <w:t>Prend en charge le JDK 1.4+</w:t>
      </w:r>
    </w:p>
    <w:p w14:paraId="0CF4BD67" w14:textId="209571DE" w:rsidR="005500E7" w:rsidRPr="005500E7" w:rsidRDefault="005500E7" w:rsidP="005500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500E7">
        <w:rPr>
          <w:sz w:val="28"/>
          <w:szCs w:val="28"/>
        </w:rPr>
        <w:t xml:space="preserve">Outil complémentaire pour </w:t>
      </w:r>
      <w:proofErr w:type="spellStart"/>
      <w:r w:rsidRPr="005500E7">
        <w:rPr>
          <w:sz w:val="28"/>
          <w:szCs w:val="28"/>
        </w:rPr>
        <w:t>Javadoc</w:t>
      </w:r>
      <w:proofErr w:type="spellEnd"/>
    </w:p>
    <w:p w14:paraId="2412D5DC" w14:textId="1AEC77D9" w:rsidR="005500E7" w:rsidRPr="005500E7" w:rsidRDefault="005500E7" w:rsidP="005500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500E7">
        <w:rPr>
          <w:sz w:val="28"/>
          <w:szCs w:val="28"/>
        </w:rPr>
        <w:t>Configuration facile pour la couleur, le style ou le modèle</w:t>
      </w:r>
    </w:p>
    <w:p w14:paraId="309BE7C8" w14:textId="02FDB85C" w:rsidR="005500E7" w:rsidRDefault="005500E7" w:rsidP="005500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500E7">
        <w:rPr>
          <w:sz w:val="28"/>
          <w:szCs w:val="28"/>
        </w:rPr>
        <w:t>Entièrement intégré avec Maven 2/3</w:t>
      </w:r>
    </w:p>
    <w:p w14:paraId="25F7B408" w14:textId="77777777" w:rsidR="005500E7" w:rsidRDefault="005500E7" w:rsidP="005500E7">
      <w:pPr>
        <w:rPr>
          <w:sz w:val="28"/>
        </w:rPr>
      </w:pPr>
    </w:p>
    <w:p w14:paraId="7C69EF39" w14:textId="442BB3C5" w:rsidR="005500E7" w:rsidRDefault="005500E7" w:rsidP="005500E7">
      <w:pPr>
        <w:rPr>
          <w:sz w:val="28"/>
        </w:rPr>
      </w:pPr>
      <w:r>
        <w:rPr>
          <w:sz w:val="28"/>
        </w:rPr>
        <w:t>Exemple :</w:t>
      </w:r>
    </w:p>
    <w:p w14:paraId="5B9C6F78" w14:textId="77777777" w:rsidR="005500E7" w:rsidRDefault="005500E7" w:rsidP="005500E7">
      <w:pPr>
        <w:rPr>
          <w:sz w:val="28"/>
        </w:rPr>
      </w:pPr>
    </w:p>
    <w:p w14:paraId="4DF38CD4" w14:textId="3B3D8D41" w:rsidR="005500E7" w:rsidRPr="005500E7" w:rsidRDefault="005500E7" w:rsidP="005500E7">
      <w:pPr>
        <w:rPr>
          <w:sz w:val="28"/>
        </w:rPr>
      </w:pPr>
      <w:r w:rsidRPr="005500E7">
        <w:rPr>
          <w:sz w:val="28"/>
        </w:rPr>
        <w:t>Transformer des paquets Java</w:t>
      </w:r>
      <w:r>
        <w:rPr>
          <w:sz w:val="28"/>
        </w:rPr>
        <w:t> :</w:t>
      </w:r>
    </w:p>
    <w:p w14:paraId="136E9023" w14:textId="1C38C29D" w:rsidR="005500E7" w:rsidRPr="005500E7" w:rsidRDefault="005500E7" w:rsidP="005500E7">
      <w:pPr>
        <w:rPr>
          <w:sz w:val="28"/>
          <w:szCs w:val="18"/>
        </w:rPr>
      </w:pPr>
      <w:r w:rsidRPr="005500E7">
        <w:rPr>
          <w:sz w:val="28"/>
          <w:szCs w:val="18"/>
        </w:rPr>
        <w:t>JXR gère plusieurs options comme un encodage d'entrée</w:t>
      </w:r>
    </w:p>
    <w:p w14:paraId="139C5081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r w:rsidRPr="005500E7">
        <w:rPr>
          <w:color w:val="000000"/>
          <w:lang w:val="en-US"/>
        </w:rPr>
        <w:t xml:space="preserve">JXR </w:t>
      </w:r>
      <w:proofErr w:type="spellStart"/>
      <w:r w:rsidRPr="005500E7">
        <w:rPr>
          <w:color w:val="000000"/>
          <w:lang w:val="en-US"/>
        </w:rPr>
        <w:t>jxr</w:t>
      </w:r>
      <w:proofErr w:type="spellEnd"/>
      <w:r w:rsidRPr="005500E7">
        <w:rPr>
          <w:color w:val="000000"/>
          <w:lang w:val="en-US"/>
        </w:rPr>
        <w:t xml:space="preserve"> = new JXR ();</w:t>
      </w:r>
    </w:p>
    <w:p w14:paraId="6EC92AC5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500E7">
        <w:rPr>
          <w:color w:val="000000"/>
          <w:lang w:val="en-US"/>
        </w:rPr>
        <w:t>jxr.setDest</w:t>
      </w:r>
      <w:proofErr w:type="spellEnd"/>
      <w:proofErr w:type="gramEnd"/>
      <w:r w:rsidRPr="005500E7">
        <w:rPr>
          <w:color w:val="000000"/>
          <w:lang w:val="en-US"/>
        </w:rPr>
        <w:t xml:space="preserve"> ("/ target / </w:t>
      </w:r>
      <w:proofErr w:type="spellStart"/>
      <w:r w:rsidRPr="005500E7">
        <w:rPr>
          <w:color w:val="000000"/>
          <w:lang w:val="en-US"/>
        </w:rPr>
        <w:t>jxr</w:t>
      </w:r>
      <w:proofErr w:type="spellEnd"/>
      <w:r w:rsidRPr="005500E7">
        <w:rPr>
          <w:color w:val="000000"/>
          <w:lang w:val="en-US"/>
        </w:rPr>
        <w:t>");</w:t>
      </w:r>
    </w:p>
    <w:p w14:paraId="367AB377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500E7">
        <w:rPr>
          <w:color w:val="000000"/>
          <w:lang w:val="en-US"/>
        </w:rPr>
        <w:t>jxr.setLog</w:t>
      </w:r>
      <w:proofErr w:type="spellEnd"/>
      <w:proofErr w:type="gramEnd"/>
      <w:r w:rsidRPr="005500E7">
        <w:rPr>
          <w:color w:val="000000"/>
          <w:lang w:val="en-US"/>
        </w:rPr>
        <w:t xml:space="preserve"> (nouveau </w:t>
      </w:r>
      <w:proofErr w:type="spellStart"/>
      <w:r w:rsidRPr="005500E7">
        <w:rPr>
          <w:color w:val="000000"/>
          <w:lang w:val="en-US"/>
        </w:rPr>
        <w:t>DummyLog</w:t>
      </w:r>
      <w:proofErr w:type="spellEnd"/>
      <w:r w:rsidRPr="005500E7">
        <w:rPr>
          <w:color w:val="000000"/>
          <w:lang w:val="en-US"/>
        </w:rPr>
        <w:t xml:space="preserve"> ());</w:t>
      </w:r>
    </w:p>
    <w:p w14:paraId="1C43A54A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</w:p>
    <w:p w14:paraId="6A28BF2D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500E7">
        <w:rPr>
          <w:color w:val="000000"/>
          <w:lang w:val="en-US"/>
        </w:rPr>
        <w:t>jxr.xref</w:t>
      </w:r>
      <w:proofErr w:type="spellEnd"/>
      <w:proofErr w:type="gramEnd"/>
      <w:r w:rsidRPr="005500E7">
        <w:rPr>
          <w:color w:val="000000"/>
          <w:lang w:val="en-US"/>
        </w:rPr>
        <w:t xml:space="preserve"> (</w:t>
      </w:r>
      <w:proofErr w:type="spellStart"/>
      <w:r w:rsidRPr="005500E7">
        <w:rPr>
          <w:color w:val="000000"/>
          <w:lang w:val="en-US"/>
        </w:rPr>
        <w:t>Collections.singletonList</w:t>
      </w:r>
      <w:proofErr w:type="spellEnd"/>
      <w:r w:rsidRPr="005500E7">
        <w:rPr>
          <w:color w:val="000000"/>
          <w:lang w:val="en-US"/>
        </w:rPr>
        <w:t xml:space="preserve"> ("/ </w:t>
      </w:r>
      <w:proofErr w:type="spellStart"/>
      <w:r w:rsidRPr="005500E7">
        <w:rPr>
          <w:color w:val="000000"/>
          <w:lang w:val="en-US"/>
        </w:rPr>
        <w:t>src</w:t>
      </w:r>
      <w:proofErr w:type="spellEnd"/>
      <w:r w:rsidRPr="005500E7">
        <w:rPr>
          <w:color w:val="000000"/>
          <w:lang w:val="en-US"/>
        </w:rPr>
        <w:t xml:space="preserve"> / main / java /"), "</w:t>
      </w:r>
      <w:proofErr w:type="spellStart"/>
      <w:r w:rsidRPr="005500E7">
        <w:rPr>
          <w:color w:val="000000"/>
          <w:lang w:val="en-US"/>
        </w:rPr>
        <w:t>templateDir</w:t>
      </w:r>
      <w:proofErr w:type="spellEnd"/>
      <w:r w:rsidRPr="005500E7">
        <w:rPr>
          <w:color w:val="000000"/>
          <w:lang w:val="en-US"/>
        </w:rPr>
        <w:t>",</w:t>
      </w:r>
    </w:p>
    <w:p w14:paraId="01142404" w14:textId="61B7F731" w:rsidR="00F11333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r w:rsidRPr="005500E7">
        <w:rPr>
          <w:color w:val="000000"/>
          <w:lang w:val="en-US"/>
        </w:rPr>
        <w:t xml:space="preserve">                                     "</w:t>
      </w:r>
      <w:proofErr w:type="spellStart"/>
      <w:r w:rsidRPr="005500E7">
        <w:rPr>
          <w:color w:val="000000"/>
          <w:lang w:val="en-US"/>
        </w:rPr>
        <w:t>WindowsTitle</w:t>
      </w:r>
      <w:proofErr w:type="spellEnd"/>
      <w:r w:rsidRPr="005500E7">
        <w:rPr>
          <w:color w:val="000000"/>
          <w:lang w:val="en-US"/>
        </w:rPr>
        <w:t>", "</w:t>
      </w:r>
      <w:proofErr w:type="spellStart"/>
      <w:r w:rsidRPr="005500E7">
        <w:rPr>
          <w:color w:val="000000"/>
          <w:lang w:val="en-US"/>
        </w:rPr>
        <w:t>DocTitle</w:t>
      </w:r>
      <w:proofErr w:type="spellEnd"/>
      <w:r w:rsidRPr="005500E7">
        <w:rPr>
          <w:color w:val="000000"/>
          <w:lang w:val="en-US"/>
        </w:rPr>
        <w:t>", "Bas");</w:t>
      </w:r>
    </w:p>
    <w:p w14:paraId="1EACEAEE" w14:textId="77777777" w:rsidR="005500E7" w:rsidRDefault="005500E7" w:rsidP="005500E7">
      <w:pPr>
        <w:rPr>
          <w:sz w:val="28"/>
          <w:szCs w:val="28"/>
        </w:rPr>
      </w:pPr>
    </w:p>
    <w:p w14:paraId="2060BEBE" w14:textId="7E0ACC60" w:rsidR="005500E7" w:rsidRDefault="005500E7" w:rsidP="005500E7">
      <w:pPr>
        <w:rPr>
          <w:sz w:val="28"/>
          <w:szCs w:val="28"/>
        </w:rPr>
      </w:pPr>
      <w:r w:rsidRPr="005500E7">
        <w:rPr>
          <w:sz w:val="28"/>
          <w:szCs w:val="28"/>
        </w:rPr>
        <w:t>La structure JXR générée devrait être la suivante</w:t>
      </w:r>
      <w:r>
        <w:rPr>
          <w:sz w:val="28"/>
          <w:szCs w:val="28"/>
        </w:rPr>
        <w:t xml:space="preserve"> </w:t>
      </w:r>
      <w:r w:rsidRPr="005500E7">
        <w:rPr>
          <w:sz w:val="28"/>
          <w:szCs w:val="28"/>
        </w:rPr>
        <w:t>:</w:t>
      </w:r>
    </w:p>
    <w:p w14:paraId="7F4F68BF" w14:textId="77777777" w:rsidR="005500E7" w:rsidRPr="005500E7" w:rsidRDefault="005500E7" w:rsidP="005500E7">
      <w:pPr>
        <w:rPr>
          <w:sz w:val="28"/>
          <w:szCs w:val="28"/>
        </w:rPr>
      </w:pPr>
    </w:p>
    <w:p w14:paraId="3A8230A0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r w:rsidRPr="005500E7">
        <w:rPr>
          <w:color w:val="000000"/>
          <w:lang w:val="en-US"/>
        </w:rPr>
        <w:t xml:space="preserve">/ target / </w:t>
      </w:r>
      <w:proofErr w:type="spellStart"/>
      <w:r w:rsidRPr="005500E7">
        <w:rPr>
          <w:color w:val="000000"/>
          <w:lang w:val="en-US"/>
        </w:rPr>
        <w:t>jxr</w:t>
      </w:r>
      <w:proofErr w:type="spellEnd"/>
    </w:p>
    <w:p w14:paraId="2F904D68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r w:rsidRPr="005500E7">
        <w:rPr>
          <w:color w:val="000000"/>
          <w:lang w:val="en-US"/>
        </w:rPr>
        <w:t xml:space="preserve"> | - allclasses-frame.html</w:t>
      </w:r>
    </w:p>
    <w:p w14:paraId="4DF65C1B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r w:rsidRPr="005500E7">
        <w:rPr>
          <w:color w:val="000000"/>
          <w:lang w:val="en-US"/>
        </w:rPr>
        <w:t xml:space="preserve"> | - index.html</w:t>
      </w:r>
    </w:p>
    <w:p w14:paraId="7F386307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r w:rsidRPr="005500E7">
        <w:rPr>
          <w:color w:val="000000"/>
          <w:lang w:val="en-US"/>
        </w:rPr>
        <w:t xml:space="preserve"> | - overview-frame.html</w:t>
      </w:r>
    </w:p>
    <w:p w14:paraId="313C00F9" w14:textId="77777777" w:rsidR="005500E7" w:rsidRPr="005500E7" w:rsidRDefault="005500E7" w:rsidP="005500E7">
      <w:pPr>
        <w:pStyle w:val="PrformatHTML"/>
        <w:shd w:val="clear" w:color="auto" w:fill="FFFFFF"/>
        <w:rPr>
          <w:color w:val="000000"/>
          <w:lang w:val="en-US"/>
        </w:rPr>
      </w:pPr>
      <w:r w:rsidRPr="005500E7">
        <w:rPr>
          <w:color w:val="000000"/>
          <w:lang w:val="en-US"/>
        </w:rPr>
        <w:t xml:space="preserve"> | - overview-summary.html</w:t>
      </w:r>
    </w:p>
    <w:p w14:paraId="65FE2CFE" w14:textId="77777777" w:rsidR="005500E7" w:rsidRDefault="005500E7" w:rsidP="005500E7">
      <w:pPr>
        <w:pStyle w:val="PrformatHTML"/>
        <w:shd w:val="clear" w:color="auto" w:fill="FFFFFF"/>
        <w:rPr>
          <w:color w:val="000000"/>
        </w:rPr>
      </w:pPr>
      <w:r w:rsidRPr="005500E7">
        <w:rPr>
          <w:color w:val="000000"/>
          <w:lang w:val="en-US"/>
        </w:rPr>
        <w:t xml:space="preserve"> </w:t>
      </w:r>
      <w:r>
        <w:rPr>
          <w:color w:val="000000"/>
        </w:rPr>
        <w:t>...</w:t>
      </w:r>
    </w:p>
    <w:p w14:paraId="5A965D23" w14:textId="51C28FF9" w:rsidR="005500E7" w:rsidRDefault="005500E7" w:rsidP="005500E7">
      <w:pPr>
        <w:rPr>
          <w:sz w:val="28"/>
          <w:szCs w:val="28"/>
        </w:rPr>
      </w:pPr>
    </w:p>
    <w:p w14:paraId="301A1D72" w14:textId="74E87E05" w:rsidR="00F11333" w:rsidRDefault="00F11333" w:rsidP="005500E7">
      <w:pPr>
        <w:rPr>
          <w:sz w:val="28"/>
          <w:szCs w:val="28"/>
        </w:rPr>
      </w:pPr>
    </w:p>
    <w:p w14:paraId="16377D54" w14:textId="69CFCE90" w:rsidR="00F11333" w:rsidRDefault="00F11333" w:rsidP="005500E7">
      <w:pPr>
        <w:rPr>
          <w:sz w:val="28"/>
          <w:szCs w:val="28"/>
        </w:rPr>
      </w:pPr>
    </w:p>
    <w:p w14:paraId="581F752E" w14:textId="60C84303" w:rsidR="00F11333" w:rsidRDefault="00F11333" w:rsidP="005500E7">
      <w:pPr>
        <w:rPr>
          <w:sz w:val="44"/>
          <w:szCs w:val="44"/>
        </w:rPr>
      </w:pPr>
      <w:r w:rsidRPr="00F11333">
        <w:rPr>
          <w:sz w:val="44"/>
          <w:szCs w:val="44"/>
        </w:rPr>
        <w:lastRenderedPageBreak/>
        <w:t>Les Procédure sto</w:t>
      </w:r>
      <w:r>
        <w:rPr>
          <w:sz w:val="44"/>
          <w:szCs w:val="44"/>
        </w:rPr>
        <w:t>ck</w:t>
      </w:r>
      <w:r w:rsidRPr="00F11333">
        <w:rPr>
          <w:sz w:val="44"/>
          <w:szCs w:val="44"/>
        </w:rPr>
        <w:t>er</w:t>
      </w:r>
      <w:r>
        <w:rPr>
          <w:sz w:val="44"/>
          <w:szCs w:val="44"/>
        </w:rPr>
        <w:t> :</w:t>
      </w:r>
    </w:p>
    <w:p w14:paraId="7DBFB396" w14:textId="2565173C" w:rsidR="00F11333" w:rsidRDefault="00F11333" w:rsidP="005500E7">
      <w:pPr>
        <w:rPr>
          <w:sz w:val="28"/>
          <w:szCs w:val="28"/>
        </w:rPr>
      </w:pPr>
    </w:p>
    <w:p w14:paraId="32391B7C" w14:textId="1F93937E" w:rsidR="00F11333" w:rsidRDefault="00D53646" w:rsidP="005500E7">
      <w:pPr>
        <w:rPr>
          <w:sz w:val="28"/>
          <w:szCs w:val="28"/>
        </w:rPr>
      </w:pPr>
      <w:proofErr w:type="spellStart"/>
      <w:r w:rsidRPr="00D53646">
        <w:rPr>
          <w:sz w:val="28"/>
          <w:szCs w:val="28"/>
          <w:u w:val="single"/>
        </w:rPr>
        <w:t>CallableStatement</w:t>
      </w:r>
      <w:proofErr w:type="spellEnd"/>
      <w:r w:rsidRPr="00D53646">
        <w:rPr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</w:t>
      </w:r>
      <w:r w:rsidRPr="00D53646">
        <w:rPr>
          <w:sz w:val="28"/>
          <w:szCs w:val="28"/>
        </w:rPr>
        <w:t xml:space="preserve">L'interface </w:t>
      </w:r>
      <w:proofErr w:type="spellStart"/>
      <w:r w:rsidRPr="00D53646">
        <w:rPr>
          <w:sz w:val="28"/>
          <w:szCs w:val="28"/>
        </w:rPr>
        <w:t>CallableStatement</w:t>
      </w:r>
      <w:proofErr w:type="spellEnd"/>
      <w:r w:rsidRPr="00D5364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3646">
        <w:rPr>
          <w:sz w:val="28"/>
          <w:szCs w:val="28"/>
        </w:rPr>
        <w:t>permet de faire appel aux procédures stockées et aux fonctions de manière standard</w:t>
      </w:r>
    </w:p>
    <w:p w14:paraId="51FC390C" w14:textId="77777777" w:rsidR="00D53646" w:rsidRDefault="00D53646" w:rsidP="005500E7">
      <w:pPr>
        <w:rPr>
          <w:sz w:val="28"/>
          <w:szCs w:val="28"/>
        </w:rPr>
      </w:pPr>
      <w:r>
        <w:rPr>
          <w:sz w:val="28"/>
          <w:szCs w:val="28"/>
        </w:rPr>
        <w:t>Pour utiliser</w:t>
      </w:r>
      <w:r w:rsidRPr="00D53646">
        <w:rPr>
          <w:sz w:val="28"/>
          <w:szCs w:val="28"/>
        </w:rPr>
        <w:t xml:space="preserve"> </w:t>
      </w:r>
      <w:proofErr w:type="spellStart"/>
      <w:r w:rsidRPr="00D53646">
        <w:rPr>
          <w:sz w:val="28"/>
          <w:szCs w:val="28"/>
        </w:rPr>
        <w:t>CallableStatement</w:t>
      </w:r>
      <w:proofErr w:type="spellEnd"/>
      <w:r w:rsidRPr="00D53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faut : </w:t>
      </w:r>
      <w:proofErr w:type="spellStart"/>
      <w:r w:rsidRPr="00D53646">
        <w:rPr>
          <w:sz w:val="28"/>
          <w:szCs w:val="28"/>
        </w:rPr>
        <w:t>méthodesprepareCall</w:t>
      </w:r>
      <w:proofErr w:type="spellEnd"/>
      <w:r w:rsidRPr="00D53646">
        <w:rPr>
          <w:sz w:val="28"/>
          <w:szCs w:val="28"/>
        </w:rPr>
        <w:t xml:space="preserve"> de Connection.</w:t>
      </w:r>
    </w:p>
    <w:p w14:paraId="7B8E12A6" w14:textId="39423887" w:rsidR="00D53646" w:rsidRDefault="00D53646" w:rsidP="005500E7">
      <w:pPr>
        <w:rPr>
          <w:sz w:val="28"/>
          <w:szCs w:val="28"/>
        </w:rPr>
      </w:pPr>
      <w:r w:rsidRPr="00D53646">
        <w:rPr>
          <w:sz w:val="28"/>
          <w:szCs w:val="28"/>
        </w:rPr>
        <w:t>Le premier argument de ces méthodes est une chaîne de caractères définissant l'instruction SQL. Cette chaîne de caractères utilise la syntaxe d'échappement et peut avoir deux formes.</w:t>
      </w:r>
    </w:p>
    <w:p w14:paraId="6F4A96F4" w14:textId="5B3DD94E" w:rsidR="00D53646" w:rsidRPr="00D53646" w:rsidRDefault="00D53646" w:rsidP="00D53646">
      <w:pPr>
        <w:rPr>
          <w:sz w:val="28"/>
          <w:szCs w:val="28"/>
        </w:rPr>
      </w:pPr>
      <w:r>
        <w:rPr>
          <w:sz w:val="28"/>
          <w:szCs w:val="28"/>
        </w:rPr>
        <w:t xml:space="preserve">Exemple d’utilisation </w:t>
      </w:r>
      <w:bookmarkStart w:id="0" w:name="_GoBack"/>
      <w:bookmarkEnd w:id="0"/>
      <w:r w:rsidRPr="00D53646">
        <w:rPr>
          <w:sz w:val="28"/>
          <w:szCs w:val="28"/>
        </w:rPr>
        <w:t>:</w:t>
      </w:r>
    </w:p>
    <w:p w14:paraId="46AA3F39" w14:textId="77777777" w:rsidR="00D53646" w:rsidRPr="00D53646" w:rsidRDefault="00D53646" w:rsidP="00D53646">
      <w:pPr>
        <w:pStyle w:val="Titre1"/>
      </w:pPr>
      <w:r w:rsidRPr="00D53646">
        <w:t xml:space="preserve">String </w:t>
      </w:r>
      <w:proofErr w:type="spellStart"/>
      <w:r w:rsidRPr="00D53646">
        <w:t>sql</w:t>
      </w:r>
      <w:proofErr w:type="spellEnd"/>
      <w:r w:rsidRPr="00D53646">
        <w:t xml:space="preserve"> = </w:t>
      </w:r>
      <w:proofErr w:type="gramStart"/>
      <w:r w:rsidRPr="00D53646">
        <w:t>"{</w:t>
      </w:r>
      <w:proofErr w:type="gramEnd"/>
      <w:r w:rsidRPr="00D53646">
        <w:t xml:space="preserve">call </w:t>
      </w:r>
      <w:proofErr w:type="spellStart"/>
      <w:r w:rsidRPr="00D53646">
        <w:t>nomDeLaProcedure</w:t>
      </w:r>
      <w:proofErr w:type="spellEnd"/>
      <w:r w:rsidRPr="00D53646">
        <w:t xml:space="preserve">[(?, ?, ...)]}"; </w:t>
      </w:r>
    </w:p>
    <w:p w14:paraId="0C483BF0" w14:textId="77777777" w:rsidR="00D53646" w:rsidRPr="00D53646" w:rsidRDefault="00D53646" w:rsidP="00D53646">
      <w:pPr>
        <w:pStyle w:val="Titre1"/>
      </w:pPr>
      <w:r w:rsidRPr="00D53646">
        <w:t>/</w:t>
      </w:r>
      <w:proofErr w:type="gramStart"/>
      <w:r w:rsidRPr="00D53646">
        <w:t>/[</w:t>
      </w:r>
      <w:proofErr w:type="gramEnd"/>
      <w:r w:rsidRPr="00D53646">
        <w:t xml:space="preserve">(?, ?, ...)] sont les éventuels arguments de la procédure </w:t>
      </w:r>
    </w:p>
    <w:p w14:paraId="4A300B94" w14:textId="77777777" w:rsidR="00D53646" w:rsidRPr="00D53646" w:rsidRDefault="00D53646" w:rsidP="00D53646">
      <w:pPr>
        <w:pStyle w:val="Titre1"/>
      </w:pPr>
      <w:r w:rsidRPr="00D53646">
        <w:t xml:space="preserve">  </w:t>
      </w:r>
    </w:p>
    <w:p w14:paraId="3038F8BF" w14:textId="77777777" w:rsidR="00D53646" w:rsidRPr="00D53646" w:rsidRDefault="00D53646" w:rsidP="00D53646">
      <w:pPr>
        <w:pStyle w:val="Titre1"/>
      </w:pPr>
      <w:r w:rsidRPr="00D53646">
        <w:t xml:space="preserve">//ces arguments peuvent être de type IN, OUT ou INOUT </w:t>
      </w:r>
    </w:p>
    <w:p w14:paraId="2BF7BA7F" w14:textId="280E7F1E" w:rsidR="00D53646" w:rsidRDefault="00D53646" w:rsidP="00D53646">
      <w:pPr>
        <w:pStyle w:val="Titre1"/>
        <w:rPr>
          <w:lang w:val="en-US"/>
        </w:rPr>
      </w:pPr>
      <w:proofErr w:type="spellStart"/>
      <w:r w:rsidRPr="00D53646">
        <w:rPr>
          <w:lang w:val="en-US"/>
        </w:rPr>
        <w:t>CallableStatement</w:t>
      </w:r>
      <w:proofErr w:type="spellEnd"/>
      <w:r w:rsidRPr="00D53646">
        <w:rPr>
          <w:lang w:val="en-US"/>
        </w:rPr>
        <w:t xml:space="preserve"> statement = </w:t>
      </w:r>
      <w:proofErr w:type="spellStart"/>
      <w:proofErr w:type="gramStart"/>
      <w:r w:rsidRPr="00D53646">
        <w:rPr>
          <w:lang w:val="en-US"/>
        </w:rPr>
        <w:t>connection.prepareCall</w:t>
      </w:r>
      <w:proofErr w:type="spellEnd"/>
      <w:proofErr w:type="gramEnd"/>
      <w:r w:rsidRPr="00D53646">
        <w:rPr>
          <w:lang w:val="en-US"/>
        </w:rPr>
        <w:t>(</w:t>
      </w:r>
      <w:proofErr w:type="spellStart"/>
      <w:r w:rsidRPr="00D53646">
        <w:rPr>
          <w:lang w:val="en-US"/>
        </w:rPr>
        <w:t>sql</w:t>
      </w:r>
      <w:proofErr w:type="spellEnd"/>
      <w:r w:rsidRPr="00D53646">
        <w:rPr>
          <w:lang w:val="en-US"/>
        </w:rPr>
        <w:t>);</w:t>
      </w:r>
    </w:p>
    <w:p w14:paraId="4F2F6CFA" w14:textId="69748CCF" w:rsidR="00D53646" w:rsidRDefault="00D53646" w:rsidP="00D53646">
      <w:pPr>
        <w:rPr>
          <w:lang w:val="en-US"/>
        </w:rPr>
      </w:pPr>
    </w:p>
    <w:p w14:paraId="374AC0CF" w14:textId="553BA34E" w:rsidR="00D53646" w:rsidRPr="00D53646" w:rsidRDefault="00D53646" w:rsidP="00D53646">
      <w:pPr>
        <w:rPr>
          <w:lang w:val="en-US"/>
        </w:rPr>
      </w:pPr>
    </w:p>
    <w:sectPr w:rsidR="00D53646" w:rsidRPr="00D53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21192"/>
    <w:multiLevelType w:val="hybridMultilevel"/>
    <w:tmpl w:val="BD02AED4"/>
    <w:lvl w:ilvl="0" w:tplc="C354E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17B5"/>
    <w:multiLevelType w:val="hybridMultilevel"/>
    <w:tmpl w:val="686C62D6"/>
    <w:lvl w:ilvl="0" w:tplc="3B4C6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A1"/>
    <w:rsid w:val="000A7015"/>
    <w:rsid w:val="00211915"/>
    <w:rsid w:val="00275BDC"/>
    <w:rsid w:val="004D14A1"/>
    <w:rsid w:val="005500E7"/>
    <w:rsid w:val="00671FD3"/>
    <w:rsid w:val="00774266"/>
    <w:rsid w:val="007A4820"/>
    <w:rsid w:val="009B1DF4"/>
    <w:rsid w:val="00B932B3"/>
    <w:rsid w:val="00D53646"/>
    <w:rsid w:val="00EE7A1F"/>
    <w:rsid w:val="00F11333"/>
    <w:rsid w:val="00F400E7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194C"/>
  <w15:chartTrackingRefBased/>
  <w15:docId w15:val="{932F2178-16DF-4C9C-A605-33B9C0C7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0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00E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">
    <w:name w:val="cm"/>
    <w:basedOn w:val="Policepardfaut"/>
    <w:rsid w:val="00F400E7"/>
  </w:style>
  <w:style w:type="character" w:customStyle="1" w:styleId="kd">
    <w:name w:val="kd"/>
    <w:basedOn w:val="Policepardfaut"/>
    <w:rsid w:val="00F400E7"/>
  </w:style>
  <w:style w:type="character" w:customStyle="1" w:styleId="nc">
    <w:name w:val="nc"/>
    <w:basedOn w:val="Policepardfaut"/>
    <w:rsid w:val="00F400E7"/>
  </w:style>
  <w:style w:type="character" w:customStyle="1" w:styleId="Titre2Car">
    <w:name w:val="Titre 2 Car"/>
    <w:basedOn w:val="Policepardfaut"/>
    <w:link w:val="Titre2"/>
    <w:uiPriority w:val="9"/>
    <w:semiHidden/>
    <w:rsid w:val="0077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50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50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591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418016746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1924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8</cp:revision>
  <dcterms:created xsi:type="dcterms:W3CDTF">2018-05-28T07:50:00Z</dcterms:created>
  <dcterms:modified xsi:type="dcterms:W3CDTF">2018-05-30T07:44:00Z</dcterms:modified>
</cp:coreProperties>
</file>