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012" w:rsidRDefault="00FA0012"/>
    <w:p w:rsidR="00A541C4" w:rsidRDefault="00A541C4">
      <w:r>
        <w:rPr>
          <w:rFonts w:ascii="Arial" w:hAnsi="Arial" w:cs="Arial"/>
          <w:color w:val="C45400"/>
          <w:sz w:val="33"/>
          <w:szCs w:val="33"/>
          <w:shd w:val="clear" w:color="auto" w:fill="FFFFFF"/>
        </w:rPr>
        <w:t>ackermannKinematics</w:t>
      </w:r>
    </w:p>
    <w:p w:rsidR="00A541C4" w:rsidRDefault="00A541C4">
      <w:r w:rsidRPr="00A541C4">
        <w:t>https://www.mathworks.com/help/robotics/ref/ackermannkinematics.html</w:t>
      </w:r>
    </w:p>
    <w:p w:rsidR="00A541C4" w:rsidRDefault="00A541C4"/>
    <w:p w:rsidR="00BA2DC4" w:rsidRDefault="00BA2DC4">
      <w:r>
        <w:t xml:space="preserve">Muestra </w:t>
      </w:r>
      <w:r w:rsidR="00653794">
        <w:t>cómo</w:t>
      </w:r>
      <w:r>
        <w:t xml:space="preserve"> usar simulaciones de Scilab y emularlos</w:t>
      </w:r>
    </w:p>
    <w:p w:rsidR="00A541C4" w:rsidRDefault="001A7FA5">
      <w:hyperlink r:id="rId4" w:history="1">
        <w:r w:rsidR="00896919">
          <w:rPr>
            <w:rStyle w:val="Hipervnculo"/>
          </w:rPr>
          <w:t>https://x-engineer.org/graduate-engineering/modeling-simulation/systems-modeling/quarter-car-suspension-modeling-simulation-xcos/</w:t>
        </w:r>
      </w:hyperlink>
    </w:p>
    <w:p w:rsidR="00B53BFC" w:rsidRDefault="00B53BFC"/>
    <w:p w:rsidR="00B53BFC" w:rsidRDefault="00B53BFC"/>
    <w:p w:rsidR="00B53BFC" w:rsidRDefault="00B53BFC">
      <w:r>
        <w:t>En esta página encontré un libro de buen nivel de Scilab.</w:t>
      </w:r>
    </w:p>
    <w:p w:rsidR="00B53BFC" w:rsidRDefault="001A7FA5">
      <w:hyperlink r:id="rId5" w:history="1">
        <w:r w:rsidR="00B53BFC">
          <w:rPr>
            <w:rStyle w:val="Hipervnculo"/>
          </w:rPr>
          <w:t>http://www.sze.hu/~molnarka/SCILAB/</w:t>
        </w:r>
      </w:hyperlink>
    </w:p>
    <w:p w:rsidR="00A541C4" w:rsidRDefault="00A541C4"/>
    <w:p w:rsidR="00A541C4" w:rsidRDefault="00A541C4"/>
    <w:p w:rsidR="00BA2DC4" w:rsidRDefault="00BA2DC4">
      <w:r>
        <w:t>Paquete para Scilab que simula ambientes virtuales para vehículos.</w:t>
      </w:r>
    </w:p>
    <w:p w:rsidR="00BA2DC4" w:rsidRDefault="001A7FA5">
      <w:hyperlink r:id="rId6" w:history="1">
        <w:r w:rsidR="005728ED">
          <w:rPr>
            <w:rStyle w:val="Hipervnculo"/>
          </w:rPr>
          <w:t>https://www.esi-group.com/software-solutions/virtual-environment/virtual-systems-controls/esi-pro-sivictm-3d-simulations-environments-and-sensors?wvideo=44i56cpcrd</w:t>
        </w:r>
      </w:hyperlink>
    </w:p>
    <w:p w:rsidR="005728ED" w:rsidRDefault="005728ED"/>
    <w:p w:rsidR="00B57142" w:rsidRDefault="00B57142">
      <w:r>
        <w:t>Simula en tiempo real la suspensión de un vehículo</w:t>
      </w:r>
    </w:p>
    <w:p w:rsidR="00B57142" w:rsidRDefault="00B57142"/>
    <w:p w:rsidR="00CF6148" w:rsidRDefault="001A7FA5" w:rsidP="00CF6148">
      <w:pPr>
        <w:pStyle w:val="Ttulo1"/>
        <w:shd w:val="clear" w:color="auto" w:fill="222222"/>
        <w:spacing w:before="0" w:beforeAutospacing="0" w:after="0" w:afterAutospacing="0" w:line="360" w:lineRule="atLeast"/>
        <w:textAlignment w:val="baseline"/>
        <w:rPr>
          <w:rFonts w:ascii="Open Sans" w:hAnsi="Open Sans"/>
          <w:b w:val="0"/>
          <w:bCs w:val="0"/>
          <w:color w:val="EEEEEE"/>
        </w:rPr>
      </w:pPr>
      <w:hyperlink r:id="rId7" w:history="1">
        <w:r w:rsidR="00CF6148">
          <w:rPr>
            <w:rStyle w:val="Hipervnculo"/>
            <w:rFonts w:ascii="inherit" w:hAnsi="inherit"/>
            <w:b w:val="0"/>
            <w:bCs w:val="0"/>
            <w:bdr w:val="none" w:sz="0" w:space="0" w:color="auto" w:frame="1"/>
          </w:rPr>
          <w:t>Scilab, un software libre para cálculos matemáticos y simulación</w:t>
        </w:r>
      </w:hyperlink>
    </w:p>
    <w:p w:rsidR="00CF6148" w:rsidRDefault="001A7FA5">
      <w:hyperlink r:id="rId8" w:history="1">
        <w:r w:rsidR="00CF6148">
          <w:rPr>
            <w:rStyle w:val="Hipervnculo"/>
          </w:rPr>
          <w:t>https://oshl.edu.umh.es/2014/06/05/scilab-un-software-libre-para-calculos-matematicos-y-simulacion/</w:t>
        </w:r>
      </w:hyperlink>
    </w:p>
    <w:p w:rsidR="00BA2DC4" w:rsidRDefault="00BA2DC4"/>
    <w:p w:rsidR="00BA2DC4" w:rsidRDefault="00560BD7">
      <w:r>
        <w:t>Simulación de un robot ABB</w:t>
      </w:r>
    </w:p>
    <w:p w:rsidR="00CF6148" w:rsidRDefault="001A7FA5">
      <w:hyperlink r:id="rId9" w:anchor="inverse_kinematics-wbt" w:history="1">
        <w:r w:rsidR="00560BD7">
          <w:rPr>
            <w:rStyle w:val="Hipervnculo"/>
          </w:rPr>
          <w:t>https://www.cyberbotics.com/doc/guide/irb4600-40?version=develop#inverse_kinematics-wbt</w:t>
        </w:r>
      </w:hyperlink>
    </w:p>
    <w:p w:rsidR="00CF6148" w:rsidRDefault="00CF6148"/>
    <w:p w:rsidR="00560BD7" w:rsidRPr="00560BD7" w:rsidRDefault="00560BD7" w:rsidP="00560BD7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lang w:val="en-US"/>
        </w:rPr>
      </w:pPr>
      <w:r w:rsidRPr="00560BD7">
        <w:rPr>
          <w:rFonts w:ascii="Arial" w:hAnsi="Arial" w:cs="Arial"/>
          <w:b w:val="0"/>
          <w:bCs w:val="0"/>
          <w:lang w:val="en-US"/>
        </w:rPr>
        <w:t>Driving The Ackerman-type Mobile Robot with Manual Control Mode</w:t>
      </w:r>
    </w:p>
    <w:p w:rsidR="00560BD7" w:rsidRPr="00560BD7" w:rsidRDefault="001A7FA5">
      <w:pPr>
        <w:rPr>
          <w:lang w:val="en-US"/>
        </w:rPr>
      </w:pPr>
      <w:hyperlink r:id="rId10" w:history="1">
        <w:r w:rsidR="00560BD7" w:rsidRPr="00560BD7">
          <w:rPr>
            <w:rStyle w:val="Hipervnculo"/>
            <w:lang w:val="en-US"/>
          </w:rPr>
          <w:t>https://www.youtube.com/watch?v=UjeMVtL940Q</w:t>
        </w:r>
      </w:hyperlink>
    </w:p>
    <w:p w:rsidR="00560BD7" w:rsidRDefault="00560BD7">
      <w:r w:rsidRPr="00560BD7">
        <w:t xml:space="preserve">Video donde muestra un </w:t>
      </w:r>
      <w:r w:rsidR="00653794" w:rsidRPr="00560BD7">
        <w:t>prototipo</w:t>
      </w:r>
      <w:r w:rsidRPr="00560BD7">
        <w:t xml:space="preserve"> de </w:t>
      </w:r>
      <w:r w:rsidR="00653794" w:rsidRPr="00560BD7">
        <w:t>vehículo</w:t>
      </w:r>
    </w:p>
    <w:p w:rsidR="00560BD7" w:rsidRPr="00560BD7" w:rsidRDefault="00560BD7"/>
    <w:p w:rsidR="00560BD7" w:rsidRPr="00560BD7" w:rsidRDefault="00560BD7"/>
    <w:p w:rsidR="00560BD7" w:rsidRPr="00560BD7" w:rsidRDefault="00560BD7"/>
    <w:p w:rsidR="00560BD7" w:rsidRPr="00560BD7" w:rsidRDefault="00560BD7"/>
    <w:p w:rsidR="00560BD7" w:rsidRDefault="00560BD7"/>
    <w:p w:rsidR="00806CFB" w:rsidRDefault="00806CFB">
      <w:r w:rsidRPr="00806CFB">
        <w:t>https://www.youtube.com/watch?v=Jhp6sS5OEzs</w:t>
      </w:r>
    </w:p>
    <w:p w:rsidR="00806CFB" w:rsidRDefault="001A7FA5">
      <w:hyperlink r:id="rId11" w:history="1">
        <w:r w:rsidR="00806CFB">
          <w:rPr>
            <w:rStyle w:val="Hipervnculo"/>
          </w:rPr>
          <w:t>https://www.youtube.com/watch?v=Jhp6sS5OEzs&amp;list=TLPQMjQwNDIwMjCl-8yKzSfJJQ&amp;index=4</w:t>
        </w:r>
      </w:hyperlink>
    </w:p>
    <w:p w:rsidR="00806CFB" w:rsidRDefault="00806CFB"/>
    <w:p w:rsidR="00AB030A" w:rsidRDefault="00AB030A"/>
    <w:p w:rsidR="00AB030A" w:rsidRPr="00AB030A" w:rsidRDefault="00AB030A" w:rsidP="00AB030A">
      <w:pPr>
        <w:jc w:val="right"/>
        <w:rPr>
          <w:color w:val="FF0000"/>
        </w:rPr>
      </w:pPr>
      <w:r>
        <w:rPr>
          <w:color w:val="FF0000"/>
        </w:rPr>
        <w:t>29 de abril de 2020</w:t>
      </w:r>
    </w:p>
    <w:p w:rsidR="00AB030A" w:rsidRDefault="00AB030A"/>
    <w:p w:rsidR="00AB030A" w:rsidRDefault="00AB030A">
      <w:r>
        <w:t>Se hizo el modelo del vehículo y remolque con base en las ecuaciones que están en el artículo. El modelo en Simulink se llama:</w:t>
      </w:r>
    </w:p>
    <w:p w:rsidR="00AB030A" w:rsidRDefault="00AB030A" w:rsidP="00AB030A">
      <w:pPr>
        <w:jc w:val="center"/>
      </w:pPr>
      <w:r w:rsidRPr="00AB030A">
        <w:t>Tracking.slx</w:t>
      </w:r>
    </w:p>
    <w:p w:rsidR="00AB030A" w:rsidRDefault="00AB030A">
      <w:r>
        <w:t>Está en la carpeta:</w:t>
      </w:r>
    </w:p>
    <w:p w:rsidR="00AB030A" w:rsidRDefault="00AB030A">
      <w:r w:rsidRPr="00AB030A">
        <w:t>C:\Users\UTM_Hugo\PCutm2017\Proyectos\Julio Continental\Matlab\Simulink</w:t>
      </w:r>
    </w:p>
    <w:p w:rsidR="00AB030A" w:rsidRDefault="00AB030A">
      <w:pPr>
        <w:rPr>
          <w:rFonts w:eastAsiaTheme="minorEastAsia"/>
        </w:rPr>
      </w:pPr>
      <w:r>
        <w:t>El modelo recibe como parámetros la velocidad actual (</w:t>
      </w:r>
      <m:oMath>
        <m:r>
          <w:rPr>
            <w:rFonts w:ascii="Cambria Math" w:hAnsi="Cambria Math"/>
          </w:rPr>
          <m:t>v</m:t>
        </m:r>
      </m:oMath>
      <w:r>
        <w:t>) y el ángulo de la dirección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), como salida se tienen las coordenadas del sistema del eje trasero L1, el sistema de la dirección delantera L0 y el del remolque L2, así como también la orientación de cada uno de los sistemas que son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9"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9"/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79"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:rsidR="00046C8A" w:rsidRDefault="00046C8A">
      <w:r>
        <w:rPr>
          <w:rFonts w:eastAsiaTheme="minorEastAsia"/>
        </w:rPr>
        <w:t xml:space="preserve">En la siguiente figura se muestra el esquemático en </w:t>
      </w:r>
      <w:r w:rsidR="00653794">
        <w:rPr>
          <w:rFonts w:eastAsiaTheme="minorEastAsia"/>
        </w:rPr>
        <w:t>Simulink</w:t>
      </w:r>
      <w:r>
        <w:rPr>
          <w:rFonts w:eastAsiaTheme="minorEastAsia"/>
        </w:rPr>
        <w:t xml:space="preserve"> en el que se tiene el modelo global. Las salidas son las coordenadas, las orientaciones y en Todo se agrupan todas las salidas para procesarlas </w:t>
      </w:r>
      <w:r w:rsidR="00653794">
        <w:rPr>
          <w:rFonts w:eastAsiaTheme="minorEastAsia"/>
        </w:rPr>
        <w:t>posteriormente</w:t>
      </w:r>
      <w:r>
        <w:rPr>
          <w:rFonts w:eastAsiaTheme="minorEastAsia"/>
        </w:rPr>
        <w:t>.</w:t>
      </w:r>
    </w:p>
    <w:p w:rsidR="00AB030A" w:rsidRDefault="00AB030A">
      <w:r>
        <w:rPr>
          <w:noProof/>
          <w:lang w:eastAsia="es-MX"/>
        </w:rPr>
        <w:lastRenderedPageBreak/>
        <w:drawing>
          <wp:inline distT="0" distB="0" distL="0" distR="0">
            <wp:extent cx="5613400" cy="3597275"/>
            <wp:effectExtent l="0" t="0" r="635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C8A" w:rsidRPr="00046C8A" w:rsidRDefault="00046C8A" w:rsidP="00046C8A">
      <w:pPr>
        <w:jc w:val="center"/>
        <w:rPr>
          <w:i/>
        </w:rPr>
      </w:pPr>
      <w:r w:rsidRPr="00046C8A">
        <w:rPr>
          <w:i/>
        </w:rPr>
        <w:t>Modelo global</w:t>
      </w:r>
      <w:r>
        <w:rPr>
          <w:i/>
        </w:rPr>
        <w:t xml:space="preserve"> Sistema de Coordenadas</w:t>
      </w:r>
    </w:p>
    <w:p w:rsidR="00AB030A" w:rsidRDefault="001A7FA5">
      <w:r>
        <w:t xml:space="preserve">En la siguiente figura se muestran los módulos que componen al Sistema de coordenadas. El </w:t>
      </w:r>
      <w:r w:rsidR="00CC5E83" w:rsidRPr="00CC5E83">
        <w:rPr>
          <w:b/>
        </w:rPr>
        <w:t>Modelo Vehículo</w:t>
      </w:r>
      <w:r w:rsidR="00CC5E83">
        <w:t xml:space="preserve"> </w:t>
      </w:r>
      <w:r>
        <w:t>genera el modelo dinámico del vehículo</w:t>
      </w:r>
      <w:r w:rsidR="00CC5E83">
        <w:t xml:space="preserve"> </w:t>
      </w:r>
      <w:r>
        <w:t xml:space="preserve">referido al sistema L1, que corresponde a las llantas traseras. La </w:t>
      </w:r>
      <w:r w:rsidR="00CC5E83">
        <w:t xml:space="preserve">función Cálculo de las Coordenadas </w:t>
      </w:r>
      <w:r>
        <w:t>y genera las coorden</w:t>
      </w:r>
      <w:r w:rsidR="00CC5E83">
        <w:t xml:space="preserve">adas y orientación de los otros sistemas. L1 es la longitud del Carro, L12 la longitud entre el eje trasero y el punto de contacto del remolque y L2 la longitud del remoque. </w:t>
      </w:r>
    </w:p>
    <w:p w:rsidR="00AB030A" w:rsidRDefault="00AB030A">
      <w:r>
        <w:rPr>
          <w:noProof/>
          <w:lang w:eastAsia="es-MX"/>
        </w:rPr>
        <w:drawing>
          <wp:inline distT="0" distB="0" distL="0" distR="0">
            <wp:extent cx="5607685" cy="2543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E83" w:rsidRDefault="00CC5E83"/>
    <w:p w:rsidR="00CC5E83" w:rsidRDefault="00CC5E83">
      <w:r>
        <w:lastRenderedPageBreak/>
        <w:t xml:space="preserve">El código programado en cada función se muestra a continuación. Las entradas y salidas corresponden a las mismas que se tienen en los bloques de la figura de arriba.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B030A" w:rsidTr="00AB030A">
        <w:tc>
          <w:tcPr>
            <w:tcW w:w="8978" w:type="dxa"/>
          </w:tcPr>
          <w:p w:rsidR="00AB030A" w:rsidRDefault="00AB030A" w:rsidP="00AB030A">
            <w:pPr>
              <w:jc w:val="center"/>
            </w:pPr>
            <w:r w:rsidRPr="00AB030A">
              <w:t>Modelo del Vehículo</w:t>
            </w:r>
          </w:p>
        </w:tc>
      </w:tr>
      <w:tr w:rsidR="00AB030A" w:rsidTr="00AB030A">
        <w:tc>
          <w:tcPr>
            <w:tcW w:w="8978" w:type="dxa"/>
          </w:tcPr>
          <w:p w:rsidR="00AB030A" w:rsidRP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030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[x1p,y1p,phi1p,gam1p] = </w:t>
            </w:r>
            <w:proofErr w:type="spellStart"/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fcn</w:t>
            </w:r>
            <w:proofErr w:type="spellEnd"/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(v,Df,L1,L2,L12,x1,y1,phi1,gam1)</w:t>
            </w:r>
          </w:p>
          <w:p w:rsid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x1p=v*cos(phi1);</w:t>
            </w:r>
          </w:p>
          <w:p w:rsid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y1p=v*sin(phi1);</w:t>
            </w:r>
          </w:p>
          <w:p w:rsid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phi1p=(v/L1)*tan(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temp1=(v/L1)+v*L12*cos(gam1)/(L1*L2);</w:t>
            </w:r>
          </w:p>
          <w:p w:rsidR="00AB030A" w:rsidRDefault="00AB030A" w:rsidP="00AB030A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gam1p=temp1*tan(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)-v*sin(gam1)/L2;</w:t>
            </w:r>
          </w:p>
        </w:tc>
      </w:tr>
    </w:tbl>
    <w:p w:rsidR="00AB030A" w:rsidRDefault="00AB03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B030A" w:rsidTr="001A7FA5">
        <w:tc>
          <w:tcPr>
            <w:tcW w:w="8978" w:type="dxa"/>
          </w:tcPr>
          <w:p w:rsidR="00AB030A" w:rsidRDefault="00AB030A" w:rsidP="00AB030A">
            <w:pPr>
              <w:jc w:val="center"/>
            </w:pPr>
            <w:r>
              <w:t>Cálculo de las Coordenadas</w:t>
            </w:r>
          </w:p>
        </w:tc>
      </w:tr>
      <w:tr w:rsidR="00AB030A" w:rsidTr="001A7FA5">
        <w:tc>
          <w:tcPr>
            <w:tcW w:w="8978" w:type="dxa"/>
          </w:tcPr>
          <w:p w:rsidR="00AB030A" w:rsidRP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030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[x0,y0,x2,y2,phi0,phi2] = fcn(x1,y1,Df,phi1,gam1,L1,L2,L12)</w:t>
            </w:r>
          </w:p>
          <w:p w:rsidR="00AB030A" w:rsidRP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phi2=phi1-gam1;</w:t>
            </w:r>
          </w:p>
          <w:p w:rsidR="00AB030A" w:rsidRP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phi0=phi1+Df</w:t>
            </w:r>
          </w:p>
          <w:p w:rsidR="00AB030A" w:rsidRP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B030A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x0=x1+L1*cos(phi1);</w:t>
            </w:r>
          </w:p>
          <w:p w:rsid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y0=y1+L1*sin(phi1);</w:t>
            </w:r>
          </w:p>
          <w:p w:rsid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x2=x1+L12*cos(phi1)+L2*cos(phi2);</w:t>
            </w:r>
          </w:p>
          <w:p w:rsidR="00AB030A" w:rsidRPr="00AB030A" w:rsidRDefault="00AB030A" w:rsidP="00AB03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y2=y1+L12*sin(phi1)+L2*sin(phi2);</w:t>
            </w:r>
          </w:p>
        </w:tc>
      </w:tr>
    </w:tbl>
    <w:p w:rsidR="00AB030A" w:rsidRDefault="00AB030A"/>
    <w:p w:rsidR="00AB030A" w:rsidRDefault="00CC5E83">
      <w:r>
        <w:t xml:space="preserve">El ángulo de la dirección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)</w:t>
      </w:r>
      <w:r w:rsidR="007F6EE9">
        <w:t xml:space="preserve"> se </w:t>
      </w:r>
      <w:r w:rsidR="00653794">
        <w:t>cambió</w:t>
      </w:r>
      <w:r w:rsidR="007F6EE9">
        <w:t xml:space="preserve"> de 0 a 0.1rad durante 1 s y </w:t>
      </w:r>
      <w:r w:rsidR="00653794">
        <w:t>después</w:t>
      </w:r>
      <w:r w:rsidR="007F6EE9">
        <w:t xml:space="preserve"> </w:t>
      </w:r>
      <w:r w:rsidR="00653794">
        <w:t>se regresa</w:t>
      </w:r>
      <w:r w:rsidR="007F6EE9">
        <w:t xml:space="preserve"> a 0 rad, a los 10 s se repite. La velocidad es constante de 5 m/s. En las siguientes figuras se muestran los ángulos resultantes y el recorr</w:t>
      </w:r>
      <w:r w:rsidR="00653794">
        <w:t>ido</w:t>
      </w:r>
      <w:r w:rsidR="007F6EE9">
        <w:t xml:space="preserve"> en x y en y del </w:t>
      </w:r>
      <w:r w:rsidR="00653794">
        <w:t>vehículo</w:t>
      </w:r>
      <w:r w:rsidR="007F6EE9">
        <w:t xml:space="preserve"> en el sistema L1.</w:t>
      </w:r>
    </w:p>
    <w:p w:rsidR="004E3B3D" w:rsidRDefault="004E3B3D" w:rsidP="004E3B3D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422747" cy="2270861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805" cy="227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30A" w:rsidRDefault="007F6EE9" w:rsidP="007F6EE9">
      <w:pPr>
        <w:jc w:val="center"/>
      </w:pPr>
      <w:r>
        <w:t>Ángulos de los sistemas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5"/>
        <w:gridCol w:w="4539"/>
      </w:tblGrid>
      <w:tr w:rsidR="004E3B3D" w:rsidTr="004E3B3D">
        <w:tc>
          <w:tcPr>
            <w:tcW w:w="4489" w:type="dxa"/>
          </w:tcPr>
          <w:p w:rsidR="004E3B3D" w:rsidRDefault="004E3B3D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1BE42A5C" wp14:editId="1B39C1D3">
                  <wp:extent cx="2749256" cy="2022756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582" cy="2025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4E3B3D" w:rsidRDefault="004E3B3D">
            <w:r>
              <w:rPr>
                <w:noProof/>
                <w:lang w:eastAsia="es-MX"/>
              </w:rPr>
              <w:drawing>
                <wp:inline distT="0" distB="0" distL="0" distR="0" wp14:anchorId="5C4D83E8" wp14:editId="24CA3619">
                  <wp:extent cx="2765173" cy="202258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656" cy="2024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3B3D" w:rsidRPr="007F6EE9" w:rsidRDefault="007F6EE9" w:rsidP="007F6EE9">
      <w:pPr>
        <w:jc w:val="center"/>
        <w:rPr>
          <w:i/>
        </w:rPr>
      </w:pPr>
      <w:r>
        <w:rPr>
          <w:i/>
        </w:rPr>
        <w:t xml:space="preserve">Recorrido del eje X1 y Y1 del </w:t>
      </w:r>
      <w:r w:rsidR="00653794">
        <w:rPr>
          <w:i/>
        </w:rPr>
        <w:t>móvil</w:t>
      </w:r>
    </w:p>
    <w:p w:rsidR="004E3B3D" w:rsidRDefault="004E3B3D"/>
    <w:p w:rsidR="004E3B3D" w:rsidRDefault="008A6A22">
      <w:r>
        <w:t xml:space="preserve">Se hizo un simulador gráfico, muy simple con 2 cuadros,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A6A22" w:rsidTr="008A6A22">
        <w:tc>
          <w:tcPr>
            <w:tcW w:w="8978" w:type="dxa"/>
          </w:tcPr>
          <w:p w:rsidR="008A6A22" w:rsidRDefault="008A6A22" w:rsidP="008A6A22">
            <w:pPr>
              <w:jc w:val="center"/>
            </w:pPr>
            <w:r w:rsidRPr="008A6A22">
              <w:t>SimulaCamion1.m</w:t>
            </w:r>
          </w:p>
        </w:tc>
      </w:tr>
      <w:tr w:rsidR="008A6A22" w:rsidRPr="0025458C" w:rsidTr="008A6A22">
        <w:tc>
          <w:tcPr>
            <w:tcW w:w="8978" w:type="dxa"/>
          </w:tcPr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%Este Ejemplo</w:t>
            </w:r>
            <w:r w:rsidR="00653794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simula los movimientos del vehículo con remolque</w:t>
            </w:r>
          </w:p>
          <w:p w:rsidR="008A6A22" w:rsidRPr="008A6A22" w:rsidRDefault="00653794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%Abril 2020</w:t>
            </w:r>
          </w:p>
          <w:p w:rsidR="008A6A22" w:rsidRP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close;</w:t>
            </w:r>
          </w:p>
          <w:p w:rsidR="008A6A22" w:rsidRP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L1=1; L2=1; L12=1; </w:t>
            </w: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ww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=1</w:t>
            </w:r>
          </w:p>
          <w:p w:rsidR="008A6A22" w:rsidRP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largoc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=L1+2*L12; Color=</w:t>
            </w:r>
            <w:r w:rsidRPr="008A6A2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'r'</w:t>
            </w: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anchoc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ww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8A6A22" w:rsidRP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Camion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=CreaCuadro3(largoc,anchoc,Color,4);</w:t>
            </w:r>
          </w:p>
          <w:p w:rsidR="008A6A22" w:rsidRP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largor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=L2; ww2=</w:t>
            </w: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ww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/2; anchor=ww2;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Remolque=CreaCuadro3(largor,anchor,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,4);</w:t>
            </w:r>
          </w:p>
          <w:p w:rsidR="008A6A22" w:rsidRP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xlabel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A6A2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'x'</w:t>
            </w: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  <w:proofErr w:type="spellStart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ylabel</w:t>
            </w:r>
            <w:proofErr w:type="spellEnd"/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A6A2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'y'</w:t>
            </w: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8A6A22" w:rsidRP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grid</w:t>
            </w:r>
          </w:p>
          <w:p w:rsidR="008A6A22" w:rsidRP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pause(1)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RotaCuadro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Remolque,translh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([-(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largoc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/2+largor/2),0,0]))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pause(1)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RotaCuadro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Remolque,translh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([(L1/2),0,0]))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RotaCuadro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Camion,translh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([(L1/2),0,0]))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%Ya </w:t>
            </w:r>
            <w:r w:rsidR="00653794">
              <w:rPr>
                <w:rFonts w:ascii="Courier New" w:hAnsi="Courier New" w:cs="Courier New"/>
                <w:color w:val="228B22"/>
                <w:sz w:val="20"/>
                <w:szCs w:val="20"/>
              </w:rPr>
              <w:t>quedó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r w:rsidR="00653794">
              <w:rPr>
                <w:rFonts w:ascii="Courier New" w:hAnsi="Courier New" w:cs="Courier New"/>
                <w:color w:val="228B22"/>
                <w:sz w:val="20"/>
                <w:szCs w:val="20"/>
              </w:rPr>
              <w:t>definido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el auto y remolque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x1a=0; y1a=0;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N=size(X1)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y1max=50; x1max=120;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v=[0,x1max,0,y1max];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axis(v);</w:t>
            </w:r>
          </w:p>
          <w:p w:rsidR="008A6A22" w:rsidRP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hold </w:t>
            </w:r>
            <w:r w:rsidRPr="008A6A22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on</w:t>
            </w:r>
          </w:p>
          <w:p w:rsidR="008A6A22" w:rsidRP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A6A2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i=1:N(1)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6A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x1=X1(i,2); y1=Y1(i,2);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Tp=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translh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([x1-x1a,y1-y1a,0])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x1a=x1; y1a=y1;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RotaCuadro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Remolque,Tp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RotaCuadro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Camion,Tp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A6A22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X11(i)=x1; Y11(i)=y1;</w:t>
            </w:r>
          </w:p>
          <w:p w:rsidR="008A6A22" w:rsidRPr="0025458C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5458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plot(X11,Y11)</w:t>
            </w:r>
          </w:p>
          <w:p w:rsidR="008A6A22" w:rsidRPr="0025458C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458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pause(0.5)</w:t>
            </w:r>
          </w:p>
          <w:p w:rsidR="008A6A22" w:rsidRPr="0025458C" w:rsidRDefault="008A6A22" w:rsidP="008A6A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5458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  <w:bookmarkStart w:id="0" w:name="_GoBack"/>
            <w:bookmarkEnd w:id="0"/>
          </w:p>
        </w:tc>
      </w:tr>
    </w:tbl>
    <w:p w:rsidR="008A6A22" w:rsidRPr="0025458C" w:rsidRDefault="008A6A22">
      <w:pPr>
        <w:rPr>
          <w:lang w:val="en-US"/>
        </w:rPr>
      </w:pPr>
    </w:p>
    <w:p w:rsidR="00D31DB0" w:rsidRPr="0025458C" w:rsidRDefault="00D31DB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6"/>
        <w:gridCol w:w="4489"/>
      </w:tblGrid>
      <w:tr w:rsidR="00D31DB0" w:rsidTr="00D31DB0">
        <w:tc>
          <w:tcPr>
            <w:tcW w:w="4489" w:type="dxa"/>
          </w:tcPr>
          <w:p w:rsidR="00D31DB0" w:rsidRDefault="0025458C">
            <w:r>
              <w:rPr>
                <w:noProof/>
                <w:lang w:eastAsia="es-MX"/>
              </w:rPr>
              <w:drawing>
                <wp:inline distT="0" distB="0" distL="0" distR="0" wp14:anchorId="617518CF" wp14:editId="6445B29C">
                  <wp:extent cx="2719449" cy="2170077"/>
                  <wp:effectExtent l="0" t="0" r="5080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3766" cy="2173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D31DB0" w:rsidRDefault="0025458C">
            <w:r>
              <w:rPr>
                <w:noProof/>
                <w:lang w:eastAsia="es-MX"/>
              </w:rPr>
              <w:drawing>
                <wp:inline distT="0" distB="0" distL="0" distR="0" wp14:anchorId="624E1D3C" wp14:editId="69C484C0">
                  <wp:extent cx="2624447" cy="2187881"/>
                  <wp:effectExtent l="0" t="0" r="508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7920" cy="2199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58C" w:rsidTr="00D31DB0">
        <w:tc>
          <w:tcPr>
            <w:tcW w:w="4489" w:type="dxa"/>
          </w:tcPr>
          <w:p w:rsidR="0025458C" w:rsidRDefault="0025458C">
            <w:pPr>
              <w:rPr>
                <w:noProof/>
                <w:lang w:eastAsia="es-MX"/>
              </w:rPr>
            </w:pPr>
          </w:p>
        </w:tc>
        <w:tc>
          <w:tcPr>
            <w:tcW w:w="4489" w:type="dxa"/>
          </w:tcPr>
          <w:p w:rsidR="0025458C" w:rsidRDefault="0025458C">
            <w:pPr>
              <w:rPr>
                <w:noProof/>
                <w:lang w:eastAsia="es-MX"/>
              </w:rPr>
            </w:pPr>
          </w:p>
        </w:tc>
      </w:tr>
    </w:tbl>
    <w:p w:rsidR="00D31DB0" w:rsidRDefault="00D31DB0"/>
    <w:p w:rsidR="008A6A22" w:rsidRDefault="008A6A22"/>
    <w:p w:rsidR="008A6A22" w:rsidRDefault="008A6A22"/>
    <w:p w:rsidR="00AB030A" w:rsidRPr="00560BD7" w:rsidRDefault="00AB030A"/>
    <w:sectPr w:rsidR="00AB030A" w:rsidRPr="00560B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C51"/>
    <w:rsid w:val="00046C8A"/>
    <w:rsid w:val="001A7FA5"/>
    <w:rsid w:val="0025458C"/>
    <w:rsid w:val="003E0C51"/>
    <w:rsid w:val="004E3B3D"/>
    <w:rsid w:val="00560BD7"/>
    <w:rsid w:val="005728ED"/>
    <w:rsid w:val="00653794"/>
    <w:rsid w:val="007F6EE9"/>
    <w:rsid w:val="00806CFB"/>
    <w:rsid w:val="00896919"/>
    <w:rsid w:val="008A6A22"/>
    <w:rsid w:val="00A541C4"/>
    <w:rsid w:val="00AB030A"/>
    <w:rsid w:val="00B53BFC"/>
    <w:rsid w:val="00B57142"/>
    <w:rsid w:val="00BA2DC4"/>
    <w:rsid w:val="00BB7473"/>
    <w:rsid w:val="00CC5E83"/>
    <w:rsid w:val="00CF6148"/>
    <w:rsid w:val="00D31DB0"/>
    <w:rsid w:val="00FA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368F2A-0CDD-4336-A6A3-16D45C6C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61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41C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F614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560BD7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0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030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AB030A"/>
    <w:rPr>
      <w:color w:val="808080"/>
    </w:rPr>
  </w:style>
  <w:style w:type="table" w:styleId="Tablaconcuadrcula">
    <w:name w:val="Table Grid"/>
    <w:basedOn w:val="Tablanormal"/>
    <w:uiPriority w:val="59"/>
    <w:rsid w:val="00AB0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1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hl.edu.umh.es/2014/06/05/scilab-un-software-libre-para-calculos-matematicos-y-simulacion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oshl.edu.umh.es/2014/06/05/scilab-un-software-libre-para-calculos-matematicos-y-simulacion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si-group.com/software-solutions/virtual-environment/virtual-systems-controls/esi-pro-sivictm-3d-simulations-environments-and-sensors?wvideo=44i56cpcrd" TargetMode="External"/><Relationship Id="rId11" Type="http://schemas.openxmlformats.org/officeDocument/2006/relationships/hyperlink" Target="https://www.youtube.com/watch?v=Jhp6sS5OEzs&amp;list=TLPQMjQwNDIwMjCl-8yKzSfJJQ&amp;index=4" TargetMode="External"/><Relationship Id="rId5" Type="http://schemas.openxmlformats.org/officeDocument/2006/relationships/hyperlink" Target="http://www.sze.hu/~molnarka/SCILAB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youtube.com/watch?v=UjeMVtL940Q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x-engineer.org/graduate-engineering/modeling-simulation/systems-modeling/quarter-car-suspension-modeling-simulation-xcos/" TargetMode="External"/><Relationship Id="rId9" Type="http://schemas.openxmlformats.org/officeDocument/2006/relationships/hyperlink" Target="https://www.cyberbotics.com/doc/guide/irb4600-40?version=develo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6</Pages>
  <Words>806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UTM_Hugo</dc:creator>
  <cp:keywords/>
  <dc:description/>
  <cp:lastModifiedBy>UTM_Hugo</cp:lastModifiedBy>
  <cp:revision>14</cp:revision>
  <dcterms:created xsi:type="dcterms:W3CDTF">2020-04-23T18:24:00Z</dcterms:created>
  <dcterms:modified xsi:type="dcterms:W3CDTF">2020-05-01T02:39:00Z</dcterms:modified>
</cp:coreProperties>
</file>