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AF61F3" w14:textId="77777777" w:rsidR="00375600" w:rsidRDefault="00375600" w:rsidP="00375600">
      <w:pPr>
        <w:autoSpaceDE w:val="0"/>
        <w:autoSpaceDN w:val="0"/>
        <w:adjustRightInd w:val="0"/>
        <w:rPr>
          <w:rFonts w:cstheme="minorHAnsi"/>
          <w:b/>
          <w:bCs/>
          <w:color w:val="333333"/>
          <w:sz w:val="28"/>
          <w:szCs w:val="28"/>
        </w:rPr>
      </w:pPr>
      <w:r>
        <w:rPr>
          <w:rFonts w:cstheme="minorHAnsi"/>
          <w:b/>
          <w:color w:val="333333"/>
          <w:sz w:val="28"/>
          <w:szCs w:val="28"/>
          <w:lang w:bidi="en-GB"/>
        </w:rPr>
        <w:t>Declaration of use of Generative Artificial Intelligence (GAI)</w:t>
      </w:r>
    </w:p>
    <w:p w14:paraId="294DA59C" w14:textId="77777777" w:rsidR="00375600" w:rsidRPr="00A03B27" w:rsidRDefault="00375600" w:rsidP="00375600">
      <w:pPr>
        <w:autoSpaceDE w:val="0"/>
        <w:autoSpaceDN w:val="0"/>
        <w:adjustRightInd w:val="0"/>
        <w:rPr>
          <w:rFonts w:cstheme="minorHAnsi"/>
          <w:b/>
          <w:bCs/>
          <w:color w:val="333333"/>
          <w:sz w:val="28"/>
          <w:szCs w:val="28"/>
        </w:rPr>
      </w:pPr>
    </w:p>
    <w:p w14:paraId="22D70EBE" w14:textId="77777777" w:rsidR="00375600" w:rsidRPr="00E07954" w:rsidRDefault="00375600" w:rsidP="00375600">
      <w:pPr>
        <w:autoSpaceDE w:val="0"/>
        <w:autoSpaceDN w:val="0"/>
        <w:adjustRightInd w:val="0"/>
        <w:rPr>
          <w:rFonts w:cstheme="minorHAnsi"/>
          <w:b/>
          <w:bCs/>
          <w:color w:val="333333"/>
          <w:sz w:val="24"/>
          <w:szCs w:val="24"/>
        </w:rPr>
      </w:pPr>
      <w:r w:rsidRPr="00E07954">
        <w:rPr>
          <w:rFonts w:cstheme="minorHAnsi"/>
          <w:b/>
          <w:color w:val="333333"/>
          <w:sz w:val="24"/>
          <w:szCs w:val="24"/>
          <w:lang w:bidi="en-GB"/>
        </w:rPr>
        <w:t>Using GAI in your projects</w:t>
      </w:r>
    </w:p>
    <w:p w14:paraId="2F5D43ED" w14:textId="77777777" w:rsidR="00375600" w:rsidRDefault="00375600" w:rsidP="00375600">
      <w:pPr>
        <w:rPr>
          <w:rFonts w:cstheme="minorHAnsi"/>
          <w:color w:val="000000" w:themeColor="text1"/>
          <w:sz w:val="22"/>
          <w:szCs w:val="22"/>
        </w:rPr>
      </w:pPr>
      <w:r w:rsidRPr="00C8258A">
        <w:rPr>
          <w:rFonts w:cstheme="minorHAnsi"/>
          <w:color w:val="000000" w:themeColor="text1"/>
          <w:sz w:val="22"/>
          <w:szCs w:val="22"/>
          <w:lang w:bidi="en-GB"/>
        </w:rPr>
        <w:t xml:space="preserve">If you use GAI-based tools in your exam project, you must submit a declaration crediting your use of GAI when you turn in your work, according to </w:t>
      </w:r>
      <w:hyperlink r:id="rId5" w:history="1">
        <w:r w:rsidRPr="00375600">
          <w:rPr>
            <w:rStyle w:val="Hyperlink"/>
            <w:rFonts w:cstheme="minorHAnsi"/>
            <w:sz w:val="22"/>
            <w:szCs w:val="22"/>
            <w:lang w:val="en-US" w:bidi="en-GB"/>
          </w:rPr>
          <w:t>Aarhus University’s new rules and recommendations for using GAI-based tools</w:t>
        </w:r>
      </w:hyperlink>
      <w:r w:rsidRPr="00C8258A">
        <w:rPr>
          <w:rFonts w:cstheme="minorHAnsi"/>
          <w:color w:val="000000" w:themeColor="text1"/>
          <w:sz w:val="22"/>
          <w:szCs w:val="22"/>
          <w:lang w:bidi="en-GB"/>
        </w:rPr>
        <w:t xml:space="preserve">. </w:t>
      </w:r>
    </w:p>
    <w:p w14:paraId="280397B7" w14:textId="77777777" w:rsidR="00375600" w:rsidRDefault="00375600" w:rsidP="00375600">
      <w:pPr>
        <w:rPr>
          <w:rFonts w:cstheme="minorHAnsi"/>
          <w:color w:val="000000" w:themeColor="text1"/>
          <w:sz w:val="22"/>
          <w:szCs w:val="22"/>
        </w:rPr>
      </w:pPr>
    </w:p>
    <w:p w14:paraId="2CE01F4C" w14:textId="77777777" w:rsidR="00375600" w:rsidRDefault="00375600" w:rsidP="00375600">
      <w:pPr>
        <w:rPr>
          <w:rFonts w:cstheme="minorHAnsi"/>
          <w:color w:val="000000" w:themeColor="text1"/>
          <w:sz w:val="22"/>
          <w:szCs w:val="22"/>
        </w:rPr>
      </w:pPr>
      <w:r>
        <w:rPr>
          <w:rFonts w:cstheme="minorHAnsi"/>
          <w:color w:val="000000" w:themeColor="text1"/>
          <w:sz w:val="22"/>
          <w:szCs w:val="22"/>
          <w:lang w:bidi="en-GB"/>
        </w:rPr>
        <w:t xml:space="preserve">Please keep in mind that: You only need to submit a GAI declaration </w:t>
      </w:r>
      <w:r>
        <w:rPr>
          <w:rFonts w:cstheme="minorHAnsi"/>
          <w:i/>
          <w:color w:val="000000" w:themeColor="text1"/>
          <w:sz w:val="22"/>
          <w:szCs w:val="22"/>
          <w:lang w:bidi="en-GB"/>
        </w:rPr>
        <w:t xml:space="preserve">if you </w:t>
      </w:r>
      <w:proofErr w:type="gramStart"/>
      <w:r>
        <w:rPr>
          <w:rFonts w:cstheme="minorHAnsi"/>
          <w:i/>
          <w:color w:val="000000" w:themeColor="text1"/>
          <w:sz w:val="22"/>
          <w:szCs w:val="22"/>
          <w:lang w:bidi="en-GB"/>
        </w:rPr>
        <w:t>actually use</w:t>
      </w:r>
      <w:proofErr w:type="gramEnd"/>
      <w:r>
        <w:rPr>
          <w:rFonts w:cstheme="minorHAnsi"/>
          <w:i/>
          <w:color w:val="000000" w:themeColor="text1"/>
          <w:sz w:val="22"/>
          <w:szCs w:val="22"/>
          <w:lang w:bidi="en-GB"/>
        </w:rPr>
        <w:t xml:space="preserve"> GAI in your exam</w:t>
      </w:r>
      <w:r>
        <w:rPr>
          <w:rFonts w:cstheme="minorHAnsi"/>
          <w:color w:val="000000" w:themeColor="text1"/>
          <w:sz w:val="22"/>
          <w:szCs w:val="22"/>
          <w:lang w:bidi="en-GB"/>
        </w:rPr>
        <w:t>. And you will</w:t>
      </w:r>
      <w:r>
        <w:rPr>
          <w:rFonts w:cstheme="minorHAnsi"/>
          <w:i/>
          <w:color w:val="000000" w:themeColor="text1"/>
          <w:sz w:val="22"/>
          <w:szCs w:val="22"/>
          <w:lang w:bidi="en-GB"/>
        </w:rPr>
        <w:t xml:space="preserve"> not</w:t>
      </w:r>
      <w:r>
        <w:rPr>
          <w:rFonts w:cstheme="minorHAnsi"/>
          <w:color w:val="000000" w:themeColor="text1"/>
          <w:sz w:val="22"/>
          <w:szCs w:val="22"/>
          <w:lang w:bidi="en-GB"/>
        </w:rPr>
        <w:t xml:space="preserve"> be expected to submit a declaration in connection with on-site exams.</w:t>
      </w:r>
    </w:p>
    <w:p w14:paraId="2D1D7BF4" w14:textId="77777777" w:rsidR="00375600" w:rsidRDefault="00375600" w:rsidP="00375600">
      <w:pPr>
        <w:rPr>
          <w:rFonts w:cstheme="minorHAnsi"/>
          <w:color w:val="000000" w:themeColor="text1"/>
          <w:sz w:val="22"/>
          <w:szCs w:val="22"/>
        </w:rPr>
      </w:pPr>
    </w:p>
    <w:p w14:paraId="5F291535" w14:textId="77777777" w:rsidR="00375600" w:rsidRPr="00C8258A" w:rsidRDefault="00375600" w:rsidP="00375600">
      <w:pPr>
        <w:rPr>
          <w:rFonts w:cstheme="minorHAnsi"/>
          <w:color w:val="000000" w:themeColor="text1"/>
          <w:sz w:val="22"/>
          <w:szCs w:val="22"/>
        </w:rPr>
      </w:pPr>
      <w:r>
        <w:rPr>
          <w:rFonts w:cstheme="minorHAnsi"/>
          <w:color w:val="000000" w:themeColor="text1"/>
          <w:sz w:val="22"/>
          <w:szCs w:val="22"/>
          <w:lang w:bidi="en-GB"/>
        </w:rPr>
        <w:t xml:space="preserve">If you </w:t>
      </w:r>
      <w:r>
        <w:rPr>
          <w:rFonts w:cstheme="minorHAnsi"/>
          <w:i/>
          <w:color w:val="000000" w:themeColor="text1"/>
          <w:sz w:val="22"/>
          <w:szCs w:val="22"/>
          <w:lang w:bidi="en-GB"/>
        </w:rPr>
        <w:t xml:space="preserve">do </w:t>
      </w:r>
      <w:r>
        <w:rPr>
          <w:rFonts w:cstheme="minorHAnsi"/>
          <w:color w:val="000000" w:themeColor="text1"/>
          <w:sz w:val="22"/>
          <w:szCs w:val="22"/>
          <w:lang w:bidi="en-GB"/>
        </w:rPr>
        <w:t xml:space="preserve">use GAI tools in your exam, you must state </w:t>
      </w:r>
      <w:r>
        <w:rPr>
          <w:rFonts w:cstheme="minorHAnsi"/>
          <w:i/>
          <w:color w:val="000000" w:themeColor="text1"/>
          <w:sz w:val="22"/>
          <w:szCs w:val="22"/>
          <w:lang w:bidi="en-GB"/>
        </w:rPr>
        <w:t>which</w:t>
      </w:r>
      <w:r>
        <w:rPr>
          <w:rFonts w:cstheme="minorHAnsi"/>
          <w:color w:val="000000" w:themeColor="text1"/>
          <w:sz w:val="22"/>
          <w:szCs w:val="22"/>
          <w:lang w:bidi="en-GB"/>
        </w:rPr>
        <w:t xml:space="preserve"> tools you use and </w:t>
      </w:r>
      <w:r>
        <w:rPr>
          <w:rFonts w:cstheme="minorHAnsi"/>
          <w:i/>
          <w:color w:val="000000" w:themeColor="text1"/>
          <w:sz w:val="22"/>
          <w:szCs w:val="22"/>
          <w:lang w:bidi="en-GB"/>
        </w:rPr>
        <w:t>how</w:t>
      </w:r>
      <w:r>
        <w:rPr>
          <w:rFonts w:cstheme="minorHAnsi"/>
          <w:color w:val="000000" w:themeColor="text1"/>
          <w:sz w:val="22"/>
          <w:szCs w:val="22"/>
          <w:lang w:bidi="en-GB"/>
        </w:rPr>
        <w:t xml:space="preserve"> you use them in your declaration.</w:t>
      </w:r>
    </w:p>
    <w:p w14:paraId="461F7CBA" w14:textId="77777777" w:rsidR="00375600" w:rsidRPr="0097338D" w:rsidRDefault="00375600" w:rsidP="00375600">
      <w:pPr>
        <w:autoSpaceDE w:val="0"/>
        <w:autoSpaceDN w:val="0"/>
        <w:adjustRightInd w:val="0"/>
        <w:rPr>
          <w:rFonts w:cstheme="minorHAnsi"/>
          <w:color w:val="333333"/>
          <w:sz w:val="22"/>
          <w:szCs w:val="22"/>
        </w:rPr>
      </w:pPr>
    </w:p>
    <w:p w14:paraId="4100C9AE" w14:textId="77777777" w:rsidR="00375600" w:rsidRDefault="00375600" w:rsidP="00375600">
      <w:pPr>
        <w:rPr>
          <w:sz w:val="22"/>
          <w:szCs w:val="22"/>
        </w:rPr>
      </w:pPr>
      <w:r w:rsidRPr="00C8258A">
        <w:rPr>
          <w:sz w:val="22"/>
          <w:szCs w:val="22"/>
          <w:lang w:bidi="en-GB"/>
        </w:rPr>
        <w:t xml:space="preserve">The reason you need to submit a declaration if you use GAI is to avoid any issues in relation to the rules on exam cheating. </w:t>
      </w:r>
    </w:p>
    <w:p w14:paraId="5645F772" w14:textId="77777777" w:rsidR="00375600" w:rsidRDefault="00375600" w:rsidP="00375600">
      <w:pPr>
        <w:rPr>
          <w:sz w:val="22"/>
          <w:szCs w:val="22"/>
        </w:rPr>
      </w:pPr>
    </w:p>
    <w:p w14:paraId="5532A515" w14:textId="77777777" w:rsidR="00375600" w:rsidRPr="00467C0A" w:rsidRDefault="00375600" w:rsidP="00375600">
      <w:pPr>
        <w:rPr>
          <w:sz w:val="22"/>
          <w:szCs w:val="22"/>
        </w:rPr>
      </w:pPr>
      <w:r>
        <w:rPr>
          <w:sz w:val="22"/>
          <w:szCs w:val="22"/>
          <w:lang w:bidi="en-GB"/>
        </w:rPr>
        <w:t xml:space="preserve">You will not be graded on how you use GAI-based tools. As always, your work will only be graded </w:t>
      </w:r>
      <w:proofErr w:type="gramStart"/>
      <w:r>
        <w:rPr>
          <w:sz w:val="22"/>
          <w:szCs w:val="22"/>
          <w:lang w:bidi="en-GB"/>
        </w:rPr>
        <w:t>on the basis of</w:t>
      </w:r>
      <w:proofErr w:type="gramEnd"/>
      <w:r>
        <w:rPr>
          <w:sz w:val="22"/>
          <w:szCs w:val="22"/>
          <w:lang w:bidi="en-GB"/>
        </w:rPr>
        <w:t xml:space="preserve"> the criteria described in the </w:t>
      </w:r>
      <w:proofErr w:type="spellStart"/>
      <w:r>
        <w:rPr>
          <w:sz w:val="22"/>
          <w:szCs w:val="22"/>
          <w:lang w:bidi="en-GB"/>
        </w:rPr>
        <w:t>the</w:t>
      </w:r>
      <w:proofErr w:type="spellEnd"/>
      <w:r>
        <w:rPr>
          <w:sz w:val="22"/>
          <w:szCs w:val="22"/>
          <w:lang w:bidi="en-GB"/>
        </w:rPr>
        <w:t xml:space="preserve"> learning outcomes in the course description or academic regulations. The only reason you need to submit a declaration is to document that you have reflected on your use of GAI and have thought about how to use these tools in a relevant and legitimate way.</w:t>
      </w:r>
    </w:p>
    <w:p w14:paraId="12F3FA36" w14:textId="77777777" w:rsidR="00375600" w:rsidRPr="00B6619B" w:rsidRDefault="00375600" w:rsidP="00375600">
      <w:pPr>
        <w:pStyle w:val="pf0"/>
        <w:rPr>
          <w:rFonts w:cs="Arial"/>
          <w:sz w:val="20"/>
          <w:szCs w:val="20"/>
        </w:rPr>
      </w:pPr>
      <w:r w:rsidRPr="00467C0A">
        <w:rPr>
          <w:rFonts w:ascii="Georgia" w:eastAsia="Georgia" w:hAnsi="Georgia" w:cs="Georgia"/>
          <w:sz w:val="22"/>
          <w:szCs w:val="22"/>
          <w:lang w:bidi="en-GB"/>
        </w:rPr>
        <w:t>However, you should be aware that using GAI is integrated into the learning outcomes for certain courses. In such cases, you’ll be expected to include your reflections on your use of GAI-based tools in your paper in the section on methodology. Remember to check up on this this by asking you supervisor or your lecturer.</w:t>
      </w:r>
    </w:p>
    <w:p w14:paraId="34D2AC74" w14:textId="77777777" w:rsidR="00375600" w:rsidRPr="00467C0A" w:rsidRDefault="00375600" w:rsidP="00375600">
      <w:pPr>
        <w:autoSpaceDE w:val="0"/>
        <w:autoSpaceDN w:val="0"/>
        <w:adjustRightInd w:val="0"/>
        <w:rPr>
          <w:rFonts w:cstheme="minorHAnsi"/>
          <w:color w:val="333333"/>
          <w:sz w:val="22"/>
          <w:szCs w:val="22"/>
        </w:rPr>
      </w:pPr>
    </w:p>
    <w:p w14:paraId="112EB8E2" w14:textId="77777777" w:rsidR="00375600" w:rsidRPr="00665BAD" w:rsidRDefault="00375600" w:rsidP="00375600">
      <w:pPr>
        <w:autoSpaceDE w:val="0"/>
        <w:autoSpaceDN w:val="0"/>
        <w:adjustRightInd w:val="0"/>
        <w:rPr>
          <w:rFonts w:cstheme="minorHAnsi"/>
          <w:color w:val="000000" w:themeColor="text1"/>
          <w:sz w:val="22"/>
          <w:szCs w:val="22"/>
        </w:rPr>
      </w:pPr>
      <w:r w:rsidRPr="00467C0A">
        <w:rPr>
          <w:rFonts w:cstheme="minorHAnsi"/>
          <w:color w:val="000000" w:themeColor="text1"/>
          <w:sz w:val="22"/>
          <w:szCs w:val="22"/>
          <w:lang w:bidi="en-GB"/>
        </w:rPr>
        <w:t xml:space="preserve">Keep in mind: </w:t>
      </w:r>
    </w:p>
    <w:p w14:paraId="4877684E" w14:textId="77777777" w:rsidR="00375600" w:rsidRPr="00665BAD" w:rsidRDefault="00375600" w:rsidP="00375600">
      <w:pPr>
        <w:autoSpaceDE w:val="0"/>
        <w:autoSpaceDN w:val="0"/>
        <w:adjustRightInd w:val="0"/>
        <w:rPr>
          <w:rFonts w:cstheme="minorHAnsi"/>
          <w:color w:val="000000" w:themeColor="text1"/>
          <w:sz w:val="22"/>
          <w:szCs w:val="22"/>
        </w:rPr>
      </w:pPr>
    </w:p>
    <w:p w14:paraId="27E946A3" w14:textId="77777777" w:rsidR="00375600" w:rsidRPr="003358C1" w:rsidRDefault="00375600" w:rsidP="00375600">
      <w:pPr>
        <w:pStyle w:val="Listeafsnit"/>
        <w:numPr>
          <w:ilvl w:val="0"/>
          <w:numId w:val="2"/>
        </w:numPr>
        <w:autoSpaceDE w:val="0"/>
        <w:autoSpaceDN w:val="0"/>
        <w:adjustRightInd w:val="0"/>
        <w:spacing w:line="240" w:lineRule="auto"/>
        <w:rPr>
          <w:rFonts w:cstheme="minorHAnsi"/>
          <w:color w:val="333333"/>
        </w:rPr>
      </w:pPr>
      <w:r w:rsidRPr="003358C1">
        <w:rPr>
          <w:rFonts w:eastAsia="Georgia" w:cstheme="minorHAnsi"/>
          <w:sz w:val="22"/>
          <w:szCs w:val="22"/>
          <w:lang w:bidi="en-GB"/>
        </w:rPr>
        <w:t xml:space="preserve">Always remember to familiarise yourself with applicable rules and guidelines for using GAI on the AU student website </w:t>
      </w:r>
      <w:hyperlink r:id="rId6" w:history="1">
        <w:r w:rsidRPr="00375600">
          <w:rPr>
            <w:rStyle w:val="Hyperlink"/>
            <w:rFonts w:cstheme="minorHAnsi"/>
            <w:sz w:val="22"/>
            <w:szCs w:val="22"/>
            <w:lang w:val="en-US" w:bidi="en-GB"/>
          </w:rPr>
          <w:t>studerende.au.dk.</w:t>
        </w:r>
      </w:hyperlink>
      <w:r w:rsidRPr="003358C1">
        <w:rPr>
          <w:rFonts w:eastAsia="Georgia" w:cstheme="minorHAnsi"/>
          <w:sz w:val="22"/>
          <w:szCs w:val="22"/>
          <w:lang w:bidi="en-GB"/>
        </w:rPr>
        <w:t xml:space="preserve"> </w:t>
      </w:r>
      <w:r w:rsidRPr="003358C1">
        <w:rPr>
          <w:rFonts w:eastAsia="Georgia" w:cstheme="minorHAnsi"/>
          <w:color w:val="333333"/>
          <w:sz w:val="22"/>
          <w:szCs w:val="22"/>
          <w:lang w:bidi="en-GB"/>
        </w:rPr>
        <w:t xml:space="preserve">You’ll also find more information on your study </w:t>
      </w:r>
      <w:proofErr w:type="spellStart"/>
      <w:r w:rsidRPr="003358C1">
        <w:rPr>
          <w:rFonts w:eastAsia="Georgia" w:cstheme="minorHAnsi"/>
          <w:color w:val="333333"/>
          <w:sz w:val="22"/>
          <w:szCs w:val="22"/>
          <w:lang w:bidi="en-GB"/>
        </w:rPr>
        <w:t>portal.</w:t>
      </w:r>
      <w:r w:rsidRPr="003358C1">
        <w:rPr>
          <w:rFonts w:eastAsia="Georgia" w:cstheme="minorHAnsi"/>
          <w:sz w:val="22"/>
          <w:szCs w:val="22"/>
          <w:lang w:bidi="en-GB"/>
        </w:rPr>
        <w:t>Never</w:t>
      </w:r>
      <w:proofErr w:type="spellEnd"/>
      <w:r w:rsidRPr="003358C1">
        <w:rPr>
          <w:rFonts w:eastAsia="Georgia" w:cstheme="minorHAnsi"/>
          <w:sz w:val="22"/>
          <w:szCs w:val="22"/>
          <w:lang w:bidi="en-GB"/>
        </w:rPr>
        <w:t xml:space="preserve"> put sensitive personal information or other confidential data in a GAI </w:t>
      </w:r>
      <w:proofErr w:type="spellStart"/>
      <w:r w:rsidRPr="003358C1">
        <w:rPr>
          <w:rFonts w:eastAsia="Georgia" w:cstheme="minorHAnsi"/>
          <w:sz w:val="22"/>
          <w:szCs w:val="22"/>
          <w:lang w:bidi="en-GB"/>
        </w:rPr>
        <w:t>tool.</w:t>
      </w:r>
      <w:r w:rsidRPr="003358C1">
        <w:rPr>
          <w:rFonts w:cstheme="minorHAnsi"/>
          <w:color w:val="000000"/>
          <w:sz w:val="22"/>
          <w:szCs w:val="22"/>
          <w:lang w:bidi="en-GB"/>
        </w:rPr>
        <w:t>If</w:t>
      </w:r>
      <w:proofErr w:type="spellEnd"/>
      <w:r w:rsidRPr="003358C1">
        <w:rPr>
          <w:rFonts w:cstheme="minorHAnsi"/>
          <w:color w:val="000000"/>
          <w:sz w:val="22"/>
          <w:szCs w:val="22"/>
          <w:lang w:bidi="en-GB"/>
        </w:rPr>
        <w:t xml:space="preserve"> you quote directly from a text generated by GAI, you must include a citation that states which GAI tool you used – find out how to do this on the </w:t>
      </w:r>
      <w:hyperlink r:id="rId7" w:history="1">
        <w:r w:rsidRPr="00375600">
          <w:rPr>
            <w:rStyle w:val="Hyperlink"/>
            <w:rFonts w:cstheme="minorHAnsi"/>
            <w:sz w:val="22"/>
            <w:szCs w:val="22"/>
            <w:highlight w:val="yellow"/>
            <w:lang w:val="en-US" w:bidi="en-GB"/>
          </w:rPr>
          <w:t>AU Library</w:t>
        </w:r>
      </w:hyperlink>
      <w:r w:rsidRPr="003358C1">
        <w:rPr>
          <w:rFonts w:cstheme="minorHAnsi"/>
          <w:color w:val="000000"/>
          <w:sz w:val="22"/>
          <w:szCs w:val="22"/>
          <w:lang w:bidi="en-GB"/>
        </w:rPr>
        <w:t xml:space="preserve"> website.</w:t>
      </w:r>
    </w:p>
    <w:p w14:paraId="3B47ADF0" w14:textId="77777777" w:rsidR="00375600" w:rsidRPr="0097338D" w:rsidRDefault="00375600" w:rsidP="00375600">
      <w:pPr>
        <w:autoSpaceDE w:val="0"/>
        <w:autoSpaceDN w:val="0"/>
        <w:adjustRightInd w:val="0"/>
        <w:rPr>
          <w:rFonts w:cstheme="minorHAnsi"/>
          <w:color w:val="333333"/>
        </w:rPr>
      </w:pPr>
    </w:p>
    <w:p w14:paraId="47E8980B" w14:textId="77777777" w:rsidR="00375600" w:rsidRPr="00652FB7" w:rsidRDefault="00375600" w:rsidP="00375600">
      <w:pPr>
        <w:autoSpaceDE w:val="0"/>
        <w:autoSpaceDN w:val="0"/>
        <w:adjustRightInd w:val="0"/>
        <w:rPr>
          <w:rFonts w:cstheme="minorHAnsi"/>
          <w:b/>
          <w:bCs/>
          <w:color w:val="333333"/>
          <w:sz w:val="24"/>
          <w:szCs w:val="24"/>
        </w:rPr>
      </w:pPr>
      <w:r w:rsidRPr="00652FB7">
        <w:rPr>
          <w:rFonts w:cstheme="minorHAnsi"/>
          <w:b/>
          <w:color w:val="333333"/>
          <w:sz w:val="24"/>
          <w:szCs w:val="24"/>
          <w:lang w:bidi="en-GB"/>
        </w:rPr>
        <w:t>How to declare your use of GAI tools</w:t>
      </w:r>
    </w:p>
    <w:p w14:paraId="411DBF41" w14:textId="77777777" w:rsidR="00375600" w:rsidRPr="00E02CCE" w:rsidRDefault="00375600" w:rsidP="00375600">
      <w:pPr>
        <w:autoSpaceDE w:val="0"/>
        <w:autoSpaceDN w:val="0"/>
        <w:adjustRightInd w:val="0"/>
        <w:rPr>
          <w:rFonts w:cstheme="minorHAnsi"/>
          <w:color w:val="333333"/>
          <w:sz w:val="22"/>
          <w:szCs w:val="22"/>
        </w:rPr>
      </w:pPr>
      <w:r w:rsidRPr="00C8258A">
        <w:rPr>
          <w:rFonts w:cstheme="minorHAnsi"/>
          <w:color w:val="000000" w:themeColor="text1"/>
          <w:sz w:val="22"/>
          <w:szCs w:val="22"/>
          <w:lang w:bidi="en-GB"/>
        </w:rPr>
        <w:t>At a minimum, your GAI declaration must contain the following:</w:t>
      </w:r>
    </w:p>
    <w:p w14:paraId="2D3EF19D" w14:textId="77777777" w:rsidR="00375600" w:rsidRPr="00E02CCE" w:rsidRDefault="00375600" w:rsidP="00375600">
      <w:pPr>
        <w:rPr>
          <w:rFonts w:cstheme="minorHAnsi"/>
          <w:color w:val="333333"/>
          <w:kern w:val="2"/>
          <w:sz w:val="22"/>
          <w:szCs w:val="22"/>
        </w:rPr>
      </w:pPr>
    </w:p>
    <w:p w14:paraId="62C7D512" w14:textId="77777777" w:rsidR="00375600" w:rsidRPr="009208F2" w:rsidRDefault="00375600" w:rsidP="00375600">
      <w:pPr>
        <w:pStyle w:val="Listeafsnit"/>
        <w:numPr>
          <w:ilvl w:val="0"/>
          <w:numId w:val="1"/>
        </w:numPr>
        <w:autoSpaceDE w:val="0"/>
        <w:autoSpaceDN w:val="0"/>
        <w:adjustRightInd w:val="0"/>
        <w:spacing w:line="240" w:lineRule="auto"/>
        <w:rPr>
          <w:rFonts w:cstheme="minorHAnsi"/>
          <w:color w:val="000000" w:themeColor="text1"/>
          <w:sz w:val="22"/>
          <w:szCs w:val="22"/>
          <w:lang w:val="en-US"/>
        </w:rPr>
      </w:pPr>
      <w:r>
        <w:rPr>
          <w:rFonts w:eastAsia="Georgia" w:cstheme="minorHAnsi"/>
          <w:color w:val="000000" w:themeColor="text1"/>
          <w:sz w:val="22"/>
          <w:szCs w:val="22"/>
          <w:lang w:bidi="en-GB"/>
        </w:rPr>
        <w:t>Confirmation that you used GAI.</w:t>
      </w:r>
    </w:p>
    <w:p w14:paraId="274606DB" w14:textId="77777777" w:rsidR="00375600" w:rsidRPr="009208F2" w:rsidRDefault="00375600" w:rsidP="00375600">
      <w:pPr>
        <w:pStyle w:val="Listeafsnit"/>
        <w:numPr>
          <w:ilvl w:val="0"/>
          <w:numId w:val="1"/>
        </w:numPr>
        <w:autoSpaceDE w:val="0"/>
        <w:autoSpaceDN w:val="0"/>
        <w:adjustRightInd w:val="0"/>
        <w:spacing w:line="240" w:lineRule="auto"/>
        <w:rPr>
          <w:rFonts w:cstheme="minorHAnsi"/>
          <w:color w:val="000000" w:themeColor="text1"/>
          <w:sz w:val="22"/>
          <w:szCs w:val="22"/>
          <w:lang w:val="en-US"/>
        </w:rPr>
      </w:pPr>
      <w:r>
        <w:rPr>
          <w:rFonts w:eastAsia="Georgia" w:cstheme="minorHAnsi"/>
          <w:color w:val="000000" w:themeColor="text1"/>
          <w:sz w:val="22"/>
          <w:szCs w:val="22"/>
          <w:lang w:bidi="en-GB"/>
        </w:rPr>
        <w:t>A list of the GAI tools you used.</w:t>
      </w:r>
    </w:p>
    <w:p w14:paraId="4481C7F0" w14:textId="77777777" w:rsidR="00375600" w:rsidRPr="009208F2" w:rsidRDefault="00375600" w:rsidP="00375600">
      <w:pPr>
        <w:pStyle w:val="Listeafsnit"/>
        <w:numPr>
          <w:ilvl w:val="0"/>
          <w:numId w:val="1"/>
        </w:numPr>
        <w:autoSpaceDE w:val="0"/>
        <w:autoSpaceDN w:val="0"/>
        <w:adjustRightInd w:val="0"/>
        <w:spacing w:line="240" w:lineRule="auto"/>
        <w:rPr>
          <w:rFonts w:cstheme="minorHAnsi"/>
          <w:color w:val="000000" w:themeColor="text1"/>
          <w:sz w:val="22"/>
          <w:szCs w:val="22"/>
          <w:lang w:val="en-US"/>
        </w:rPr>
      </w:pPr>
      <w:r>
        <w:rPr>
          <w:rFonts w:eastAsia="Georgia" w:cstheme="minorHAnsi"/>
          <w:color w:val="000000" w:themeColor="text1"/>
          <w:sz w:val="22"/>
          <w:szCs w:val="22"/>
          <w:lang w:bidi="en-GB"/>
        </w:rPr>
        <w:t>Description of how you generated the output you used, including what inputs you used to generate it, and explain how you used the output in your exam project.</w:t>
      </w:r>
    </w:p>
    <w:p w14:paraId="41E02DDC" w14:textId="77777777" w:rsidR="00375600" w:rsidRDefault="00375600" w:rsidP="00375600">
      <w:pPr>
        <w:rPr>
          <w:rFonts w:cstheme="minorHAnsi"/>
          <w:color w:val="000000" w:themeColor="text1"/>
          <w:sz w:val="22"/>
          <w:szCs w:val="22"/>
        </w:rPr>
      </w:pPr>
      <w:r>
        <w:rPr>
          <w:rFonts w:cstheme="minorHAnsi"/>
          <w:color w:val="000000" w:themeColor="text1"/>
          <w:sz w:val="22"/>
          <w:szCs w:val="22"/>
          <w:lang w:bidi="en-GB"/>
        </w:rPr>
        <w:br/>
        <w:t>To complete your declaration, fill out this form:</w:t>
      </w:r>
    </w:p>
    <w:p w14:paraId="504C2B6F" w14:textId="77777777" w:rsidR="00375600" w:rsidRDefault="00375600" w:rsidP="00375600">
      <w:pPr>
        <w:rPr>
          <w:rFonts w:cstheme="minorHAnsi"/>
          <w:color w:val="000000" w:themeColor="text1"/>
          <w:sz w:val="22"/>
          <w:szCs w:val="22"/>
        </w:rPr>
      </w:pPr>
    </w:p>
    <w:p w14:paraId="152B2B5A" w14:textId="77777777" w:rsidR="00375600" w:rsidRPr="00FB1855" w:rsidRDefault="00375600" w:rsidP="00375600">
      <w:pPr>
        <w:rPr>
          <w:rFonts w:cstheme="minorHAnsi"/>
          <w:b/>
          <w:bCs/>
          <w:color w:val="333333"/>
          <w:sz w:val="28"/>
          <w:szCs w:val="28"/>
        </w:rPr>
      </w:pPr>
      <w:r w:rsidRPr="00FB1855">
        <w:rPr>
          <w:rFonts w:cstheme="minorHAnsi"/>
          <w:b/>
          <w:color w:val="333333"/>
          <w:sz w:val="28"/>
          <w:szCs w:val="28"/>
          <w:lang w:bidi="en-GB"/>
        </w:rPr>
        <w:t>Declaration of use of GAI tools</w:t>
      </w:r>
    </w:p>
    <w:tbl>
      <w:tblPr>
        <w:tblStyle w:val="Tabel-Gitter"/>
        <w:tblW w:w="5000" w:type="pct"/>
        <w:tblLook w:val="04A0" w:firstRow="1" w:lastRow="0" w:firstColumn="1" w:lastColumn="0" w:noHBand="0" w:noVBand="1"/>
      </w:tblPr>
      <w:tblGrid>
        <w:gridCol w:w="9628"/>
      </w:tblGrid>
      <w:tr w:rsidR="00375600" w:rsidRPr="00823562" w14:paraId="697A3B3B" w14:textId="77777777" w:rsidTr="009208F2">
        <w:tc>
          <w:tcPr>
            <w:tcW w:w="5000" w:type="pct"/>
          </w:tcPr>
          <w:p w14:paraId="342ACFFF" w14:textId="1000098A" w:rsidR="00375600" w:rsidRPr="00823562" w:rsidRDefault="00375600" w:rsidP="009208F2">
            <w:pPr>
              <w:autoSpaceDE w:val="0"/>
              <w:autoSpaceDN w:val="0"/>
              <w:spacing w:line="360" w:lineRule="auto"/>
              <w:rPr>
                <w:rFonts w:cstheme="minorHAnsi"/>
                <w:color w:val="000000"/>
              </w:rPr>
            </w:pPr>
            <w:r>
              <w:rPr>
                <w:rFonts w:cstheme="minorHAnsi"/>
                <w:color w:val="000000"/>
              </w:rPr>
              <w:t>X</w:t>
            </w:r>
          </w:p>
        </w:tc>
      </w:tr>
      <w:tr w:rsidR="00375600" w:rsidRPr="001B7E7A" w14:paraId="347F9F52" w14:textId="77777777" w:rsidTr="009208F2">
        <w:tc>
          <w:tcPr>
            <w:tcW w:w="5000" w:type="pct"/>
          </w:tcPr>
          <w:p w14:paraId="113F3F39" w14:textId="77777777" w:rsidR="00375600" w:rsidRDefault="00375600" w:rsidP="009208F2">
            <w:pPr>
              <w:tabs>
                <w:tab w:val="left" w:pos="310"/>
              </w:tabs>
              <w:autoSpaceDE w:val="0"/>
              <w:autoSpaceDN w:val="0"/>
              <w:adjustRightInd w:val="0"/>
              <w:ind w:left="284" w:hanging="284"/>
              <w:rPr>
                <w:rFonts w:ascii="Times New Roman" w:hAnsi="Times New Roman"/>
                <w:color w:val="333333"/>
                <w:lang w:bidi="en-GB"/>
              </w:rPr>
            </w:pPr>
            <w:r w:rsidRPr="003F2E23">
              <w:rPr>
                <w:rFonts w:ascii="Times New Roman" w:hAnsi="Times New Roman"/>
                <w:color w:val="333333"/>
                <w:lang w:bidi="en-GB"/>
              </w:rPr>
              <w:lastRenderedPageBreak/>
              <w:tab/>
            </w:r>
            <w:r w:rsidRPr="003F2E23">
              <w:rPr>
                <w:rFonts w:cstheme="minorHAnsi"/>
                <w:b/>
                <w:color w:val="333333"/>
                <w:sz w:val="22"/>
                <w:szCs w:val="22"/>
                <w:lang w:bidi="en-GB"/>
              </w:rPr>
              <w:t xml:space="preserve">I/we used generative artificial intelligence (GAI) to complete this project </w:t>
            </w:r>
            <w:r w:rsidRPr="003F2E23">
              <w:rPr>
                <w:rFonts w:cstheme="minorHAnsi"/>
                <w:i/>
                <w:color w:val="333333"/>
                <w:sz w:val="22"/>
                <w:szCs w:val="22"/>
                <w:lang w:bidi="en-GB"/>
              </w:rPr>
              <w:t xml:space="preserve">(tick the box). </w:t>
            </w:r>
            <w:r w:rsidRPr="003F2E23">
              <w:rPr>
                <w:rFonts w:ascii="Times New Roman" w:hAnsi="Times New Roman"/>
                <w:color w:val="333333"/>
                <w:lang w:bidi="en-GB"/>
              </w:rPr>
              <w:t>List the GAI tool(s) you used (remember to specify version):</w:t>
            </w:r>
          </w:p>
          <w:p w14:paraId="426919B1" w14:textId="77777777" w:rsidR="00375600" w:rsidRDefault="00375600" w:rsidP="009208F2">
            <w:pPr>
              <w:tabs>
                <w:tab w:val="left" w:pos="310"/>
              </w:tabs>
              <w:autoSpaceDE w:val="0"/>
              <w:autoSpaceDN w:val="0"/>
              <w:adjustRightInd w:val="0"/>
              <w:ind w:left="284" w:hanging="284"/>
              <w:rPr>
                <w:rFonts w:cstheme="minorHAnsi"/>
                <w:i/>
                <w:iCs/>
                <w:color w:val="333333"/>
                <w:sz w:val="22"/>
                <w:szCs w:val="22"/>
              </w:rPr>
            </w:pPr>
            <w:r>
              <w:rPr>
                <w:rFonts w:cstheme="minorHAnsi"/>
                <w:b/>
                <w:color w:val="333333"/>
                <w:sz w:val="22"/>
                <w:szCs w:val="22"/>
                <w:lang w:bidi="en-GB"/>
              </w:rPr>
              <w:t xml:space="preserve"> I did use GAI in this project.</w:t>
            </w:r>
          </w:p>
          <w:p w14:paraId="550B66AD" w14:textId="77777777" w:rsidR="00375600" w:rsidRDefault="00375600" w:rsidP="009208F2">
            <w:pPr>
              <w:tabs>
                <w:tab w:val="left" w:pos="310"/>
              </w:tabs>
              <w:autoSpaceDE w:val="0"/>
              <w:autoSpaceDN w:val="0"/>
              <w:adjustRightInd w:val="0"/>
              <w:ind w:left="284" w:hanging="284"/>
              <w:rPr>
                <w:rFonts w:cstheme="minorHAnsi"/>
                <w:i/>
                <w:iCs/>
                <w:color w:val="333333"/>
                <w:sz w:val="22"/>
                <w:szCs w:val="22"/>
              </w:rPr>
            </w:pPr>
          </w:p>
          <w:p w14:paraId="316EF0B6" w14:textId="77777777" w:rsidR="00375600" w:rsidRDefault="00375600" w:rsidP="009208F2">
            <w:pPr>
              <w:tabs>
                <w:tab w:val="left" w:pos="310"/>
              </w:tabs>
              <w:autoSpaceDE w:val="0"/>
              <w:autoSpaceDN w:val="0"/>
              <w:adjustRightInd w:val="0"/>
              <w:ind w:left="284" w:hanging="284"/>
              <w:rPr>
                <w:rFonts w:cstheme="minorHAnsi"/>
                <w:i/>
                <w:iCs/>
                <w:color w:val="333333"/>
                <w:sz w:val="22"/>
                <w:szCs w:val="22"/>
              </w:rPr>
            </w:pPr>
            <w:r>
              <w:rPr>
                <w:rFonts w:cstheme="minorHAnsi"/>
                <w:i/>
                <w:iCs/>
                <w:color w:val="333333"/>
                <w:sz w:val="22"/>
                <w:szCs w:val="22"/>
              </w:rPr>
              <w:t>I used:</w:t>
            </w:r>
          </w:p>
          <w:p w14:paraId="0815453F" w14:textId="77777777" w:rsidR="00375600" w:rsidRDefault="00375600" w:rsidP="009208F2">
            <w:pPr>
              <w:tabs>
                <w:tab w:val="left" w:pos="310"/>
              </w:tabs>
              <w:autoSpaceDE w:val="0"/>
              <w:autoSpaceDN w:val="0"/>
              <w:adjustRightInd w:val="0"/>
              <w:ind w:left="284" w:hanging="284"/>
              <w:rPr>
                <w:rFonts w:cstheme="minorHAnsi"/>
                <w:i/>
                <w:iCs/>
                <w:color w:val="333333"/>
                <w:sz w:val="22"/>
                <w:szCs w:val="22"/>
              </w:rPr>
            </w:pPr>
          </w:p>
          <w:p w14:paraId="330E2E2C" w14:textId="77777777" w:rsidR="00375600" w:rsidRDefault="00375600" w:rsidP="009208F2">
            <w:pPr>
              <w:tabs>
                <w:tab w:val="left" w:pos="310"/>
              </w:tabs>
              <w:autoSpaceDE w:val="0"/>
              <w:autoSpaceDN w:val="0"/>
              <w:adjustRightInd w:val="0"/>
              <w:ind w:left="284" w:hanging="284"/>
              <w:rPr>
                <w:rFonts w:cstheme="minorHAnsi"/>
                <w:i/>
                <w:iCs/>
                <w:color w:val="333333"/>
                <w:sz w:val="22"/>
                <w:szCs w:val="22"/>
              </w:rPr>
            </w:pPr>
            <w:r>
              <w:rPr>
                <w:rFonts w:cstheme="minorHAnsi"/>
                <w:i/>
                <w:iCs/>
                <w:color w:val="333333"/>
                <w:sz w:val="22"/>
                <w:szCs w:val="22"/>
              </w:rPr>
              <w:t>ChatGPT-4</w:t>
            </w:r>
          </w:p>
          <w:p w14:paraId="420E0EDF" w14:textId="77777777" w:rsidR="00375600" w:rsidRDefault="00375600" w:rsidP="009208F2">
            <w:pPr>
              <w:tabs>
                <w:tab w:val="left" w:pos="460"/>
              </w:tabs>
              <w:autoSpaceDE w:val="0"/>
              <w:autoSpaceDN w:val="0"/>
              <w:adjustRightInd w:val="0"/>
              <w:rPr>
                <w:rFonts w:cstheme="minorHAnsi"/>
                <w:i/>
                <w:iCs/>
                <w:color w:val="333333"/>
                <w:sz w:val="22"/>
                <w:szCs w:val="22"/>
              </w:rPr>
            </w:pPr>
          </w:p>
          <w:p w14:paraId="305D6664" w14:textId="77777777" w:rsidR="00375600" w:rsidRDefault="00375600" w:rsidP="009208F2">
            <w:pPr>
              <w:tabs>
                <w:tab w:val="left" w:pos="460"/>
              </w:tabs>
              <w:autoSpaceDE w:val="0"/>
              <w:autoSpaceDN w:val="0"/>
              <w:adjustRightInd w:val="0"/>
              <w:ind w:left="316"/>
              <w:rPr>
                <w:rFonts w:cstheme="minorHAnsi"/>
                <w:i/>
                <w:iCs/>
                <w:color w:val="333333"/>
                <w:sz w:val="22"/>
                <w:szCs w:val="22"/>
              </w:rPr>
            </w:pPr>
          </w:p>
          <w:p w14:paraId="0A2DDAF4" w14:textId="77777777" w:rsidR="00375600" w:rsidRDefault="00375600" w:rsidP="009208F2">
            <w:pPr>
              <w:tabs>
                <w:tab w:val="left" w:pos="460"/>
              </w:tabs>
              <w:autoSpaceDE w:val="0"/>
              <w:autoSpaceDN w:val="0"/>
              <w:adjustRightInd w:val="0"/>
              <w:ind w:left="316"/>
              <w:rPr>
                <w:rFonts w:cstheme="minorHAnsi"/>
                <w:i/>
                <w:iCs/>
                <w:color w:val="333333"/>
                <w:sz w:val="22"/>
                <w:szCs w:val="22"/>
              </w:rPr>
            </w:pPr>
          </w:p>
          <w:p w14:paraId="1C358734" w14:textId="77777777" w:rsidR="00375600" w:rsidRDefault="00375600" w:rsidP="009208F2">
            <w:pPr>
              <w:tabs>
                <w:tab w:val="left" w:pos="460"/>
              </w:tabs>
              <w:autoSpaceDE w:val="0"/>
              <w:autoSpaceDN w:val="0"/>
              <w:adjustRightInd w:val="0"/>
              <w:ind w:left="316"/>
              <w:rPr>
                <w:rFonts w:cstheme="minorHAnsi"/>
                <w:i/>
                <w:iCs/>
                <w:color w:val="333333"/>
                <w:sz w:val="22"/>
                <w:szCs w:val="22"/>
              </w:rPr>
            </w:pPr>
          </w:p>
          <w:p w14:paraId="4C909115" w14:textId="77777777" w:rsidR="00375600" w:rsidRDefault="00375600" w:rsidP="009208F2">
            <w:pPr>
              <w:tabs>
                <w:tab w:val="left" w:pos="460"/>
              </w:tabs>
              <w:autoSpaceDE w:val="0"/>
              <w:autoSpaceDN w:val="0"/>
              <w:adjustRightInd w:val="0"/>
              <w:ind w:left="316"/>
              <w:rPr>
                <w:rFonts w:cstheme="minorHAnsi"/>
                <w:i/>
                <w:iCs/>
                <w:color w:val="333333"/>
                <w:sz w:val="22"/>
                <w:szCs w:val="22"/>
              </w:rPr>
            </w:pPr>
          </w:p>
          <w:p w14:paraId="611ABF7F" w14:textId="77777777" w:rsidR="00375600" w:rsidRPr="001B7E7A" w:rsidRDefault="00375600" w:rsidP="009208F2">
            <w:pPr>
              <w:tabs>
                <w:tab w:val="left" w:pos="460"/>
              </w:tabs>
              <w:autoSpaceDE w:val="0"/>
              <w:autoSpaceDN w:val="0"/>
              <w:adjustRightInd w:val="0"/>
              <w:ind w:left="316"/>
              <w:rPr>
                <w:rFonts w:cstheme="minorHAnsi"/>
                <w:i/>
                <w:iCs/>
                <w:color w:val="333333"/>
              </w:rPr>
            </w:pPr>
          </w:p>
          <w:p w14:paraId="5A31686A" w14:textId="77777777" w:rsidR="00375600" w:rsidRPr="001B7E7A" w:rsidRDefault="00375600" w:rsidP="009208F2">
            <w:pPr>
              <w:autoSpaceDE w:val="0"/>
              <w:autoSpaceDN w:val="0"/>
              <w:adjustRightInd w:val="0"/>
              <w:rPr>
                <w:rFonts w:cstheme="minorHAnsi"/>
                <w:color w:val="333333"/>
              </w:rPr>
            </w:pPr>
          </w:p>
        </w:tc>
      </w:tr>
      <w:tr w:rsidR="00375600" w:rsidRPr="00823562" w14:paraId="3B8E11FF" w14:textId="77777777" w:rsidTr="009208F2">
        <w:trPr>
          <w:trHeight w:val="7767"/>
        </w:trPr>
        <w:tc>
          <w:tcPr>
            <w:tcW w:w="5000" w:type="pct"/>
            <w:tcBorders>
              <w:bottom w:val="single" w:sz="4" w:space="0" w:color="auto"/>
            </w:tcBorders>
          </w:tcPr>
          <w:p w14:paraId="1F0FED73" w14:textId="77777777" w:rsidR="00375600" w:rsidRPr="001B7E7A" w:rsidRDefault="00375600" w:rsidP="009208F2">
            <w:pPr>
              <w:rPr>
                <w:rFonts w:cstheme="minorHAnsi"/>
                <w:color w:val="333333"/>
              </w:rPr>
            </w:pPr>
          </w:p>
          <w:p w14:paraId="41151464" w14:textId="77777777" w:rsidR="00375600" w:rsidRPr="00066825" w:rsidRDefault="00375600" w:rsidP="009208F2">
            <w:pPr>
              <w:rPr>
                <w:rFonts w:cstheme="minorHAnsi"/>
                <w:b/>
                <w:bCs/>
                <w:color w:val="333333"/>
                <w:sz w:val="22"/>
                <w:szCs w:val="22"/>
              </w:rPr>
            </w:pPr>
            <w:r w:rsidRPr="00066825">
              <w:rPr>
                <w:rFonts w:cstheme="minorHAnsi"/>
                <w:color w:val="333333"/>
                <w:sz w:val="22"/>
                <w:szCs w:val="22"/>
                <w:lang w:bidi="en-GB"/>
              </w:rPr>
              <w:t>I/we used GAI tools in the following way</w:t>
            </w:r>
            <w:r w:rsidRPr="00066825">
              <w:rPr>
                <w:rFonts w:cstheme="minorHAnsi"/>
                <w:i/>
                <w:color w:val="333333"/>
                <w:sz w:val="22"/>
                <w:szCs w:val="22"/>
                <w:lang w:bidi="en-GB"/>
              </w:rPr>
              <w:t xml:space="preserve"> (See accompanying list of possible uses for inspiration)</w:t>
            </w:r>
            <w:r w:rsidRPr="00066825">
              <w:rPr>
                <w:rFonts w:cstheme="minorHAnsi"/>
                <w:i/>
                <w:color w:val="333333"/>
                <w:sz w:val="22"/>
                <w:szCs w:val="22"/>
                <w:lang w:bidi="en-GB"/>
              </w:rPr>
              <w:br/>
            </w:r>
          </w:p>
          <w:tbl>
            <w:tblPr>
              <w:tblStyle w:val="Tabel-Gitter"/>
              <w:tblW w:w="0" w:type="auto"/>
              <w:tblLook w:val="04A0" w:firstRow="1" w:lastRow="0" w:firstColumn="1" w:lastColumn="0" w:noHBand="0" w:noVBand="1"/>
            </w:tblPr>
            <w:tblGrid>
              <w:gridCol w:w="4991"/>
            </w:tblGrid>
            <w:tr w:rsidR="00375600" w:rsidRPr="00B70034" w14:paraId="2C7E0733" w14:textId="77777777" w:rsidTr="009208F2">
              <w:tc>
                <w:tcPr>
                  <w:tcW w:w="4991" w:type="dxa"/>
                  <w:vAlign w:val="center"/>
                </w:tcPr>
                <w:p w14:paraId="60BC2255" w14:textId="77777777" w:rsidR="00375600" w:rsidRPr="00B70034" w:rsidRDefault="00375600" w:rsidP="009208F2">
                  <w:pPr>
                    <w:rPr>
                      <w:rFonts w:ascii="Times New Roman" w:hAnsi="Times New Roman"/>
                      <w:b/>
                      <w:bCs/>
                      <w:sz w:val="24"/>
                      <w:szCs w:val="24"/>
                    </w:rPr>
                  </w:pPr>
                  <w:r>
                    <w:rPr>
                      <w:rFonts w:ascii="Times New Roman" w:hAnsi="Times New Roman"/>
                      <w:b/>
                      <w:sz w:val="24"/>
                      <w:szCs w:val="24"/>
                      <w:lang w:bidi="en-GB"/>
                    </w:rPr>
                    <w:t xml:space="preserve">EXAMPLES OF LEGITIMATE USE CASES FOR GAI </w:t>
                  </w:r>
                </w:p>
              </w:tc>
            </w:tr>
            <w:tr w:rsidR="00375600" w14:paraId="2B3A7C8B" w14:textId="77777777" w:rsidTr="009208F2">
              <w:tc>
                <w:tcPr>
                  <w:tcW w:w="4991" w:type="dxa"/>
                  <w:vAlign w:val="center"/>
                </w:tcPr>
                <w:p w14:paraId="79E6EDB7" w14:textId="77777777" w:rsidR="00375600" w:rsidRPr="005408D8" w:rsidRDefault="00375600" w:rsidP="009208F2">
                  <w:pPr>
                    <w:rPr>
                      <w:rFonts w:ascii="Times New Roman" w:hAnsi="Times New Roman"/>
                      <w:sz w:val="24"/>
                      <w:szCs w:val="24"/>
                    </w:rPr>
                  </w:pPr>
                  <w:r>
                    <w:rPr>
                      <w:rFonts w:ascii="Times New Roman" w:hAnsi="Times New Roman"/>
                      <w:sz w:val="24"/>
                      <w:szCs w:val="24"/>
                      <w:lang w:bidi="en-GB"/>
                    </w:rPr>
                    <w:t>For inspiration in formulating a thesis statement</w:t>
                  </w:r>
                </w:p>
              </w:tc>
            </w:tr>
            <w:tr w:rsidR="00375600" w14:paraId="167F1F7D" w14:textId="77777777" w:rsidTr="009208F2">
              <w:tc>
                <w:tcPr>
                  <w:tcW w:w="4991" w:type="dxa"/>
                  <w:vAlign w:val="center"/>
                </w:tcPr>
                <w:p w14:paraId="7DC8AC18" w14:textId="77777777" w:rsidR="00375600" w:rsidRPr="005408D8" w:rsidRDefault="00375600" w:rsidP="009208F2">
                  <w:pPr>
                    <w:rPr>
                      <w:rFonts w:ascii="Times New Roman" w:hAnsi="Times New Roman"/>
                      <w:sz w:val="24"/>
                      <w:szCs w:val="24"/>
                    </w:rPr>
                  </w:pPr>
                  <w:r>
                    <w:rPr>
                      <w:rFonts w:ascii="Times New Roman" w:hAnsi="Times New Roman"/>
                      <w:sz w:val="24"/>
                      <w:szCs w:val="24"/>
                      <w:lang w:bidi="en-GB"/>
                    </w:rPr>
                    <w:t>For inspiration in relation to choice of theory and method</w:t>
                  </w:r>
                </w:p>
              </w:tc>
            </w:tr>
            <w:tr w:rsidR="00375600" w14:paraId="46EA88C1" w14:textId="77777777" w:rsidTr="009208F2">
              <w:tc>
                <w:tcPr>
                  <w:tcW w:w="4991" w:type="dxa"/>
                  <w:vAlign w:val="center"/>
                </w:tcPr>
                <w:p w14:paraId="25E7C12C" w14:textId="77777777" w:rsidR="00375600" w:rsidRPr="005408D8" w:rsidRDefault="00375600" w:rsidP="009208F2">
                  <w:pPr>
                    <w:rPr>
                      <w:rFonts w:cstheme="minorHAnsi"/>
                      <w:color w:val="333333"/>
                      <w:sz w:val="22"/>
                      <w:szCs w:val="22"/>
                    </w:rPr>
                  </w:pPr>
                  <w:r w:rsidRPr="005408D8">
                    <w:rPr>
                      <w:rFonts w:ascii="Times New Roman" w:hAnsi="Times New Roman"/>
                      <w:sz w:val="24"/>
                      <w:szCs w:val="24"/>
                      <w:lang w:bidi="en-GB"/>
                    </w:rPr>
                    <w:t>For feedback on own text</w:t>
                  </w:r>
                </w:p>
              </w:tc>
            </w:tr>
            <w:tr w:rsidR="00375600" w14:paraId="7995F665" w14:textId="77777777" w:rsidTr="009208F2">
              <w:tc>
                <w:tcPr>
                  <w:tcW w:w="4991" w:type="dxa"/>
                  <w:vAlign w:val="center"/>
                </w:tcPr>
                <w:p w14:paraId="2E8D30CD" w14:textId="3559E3A5" w:rsidR="00375600" w:rsidRPr="005408D8" w:rsidRDefault="00375600" w:rsidP="009208F2">
                  <w:pPr>
                    <w:rPr>
                      <w:rFonts w:cstheme="minorHAnsi"/>
                      <w:color w:val="333333"/>
                      <w:sz w:val="22"/>
                      <w:szCs w:val="22"/>
                    </w:rPr>
                  </w:pPr>
                  <w:r w:rsidRPr="005408D8">
                    <w:rPr>
                      <w:rFonts w:ascii="Times New Roman" w:hAnsi="Times New Roman"/>
                      <w:sz w:val="24"/>
                      <w:szCs w:val="24"/>
                      <w:lang w:bidi="en-GB"/>
                    </w:rPr>
                    <w:t>For alternative ways of formulating text</w:t>
                  </w:r>
                  <w:r>
                    <w:rPr>
                      <w:rFonts w:ascii="Times New Roman" w:hAnsi="Times New Roman"/>
                      <w:sz w:val="24"/>
                      <w:szCs w:val="24"/>
                      <w:lang w:bidi="en-GB"/>
                    </w:rPr>
                    <w:t xml:space="preserve"> </w:t>
                  </w:r>
                  <w:r>
                    <w:rPr>
                      <w:rFonts w:ascii="Times New Roman" w:hAnsi="Times New Roman"/>
                      <w:sz w:val="24"/>
                      <w:szCs w:val="24"/>
                      <w:lang w:bidi="en-GB"/>
                    </w:rPr>
                    <w:t>(YES)</w:t>
                  </w:r>
                </w:p>
              </w:tc>
            </w:tr>
            <w:tr w:rsidR="00375600" w14:paraId="5845A925" w14:textId="77777777" w:rsidTr="009208F2">
              <w:tc>
                <w:tcPr>
                  <w:tcW w:w="4991" w:type="dxa"/>
                  <w:vAlign w:val="center"/>
                </w:tcPr>
                <w:p w14:paraId="091A7D4D" w14:textId="77777777" w:rsidR="00375600" w:rsidRPr="005408D8" w:rsidRDefault="00375600" w:rsidP="009208F2">
                  <w:pPr>
                    <w:rPr>
                      <w:rFonts w:cstheme="minorHAnsi"/>
                      <w:color w:val="333333"/>
                      <w:sz w:val="22"/>
                      <w:szCs w:val="22"/>
                    </w:rPr>
                  </w:pPr>
                  <w:r w:rsidRPr="005408D8">
                    <w:rPr>
                      <w:rFonts w:ascii="Times New Roman" w:hAnsi="Times New Roman"/>
                      <w:sz w:val="24"/>
                      <w:szCs w:val="24"/>
                      <w:lang w:bidi="en-GB"/>
                    </w:rPr>
                    <w:t>To get started on my/our writing</w:t>
                  </w:r>
                </w:p>
              </w:tc>
            </w:tr>
            <w:tr w:rsidR="00375600" w14:paraId="011B083C" w14:textId="77777777" w:rsidTr="009208F2">
              <w:tc>
                <w:tcPr>
                  <w:tcW w:w="4991" w:type="dxa"/>
                  <w:vAlign w:val="center"/>
                </w:tcPr>
                <w:p w14:paraId="0376D6CC" w14:textId="77777777" w:rsidR="00375600" w:rsidRPr="005408D8" w:rsidRDefault="00375600" w:rsidP="009208F2">
                  <w:pPr>
                    <w:rPr>
                      <w:rFonts w:cstheme="minorHAnsi"/>
                      <w:color w:val="333333"/>
                      <w:sz w:val="22"/>
                      <w:szCs w:val="22"/>
                    </w:rPr>
                  </w:pPr>
                  <w:r w:rsidRPr="005408D8">
                    <w:rPr>
                      <w:rFonts w:ascii="Times New Roman" w:hAnsi="Times New Roman"/>
                      <w:sz w:val="24"/>
                      <w:szCs w:val="24"/>
                      <w:lang w:bidi="en-GB"/>
                    </w:rPr>
                    <w:t>To understand a topic better</w:t>
                  </w:r>
                </w:p>
              </w:tc>
            </w:tr>
            <w:tr w:rsidR="00375600" w14:paraId="75A7C0DE" w14:textId="77777777" w:rsidTr="009208F2">
              <w:tc>
                <w:tcPr>
                  <w:tcW w:w="4991" w:type="dxa"/>
                  <w:vAlign w:val="center"/>
                </w:tcPr>
                <w:p w14:paraId="05179B26" w14:textId="77777777" w:rsidR="00375600" w:rsidRPr="005408D8" w:rsidRDefault="00375600" w:rsidP="009208F2">
                  <w:pPr>
                    <w:rPr>
                      <w:rFonts w:cstheme="minorHAnsi"/>
                      <w:color w:val="333333"/>
                      <w:sz w:val="22"/>
                      <w:szCs w:val="22"/>
                    </w:rPr>
                  </w:pPr>
                  <w:r w:rsidRPr="005408D8">
                    <w:rPr>
                      <w:rFonts w:ascii="Times New Roman" w:hAnsi="Times New Roman"/>
                      <w:sz w:val="24"/>
                      <w:szCs w:val="24"/>
                      <w:lang w:bidi="en-GB"/>
                    </w:rPr>
                    <w:t>To aid me in my reading process</w:t>
                  </w:r>
                </w:p>
              </w:tc>
            </w:tr>
            <w:tr w:rsidR="00375600" w14:paraId="5040CD37" w14:textId="77777777" w:rsidTr="009208F2">
              <w:tc>
                <w:tcPr>
                  <w:tcW w:w="4991" w:type="dxa"/>
                  <w:vAlign w:val="center"/>
                </w:tcPr>
                <w:p w14:paraId="3F9EF599" w14:textId="77777777" w:rsidR="00375600" w:rsidRPr="005408D8" w:rsidRDefault="00375600" w:rsidP="009208F2">
                  <w:pPr>
                    <w:rPr>
                      <w:rFonts w:cstheme="minorHAnsi"/>
                      <w:color w:val="333333"/>
                      <w:sz w:val="22"/>
                      <w:szCs w:val="22"/>
                    </w:rPr>
                  </w:pPr>
                  <w:r w:rsidRPr="005408D8">
                    <w:rPr>
                      <w:rFonts w:ascii="Times New Roman" w:hAnsi="Times New Roman"/>
                      <w:sz w:val="24"/>
                      <w:szCs w:val="24"/>
                      <w:lang w:bidi="en-GB"/>
                    </w:rPr>
                    <w:t>I/we write about the topic of GAI in the project</w:t>
                  </w:r>
                </w:p>
              </w:tc>
            </w:tr>
            <w:tr w:rsidR="00375600" w14:paraId="62D81EAC" w14:textId="77777777" w:rsidTr="009208F2">
              <w:tc>
                <w:tcPr>
                  <w:tcW w:w="4991" w:type="dxa"/>
                  <w:vAlign w:val="center"/>
                </w:tcPr>
                <w:p w14:paraId="610DA0A1" w14:textId="77777777" w:rsidR="00375600" w:rsidRPr="005408D8" w:rsidRDefault="00375600" w:rsidP="009208F2">
                  <w:pPr>
                    <w:rPr>
                      <w:rFonts w:cstheme="minorHAnsi"/>
                      <w:color w:val="333333"/>
                      <w:sz w:val="22"/>
                      <w:szCs w:val="22"/>
                    </w:rPr>
                  </w:pPr>
                  <w:r w:rsidRPr="005408D8">
                    <w:rPr>
                      <w:rFonts w:ascii="Times New Roman" w:hAnsi="Times New Roman"/>
                      <w:sz w:val="24"/>
                      <w:szCs w:val="24"/>
                      <w:lang w:bidi="en-GB"/>
                    </w:rPr>
                    <w:t>To find gaps in our knowledge</w:t>
                  </w:r>
                </w:p>
              </w:tc>
            </w:tr>
            <w:tr w:rsidR="00375600" w14:paraId="41913A7C" w14:textId="77777777" w:rsidTr="009208F2">
              <w:tc>
                <w:tcPr>
                  <w:tcW w:w="4991" w:type="dxa"/>
                  <w:vAlign w:val="center"/>
                </w:tcPr>
                <w:p w14:paraId="181D92B0" w14:textId="77777777" w:rsidR="00375600" w:rsidRPr="005408D8" w:rsidRDefault="00375600" w:rsidP="009208F2">
                  <w:pPr>
                    <w:rPr>
                      <w:rFonts w:cstheme="minorHAnsi"/>
                      <w:color w:val="333333"/>
                      <w:sz w:val="22"/>
                      <w:szCs w:val="22"/>
                    </w:rPr>
                  </w:pPr>
                  <w:r w:rsidRPr="005408D8">
                    <w:rPr>
                      <w:rFonts w:ascii="Times New Roman" w:hAnsi="Times New Roman"/>
                      <w:sz w:val="24"/>
                      <w:szCs w:val="24"/>
                      <w:lang w:bidi="en-GB"/>
                    </w:rPr>
                    <w:t>To get started on my/our search for information</w:t>
                  </w:r>
                </w:p>
              </w:tc>
            </w:tr>
            <w:tr w:rsidR="00375600" w14:paraId="1A4A64AE" w14:textId="77777777" w:rsidTr="009208F2">
              <w:tc>
                <w:tcPr>
                  <w:tcW w:w="4991" w:type="dxa"/>
                  <w:vAlign w:val="center"/>
                </w:tcPr>
                <w:p w14:paraId="7B7D8AFF" w14:textId="59D126E9" w:rsidR="00375600" w:rsidRPr="005408D8" w:rsidRDefault="00375600" w:rsidP="009208F2">
                  <w:pPr>
                    <w:rPr>
                      <w:rFonts w:ascii="Times New Roman" w:hAnsi="Times New Roman"/>
                      <w:sz w:val="24"/>
                      <w:szCs w:val="24"/>
                    </w:rPr>
                  </w:pPr>
                  <w:r w:rsidRPr="005408D8">
                    <w:rPr>
                      <w:rFonts w:ascii="Times New Roman" w:hAnsi="Times New Roman"/>
                      <w:sz w:val="24"/>
                      <w:szCs w:val="24"/>
                      <w:lang w:bidi="en-GB"/>
                    </w:rPr>
                    <w:t>For programming tasks</w:t>
                  </w:r>
                  <w:r>
                    <w:rPr>
                      <w:rFonts w:ascii="Times New Roman" w:hAnsi="Times New Roman"/>
                      <w:sz w:val="24"/>
                      <w:szCs w:val="24"/>
                      <w:lang w:bidi="en-GB"/>
                    </w:rPr>
                    <w:t xml:space="preserve"> </w:t>
                  </w:r>
                  <w:r>
                    <w:rPr>
                      <w:rFonts w:ascii="Times New Roman" w:hAnsi="Times New Roman"/>
                      <w:sz w:val="24"/>
                      <w:szCs w:val="24"/>
                      <w:lang w:bidi="en-GB"/>
                    </w:rPr>
                    <w:t>(YES)</w:t>
                  </w:r>
                </w:p>
              </w:tc>
            </w:tr>
            <w:tr w:rsidR="00375600" w14:paraId="68AC4347" w14:textId="77777777" w:rsidTr="009208F2">
              <w:tc>
                <w:tcPr>
                  <w:tcW w:w="4991" w:type="dxa"/>
                  <w:vAlign w:val="center"/>
                </w:tcPr>
                <w:p w14:paraId="33052D6B" w14:textId="6BC6647A" w:rsidR="00375600" w:rsidRPr="005408D8" w:rsidRDefault="00375600" w:rsidP="009208F2">
                  <w:pPr>
                    <w:rPr>
                      <w:rFonts w:ascii="Times New Roman" w:hAnsi="Times New Roman"/>
                      <w:sz w:val="24"/>
                      <w:szCs w:val="24"/>
                    </w:rPr>
                  </w:pPr>
                  <w:r w:rsidRPr="005408D8">
                    <w:rPr>
                      <w:rFonts w:ascii="Times New Roman" w:hAnsi="Times New Roman"/>
                      <w:sz w:val="24"/>
                      <w:szCs w:val="24"/>
                      <w:lang w:bidi="en-GB"/>
                    </w:rPr>
                    <w:t>For data analysis</w:t>
                  </w:r>
                  <w:r>
                    <w:rPr>
                      <w:rFonts w:ascii="Times New Roman" w:hAnsi="Times New Roman"/>
                      <w:sz w:val="24"/>
                      <w:szCs w:val="24"/>
                      <w:lang w:bidi="en-GB"/>
                    </w:rPr>
                    <w:t xml:space="preserve"> </w:t>
                  </w:r>
                  <w:r>
                    <w:rPr>
                      <w:rFonts w:ascii="Times New Roman" w:hAnsi="Times New Roman"/>
                      <w:sz w:val="24"/>
                      <w:szCs w:val="24"/>
                      <w:lang w:bidi="en-GB"/>
                    </w:rPr>
                    <w:t>(YES)</w:t>
                  </w:r>
                </w:p>
              </w:tc>
            </w:tr>
            <w:tr w:rsidR="00375600" w14:paraId="49B693BB" w14:textId="77777777" w:rsidTr="009208F2">
              <w:tc>
                <w:tcPr>
                  <w:tcW w:w="4991" w:type="dxa"/>
                  <w:vAlign w:val="center"/>
                </w:tcPr>
                <w:p w14:paraId="339DD9BA" w14:textId="1B5C8E79" w:rsidR="00375600" w:rsidRPr="005408D8" w:rsidRDefault="00375600" w:rsidP="009208F2">
                  <w:pPr>
                    <w:rPr>
                      <w:rFonts w:ascii="Times New Roman" w:hAnsi="Times New Roman"/>
                      <w:sz w:val="24"/>
                      <w:szCs w:val="24"/>
                    </w:rPr>
                  </w:pPr>
                  <w:r w:rsidRPr="005408D8">
                    <w:rPr>
                      <w:rFonts w:ascii="Times New Roman" w:hAnsi="Times New Roman"/>
                      <w:sz w:val="24"/>
                      <w:szCs w:val="24"/>
                      <w:lang w:bidi="en-GB"/>
                    </w:rPr>
                    <w:t>To create diagrams</w:t>
                  </w:r>
                </w:p>
              </w:tc>
            </w:tr>
            <w:tr w:rsidR="00375600" w14:paraId="34AD7692" w14:textId="77777777" w:rsidTr="009208F2">
              <w:tc>
                <w:tcPr>
                  <w:tcW w:w="4991" w:type="dxa"/>
                  <w:vAlign w:val="center"/>
                </w:tcPr>
                <w:p w14:paraId="7C4E3AA2" w14:textId="77777777" w:rsidR="00375600" w:rsidRPr="005408D8" w:rsidRDefault="00375600" w:rsidP="009208F2">
                  <w:pPr>
                    <w:rPr>
                      <w:rFonts w:ascii="Times New Roman" w:hAnsi="Times New Roman"/>
                      <w:sz w:val="24"/>
                      <w:szCs w:val="24"/>
                    </w:rPr>
                  </w:pPr>
                  <w:r w:rsidRPr="005408D8">
                    <w:rPr>
                      <w:rFonts w:ascii="Times New Roman" w:hAnsi="Times New Roman"/>
                      <w:sz w:val="24"/>
                      <w:szCs w:val="24"/>
                      <w:lang w:bidi="en-GB"/>
                    </w:rPr>
                    <w:t>Other use case(s) (specify):</w:t>
                  </w:r>
                </w:p>
                <w:p w14:paraId="602C408D" w14:textId="77777777" w:rsidR="00375600" w:rsidRPr="005408D8" w:rsidRDefault="00375600" w:rsidP="009208F2">
                  <w:pPr>
                    <w:rPr>
                      <w:rFonts w:ascii="Times New Roman" w:hAnsi="Times New Roman"/>
                      <w:sz w:val="24"/>
                      <w:szCs w:val="24"/>
                    </w:rPr>
                  </w:pPr>
                </w:p>
                <w:p w14:paraId="1CB54A0D" w14:textId="77777777" w:rsidR="00375600" w:rsidRPr="005408D8" w:rsidRDefault="00375600" w:rsidP="009208F2">
                  <w:pPr>
                    <w:rPr>
                      <w:rFonts w:ascii="Times New Roman" w:hAnsi="Times New Roman"/>
                      <w:sz w:val="24"/>
                      <w:szCs w:val="24"/>
                    </w:rPr>
                  </w:pPr>
                </w:p>
                <w:p w14:paraId="71E68C9E" w14:textId="77777777" w:rsidR="00375600" w:rsidRPr="005408D8" w:rsidRDefault="00375600" w:rsidP="009208F2">
                  <w:pPr>
                    <w:rPr>
                      <w:rFonts w:ascii="Times New Roman" w:hAnsi="Times New Roman"/>
                      <w:sz w:val="24"/>
                      <w:szCs w:val="24"/>
                    </w:rPr>
                  </w:pPr>
                </w:p>
              </w:tc>
            </w:tr>
          </w:tbl>
          <w:p w14:paraId="7DAA8B8A" w14:textId="77777777" w:rsidR="00375600" w:rsidRPr="00066825" w:rsidRDefault="00375600" w:rsidP="009208F2">
            <w:pPr>
              <w:rPr>
                <w:rFonts w:cstheme="minorHAnsi"/>
                <w:b/>
                <w:bCs/>
                <w:color w:val="333333"/>
                <w:sz w:val="22"/>
                <w:szCs w:val="22"/>
              </w:rPr>
            </w:pPr>
          </w:p>
          <w:p w14:paraId="12B8186F" w14:textId="77777777" w:rsidR="00375600" w:rsidRPr="007D3B9A" w:rsidRDefault="00375600" w:rsidP="009208F2">
            <w:pPr>
              <w:rPr>
                <w:rFonts w:cstheme="minorHAnsi"/>
                <w:i/>
                <w:iCs/>
                <w:color w:val="333333"/>
                <w:sz w:val="22"/>
                <w:szCs w:val="22"/>
              </w:rPr>
            </w:pPr>
            <w:r w:rsidRPr="005C166E">
              <w:rPr>
                <w:rFonts w:cstheme="minorHAnsi"/>
                <w:i/>
                <w:color w:val="333333"/>
                <w:sz w:val="22"/>
                <w:szCs w:val="22"/>
                <w:lang w:bidi="en-GB"/>
              </w:rPr>
              <w:t xml:space="preserve">For each relevant use case, explain how you used GAI (see an explanation of the various possibilities on </w:t>
            </w:r>
            <w:hyperlink r:id="rId8" w:history="1">
              <w:proofErr w:type="spellStart"/>
              <w:r w:rsidRPr="00375600">
                <w:rPr>
                  <w:rStyle w:val="Hyperlink"/>
                  <w:rFonts w:cstheme="minorHAnsi"/>
                  <w:i/>
                  <w:sz w:val="22"/>
                  <w:szCs w:val="22"/>
                  <w:lang w:val="en-US" w:bidi="en-GB"/>
                </w:rPr>
                <w:t>Studypedia</w:t>
              </w:r>
              <w:proofErr w:type="spellEnd"/>
            </w:hyperlink>
            <w:r w:rsidRPr="005C166E">
              <w:rPr>
                <w:rFonts w:cstheme="minorHAnsi"/>
                <w:i/>
                <w:color w:val="333333"/>
                <w:sz w:val="22"/>
                <w:szCs w:val="22"/>
                <w:lang w:bidi="en-GB"/>
              </w:rPr>
              <w:t>). For example, if you used GAI to generate information, explain how you did this and how you used the output in your paper.</w:t>
            </w:r>
          </w:p>
        </w:tc>
      </w:tr>
      <w:tr w:rsidR="00375600" w:rsidRPr="009208F2" w14:paraId="2248852E" w14:textId="77777777" w:rsidTr="00375600">
        <w:trPr>
          <w:trHeight w:val="12926"/>
        </w:trPr>
        <w:tc>
          <w:tcPr>
            <w:tcW w:w="5000" w:type="pct"/>
          </w:tcPr>
          <w:p w14:paraId="3C81FA54" w14:textId="77777777" w:rsidR="00375600" w:rsidRDefault="00375600" w:rsidP="00375600">
            <w:pPr>
              <w:pStyle w:val="Listeafsnit"/>
              <w:numPr>
                <w:ilvl w:val="0"/>
                <w:numId w:val="3"/>
              </w:numPr>
              <w:spacing w:line="240" w:lineRule="atLeast"/>
              <w:rPr>
                <w:rFonts w:cstheme="minorHAnsi"/>
                <w:color w:val="333333"/>
              </w:rPr>
            </w:pPr>
            <w:r w:rsidRPr="009208F2">
              <w:rPr>
                <w:rFonts w:cstheme="minorHAnsi"/>
                <w:color w:val="333333"/>
              </w:rPr>
              <w:lastRenderedPageBreak/>
              <w:t>I used ChatGPT-4 to rewrite my findings in the data</w:t>
            </w:r>
            <w:r>
              <w:rPr>
                <w:rFonts w:cstheme="minorHAnsi"/>
                <w:color w:val="333333"/>
              </w:rPr>
              <w:t xml:space="preserve"> a</w:t>
            </w:r>
            <w:r w:rsidRPr="009208F2">
              <w:rPr>
                <w:rFonts w:cstheme="minorHAnsi"/>
                <w:color w:val="333333"/>
              </w:rPr>
              <w:t>nalysis according to APA style.</w:t>
            </w:r>
            <w:r>
              <w:rPr>
                <w:rFonts w:cstheme="minorHAnsi"/>
                <w:color w:val="333333"/>
              </w:rPr>
              <w:t xml:space="preserve"> I then rewrote the text in the data analysis section to match the style.</w:t>
            </w:r>
          </w:p>
          <w:p w14:paraId="616D383D" w14:textId="77777777" w:rsidR="00375600" w:rsidRDefault="00375600" w:rsidP="00375600">
            <w:pPr>
              <w:pStyle w:val="Listeafsnit"/>
              <w:numPr>
                <w:ilvl w:val="0"/>
                <w:numId w:val="3"/>
              </w:numPr>
              <w:spacing w:line="240" w:lineRule="atLeast"/>
              <w:rPr>
                <w:rFonts w:cstheme="minorHAnsi"/>
                <w:color w:val="333333"/>
              </w:rPr>
            </w:pPr>
            <w:r>
              <w:rPr>
                <w:rFonts w:cstheme="minorHAnsi"/>
                <w:color w:val="333333"/>
              </w:rPr>
              <w:t>An example of a prompt was: “How would I report the findings of a chi-squared test in APA style with significant findings?” I then filled in the numbers myself.</w:t>
            </w:r>
          </w:p>
          <w:p w14:paraId="36136031" w14:textId="77777777" w:rsidR="00375600" w:rsidRPr="009208F2" w:rsidRDefault="00375600" w:rsidP="009208F2">
            <w:pPr>
              <w:spacing w:line="240" w:lineRule="atLeast"/>
              <w:rPr>
                <w:rFonts w:cstheme="minorHAnsi"/>
                <w:color w:val="333333"/>
              </w:rPr>
            </w:pPr>
          </w:p>
          <w:p w14:paraId="205DFE16" w14:textId="77777777" w:rsidR="00375600" w:rsidRDefault="00375600" w:rsidP="00375600">
            <w:pPr>
              <w:pStyle w:val="Listeafsnit"/>
              <w:numPr>
                <w:ilvl w:val="0"/>
                <w:numId w:val="3"/>
              </w:numPr>
              <w:spacing w:line="240" w:lineRule="atLeast"/>
              <w:rPr>
                <w:rFonts w:cstheme="minorHAnsi"/>
                <w:color w:val="333333"/>
              </w:rPr>
            </w:pPr>
            <w:r>
              <w:rPr>
                <w:rFonts w:cstheme="minorHAnsi"/>
                <w:color w:val="333333"/>
              </w:rPr>
              <w:t>I used ChatGPT-4 to aid in writing and troubleshooting code for both ABMs and for the data analysis. This was also adapted and written into the code to fit the existing code.</w:t>
            </w:r>
          </w:p>
          <w:p w14:paraId="50E95401" w14:textId="77777777" w:rsidR="00375600" w:rsidRPr="009208F2" w:rsidRDefault="00375600" w:rsidP="00375600">
            <w:pPr>
              <w:pStyle w:val="Listeafsnit"/>
              <w:numPr>
                <w:ilvl w:val="0"/>
                <w:numId w:val="3"/>
              </w:numPr>
              <w:spacing w:line="240" w:lineRule="atLeast"/>
              <w:rPr>
                <w:rFonts w:cstheme="minorHAnsi"/>
                <w:color w:val="333333"/>
              </w:rPr>
            </w:pPr>
            <w:r>
              <w:rPr>
                <w:rFonts w:cstheme="minorHAnsi"/>
                <w:color w:val="333333"/>
              </w:rPr>
              <w:t>A prompt example was: “I have this code: {CODE} it gives this error: {Error message}, how do I fix this?” I would then write in the fix that the GAI suggested and worked along with it until the code worked as it should.</w:t>
            </w:r>
          </w:p>
        </w:tc>
      </w:tr>
    </w:tbl>
    <w:p w14:paraId="4B7551AF" w14:textId="77777777" w:rsidR="00E96F8B" w:rsidRDefault="00E96F8B"/>
    <w:sectPr w:rsidR="00E96F8B">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F478D8"/>
    <w:multiLevelType w:val="hybridMultilevel"/>
    <w:tmpl w:val="B11E69D8"/>
    <w:lvl w:ilvl="0" w:tplc="8416E0E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F113CE2"/>
    <w:multiLevelType w:val="hybridMultilevel"/>
    <w:tmpl w:val="D28CDD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1035F8"/>
    <w:multiLevelType w:val="hybridMultilevel"/>
    <w:tmpl w:val="98AC7DD2"/>
    <w:lvl w:ilvl="0" w:tplc="774E6C6A">
      <w:numFmt w:val="bullet"/>
      <w:lvlText w:val="-"/>
      <w:lvlJc w:val="left"/>
      <w:pPr>
        <w:ind w:left="720" w:hanging="360"/>
      </w:pPr>
      <w:rPr>
        <w:rFonts w:ascii="Georgia" w:eastAsia="Times New Roman" w:hAnsi="Georgia" w:cstheme="minorHAns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21318949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8291209">
    <w:abstractNumId w:val="1"/>
  </w:num>
  <w:num w:numId="3" w16cid:durableId="108009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600"/>
    <w:rsid w:val="000A48FE"/>
    <w:rsid w:val="00375434"/>
    <w:rsid w:val="00375600"/>
    <w:rsid w:val="006B48B3"/>
    <w:rsid w:val="00E96F8B"/>
    <w:rsid w:val="00F6562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49D1"/>
  <w15:chartTrackingRefBased/>
  <w15:docId w15:val="{74327BA3-DA9E-48B8-A083-4CC24F8D5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600"/>
    <w:pPr>
      <w:spacing w:after="0" w:line="280" w:lineRule="atLeast"/>
    </w:pPr>
    <w:rPr>
      <w:rFonts w:ascii="Georgia" w:eastAsia="Times New Roman" w:hAnsi="Georgia" w:cs="Times New Roman"/>
      <w:kern w:val="0"/>
      <w:sz w:val="20"/>
      <w:szCs w:val="20"/>
      <w:lang w:val="en-GB" w:eastAsia="da-DK"/>
      <w14:ligatures w14:val="none"/>
    </w:rPr>
  </w:style>
  <w:style w:type="paragraph" w:styleId="Overskrift1">
    <w:name w:val="heading 1"/>
    <w:basedOn w:val="Normal"/>
    <w:next w:val="Normal"/>
    <w:link w:val="Overskrift1Tegn"/>
    <w:uiPriority w:val="9"/>
    <w:qFormat/>
    <w:rsid w:val="00375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75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7560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7560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7560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75600"/>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75600"/>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75600"/>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75600"/>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7560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37560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375600"/>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75600"/>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75600"/>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75600"/>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75600"/>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75600"/>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75600"/>
    <w:rPr>
      <w:rFonts w:eastAsiaTheme="majorEastAsia" w:cstheme="majorBidi"/>
      <w:color w:val="272727" w:themeColor="text1" w:themeTint="D8"/>
    </w:rPr>
  </w:style>
  <w:style w:type="paragraph" w:styleId="Titel">
    <w:name w:val="Title"/>
    <w:basedOn w:val="Normal"/>
    <w:next w:val="Normal"/>
    <w:link w:val="TitelTegn"/>
    <w:uiPriority w:val="10"/>
    <w:qFormat/>
    <w:rsid w:val="00375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75600"/>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75600"/>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75600"/>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75600"/>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375600"/>
    <w:rPr>
      <w:i/>
      <w:iCs/>
      <w:color w:val="404040" w:themeColor="text1" w:themeTint="BF"/>
    </w:rPr>
  </w:style>
  <w:style w:type="paragraph" w:styleId="Listeafsnit">
    <w:name w:val="List Paragraph"/>
    <w:basedOn w:val="Normal"/>
    <w:uiPriority w:val="34"/>
    <w:qFormat/>
    <w:rsid w:val="00375600"/>
    <w:pPr>
      <w:ind w:left="720"/>
      <w:contextualSpacing/>
    </w:pPr>
  </w:style>
  <w:style w:type="character" w:styleId="Kraftigfremhvning">
    <w:name w:val="Intense Emphasis"/>
    <w:basedOn w:val="Standardskrifttypeiafsnit"/>
    <w:uiPriority w:val="21"/>
    <w:qFormat/>
    <w:rsid w:val="00375600"/>
    <w:rPr>
      <w:i/>
      <w:iCs/>
      <w:color w:val="0F4761" w:themeColor="accent1" w:themeShade="BF"/>
    </w:rPr>
  </w:style>
  <w:style w:type="paragraph" w:styleId="Strktcitat">
    <w:name w:val="Intense Quote"/>
    <w:basedOn w:val="Normal"/>
    <w:next w:val="Normal"/>
    <w:link w:val="StrktcitatTegn"/>
    <w:uiPriority w:val="30"/>
    <w:qFormat/>
    <w:rsid w:val="00375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75600"/>
    <w:rPr>
      <w:i/>
      <w:iCs/>
      <w:color w:val="0F4761" w:themeColor="accent1" w:themeShade="BF"/>
    </w:rPr>
  </w:style>
  <w:style w:type="character" w:styleId="Kraftighenvisning">
    <w:name w:val="Intense Reference"/>
    <w:basedOn w:val="Standardskrifttypeiafsnit"/>
    <w:uiPriority w:val="32"/>
    <w:qFormat/>
    <w:rsid w:val="00375600"/>
    <w:rPr>
      <w:b/>
      <w:bCs/>
      <w:smallCaps/>
      <w:color w:val="0F4761" w:themeColor="accent1" w:themeShade="BF"/>
      <w:spacing w:val="5"/>
    </w:rPr>
  </w:style>
  <w:style w:type="character" w:styleId="Hyperlink">
    <w:name w:val="Hyperlink"/>
    <w:uiPriority w:val="99"/>
    <w:semiHidden/>
    <w:rsid w:val="00375600"/>
    <w:rPr>
      <w:rFonts w:ascii="Georgia" w:hAnsi="Georgia"/>
      <w:color w:val="03428E"/>
      <w:sz w:val="21"/>
      <w:u w:val="none"/>
      <w:lang w:val="da-DK"/>
    </w:rPr>
  </w:style>
  <w:style w:type="table" w:styleId="Tabel-Gitter">
    <w:name w:val="Table Grid"/>
    <w:basedOn w:val="Tabel-Normal"/>
    <w:uiPriority w:val="39"/>
    <w:rsid w:val="00375600"/>
    <w:pPr>
      <w:spacing w:after="0" w:line="240" w:lineRule="atLeast"/>
    </w:pPr>
    <w:rPr>
      <w:rFonts w:ascii="Georgia" w:eastAsia="Times New Roman" w:hAnsi="Georgia" w:cs="Times New Roman"/>
      <w:kern w:val="0"/>
      <w:sz w:val="20"/>
      <w:szCs w:val="20"/>
      <w:lang w:val="en-GB" w:eastAsia="da-DK"/>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375600"/>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ypedia.au.dk/en/technical-guides/gai-and-chatbots" TargetMode="External"/><Relationship Id="rId3" Type="http://schemas.openxmlformats.org/officeDocument/2006/relationships/settings" Target="settings.xml"/><Relationship Id="rId7" Type="http://schemas.openxmlformats.org/officeDocument/2006/relationships/hyperlink" Target="https://library.au.dk/studerende/referencehaandte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udypedia.au.dk/tekniske-vejledninger/gai-og-chatbots" TargetMode="External"/><Relationship Id="rId5" Type="http://schemas.openxmlformats.org/officeDocument/2006/relationships/hyperlink" Target="https://studerende.au.dk/nyhedsvisning/artikel/nye-regler-nu-maa-du-bruge-ai-til-dit-speciale-eller-bachelorprojek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639</Words>
  <Characters>3899</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Martinus von Essen-Müller</dc:creator>
  <cp:keywords/>
  <dc:description/>
  <cp:lastModifiedBy>Hugo Martinus von Essen-Müller</cp:lastModifiedBy>
  <cp:revision>1</cp:revision>
  <dcterms:created xsi:type="dcterms:W3CDTF">2025-01-05T16:14:00Z</dcterms:created>
  <dcterms:modified xsi:type="dcterms:W3CDTF">2025-01-05T16:18:00Z</dcterms:modified>
</cp:coreProperties>
</file>