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55FFA180" wp14:editId="38745524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 xml:space="preserve">Hugo </w:t>
      </w:r>
      <w:proofErr w:type="spellStart"/>
      <w:r w:rsidR="00B45F5F" w:rsidRPr="00007FE2">
        <w:rPr>
          <w:rFonts w:ascii="Arial" w:hAnsi="Arial" w:cs="Arial"/>
          <w:sz w:val="40"/>
          <w:szCs w:val="40"/>
          <w:lang w:val="en-US"/>
        </w:rPr>
        <w:t>Marthinet</w:t>
      </w:r>
      <w:proofErr w:type="spellEnd"/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  <w:proofErr w:type="spellEnd"/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B459F0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7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8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hugo-marthinet</w:t>
        </w:r>
        <w:proofErr w:type="spellEnd"/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9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  <w:proofErr w:type="spellEnd"/>
      </w:hyperlink>
    </w:p>
    <w:p w14:paraId="19D05FFB" w14:textId="549906FB" w:rsidR="000A0782" w:rsidRPr="00285DD3" w:rsidRDefault="000A0782" w:rsidP="00285DD3">
      <w:pPr>
        <w:spacing w:after="0"/>
        <w:jc w:val="center"/>
        <w:rPr>
          <w:rStyle w:val="agcmg"/>
          <w:sz w:val="24"/>
          <w:szCs w:val="24"/>
        </w:rPr>
      </w:pPr>
      <w:r w:rsidRPr="00285DD3">
        <w:rPr>
          <w:rStyle w:val="agcmg"/>
          <w:sz w:val="24"/>
          <w:szCs w:val="24"/>
        </w:rPr>
        <w:t xml:space="preserve">Biostatisticien avec </w:t>
      </w:r>
      <w:r w:rsidR="00BE3339" w:rsidRPr="00285DD3">
        <w:rPr>
          <w:rStyle w:val="agcmg"/>
          <w:sz w:val="24"/>
          <w:szCs w:val="24"/>
        </w:rPr>
        <w:t>5</w:t>
      </w:r>
      <w:r w:rsidRPr="00285DD3">
        <w:rPr>
          <w:rStyle w:val="agcmg"/>
          <w:sz w:val="24"/>
          <w:szCs w:val="24"/>
        </w:rPr>
        <w:t xml:space="preserve"> ans d’expérience en santé publique, plus particulièrement en épidémiologie et </w:t>
      </w:r>
      <w:r w:rsidR="00285DD3" w:rsidRPr="00285DD3">
        <w:rPr>
          <w:rStyle w:val="agcmg"/>
          <w:sz w:val="24"/>
          <w:szCs w:val="24"/>
        </w:rPr>
        <w:t>pharmaco épidémiologie</w:t>
      </w:r>
      <w:r w:rsidRPr="00285DD3">
        <w:rPr>
          <w:rStyle w:val="agcmg"/>
          <w:sz w:val="24"/>
          <w:szCs w:val="24"/>
        </w:rPr>
        <w:t>. Je souhaite orienter ma carrière vers un profil recherche.</w:t>
      </w:r>
    </w:p>
    <w:p w14:paraId="0AECF2F5" w14:textId="77777777" w:rsidR="00285DD3" w:rsidRPr="00285DD3" w:rsidRDefault="00285DD3" w:rsidP="00285DD3">
      <w:pPr>
        <w:spacing w:after="0"/>
        <w:jc w:val="center"/>
        <w:rPr>
          <w:rFonts w:ascii="Arial" w:hAnsi="Arial" w:cs="Arial"/>
        </w:rPr>
      </w:pPr>
    </w:p>
    <w:p w14:paraId="3165AD97" w14:textId="5AA9649E" w:rsidR="00491D66" w:rsidRPr="000A0782" w:rsidRDefault="00491D66" w:rsidP="00B45F5F">
      <w:pPr>
        <w:pStyle w:val="Titre1"/>
        <w:rPr>
          <w:rFonts w:cs="Arial"/>
        </w:rPr>
      </w:pPr>
      <w:r w:rsidRPr="000A0782">
        <w:rPr>
          <w:rFonts w:cs="Arial"/>
        </w:rPr>
        <w:t xml:space="preserve">PARCOURS PROFESSIONNEL </w:t>
      </w:r>
    </w:p>
    <w:p w14:paraId="44D3F87D" w14:textId="0B4795F7" w:rsidR="000A0782" w:rsidRPr="000A0782" w:rsidRDefault="000A0782" w:rsidP="000A0782">
      <w:pPr>
        <w:spacing w:after="0"/>
        <w:rPr>
          <w:rFonts w:ascii="Arial" w:hAnsi="Arial" w:cs="Arial"/>
          <w:b/>
          <w:bCs/>
        </w:rPr>
      </w:pPr>
      <w:r w:rsidRPr="000A0782">
        <w:rPr>
          <w:rStyle w:val="t-14"/>
          <w:rFonts w:ascii="Arial" w:hAnsi="Arial" w:cs="Arial"/>
          <w:b/>
          <w:bCs/>
        </w:rPr>
        <w:t>Marine N</w:t>
      </w:r>
      <w:r>
        <w:rPr>
          <w:rStyle w:val="t-14"/>
          <w:rFonts w:ascii="Arial" w:hAnsi="Arial" w:cs="Arial"/>
          <w:b/>
          <w:bCs/>
        </w:rPr>
        <w:t>ationale</w:t>
      </w:r>
    </w:p>
    <w:p w14:paraId="12F0B379" w14:textId="64CB5544" w:rsidR="000A0782" w:rsidRPr="00007FE2" w:rsidRDefault="000A0782" w:rsidP="000A078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Réserviste spécialiste – Expert Haut Niveau Statistique                                                        Octobre</w:t>
      </w:r>
      <w:r w:rsidRPr="00007FE2">
        <w:rPr>
          <w:rFonts w:ascii="Arial" w:hAnsi="Arial" w:cs="Arial"/>
          <w:sz w:val="20"/>
          <w:szCs w:val="20"/>
        </w:rPr>
        <w:t xml:space="preserve"> 2024 – Aujourd’hui </w:t>
      </w:r>
    </w:p>
    <w:p w14:paraId="3721EE31" w14:textId="269146E0" w:rsidR="000A0782" w:rsidRPr="00007FE2" w:rsidRDefault="000A0782" w:rsidP="000A0782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Affectation au Centr</w:t>
      </w:r>
      <w:r w:rsidR="00FF4EC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d’Epidémiologie et de Santé Publique des Armées</w:t>
      </w:r>
    </w:p>
    <w:p w14:paraId="4F3081D3" w14:textId="0CFDA8EC" w:rsidR="000A0782" w:rsidRPr="00007FE2" w:rsidRDefault="000A0782" w:rsidP="000A0782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Apport d’expertise statistique et méthodologique, soutien aux formations</w:t>
      </w:r>
    </w:p>
    <w:p w14:paraId="17EF384A" w14:textId="77777777" w:rsidR="000A0782" w:rsidRPr="000A0782" w:rsidRDefault="000A0782" w:rsidP="00B45F5F">
      <w:pPr>
        <w:spacing w:after="0"/>
        <w:rPr>
          <w:rStyle w:val="t-14"/>
          <w:rFonts w:ascii="Arial" w:hAnsi="Arial" w:cs="Arial"/>
          <w:b/>
          <w:bCs/>
        </w:rPr>
      </w:pPr>
    </w:p>
    <w:p w14:paraId="6140C065" w14:textId="344D6382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 – U1290 Inserm-UCBL</w:t>
      </w:r>
    </w:p>
    <w:p w14:paraId="3C783CE9" w14:textId="31F3FA76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</w:t>
      </w:r>
      <w:r w:rsidR="00474552">
        <w:rPr>
          <w:rFonts w:ascii="Arial" w:hAnsi="Arial" w:cs="Arial"/>
          <w:sz w:val="20"/>
          <w:szCs w:val="20"/>
        </w:rPr>
        <w:t xml:space="preserve"> </w:t>
      </w:r>
      <w:r w:rsidR="00C80457">
        <w:rPr>
          <w:rFonts w:ascii="Arial" w:hAnsi="Arial" w:cs="Arial"/>
          <w:sz w:val="20"/>
          <w:szCs w:val="20"/>
        </w:rPr>
        <w:t xml:space="preserve">  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23A1C5C8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>communications sur l’uti</w:t>
      </w:r>
      <w:r w:rsidR="00D020E1">
        <w:rPr>
          <w:rFonts w:ascii="Arial" w:hAnsi="Arial" w:cs="Arial"/>
          <w:sz w:val="20"/>
          <w:szCs w:val="20"/>
        </w:rPr>
        <w:t>lisation des produits de santé),</w:t>
      </w:r>
    </w:p>
    <w:p w14:paraId="41958F92" w14:textId="2885B121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</w:t>
      </w:r>
      <w:r w:rsidR="00D020E1">
        <w:rPr>
          <w:rFonts w:ascii="Arial" w:hAnsi="Arial" w:cs="Arial"/>
          <w:sz w:val="20"/>
          <w:szCs w:val="20"/>
        </w:rPr>
        <w:t>nal des Données de Santé (SNDS),</w:t>
      </w:r>
    </w:p>
    <w:p w14:paraId="41355CF5" w14:textId="475D4E8F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Rédaction de protocoles de recherche, </w:t>
      </w:r>
      <w:r w:rsidR="00D020E1">
        <w:rPr>
          <w:rFonts w:ascii="Arial" w:hAnsi="Arial" w:cs="Arial"/>
          <w:sz w:val="20"/>
          <w:szCs w:val="20"/>
        </w:rPr>
        <w:t xml:space="preserve">de </w:t>
      </w:r>
      <w:r w:rsidRPr="00007FE2">
        <w:rPr>
          <w:rFonts w:ascii="Arial" w:hAnsi="Arial" w:cs="Arial"/>
          <w:sz w:val="20"/>
          <w:szCs w:val="20"/>
        </w:rPr>
        <w:t>rapport</w:t>
      </w:r>
      <w:r w:rsidR="00D020E1">
        <w:rPr>
          <w:rFonts w:ascii="Arial" w:hAnsi="Arial" w:cs="Arial"/>
          <w:sz w:val="20"/>
          <w:szCs w:val="20"/>
        </w:rPr>
        <w:t>s d’étude et d’articles scientifiques,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06B92C35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C80457">
        <w:rPr>
          <w:rFonts w:ascii="Arial" w:hAnsi="Arial" w:cs="Arial"/>
          <w:sz w:val="20"/>
          <w:szCs w:val="20"/>
        </w:rPr>
        <w:t>M</w:t>
      </w:r>
      <w:r w:rsidR="00480304" w:rsidRPr="00007FE2">
        <w:rPr>
          <w:rFonts w:ascii="Arial" w:hAnsi="Arial" w:cs="Arial"/>
          <w:sz w:val="20"/>
          <w:szCs w:val="20"/>
        </w:rPr>
        <w:t xml:space="preserve">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C80457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36DEE15D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</w:t>
      </w:r>
      <w:r w:rsidR="00D020E1">
        <w:rPr>
          <w:rFonts w:ascii="Arial" w:hAnsi="Arial" w:cs="Arial"/>
          <w:sz w:val="20"/>
          <w:szCs w:val="20"/>
        </w:rPr>
        <w:t>oire de la santé des militaires,</w:t>
      </w:r>
    </w:p>
    <w:p w14:paraId="6D9058B3" w14:textId="6C504B20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Soutien </w:t>
      </w:r>
      <w:r w:rsidR="00D020E1">
        <w:rPr>
          <w:rFonts w:ascii="Arial" w:hAnsi="Arial" w:cs="Arial"/>
          <w:sz w:val="20"/>
          <w:szCs w:val="20"/>
        </w:rPr>
        <w:t>à l’organisation des formations,</w:t>
      </w:r>
    </w:p>
    <w:p w14:paraId="7ACD2983" w14:textId="6E1BF855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</w:t>
      </w:r>
      <w:r w:rsidR="00B43DEB">
        <w:rPr>
          <w:rFonts w:ascii="Arial" w:hAnsi="Arial" w:cs="Arial"/>
          <w:sz w:val="20"/>
          <w:szCs w:val="20"/>
        </w:rPr>
        <w:t xml:space="preserve"> d’expertise méthodologique </w:t>
      </w:r>
      <w:r w:rsidRPr="00007FE2">
        <w:rPr>
          <w:rFonts w:ascii="Arial" w:hAnsi="Arial" w:cs="Arial"/>
          <w:sz w:val="20"/>
          <w:szCs w:val="20"/>
        </w:rPr>
        <w:t xml:space="preserve">en biostatistiques au sein </w:t>
      </w:r>
      <w:r w:rsidR="00B43DEB">
        <w:rPr>
          <w:rFonts w:ascii="Arial" w:hAnsi="Arial" w:cs="Arial"/>
          <w:sz w:val="20"/>
          <w:szCs w:val="20"/>
        </w:rPr>
        <w:t>du Service de Santé des Armées</w:t>
      </w:r>
      <w:r w:rsidRPr="00007FE2">
        <w:rPr>
          <w:rFonts w:ascii="Arial" w:hAnsi="Arial" w:cs="Arial"/>
          <w:sz w:val="20"/>
          <w:szCs w:val="20"/>
        </w:rPr>
        <w:t xml:space="preserve">, </w:t>
      </w:r>
    </w:p>
    <w:p w14:paraId="2B8C2490" w14:textId="6F0A8F52" w:rsidR="00491D66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automatisés, packages...).</w:t>
      </w:r>
    </w:p>
    <w:p w14:paraId="409C4852" w14:textId="264C9787" w:rsidR="00334BDB" w:rsidRDefault="00334BDB" w:rsidP="00334BDB">
      <w:pPr>
        <w:spacing w:after="0"/>
        <w:rPr>
          <w:rFonts w:ascii="Arial" w:hAnsi="Arial" w:cs="Arial"/>
          <w:sz w:val="20"/>
          <w:szCs w:val="20"/>
        </w:rPr>
      </w:pPr>
    </w:p>
    <w:p w14:paraId="635DD49B" w14:textId="2B21283D" w:rsidR="00334BDB" w:rsidRPr="00334BDB" w:rsidRDefault="00334BDB" w:rsidP="00334BDB">
      <w:pPr>
        <w:spacing w:after="0"/>
        <w:rPr>
          <w:rStyle w:val="t-14"/>
          <w:rFonts w:ascii="Arial" w:hAnsi="Arial" w:cs="Arial"/>
          <w:b/>
          <w:bCs/>
        </w:rPr>
      </w:pPr>
      <w:r w:rsidRPr="00334BDB">
        <w:rPr>
          <w:rStyle w:val="t-14"/>
          <w:rFonts w:ascii="Arial" w:hAnsi="Arial" w:cs="Arial"/>
          <w:b/>
          <w:bCs/>
        </w:rPr>
        <w:t xml:space="preserve">Laboratoire Jean </w:t>
      </w:r>
      <w:proofErr w:type="spellStart"/>
      <w:r w:rsidRPr="00334BDB">
        <w:rPr>
          <w:rStyle w:val="t-14"/>
          <w:rFonts w:ascii="Arial" w:hAnsi="Arial" w:cs="Arial"/>
          <w:b/>
          <w:bCs/>
        </w:rPr>
        <w:t>Kuntzmann</w:t>
      </w:r>
      <w:proofErr w:type="spellEnd"/>
      <w:r w:rsidRPr="00334BDB">
        <w:rPr>
          <w:rStyle w:val="t-14"/>
          <w:rFonts w:ascii="Arial" w:hAnsi="Arial" w:cs="Arial"/>
          <w:b/>
          <w:bCs/>
        </w:rPr>
        <w:t xml:space="preserve"> &amp; Institut des Géosciences </w:t>
      </w:r>
      <w:r w:rsidR="003534D9">
        <w:rPr>
          <w:rStyle w:val="t-14"/>
          <w:rFonts w:ascii="Arial" w:hAnsi="Arial" w:cs="Arial"/>
          <w:b/>
          <w:bCs/>
        </w:rPr>
        <w:t xml:space="preserve">et </w:t>
      </w:r>
      <w:r w:rsidRPr="00334BDB">
        <w:rPr>
          <w:rStyle w:val="t-14"/>
          <w:rFonts w:ascii="Arial" w:hAnsi="Arial" w:cs="Arial"/>
          <w:b/>
          <w:bCs/>
        </w:rPr>
        <w:t xml:space="preserve">de l'Environnement </w:t>
      </w:r>
    </w:p>
    <w:p w14:paraId="29694F38" w14:textId="30F23236" w:rsidR="00334BDB" w:rsidRPr="00334BDB" w:rsidRDefault="00334BDB" w:rsidP="00334BDB">
      <w:pPr>
        <w:spacing w:after="0"/>
        <w:rPr>
          <w:rStyle w:val="pvs-entitycaption-wrapper"/>
          <w:rFonts w:ascii="Arial" w:hAnsi="Arial" w:cs="Arial"/>
          <w:sz w:val="20"/>
          <w:szCs w:val="20"/>
        </w:rPr>
      </w:pPr>
      <w:r w:rsidRPr="00334BDB">
        <w:rPr>
          <w:rStyle w:val="t-14"/>
          <w:rFonts w:ascii="Arial" w:hAnsi="Arial" w:cs="Arial"/>
          <w:sz w:val="20"/>
          <w:szCs w:val="20"/>
        </w:rPr>
        <w:t xml:space="preserve">Stages de DUT, M1 et M2             </w:t>
      </w:r>
      <w:r>
        <w:rPr>
          <w:rStyle w:val="t-14"/>
          <w:rFonts w:ascii="Arial" w:hAnsi="Arial" w:cs="Arial"/>
          <w:sz w:val="20"/>
          <w:szCs w:val="20"/>
        </w:rPr>
        <w:t xml:space="preserve">                     </w:t>
      </w:r>
      <w:r w:rsidR="00C80457">
        <w:rPr>
          <w:rStyle w:val="t-14"/>
          <w:rFonts w:ascii="Arial" w:hAnsi="Arial" w:cs="Arial"/>
          <w:sz w:val="20"/>
          <w:szCs w:val="20"/>
        </w:rPr>
        <w:t xml:space="preserve">                             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A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vr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il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-J</w:t>
      </w:r>
      <w:r w:rsidR="000F4C3B">
        <w:rPr>
          <w:rStyle w:val="pvs-entitycaption-wrapper"/>
          <w:rFonts w:ascii="Arial" w:hAnsi="Arial" w:cs="Arial"/>
          <w:sz w:val="20"/>
          <w:szCs w:val="20"/>
        </w:rPr>
        <w:t xml:space="preserve">uin 2017, </w:t>
      </w:r>
      <w:proofErr w:type="spellStart"/>
      <w:r w:rsidR="00C80457">
        <w:rPr>
          <w:rStyle w:val="pvs-entitycaption-wrapper"/>
          <w:rFonts w:ascii="Arial" w:hAnsi="Arial" w:cs="Arial"/>
          <w:sz w:val="20"/>
          <w:szCs w:val="20"/>
        </w:rPr>
        <w:t>Mai-J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uil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let</w:t>
      </w:r>
      <w:proofErr w:type="spellEnd"/>
      <w:r w:rsidR="00C80457">
        <w:rPr>
          <w:rStyle w:val="pvs-entitycaption-wrapper"/>
          <w:rFonts w:ascii="Arial" w:hAnsi="Arial" w:cs="Arial"/>
          <w:sz w:val="20"/>
          <w:szCs w:val="20"/>
        </w:rPr>
        <w:t xml:space="preserve"> 2019 et M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ars-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J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uillet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 xml:space="preserve"> 2020</w:t>
      </w:r>
    </w:p>
    <w:p w14:paraId="79098062" w14:textId="53E87CF5" w:rsidR="00334BDB" w:rsidRPr="007C5C2D" w:rsidRDefault="007C5C2D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Modélisation</w:t>
      </w:r>
      <w:r w:rsidRPr="007C5C2D">
        <w:rPr>
          <w:rFonts w:ascii="Arial" w:hAnsi="Arial" w:cs="Arial"/>
          <w:sz w:val="20"/>
          <w:szCs w:val="20"/>
        </w:rPr>
        <w:t xml:space="preserve"> statistique (GAM) du mercure élémentaire gazeux </w:t>
      </w:r>
      <w:r w:rsidR="00334BDB" w:rsidRPr="007C5C2D">
        <w:rPr>
          <w:rFonts w:ascii="Arial" w:hAnsi="Arial" w:cs="Arial"/>
          <w:sz w:val="20"/>
          <w:szCs w:val="20"/>
        </w:rPr>
        <w:t>sur l’île de la Nouvelle-Amsterdam</w:t>
      </w:r>
    </w:p>
    <w:p w14:paraId="15FB52D4" w14:textId="4F5C1DB3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Analyse statistique exploratoire et étude de</w:t>
      </w:r>
      <w:r w:rsidR="007C5C2D">
        <w:rPr>
          <w:rFonts w:ascii="Arial" w:hAnsi="Arial" w:cs="Arial"/>
          <w:sz w:val="20"/>
          <w:szCs w:val="20"/>
        </w:rPr>
        <w:t>s</w:t>
      </w:r>
      <w:r w:rsidRPr="00334BDB">
        <w:rPr>
          <w:rFonts w:ascii="Arial" w:hAnsi="Arial" w:cs="Arial"/>
          <w:sz w:val="20"/>
          <w:szCs w:val="20"/>
        </w:rPr>
        <w:t xml:space="preserve"> dépassements de seuil</w:t>
      </w:r>
    </w:p>
    <w:p w14:paraId="57898C12" w14:textId="623E2122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Implémentation d’une application R/</w:t>
      </w:r>
      <w:proofErr w:type="spellStart"/>
      <w:r w:rsidRPr="00334BDB">
        <w:rPr>
          <w:rFonts w:ascii="Arial" w:hAnsi="Arial" w:cs="Arial"/>
          <w:sz w:val="20"/>
          <w:szCs w:val="20"/>
        </w:rPr>
        <w:t>Shiny</w:t>
      </w:r>
      <w:proofErr w:type="spellEnd"/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6A6A656" w14:textId="4C5D5945" w:rsidR="00C80457" w:rsidRPr="00C80457" w:rsidRDefault="00C80457" w:rsidP="009105CF">
      <w:pPr>
        <w:spacing w:after="0"/>
        <w:rPr>
          <w:rFonts w:ascii="Arial" w:hAnsi="Arial" w:cs="Arial"/>
          <w:sz w:val="20"/>
        </w:rPr>
      </w:pPr>
      <w:r w:rsidRPr="00C80457">
        <w:rPr>
          <w:rFonts w:ascii="Arial" w:hAnsi="Arial" w:cs="Arial"/>
          <w:b/>
          <w:sz w:val="20"/>
        </w:rPr>
        <w:t>Évaluation d'impact des politiques publiques</w:t>
      </w:r>
      <w:r>
        <w:rPr>
          <w:rFonts w:ascii="Arial" w:hAnsi="Arial" w:cs="Arial"/>
          <w:b/>
          <w:sz w:val="20"/>
        </w:rPr>
        <w:t xml:space="preserve"> </w:t>
      </w:r>
      <w:r w:rsidR="000A0782">
        <w:rPr>
          <w:rFonts w:ascii="Arial" w:hAnsi="Arial" w:cs="Arial"/>
          <w:b/>
          <w:sz w:val="20"/>
        </w:rPr>
        <w:t xml:space="preserve">(3 </w:t>
      </w:r>
      <w:proofErr w:type="gramStart"/>
      <w:r w:rsidR="000A0782">
        <w:rPr>
          <w:rFonts w:ascii="Arial" w:hAnsi="Arial" w:cs="Arial"/>
          <w:b/>
          <w:sz w:val="20"/>
        </w:rPr>
        <w:t>jours)</w:t>
      </w:r>
      <w:r>
        <w:rPr>
          <w:rFonts w:ascii="Arial" w:hAnsi="Arial" w:cs="Arial"/>
          <w:b/>
          <w:sz w:val="20"/>
        </w:rPr>
        <w:t xml:space="preserve">   </w:t>
      </w:r>
      <w:proofErr w:type="gramEnd"/>
      <w:r>
        <w:rPr>
          <w:rFonts w:ascii="Arial" w:hAnsi="Arial" w:cs="Arial"/>
          <w:b/>
          <w:sz w:val="20"/>
        </w:rPr>
        <w:t xml:space="preserve">                                       ENSAE/ENSAI </w:t>
      </w:r>
      <w:r w:rsidRPr="00C80457">
        <w:rPr>
          <w:rFonts w:ascii="Arial" w:hAnsi="Arial" w:cs="Arial"/>
          <w:sz w:val="20"/>
        </w:rPr>
        <w:t xml:space="preserve">– </w:t>
      </w:r>
      <w:r w:rsidR="00395E12">
        <w:rPr>
          <w:rFonts w:ascii="Arial" w:hAnsi="Arial" w:cs="Arial"/>
          <w:sz w:val="20"/>
        </w:rPr>
        <w:t>N</w:t>
      </w:r>
      <w:r w:rsidRPr="00C80457">
        <w:rPr>
          <w:rFonts w:ascii="Arial" w:hAnsi="Arial" w:cs="Arial"/>
          <w:sz w:val="20"/>
        </w:rPr>
        <w:t>ovembre 2025</w:t>
      </w:r>
    </w:p>
    <w:p w14:paraId="22482F46" w14:textId="77777777" w:rsidR="00C80457" w:rsidRDefault="00C80457" w:rsidP="009105CF">
      <w:pPr>
        <w:spacing w:after="0"/>
        <w:rPr>
          <w:rFonts w:ascii="Arial" w:hAnsi="Arial" w:cs="Arial"/>
          <w:b/>
          <w:sz w:val="20"/>
        </w:rPr>
      </w:pPr>
    </w:p>
    <w:p w14:paraId="71E204C6" w14:textId="517C7DFE" w:rsidR="009105CF" w:rsidRPr="00007FE2" w:rsidRDefault="009105CF" w:rsidP="009105CF">
      <w:pPr>
        <w:spacing w:after="0"/>
        <w:rPr>
          <w:rFonts w:ascii="Arial" w:hAnsi="Arial" w:cs="Arial"/>
          <w:sz w:val="20"/>
          <w:szCs w:val="20"/>
        </w:rPr>
      </w:pPr>
      <w:r w:rsidRPr="00E14993">
        <w:rPr>
          <w:rFonts w:ascii="Arial" w:hAnsi="Arial" w:cs="Arial"/>
          <w:b/>
          <w:sz w:val="20"/>
        </w:rPr>
        <w:t>Formation complète SNIIRAM-SNDS</w:t>
      </w:r>
      <w:r w:rsidR="000A0782">
        <w:rPr>
          <w:rFonts w:ascii="Arial" w:hAnsi="Arial" w:cs="Arial"/>
          <w:b/>
          <w:sz w:val="20"/>
        </w:rPr>
        <w:t xml:space="preserve"> (5 </w:t>
      </w:r>
      <w:proofErr w:type="gramStart"/>
      <w:r w:rsidR="000A0782">
        <w:rPr>
          <w:rFonts w:ascii="Arial" w:hAnsi="Arial" w:cs="Arial"/>
          <w:b/>
          <w:sz w:val="20"/>
        </w:rPr>
        <w:t>jours)</w:t>
      </w:r>
      <w:r w:rsidRPr="00E14993">
        <w:rPr>
          <w:rFonts w:ascii="Arial" w:hAnsi="Arial" w:cs="Arial"/>
          <w:b/>
          <w:bCs/>
          <w:sz w:val="18"/>
          <w:szCs w:val="20"/>
        </w:rPr>
        <w:t xml:space="preserve">   </w:t>
      </w:r>
      <w:proofErr w:type="gramEnd"/>
      <w:r w:rsidRPr="00E14993">
        <w:rPr>
          <w:rFonts w:ascii="Arial" w:hAnsi="Arial" w:cs="Arial"/>
          <w:b/>
          <w:bCs/>
          <w:sz w:val="18"/>
          <w:szCs w:val="20"/>
        </w:rPr>
        <w:t xml:space="preserve">                             </w:t>
      </w:r>
      <w:r w:rsidR="00C80457">
        <w:rPr>
          <w:rFonts w:ascii="Arial" w:hAnsi="Arial" w:cs="Arial"/>
          <w:b/>
          <w:bCs/>
          <w:sz w:val="18"/>
          <w:szCs w:val="20"/>
        </w:rPr>
        <w:t xml:space="preserve"> </w:t>
      </w:r>
      <w:r>
        <w:rPr>
          <w:rFonts w:ascii="Arial" w:hAnsi="Arial" w:cs="Arial"/>
          <w:b/>
          <w:bCs/>
          <w:sz w:val="18"/>
          <w:szCs w:val="20"/>
        </w:rPr>
        <w:t xml:space="preserve"> </w:t>
      </w:r>
      <w:r w:rsidRPr="00E14993">
        <w:rPr>
          <w:rFonts w:ascii="Arial" w:hAnsi="Arial" w:cs="Arial"/>
          <w:b/>
          <w:sz w:val="20"/>
          <w:szCs w:val="20"/>
        </w:rPr>
        <w:t>Institut 4.10</w:t>
      </w:r>
      <w:r w:rsidRPr="00007FE2">
        <w:rPr>
          <w:rFonts w:ascii="Arial" w:hAnsi="Arial" w:cs="Arial"/>
          <w:sz w:val="20"/>
          <w:szCs w:val="20"/>
        </w:rPr>
        <w:t xml:space="preserve"> – </w:t>
      </w:r>
      <w:r w:rsidR="00C80457">
        <w:rPr>
          <w:rFonts w:ascii="Arial" w:hAnsi="Arial" w:cs="Arial"/>
          <w:sz w:val="20"/>
          <w:szCs w:val="20"/>
        </w:rPr>
        <w:t>D</w:t>
      </w:r>
      <w:r w:rsidRPr="00007FE2">
        <w:rPr>
          <w:rFonts w:ascii="Arial" w:hAnsi="Arial" w:cs="Arial"/>
          <w:sz w:val="20"/>
          <w:szCs w:val="20"/>
        </w:rPr>
        <w:t>éc</w:t>
      </w:r>
      <w:r>
        <w:rPr>
          <w:rFonts w:ascii="Arial" w:hAnsi="Arial" w:cs="Arial"/>
          <w:sz w:val="20"/>
          <w:szCs w:val="20"/>
        </w:rPr>
        <w:t>embre</w:t>
      </w:r>
      <w:r w:rsidRPr="00007FE2">
        <w:rPr>
          <w:rFonts w:ascii="Arial" w:hAnsi="Arial" w:cs="Arial"/>
          <w:sz w:val="20"/>
          <w:szCs w:val="20"/>
        </w:rPr>
        <w:t xml:space="preserve"> 2021 et </w:t>
      </w:r>
      <w:r w:rsidR="00C80457">
        <w:rPr>
          <w:rFonts w:ascii="Arial" w:hAnsi="Arial" w:cs="Arial"/>
          <w:sz w:val="20"/>
          <w:szCs w:val="20"/>
        </w:rPr>
        <w:t>N</w:t>
      </w:r>
      <w:r w:rsidRPr="00007FE2">
        <w:rPr>
          <w:rFonts w:ascii="Arial" w:hAnsi="Arial" w:cs="Arial"/>
          <w:sz w:val="20"/>
          <w:szCs w:val="20"/>
        </w:rPr>
        <w:t>ov</w:t>
      </w:r>
      <w:r>
        <w:rPr>
          <w:rFonts w:ascii="Arial" w:hAnsi="Arial" w:cs="Arial"/>
          <w:sz w:val="20"/>
          <w:szCs w:val="20"/>
        </w:rPr>
        <w:t>embre</w:t>
      </w:r>
      <w:r w:rsidRPr="00007FE2">
        <w:rPr>
          <w:rFonts w:ascii="Arial" w:hAnsi="Arial" w:cs="Arial"/>
          <w:sz w:val="20"/>
          <w:szCs w:val="20"/>
        </w:rPr>
        <w:t xml:space="preserve"> 2023 </w:t>
      </w:r>
    </w:p>
    <w:p w14:paraId="06DE13FF" w14:textId="77777777" w:rsidR="009105CF" w:rsidRPr="00E14993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Initiation au PMSI à travers le SNDS</w:t>
      </w:r>
    </w:p>
    <w:p w14:paraId="10B1DF0D" w14:textId="77777777" w:rsidR="009105CF" w:rsidRPr="00E14993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Données Individuelles Bénéficiaires</w:t>
      </w:r>
      <w:r w:rsidRPr="00E14993">
        <w:rPr>
          <w:rFonts w:ascii="Arial" w:hAnsi="Arial" w:cs="Arial"/>
          <w:sz w:val="20"/>
          <w:szCs w:val="20"/>
        </w:rPr>
        <w:t xml:space="preserve"> (accès permanent)</w:t>
      </w:r>
    </w:p>
    <w:p w14:paraId="6DA0154E" w14:textId="77777777" w:rsidR="009105CF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 xml:space="preserve">Architecture et données du SNIIRAM/SNDS    </w:t>
      </w:r>
    </w:p>
    <w:p w14:paraId="12C6BF28" w14:textId="5D6046A3" w:rsidR="009105CF" w:rsidRPr="00E57F17" w:rsidRDefault="009105CF" w:rsidP="00E57F17">
      <w:pPr>
        <w:spacing w:after="0"/>
        <w:ind w:left="360"/>
        <w:rPr>
          <w:rFonts w:ascii="Arial" w:hAnsi="Arial" w:cs="Arial"/>
          <w:bCs/>
          <w:sz w:val="20"/>
          <w:szCs w:val="20"/>
        </w:rPr>
      </w:pPr>
      <w:r w:rsidRPr="00E57F17">
        <w:rPr>
          <w:rFonts w:ascii="Arial" w:hAnsi="Arial" w:cs="Arial"/>
          <w:bCs/>
          <w:sz w:val="20"/>
          <w:szCs w:val="20"/>
        </w:rPr>
        <w:t xml:space="preserve">                                                     </w:t>
      </w:r>
    </w:p>
    <w:p w14:paraId="61C049A8" w14:textId="5AC40B26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="00C80457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gramStart"/>
      <w:r w:rsidR="00C80457">
        <w:rPr>
          <w:rFonts w:ascii="Arial" w:hAnsi="Arial" w:cs="Arial"/>
          <w:b/>
          <w:bCs/>
          <w:sz w:val="20"/>
          <w:szCs w:val="20"/>
        </w:rPr>
        <w:t>SSD)</w:t>
      </w:r>
      <w:r w:rsidR="00E71053">
        <w:rPr>
          <w:rFonts w:ascii="Arial" w:hAnsi="Arial" w:cs="Arial"/>
          <w:sz w:val="20"/>
          <w:szCs w:val="20"/>
        </w:rPr>
        <w:t xml:space="preserve">   </w:t>
      </w:r>
      <w:proofErr w:type="gramEnd"/>
      <w:r w:rsidR="00007FE2">
        <w:rPr>
          <w:rFonts w:ascii="Arial" w:hAnsi="Arial" w:cs="Arial"/>
          <w:sz w:val="20"/>
          <w:szCs w:val="20"/>
        </w:rPr>
        <w:t xml:space="preserve">   </w:t>
      </w:r>
      <w:r w:rsidR="00E14993">
        <w:rPr>
          <w:rFonts w:ascii="Arial" w:hAnsi="Arial" w:cs="Arial"/>
          <w:sz w:val="20"/>
          <w:szCs w:val="20"/>
        </w:rPr>
        <w:t xml:space="preserve">                            </w:t>
      </w:r>
      <w:r w:rsidR="006F6101" w:rsidRPr="00E14993">
        <w:rPr>
          <w:rFonts w:ascii="Arial" w:hAnsi="Arial" w:cs="Arial"/>
          <w:b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3713A660" w:rsidR="00CD57ED" w:rsidRPr="00100D06" w:rsidRDefault="00CD57ED" w:rsidP="00100D06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Cs/>
          <w:sz w:val="20"/>
          <w:szCs w:val="20"/>
        </w:rPr>
      </w:pPr>
      <w:r w:rsidRPr="00100D06">
        <w:rPr>
          <w:rFonts w:ascii="Arial" w:hAnsi="Arial" w:cs="Arial"/>
          <w:bCs/>
          <w:sz w:val="20"/>
          <w:szCs w:val="20"/>
        </w:rPr>
        <w:t xml:space="preserve">Licence Mathématiques et Informatiques Appliquées aux Sciences Humaines et Sociales </w:t>
      </w:r>
      <w:r w:rsidR="00C80457">
        <w:rPr>
          <w:rFonts w:ascii="Arial" w:hAnsi="Arial" w:cs="Arial"/>
          <w:bCs/>
          <w:sz w:val="20"/>
          <w:szCs w:val="20"/>
        </w:rPr>
        <w:t>(MIASHS)</w:t>
      </w:r>
      <w:r w:rsidRPr="00100D06">
        <w:rPr>
          <w:rFonts w:ascii="Arial" w:hAnsi="Arial" w:cs="Arial"/>
          <w:bCs/>
          <w:sz w:val="20"/>
          <w:szCs w:val="20"/>
        </w:rPr>
        <w:t xml:space="preserve">      </w:t>
      </w:r>
    </w:p>
    <w:p w14:paraId="75E6B9BC" w14:textId="0DAD9BBC" w:rsidR="00CD57ED" w:rsidRDefault="00CD57ED" w:rsidP="009105CF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Cs/>
          <w:sz w:val="20"/>
          <w:szCs w:val="20"/>
        </w:rPr>
      </w:pPr>
      <w:r w:rsidRPr="00100D06">
        <w:rPr>
          <w:rFonts w:ascii="Arial" w:hAnsi="Arial" w:cs="Arial"/>
          <w:bCs/>
          <w:sz w:val="20"/>
          <w:szCs w:val="20"/>
        </w:rPr>
        <w:t xml:space="preserve">DUT Statistique et Informatique Décisionnelle </w:t>
      </w:r>
      <w:r w:rsidR="00C80457">
        <w:rPr>
          <w:rFonts w:ascii="Arial" w:hAnsi="Arial" w:cs="Arial"/>
          <w:bCs/>
          <w:sz w:val="20"/>
          <w:szCs w:val="20"/>
        </w:rPr>
        <w:t>(STID)</w:t>
      </w:r>
    </w:p>
    <w:p w14:paraId="583C38E3" w14:textId="1ACA3854" w:rsid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5ADF9E8B" w14:textId="4FD224E5" w:rsid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4BDE3C55" w14:textId="27BD6C3C" w:rsid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28EE0E18" w14:textId="4F9F6F75" w:rsid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3283B2F2" w14:textId="77777777" w:rsidR="00285DD3" w:rsidRPr="00285DD3" w:rsidRDefault="00285DD3" w:rsidP="00285DD3">
      <w:pPr>
        <w:spacing w:after="0"/>
        <w:rPr>
          <w:rFonts w:ascii="Arial" w:hAnsi="Arial" w:cs="Arial"/>
          <w:bCs/>
          <w:sz w:val="20"/>
          <w:szCs w:val="20"/>
        </w:rPr>
      </w:pPr>
    </w:p>
    <w:p w14:paraId="71969A4A" w14:textId="37E3403E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lastRenderedPageBreak/>
        <w:t>PUBLICATIONS</w:t>
      </w:r>
    </w:p>
    <w:p w14:paraId="1E0C7ECA" w14:textId="347DECBD" w:rsidR="00E71053" w:rsidRPr="00E71053" w:rsidRDefault="00E71053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E71053">
        <w:rPr>
          <w:rFonts w:ascii="Arial" w:hAnsi="Arial" w:cs="Arial"/>
          <w:sz w:val="20"/>
          <w:szCs w:val="20"/>
          <w:lang w:val="en-US"/>
        </w:rPr>
        <w:t>Baltazard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et al.</w:t>
      </w:r>
      <w:r w:rsidRPr="00E71053">
        <w:rPr>
          <w:rFonts w:ascii="Arial" w:hAnsi="Arial" w:cs="Arial"/>
          <w:sz w:val="20"/>
          <w:szCs w:val="20"/>
          <w:lang w:val="en-US"/>
        </w:rPr>
        <w:t xml:space="preserve"> (2025) </w:t>
      </w:r>
      <w:hyperlink r:id="rId20" w:history="1">
        <w:r w:rsidRPr="00E71053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Identifying the First Lethal Injury in Blunt Polytrauma Patients: Insights from a French Multicenter Cohort Study</w:t>
        </w:r>
      </w:hyperlink>
      <w:r w:rsidRPr="00E71053">
        <w:rPr>
          <w:rFonts w:ascii="Arial" w:hAnsi="Arial" w:cs="Arial"/>
          <w:sz w:val="20"/>
          <w:szCs w:val="20"/>
          <w:lang w:val="en-US"/>
        </w:rPr>
        <w:t xml:space="preserve"> 10.2139/ssrn.5211752.</w:t>
      </w:r>
    </w:p>
    <w:p w14:paraId="34874C1C" w14:textId="28DF6AAF" w:rsidR="00395E12" w:rsidRPr="00395E12" w:rsidRDefault="00220397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Chêne</w:t>
      </w:r>
      <w:proofErr w:type="spellEnd"/>
      <w:r w:rsidR="00395E12">
        <w:rPr>
          <w:rFonts w:ascii="Arial" w:hAnsi="Arial" w:cs="Arial"/>
          <w:sz w:val="20"/>
          <w:szCs w:val="20"/>
          <w:lang w:val="en-US"/>
        </w:rPr>
        <w:t xml:space="preserve"> et al. </w:t>
      </w:r>
      <w:r w:rsidR="00395E12" w:rsidRPr="00395E12">
        <w:rPr>
          <w:rFonts w:ascii="Arial" w:hAnsi="Arial" w:cs="Arial"/>
          <w:sz w:val="20"/>
          <w:szCs w:val="20"/>
          <w:lang w:val="en-US"/>
        </w:rPr>
        <w:t>(2024</w:t>
      </w:r>
      <w:r w:rsidR="00395E12">
        <w:rPr>
          <w:rFonts w:ascii="Arial" w:hAnsi="Arial" w:cs="Arial"/>
          <w:sz w:val="20"/>
          <w:szCs w:val="20"/>
          <w:lang w:val="en-US"/>
        </w:rPr>
        <w:t xml:space="preserve">) </w:t>
      </w:r>
      <w:hyperlink r:id="rId21" w:history="1">
        <w:r w:rsidR="00334BDB" w:rsidRPr="00395E12">
          <w:rPr>
            <w:rFonts w:ascii="Arial" w:hAnsi="Arial" w:cs="Arial"/>
            <w:b/>
            <w:bCs/>
            <w:sz w:val="20"/>
            <w:szCs w:val="20"/>
            <w:lang w:val="en-US"/>
          </w:rPr>
          <w:t>Cutaneous diphtheria from 2018 to 2022: an observational, retrospective study of epidemiological, microbiological, clinical, and therapeutic characteristics in metropolitan France</w:t>
        </w:r>
      </w:hyperlink>
      <w:r w:rsidR="00334BDB" w:rsidRPr="00395E12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334BDB" w:rsidRPr="00395E12">
        <w:rPr>
          <w:rFonts w:ascii="Arial" w:hAnsi="Arial" w:cs="Arial"/>
          <w:sz w:val="20"/>
          <w:szCs w:val="20"/>
          <w:lang w:val="en-US"/>
        </w:rPr>
        <w:t xml:space="preserve"> </w:t>
      </w:r>
      <w:r w:rsidR="00395E12" w:rsidRPr="00395E12">
        <w:rPr>
          <w:rFonts w:ascii="Arial" w:hAnsi="Arial" w:cs="Arial"/>
          <w:sz w:val="20"/>
          <w:szCs w:val="20"/>
          <w:lang w:val="en-US"/>
        </w:rPr>
        <w:t>Emerging microbes &amp; infections</w:t>
      </w:r>
    </w:p>
    <w:p w14:paraId="6CE5D2D8" w14:textId="3CDC1F28" w:rsidR="00395E12" w:rsidRPr="00395E12" w:rsidRDefault="00220397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20"/>
          <w:lang w:val="en-US"/>
        </w:rPr>
      </w:pPr>
      <w:r w:rsidRPr="00E71053">
        <w:rPr>
          <w:rFonts w:ascii="Arial" w:hAnsi="Arial" w:cs="Arial"/>
          <w:sz w:val="20"/>
          <w:szCs w:val="20"/>
          <w:lang w:val="en-US"/>
        </w:rPr>
        <w:t xml:space="preserve">Ben </w:t>
      </w:r>
      <w:proofErr w:type="spellStart"/>
      <w:r w:rsidRPr="00E71053">
        <w:rPr>
          <w:rFonts w:ascii="Arial" w:hAnsi="Arial" w:cs="Arial"/>
          <w:sz w:val="20"/>
          <w:szCs w:val="20"/>
          <w:lang w:val="en-US"/>
        </w:rPr>
        <w:t>Hamouda</w:t>
      </w:r>
      <w:proofErr w:type="spellEnd"/>
      <w:r w:rsidR="00395E12" w:rsidRPr="00E71053">
        <w:rPr>
          <w:rFonts w:ascii="Arial" w:hAnsi="Arial" w:cs="Arial"/>
          <w:sz w:val="20"/>
          <w:szCs w:val="20"/>
          <w:lang w:val="en-US"/>
        </w:rPr>
        <w:t xml:space="preserve"> et al. (2024) </w:t>
      </w:r>
      <w:hyperlink r:id="rId22" w:history="1">
        <w:proofErr w:type="spellStart"/>
        <w:r w:rsidR="00334BDB" w:rsidRPr="00E71053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MSProfileR</w:t>
        </w:r>
        <w:proofErr w:type="spellEnd"/>
        <w:r w:rsidR="00334BDB" w:rsidRPr="00E71053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: An Open-Source Software for Qu</w:t>
        </w:r>
        <w:r w:rsidR="00334BDB" w:rsidRPr="00395E12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ality Control of Matrix-Assisted Laser Desorption Ionization–Time of Flight Spectra</w:t>
        </w:r>
      </w:hyperlink>
      <w:r w:rsidR="00491D66" w:rsidRPr="00395E12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491D66" w:rsidRPr="00395E1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Informatics</w:t>
      </w:r>
    </w:p>
    <w:p w14:paraId="3C9C9A97" w14:textId="77777777" w:rsidR="006A0652" w:rsidRPr="00E71053" w:rsidRDefault="006A0652" w:rsidP="006A0652">
      <w:pPr>
        <w:pStyle w:val="Titre1"/>
        <w:rPr>
          <w:rFonts w:cs="Arial"/>
          <w:lang w:val="en-US"/>
        </w:rPr>
      </w:pPr>
      <w:r w:rsidRPr="00E71053">
        <w:rPr>
          <w:rFonts w:cs="Arial"/>
          <w:lang w:val="en-US"/>
        </w:rPr>
        <w:t>PRESENTATIONS EN CONGRES</w:t>
      </w:r>
    </w:p>
    <w:p w14:paraId="5EE36ECA" w14:textId="77777777" w:rsidR="006A0652" w:rsidRPr="00E71053" w:rsidRDefault="006A0652" w:rsidP="006A0652">
      <w:pPr>
        <w:rPr>
          <w:rFonts w:ascii="Arial" w:hAnsi="Arial" w:cs="Arial"/>
          <w:lang w:val="en-US"/>
        </w:rPr>
        <w:sectPr w:rsidR="006A0652" w:rsidRPr="00E71053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1FFCAE" w14:textId="307D89A6" w:rsidR="00C80457" w:rsidRPr="001771A3" w:rsidRDefault="001771A3" w:rsidP="001771A3">
      <w:pPr>
        <w:ind w:right="-57"/>
        <w:jc w:val="both"/>
        <w:rPr>
          <w:rStyle w:val="normaltextrun"/>
          <w:rFonts w:ascii="Arial" w:hAnsi="Arial" w:cs="Arial"/>
          <w:bCs/>
          <w:sz w:val="20"/>
          <w:szCs w:val="20"/>
          <w:lang w:val="en-US"/>
        </w:rPr>
        <w:sectPr w:rsidR="00C80457" w:rsidRPr="001771A3" w:rsidSect="00DA46C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2025 ISPE Annual Meeting</w:t>
      </w:r>
      <w:r w:rsidR="006A0652" w:rsidRPr="00DA46C4"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 </w:t>
      </w:r>
      <w:r w:rsidR="00C80457" w:rsidRPr="00C80457"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– </w:t>
      </w:r>
      <w:r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Washington, DC, USA                                                                                </w:t>
      </w:r>
      <w:proofErr w:type="spellStart"/>
      <w:r>
        <w:rPr>
          <w:rStyle w:val="normaltextrun"/>
          <w:rFonts w:ascii="Arial" w:hAnsi="Arial" w:cs="Arial"/>
          <w:bCs/>
          <w:sz w:val="20"/>
          <w:szCs w:val="20"/>
          <w:lang w:val="en-US"/>
        </w:rPr>
        <w:t>Août</w:t>
      </w:r>
      <w:proofErr w:type="spellEnd"/>
      <w:r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 2025 </w:t>
      </w:r>
      <w:r w:rsidR="00C80457" w:rsidRPr="001771A3">
        <w:rPr>
          <w:rStyle w:val="normaltextrun"/>
          <w:rFonts w:ascii="Arial" w:hAnsi="Arial" w:cs="Arial"/>
          <w:bCs/>
          <w:sz w:val="20"/>
          <w:szCs w:val="20"/>
          <w:lang w:val="en-US"/>
        </w:rPr>
        <w:t>« </w:t>
      </w:r>
      <w:r w:rsidR="006A0652" w:rsidRPr="001771A3">
        <w:rPr>
          <w:rFonts w:ascii="Arial" w:hAnsi="Arial" w:cs="Arial"/>
          <w:sz w:val="20"/>
          <w:szCs w:val="20"/>
          <w:lang w:val="en-US"/>
        </w:rPr>
        <w:t>Impact of Cardiovascular Drug Shortages on Chronic Disease Patient Care in France between 2014 and 2019</w:t>
      </w:r>
      <w:r w:rsidR="00C80457" w:rsidRPr="001771A3">
        <w:rPr>
          <w:rFonts w:ascii="Arial" w:hAnsi="Arial" w:cs="Arial"/>
          <w:sz w:val="20"/>
          <w:szCs w:val="20"/>
          <w:lang w:val="en-US"/>
        </w:rPr>
        <w:t xml:space="preserve"> </w:t>
      </w:r>
      <w:r w:rsidR="00C80457" w:rsidRPr="001771A3">
        <w:rPr>
          <w:rStyle w:val="normaltextrun"/>
          <w:rFonts w:ascii="Arial" w:hAnsi="Arial" w:cs="Arial"/>
          <w:bCs/>
          <w:sz w:val="20"/>
          <w:szCs w:val="20"/>
          <w:lang w:val="en-US"/>
        </w:rPr>
        <w:t>»</w:t>
      </w:r>
    </w:p>
    <w:p w14:paraId="6025E392" w14:textId="789EE60F" w:rsidR="006A0652" w:rsidRPr="00DA46C4" w:rsidRDefault="006A0652" w:rsidP="006A0652">
      <w:pPr>
        <w:ind w:right="-57"/>
        <w:jc w:val="both"/>
        <w:rPr>
          <w:rStyle w:val="normaltextrun"/>
          <w:rFonts w:ascii="Arial" w:hAnsi="Arial" w:cs="Arial"/>
          <w:bCs/>
          <w:sz w:val="20"/>
          <w:szCs w:val="20"/>
        </w:rPr>
        <w:sectPr w:rsidR="006A0652" w:rsidRPr="00DA46C4" w:rsidSect="00DA46C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DA46C4">
        <w:rPr>
          <w:rStyle w:val="normaltextrun"/>
          <w:rFonts w:ascii="Arial" w:hAnsi="Arial" w:cs="Arial"/>
          <w:b/>
          <w:bCs/>
          <w:sz w:val="20"/>
          <w:szCs w:val="20"/>
        </w:rPr>
        <w:t>EMOIS 2025</w:t>
      </w:r>
      <w:r w:rsidR="001771A3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="001771A3" w:rsidRPr="00285DD3">
        <w:rPr>
          <w:rStyle w:val="normaltextrun"/>
          <w:rFonts w:ascii="Arial" w:hAnsi="Arial" w:cs="Arial"/>
          <w:sz w:val="20"/>
          <w:szCs w:val="20"/>
        </w:rPr>
        <w:t>– Nancy</w:t>
      </w:r>
      <w:r w:rsidR="00285DD3">
        <w:rPr>
          <w:rStyle w:val="normaltextrun"/>
          <w:rFonts w:ascii="Arial" w:hAnsi="Arial" w:cs="Arial"/>
          <w:sz w:val="20"/>
          <w:szCs w:val="20"/>
        </w:rPr>
        <w:t>, France</w:t>
      </w:r>
      <w:r w:rsidR="001771A3" w:rsidRPr="00285DD3">
        <w:rPr>
          <w:rStyle w:val="normaltextrun"/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1771A3">
        <w:rPr>
          <w:rStyle w:val="normaltextrun"/>
          <w:rFonts w:ascii="Arial" w:hAnsi="Arial" w:cs="Arial"/>
          <w:bCs/>
          <w:sz w:val="20"/>
          <w:szCs w:val="20"/>
        </w:rPr>
        <w:t xml:space="preserve">Mars 2025 </w:t>
      </w:r>
      <w:r w:rsidR="00C80457">
        <w:rPr>
          <w:rStyle w:val="normaltextrun"/>
          <w:rFonts w:ascii="Arial" w:hAnsi="Arial" w:cs="Arial"/>
          <w:bCs/>
          <w:sz w:val="20"/>
          <w:szCs w:val="20"/>
        </w:rPr>
        <w:t>« </w:t>
      </w:r>
      <w:r w:rsidRPr="00DA46C4">
        <w:rPr>
          <w:rStyle w:val="normaltextrun"/>
          <w:rFonts w:ascii="Arial" w:hAnsi="Arial" w:cs="Arial"/>
          <w:bCs/>
          <w:sz w:val="20"/>
          <w:szCs w:val="20"/>
        </w:rPr>
        <w:t>Conséquences des pénuries de médicaments cardiovasculaires sur la prise en charge des patients atteints de maladie chronique en France entre 2014 et 2019</w:t>
      </w:r>
      <w:r w:rsidR="00C80457">
        <w:rPr>
          <w:rStyle w:val="normaltextrun"/>
          <w:rFonts w:ascii="Arial" w:hAnsi="Arial" w:cs="Arial"/>
          <w:bCs/>
          <w:sz w:val="20"/>
          <w:szCs w:val="20"/>
        </w:rPr>
        <w:t> »</w:t>
      </w:r>
    </w:p>
    <w:p w14:paraId="5C982707" w14:textId="2B0E3B38" w:rsidR="009105CF" w:rsidRPr="00AD428B" w:rsidRDefault="009105CF" w:rsidP="00E57F17">
      <w:pPr>
        <w:ind w:right="-57"/>
        <w:jc w:val="both"/>
        <w:rPr>
          <w:rFonts w:ascii="Arial" w:hAnsi="Arial" w:cs="Arial"/>
          <w:sz w:val="20"/>
          <w:szCs w:val="20"/>
        </w:rPr>
        <w:sectPr w:rsidR="009105CF" w:rsidRPr="00AD428B" w:rsidSect="00DA46C4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7711" w:space="708"/>
            <w:col w:w="2047"/>
          </w:cols>
          <w:docGrid w:linePitch="360"/>
        </w:sectPr>
      </w:pPr>
      <w:r w:rsidRPr="006A0652">
        <w:rPr>
          <w:rStyle w:val="normaltextrun"/>
          <w:rFonts w:ascii="Arial" w:hAnsi="Arial" w:cs="Arial"/>
          <w:b/>
          <w:bCs/>
          <w:sz w:val="20"/>
          <w:szCs w:val="20"/>
        </w:rPr>
        <w:t xml:space="preserve">                                      </w:t>
      </w:r>
    </w:p>
    <w:p w14:paraId="528DF275" w14:textId="611F7076" w:rsidR="00D77C43" w:rsidRPr="00007FE2" w:rsidRDefault="00D77C43" w:rsidP="00D77C43">
      <w:pPr>
        <w:pStyle w:val="Titre1"/>
        <w:rPr>
          <w:rFonts w:cs="Arial"/>
        </w:rPr>
      </w:pPr>
      <w:r>
        <w:rPr>
          <w:rFonts w:cs="Arial"/>
        </w:rPr>
        <w:t>ENSEIGNEMENTS</w:t>
      </w:r>
    </w:p>
    <w:p w14:paraId="2A9B44C7" w14:textId="77777777" w:rsidR="00D77C43" w:rsidRPr="00007FE2" w:rsidRDefault="00D77C43" w:rsidP="00D77C43">
      <w:pPr>
        <w:rPr>
          <w:rFonts w:ascii="Arial" w:hAnsi="Arial" w:cs="Arial"/>
        </w:rPr>
        <w:sectPr w:rsidR="00D77C43" w:rsidRPr="00007FE2" w:rsidSect="00D77C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EC42E2" w14:textId="06CD6010" w:rsidR="005B2FD9" w:rsidRDefault="00D77C43" w:rsidP="005B2FD9">
      <w:pPr>
        <w:spacing w:after="0"/>
        <w:ind w:right="-57"/>
        <w:rPr>
          <w:rFonts w:ascii="Arial" w:hAnsi="Arial" w:cs="Arial"/>
          <w:b/>
          <w:bCs/>
          <w:sz w:val="20"/>
          <w:szCs w:val="20"/>
        </w:rPr>
      </w:pPr>
      <w:r w:rsidRPr="005B2FD9">
        <w:rPr>
          <w:rFonts w:ascii="Arial" w:hAnsi="Arial" w:cs="Arial"/>
          <w:b/>
          <w:bCs/>
          <w:sz w:val="20"/>
          <w:szCs w:val="20"/>
        </w:rPr>
        <w:t>« Utili</w:t>
      </w:r>
      <w:r w:rsidR="005B2FD9">
        <w:rPr>
          <w:rFonts w:ascii="Arial" w:hAnsi="Arial" w:cs="Arial"/>
          <w:b/>
          <w:bCs/>
          <w:sz w:val="20"/>
          <w:szCs w:val="20"/>
        </w:rPr>
        <w:t>sation des tests statistiques »</w:t>
      </w:r>
      <w:r w:rsid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 w:rsidRPr="009105CF">
        <w:rPr>
          <w:rFonts w:ascii="Arial" w:eastAsia="Times New Roman" w:hAnsi="Arial" w:cs="Arial"/>
          <w:sz w:val="20"/>
          <w:szCs w:val="20"/>
          <w:lang w:eastAsia="fr-FR"/>
        </w:rPr>
        <w:t>2h</w:t>
      </w:r>
      <w:r w:rsid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</w:t>
      </w:r>
      <w:r w:rsidR="005B2FD9" w:rsidRPr="005B2FD9">
        <w:rPr>
          <w:rFonts w:ascii="Arial" w:hAnsi="Arial" w:cs="Arial"/>
          <w:sz w:val="20"/>
          <w:szCs w:val="20"/>
        </w:rPr>
        <w:t xml:space="preserve"> </w:t>
      </w:r>
      <w:r w:rsidR="00A632DB">
        <w:rPr>
          <w:rFonts w:ascii="Arial" w:hAnsi="Arial" w:cs="Arial"/>
          <w:sz w:val="20"/>
          <w:szCs w:val="20"/>
        </w:rPr>
        <w:t>J</w:t>
      </w:r>
      <w:r w:rsidR="005B2FD9">
        <w:rPr>
          <w:rFonts w:ascii="Arial" w:hAnsi="Arial" w:cs="Arial"/>
          <w:sz w:val="20"/>
          <w:szCs w:val="20"/>
        </w:rPr>
        <w:t>anvier</w:t>
      </w:r>
      <w:r w:rsidR="005B2FD9" w:rsidRPr="00EA057C">
        <w:rPr>
          <w:rFonts w:ascii="Arial" w:hAnsi="Arial" w:cs="Arial"/>
          <w:sz w:val="20"/>
          <w:szCs w:val="20"/>
        </w:rPr>
        <w:t xml:space="preserve"> 2025</w:t>
      </w:r>
    </w:p>
    <w:p w14:paraId="21AA4AB4" w14:textId="70CEA37A" w:rsidR="00D77C43" w:rsidRPr="005B2FD9" w:rsidRDefault="000A1EC1" w:rsidP="005B2FD9">
      <w:pPr>
        <w:pStyle w:val="Paragraphedeliste"/>
        <w:spacing w:after="0"/>
        <w:ind w:right="-57"/>
        <w:rPr>
          <w:rFonts w:ascii="Arial" w:hAnsi="Arial" w:cs="Arial"/>
          <w:b/>
          <w:bCs/>
          <w:sz w:val="20"/>
          <w:szCs w:val="20"/>
        </w:rPr>
      </w:pPr>
      <w:r w:rsidRPr="005B2FD9">
        <w:rPr>
          <w:rStyle w:val="Accentuation"/>
          <w:rFonts w:ascii="Arial" w:hAnsi="Arial" w:cs="Arial"/>
          <w:i w:val="0"/>
          <w:sz w:val="20"/>
          <w:szCs w:val="20"/>
        </w:rPr>
        <w:t>Ecole</w:t>
      </w:r>
      <w:r w:rsidRPr="005B2FD9">
        <w:rPr>
          <w:rFonts w:ascii="Arial" w:hAnsi="Arial" w:cs="Arial"/>
          <w:sz w:val="20"/>
          <w:szCs w:val="20"/>
        </w:rPr>
        <w:t xml:space="preserve"> d'Infirmiers Anesthésistes Diplômés d'Etat</w:t>
      </w:r>
      <w:r w:rsidR="00EA057C" w:rsidRPr="005B2FD9">
        <w:rPr>
          <w:rFonts w:ascii="Arial" w:hAnsi="Arial" w:cs="Arial"/>
          <w:sz w:val="20"/>
          <w:szCs w:val="20"/>
        </w:rPr>
        <w:t xml:space="preserve">, </w:t>
      </w:r>
      <w:r w:rsidRPr="005B2FD9">
        <w:rPr>
          <w:rFonts w:ascii="Arial" w:hAnsi="Arial" w:cs="Arial"/>
          <w:sz w:val="20"/>
          <w:szCs w:val="20"/>
        </w:rPr>
        <w:t>Institut de formation HCL</w:t>
      </w:r>
      <w:r w:rsidR="007D5F7C" w:rsidRPr="005B2FD9">
        <w:rPr>
          <w:rFonts w:ascii="Arial" w:hAnsi="Arial" w:cs="Arial"/>
          <w:sz w:val="20"/>
          <w:szCs w:val="20"/>
        </w:rPr>
        <w:t xml:space="preserve"> </w:t>
      </w:r>
      <w:r w:rsidR="00E14993" w:rsidRPr="005B2FD9">
        <w:rPr>
          <w:rFonts w:ascii="Arial" w:hAnsi="Arial" w:cs="Arial"/>
          <w:sz w:val="20"/>
          <w:szCs w:val="20"/>
        </w:rPr>
        <w:t xml:space="preserve">        </w:t>
      </w:r>
      <w:r w:rsidR="005B2FD9" w:rsidRPr="005B2FD9">
        <w:rPr>
          <w:rFonts w:ascii="Arial" w:hAnsi="Arial" w:cs="Arial"/>
          <w:sz w:val="20"/>
          <w:szCs w:val="20"/>
        </w:rPr>
        <w:t xml:space="preserve">       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        </w:t>
      </w:r>
    </w:p>
    <w:p w14:paraId="5B4239BA" w14:textId="6C9443DF" w:rsidR="005B2FD9" w:rsidRDefault="00D77C43" w:rsidP="005B2FD9">
      <w:pPr>
        <w:spacing w:after="0"/>
        <w:ind w:right="-57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val="en-US" w:eastAsia="fr-FR"/>
        </w:rPr>
        <w:t>« Case Study - Outbreak Detection Algorithms »</w:t>
      </w:r>
      <w:r w:rsidR="007D5F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="00EA057C" w:rsidRPr="009105CF">
        <w:rPr>
          <w:rFonts w:ascii="Arial" w:hAnsi="Arial" w:cs="Arial"/>
          <w:sz w:val="20"/>
          <w:szCs w:val="20"/>
          <w:lang w:val="en-US"/>
        </w:rPr>
        <w:t xml:space="preserve">– </w:t>
      </w:r>
      <w:r w:rsidR="007D5F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>12h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                                                           </w:t>
      </w:r>
      <w:r w:rsidR="00A632DB">
        <w:rPr>
          <w:rFonts w:ascii="Arial" w:eastAsia="Times New Roman" w:hAnsi="Arial" w:cs="Arial"/>
          <w:sz w:val="20"/>
          <w:szCs w:val="20"/>
          <w:lang w:val="en-US" w:eastAsia="fr-FR"/>
        </w:rPr>
        <w:t>A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vril 2023 </w:t>
      </w:r>
      <w:r w:rsidR="005B2FD9" w:rsidRPr="009105CF">
        <w:rPr>
          <w:rFonts w:ascii="Arial" w:hAnsi="Arial" w:cs="Arial"/>
          <w:sz w:val="20"/>
          <w:szCs w:val="20"/>
          <w:lang w:val="en-US"/>
        </w:rPr>
        <w:t xml:space="preserve">– </w:t>
      </w:r>
      <w:r w:rsidR="00A632DB">
        <w:rPr>
          <w:rFonts w:ascii="Arial" w:hAnsi="Arial" w:cs="Arial"/>
          <w:sz w:val="20"/>
          <w:szCs w:val="20"/>
          <w:lang w:val="en-US"/>
        </w:rPr>
        <w:t>A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>vril 2024</w:t>
      </w:r>
    </w:p>
    <w:p w14:paraId="2C5D9676" w14:textId="3EAF1E68" w:rsidR="0026763D" w:rsidRPr="009105CF" w:rsidRDefault="00DC61BE" w:rsidP="005B2FD9">
      <w:pPr>
        <w:pStyle w:val="Paragraphedeliste"/>
        <w:spacing w:after="0"/>
        <w:ind w:right="-57"/>
        <w:rPr>
          <w:rFonts w:ascii="Arial" w:eastAsia="Times New Roman" w:hAnsi="Arial" w:cs="Arial"/>
          <w:sz w:val="20"/>
          <w:szCs w:val="20"/>
          <w:lang w:eastAsia="fr-FR"/>
        </w:rPr>
      </w:pPr>
      <w:r w:rsidRPr="009105CF">
        <w:rPr>
          <w:rFonts w:ascii="Arial" w:eastAsia="Times New Roman" w:hAnsi="Arial" w:cs="Arial"/>
          <w:sz w:val="20"/>
          <w:szCs w:val="20"/>
          <w:lang w:eastAsia="fr-FR"/>
        </w:rPr>
        <w:t xml:space="preserve">CESPA, Formation </w:t>
      </w:r>
      <w:r w:rsidR="00EA057C" w:rsidRPr="009105CF">
        <w:rPr>
          <w:rFonts w:ascii="Arial" w:eastAsia="Times New Roman" w:hAnsi="Arial" w:cs="Arial"/>
          <w:sz w:val="20"/>
          <w:szCs w:val="20"/>
          <w:lang w:eastAsia="fr-FR"/>
        </w:rPr>
        <w:t xml:space="preserve">OTAN </w:t>
      </w:r>
      <w:r w:rsidR="00E14993" w:rsidRPr="005B2FD9">
        <w:rPr>
          <w:rFonts w:ascii="Arial" w:hAnsi="Arial" w:cs="Arial"/>
          <w:sz w:val="20"/>
          <w:szCs w:val="20"/>
        </w:rPr>
        <w:t xml:space="preserve">       </w:t>
      </w:r>
      <w:r w:rsidR="005B2FD9" w:rsidRPr="005B2FD9">
        <w:rPr>
          <w:rFonts w:ascii="Arial" w:hAnsi="Arial" w:cs="Arial"/>
          <w:sz w:val="20"/>
          <w:szCs w:val="20"/>
        </w:rPr>
        <w:t xml:space="preserve">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="005B2FD9" w:rsidRPr="005B2FD9">
        <w:rPr>
          <w:rFonts w:ascii="Arial" w:hAnsi="Arial" w:cs="Arial"/>
          <w:sz w:val="20"/>
          <w:szCs w:val="20"/>
        </w:rPr>
        <w:t xml:space="preserve">                           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</w:t>
      </w:r>
    </w:p>
    <w:p w14:paraId="563A9EC3" w14:textId="4782CC44" w:rsidR="005B2FD9" w:rsidRDefault="00D77C43" w:rsidP="005B2FD9">
      <w:pPr>
        <w:spacing w:after="0"/>
        <w:ind w:right="-57"/>
        <w:rPr>
          <w:rFonts w:ascii="Arial" w:eastAsia="Times New Roman" w:hAnsi="Arial" w:cs="Arial"/>
          <w:sz w:val="20"/>
          <w:szCs w:val="20"/>
          <w:lang w:eastAsia="fr-FR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« Soutien Méthodologique aux Thèses »</w:t>
      </w:r>
      <w:r w:rsidR="005B2FD9" w:rsidRPr="005B2FD9">
        <w:rPr>
          <w:rFonts w:ascii="Arial" w:hAnsi="Arial" w:cs="Arial"/>
          <w:sz w:val="20"/>
          <w:szCs w:val="20"/>
        </w:rPr>
        <w:t xml:space="preserve"> 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>48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h</w:t>
      </w:r>
      <w:r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 xml:space="preserve">                                                                        </w:t>
      </w:r>
      <w:r w:rsidR="00A632DB">
        <w:rPr>
          <w:rFonts w:ascii="Arial" w:eastAsia="Times New Roman" w:hAnsi="Arial" w:cs="Arial"/>
          <w:sz w:val="20"/>
          <w:szCs w:val="20"/>
          <w:lang w:eastAsia="fr-FR"/>
        </w:rPr>
        <w:t>M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ars 2022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A632DB">
        <w:rPr>
          <w:rFonts w:ascii="Arial" w:hAnsi="Arial" w:cs="Arial"/>
          <w:sz w:val="20"/>
          <w:szCs w:val="20"/>
        </w:rPr>
        <w:t>A</w:t>
      </w:r>
      <w:r w:rsidR="005B2FD9" w:rsidRPr="005B2FD9">
        <w:rPr>
          <w:rFonts w:ascii="Arial" w:hAnsi="Arial" w:cs="Arial"/>
          <w:sz w:val="20"/>
          <w:szCs w:val="20"/>
        </w:rPr>
        <w:t xml:space="preserve">vril 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2024</w:t>
      </w:r>
    </w:p>
    <w:p w14:paraId="152B0F91" w14:textId="43CA63ED" w:rsidR="005B2FD9" w:rsidRDefault="00D77C43" w:rsidP="005B2FD9">
      <w:pPr>
        <w:spacing w:after="0"/>
        <w:ind w:right="-57"/>
        <w:rPr>
          <w:rFonts w:ascii="Arial" w:hAnsi="Arial" w:cs="Arial"/>
          <w:sz w:val="20"/>
          <w:szCs w:val="20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« Analyse de Donnée</w:t>
      </w:r>
      <w:r w:rsidR="000A078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s</w:t>
      </w: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avec R Commander » </w:t>
      </w:r>
      <w:r w:rsidR="00EA057C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>48</w:t>
      </w:r>
      <w:r w:rsidR="007D5F7C" w:rsidRPr="005B2FD9">
        <w:rPr>
          <w:rFonts w:ascii="Arial" w:eastAsia="Times New Roman" w:hAnsi="Arial" w:cs="Arial"/>
          <w:sz w:val="20"/>
          <w:szCs w:val="20"/>
          <w:lang w:eastAsia="fr-FR"/>
        </w:rPr>
        <w:t>h</w:t>
      </w:r>
    </w:p>
    <w:p w14:paraId="7E070EB6" w14:textId="5F946988" w:rsidR="007D5F7C" w:rsidRPr="005B2FD9" w:rsidRDefault="007D5F7C" w:rsidP="005B2FD9">
      <w:pPr>
        <w:pStyle w:val="Paragraphedeliste"/>
        <w:spacing w:after="0"/>
        <w:ind w:right="-57"/>
        <w:rPr>
          <w:rFonts w:ascii="Arial" w:hAnsi="Arial" w:cs="Arial"/>
          <w:sz w:val="20"/>
          <w:szCs w:val="20"/>
        </w:rPr>
      </w:pPr>
      <w:r w:rsidRPr="005B2FD9">
        <w:rPr>
          <w:rFonts w:ascii="Arial" w:hAnsi="Arial" w:cs="Arial"/>
          <w:sz w:val="20"/>
          <w:szCs w:val="20"/>
        </w:rPr>
        <w:t>Ecole du Val de Grâce</w:t>
      </w:r>
      <w:r w:rsidR="00EA057C" w:rsidRP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</w:t>
      </w:r>
    </w:p>
    <w:p w14:paraId="7FB9DF57" w14:textId="676E2DC3" w:rsidR="005B2FD9" w:rsidRDefault="0026763D" w:rsidP="005B2FD9">
      <w:pPr>
        <w:spacing w:after="0"/>
        <w:ind w:right="-57"/>
        <w:rPr>
          <w:rFonts w:ascii="Arial" w:hAnsi="Arial" w:cs="Arial"/>
          <w:b/>
          <w:sz w:val="20"/>
          <w:szCs w:val="20"/>
        </w:rPr>
      </w:pPr>
      <w:r w:rsidRPr="005B2FD9">
        <w:rPr>
          <w:rFonts w:ascii="Arial" w:hAnsi="Arial" w:cs="Arial"/>
          <w:b/>
          <w:sz w:val="20"/>
          <w:szCs w:val="20"/>
        </w:rPr>
        <w:t>Tutorat en mathématiques</w:t>
      </w:r>
      <w:r w:rsidR="005B2FD9">
        <w:rPr>
          <w:rFonts w:ascii="Arial" w:hAnsi="Arial" w:cs="Arial"/>
          <w:b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 xml:space="preserve">1 semestre                                                                      </w:t>
      </w:r>
      <w:r w:rsidRPr="005B2FD9">
        <w:rPr>
          <w:rFonts w:ascii="Arial" w:hAnsi="Arial" w:cs="Arial"/>
          <w:b/>
          <w:sz w:val="20"/>
          <w:szCs w:val="20"/>
        </w:rPr>
        <w:t xml:space="preserve"> </w:t>
      </w:r>
      <w:r w:rsidR="005B2FD9">
        <w:rPr>
          <w:rFonts w:ascii="Arial" w:hAnsi="Arial" w:cs="Arial"/>
          <w:b/>
          <w:sz w:val="20"/>
          <w:szCs w:val="20"/>
        </w:rPr>
        <w:t xml:space="preserve">            </w:t>
      </w:r>
      <w:r w:rsidR="00A632DB">
        <w:rPr>
          <w:rFonts w:ascii="Arial" w:eastAsia="Times New Roman" w:hAnsi="Arial" w:cs="Arial"/>
          <w:sz w:val="20"/>
          <w:szCs w:val="20"/>
          <w:lang w:eastAsia="fr-FR"/>
        </w:rPr>
        <w:t>J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anvier 201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9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A632DB">
        <w:rPr>
          <w:rFonts w:ascii="Arial" w:eastAsia="Times New Roman" w:hAnsi="Arial" w:cs="Arial"/>
          <w:sz w:val="20"/>
          <w:szCs w:val="20"/>
          <w:lang w:eastAsia="fr-FR"/>
        </w:rPr>
        <w:t>M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ai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201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9</w:t>
      </w:r>
    </w:p>
    <w:p w14:paraId="5A883C57" w14:textId="06592E9A" w:rsidR="0026763D" w:rsidRPr="005B2FD9" w:rsidRDefault="0026763D" w:rsidP="005B2FD9">
      <w:pPr>
        <w:pStyle w:val="Paragraphedeliste"/>
        <w:spacing w:after="0"/>
        <w:ind w:right="-57"/>
        <w:rPr>
          <w:rFonts w:ascii="Arial" w:hAnsi="Arial" w:cs="Arial"/>
          <w:b/>
          <w:sz w:val="20"/>
          <w:szCs w:val="20"/>
        </w:rPr>
      </w:pPr>
      <w:r w:rsidRPr="005B2FD9">
        <w:rPr>
          <w:rFonts w:ascii="Arial" w:hAnsi="Arial" w:cs="Arial"/>
          <w:sz w:val="20"/>
          <w:szCs w:val="20"/>
        </w:rPr>
        <w:t xml:space="preserve">IUT </w:t>
      </w:r>
      <w:r w:rsidR="007D5F7C" w:rsidRPr="005B2FD9">
        <w:rPr>
          <w:rFonts w:ascii="Arial" w:hAnsi="Arial" w:cs="Arial"/>
          <w:bCs/>
          <w:sz w:val="20"/>
          <w:szCs w:val="20"/>
        </w:rPr>
        <w:t xml:space="preserve">Statistique et Informatique Décisionnelle </w:t>
      </w:r>
      <w:r w:rsidR="005B2FD9" w:rsidRPr="005B2FD9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</w:t>
      </w:r>
    </w:p>
    <w:p w14:paraId="1E5F362A" w14:textId="77777777" w:rsidR="007D5F7C" w:rsidRPr="007D5F7C" w:rsidRDefault="007D5F7C" w:rsidP="007D5F7C">
      <w:pPr>
        <w:pStyle w:val="Paragraphedeliste"/>
        <w:spacing w:after="0"/>
        <w:ind w:right="-57"/>
        <w:rPr>
          <w:rFonts w:ascii="Arial" w:hAnsi="Arial" w:cs="Arial"/>
          <w:sz w:val="20"/>
        </w:rPr>
      </w:pPr>
    </w:p>
    <w:p w14:paraId="1D00AF03" w14:textId="23782F99" w:rsidR="00D77C43" w:rsidRPr="00D77C43" w:rsidRDefault="00D77C43" w:rsidP="00D77C43">
      <w:pPr>
        <w:rPr>
          <w:rFonts w:ascii="Arial" w:hAnsi="Arial" w:cs="Arial"/>
        </w:rPr>
        <w:sectPr w:rsidR="00D77C43" w:rsidRPr="00D77C43" w:rsidSect="000A1EC1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</w:p>
    <w:p w14:paraId="219007F4" w14:textId="09CC6EAC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7F266190" w14:textId="5120401D" w:rsidR="00BE3339" w:rsidRPr="00BE3339" w:rsidRDefault="00BE3339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BE3339">
        <w:rPr>
          <w:rFonts w:ascii="Arial" w:hAnsi="Arial" w:cs="Arial"/>
          <w:b/>
          <w:bCs/>
          <w:sz w:val="20"/>
          <w:szCs w:val="20"/>
        </w:rPr>
        <w:t>Data Management</w:t>
      </w:r>
    </w:p>
    <w:p w14:paraId="7D8ACAC9" w14:textId="4B2404BC" w:rsidR="003534D9" w:rsidRPr="00BE3339" w:rsidRDefault="00BE3339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E3339">
        <w:rPr>
          <w:rStyle w:val="agcmg"/>
          <w:rFonts w:ascii="Arial" w:hAnsi="Arial" w:cs="Arial"/>
          <w:b/>
          <w:bCs/>
          <w:sz w:val="20"/>
          <w:szCs w:val="20"/>
        </w:rPr>
        <w:t xml:space="preserve">Analyse </w:t>
      </w:r>
      <w:r w:rsidRPr="00BE3339">
        <w:rPr>
          <w:rStyle w:val="agcmg"/>
          <w:rFonts w:ascii="Arial" w:hAnsi="Arial" w:cs="Arial"/>
          <w:sz w:val="20"/>
          <w:szCs w:val="20"/>
        </w:rPr>
        <w:t>: modélisation, analyse de survie, analyse de séquences, analyse de correspondance</w:t>
      </w:r>
      <w:r w:rsidR="007B5666" w:rsidRPr="00BE3339">
        <w:rPr>
          <w:rFonts w:ascii="Arial" w:hAnsi="Arial" w:cs="Arial"/>
          <w:sz w:val="20"/>
          <w:szCs w:val="20"/>
        </w:rPr>
        <w:t xml:space="preserve">, </w:t>
      </w:r>
      <w:r w:rsidR="005F32EC" w:rsidRPr="00BE3339">
        <w:rPr>
          <w:rFonts w:ascii="Arial" w:hAnsi="Arial" w:cs="Arial"/>
          <w:sz w:val="20"/>
          <w:szCs w:val="20"/>
        </w:rPr>
        <w:t>analyse de séries temporelles, analyse de correspondance, cl</w:t>
      </w:r>
      <w:r w:rsidR="00220397" w:rsidRPr="00BE3339">
        <w:rPr>
          <w:rFonts w:ascii="Arial" w:hAnsi="Arial" w:cs="Arial"/>
          <w:sz w:val="20"/>
          <w:szCs w:val="20"/>
        </w:rPr>
        <w:t>assification</w:t>
      </w:r>
      <w:r w:rsidR="003534D9" w:rsidRPr="00BE3339">
        <w:rPr>
          <w:rFonts w:ascii="Arial" w:hAnsi="Arial" w:cs="Arial"/>
          <w:sz w:val="20"/>
          <w:szCs w:val="20"/>
        </w:rPr>
        <w:t xml:space="preserve"> </w:t>
      </w:r>
    </w:p>
    <w:p w14:paraId="64DF4FBE" w14:textId="77777777" w:rsidR="00BE3339" w:rsidRPr="00BE3339" w:rsidRDefault="00BE3339" w:rsidP="00BE3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BE333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Méthodologie </w:t>
      </w:r>
      <w:r w:rsidRPr="00BE3339">
        <w:rPr>
          <w:rFonts w:ascii="Arial" w:eastAsia="Times New Roman" w:hAnsi="Arial" w:cs="Arial"/>
          <w:sz w:val="20"/>
          <w:szCs w:val="20"/>
          <w:lang w:eastAsia="fr-FR"/>
        </w:rPr>
        <w:t>: étude d’impact, analyses de sensibilité, scores de propension...</w:t>
      </w:r>
    </w:p>
    <w:p w14:paraId="66030915" w14:textId="77777777" w:rsidR="00BE3339" w:rsidRPr="00BE3339" w:rsidRDefault="00BE3339" w:rsidP="00BE3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BE333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Recherche </w:t>
      </w:r>
      <w:r w:rsidRPr="00BE3339">
        <w:rPr>
          <w:rFonts w:ascii="Arial" w:eastAsia="Times New Roman" w:hAnsi="Arial" w:cs="Arial"/>
          <w:sz w:val="20"/>
          <w:szCs w:val="20"/>
          <w:lang w:eastAsia="fr-FR"/>
        </w:rPr>
        <w:t>: protocole, plan d’analyse, rapport d’étude et article scientifique</w:t>
      </w:r>
    </w:p>
    <w:p w14:paraId="3FD67318" w14:textId="2AC74710" w:rsidR="00BE3339" w:rsidRPr="00BE3339" w:rsidRDefault="00BE3339" w:rsidP="00BE3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BE333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Informatique </w:t>
      </w:r>
      <w:r w:rsidRPr="00BE3339">
        <w:rPr>
          <w:rFonts w:ascii="Arial" w:eastAsia="Times New Roman" w:hAnsi="Arial" w:cs="Arial"/>
          <w:sz w:val="20"/>
          <w:szCs w:val="20"/>
          <w:lang w:eastAsia="fr-FR"/>
        </w:rPr>
        <w:t xml:space="preserve">: R, SAS, Python, ArcGIS, </w:t>
      </w:r>
      <w:proofErr w:type="spellStart"/>
      <w:r w:rsidRPr="00BE3339">
        <w:rPr>
          <w:rFonts w:ascii="Arial" w:eastAsia="Times New Roman" w:hAnsi="Arial" w:cs="Arial"/>
          <w:sz w:val="20"/>
          <w:szCs w:val="20"/>
          <w:lang w:eastAsia="fr-FR"/>
        </w:rPr>
        <w:t>github</w:t>
      </w:r>
      <w:proofErr w:type="spellEnd"/>
    </w:p>
    <w:p w14:paraId="1A7333E7" w14:textId="77777777" w:rsidR="003534D9" w:rsidRPr="003534D9" w:rsidRDefault="003534D9" w:rsidP="003534D9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Connaissance du SNDS</w:t>
      </w:r>
      <w:r w:rsidRPr="003534D9">
        <w:rPr>
          <w:rFonts w:ascii="Arial" w:hAnsi="Arial" w:cs="Arial"/>
          <w:sz w:val="20"/>
          <w:szCs w:val="20"/>
        </w:rPr>
        <w:t xml:space="preserve"> </w:t>
      </w:r>
    </w:p>
    <w:p w14:paraId="11F36AF7" w14:textId="2933EC5A" w:rsidR="00883954" w:rsidRPr="003534D9" w:rsidRDefault="003534D9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Visualisation de données : ggplot2, </w:t>
      </w:r>
      <w:proofErr w:type="spellStart"/>
      <w:r>
        <w:rPr>
          <w:rFonts w:ascii="Arial" w:hAnsi="Arial" w:cs="Arial"/>
          <w:sz w:val="20"/>
          <w:szCs w:val="20"/>
        </w:rPr>
        <w:t>mpsf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ArcQIS</w:t>
      </w:r>
      <w:proofErr w:type="spellEnd"/>
    </w:p>
    <w:p w14:paraId="53974BE0" w14:textId="40DD7675" w:rsidR="003534D9" w:rsidRPr="00BE3339" w:rsidRDefault="005F32EC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Développement d’outils : applications, packages, </w:t>
      </w:r>
      <w:r w:rsidR="00BA71CD">
        <w:rPr>
          <w:rFonts w:ascii="Arial" w:hAnsi="Arial" w:cs="Arial"/>
          <w:sz w:val="20"/>
          <w:szCs w:val="20"/>
        </w:rPr>
        <w:t>rapports automatisés</w:t>
      </w:r>
    </w:p>
    <w:p w14:paraId="52CCD35D" w14:textId="1F1D4AC4" w:rsidR="00BE3339" w:rsidRPr="00007FE2" w:rsidRDefault="00BE3339" w:rsidP="00BE3339">
      <w:pPr>
        <w:pStyle w:val="Titre1"/>
        <w:rPr>
          <w:rFonts w:cs="Arial"/>
        </w:rPr>
      </w:pPr>
      <w:r>
        <w:rPr>
          <w:rFonts w:cs="Arial"/>
        </w:rPr>
        <w:t>LANGUES</w:t>
      </w:r>
    </w:p>
    <w:p w14:paraId="718931FE" w14:textId="785A77F8" w:rsidR="00352A34" w:rsidRPr="00352A34" w:rsidRDefault="00352A34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Cs/>
          <w:sz w:val="20"/>
          <w:szCs w:val="24"/>
        </w:rPr>
      </w:pPr>
      <w:r w:rsidRPr="00352A34">
        <w:rPr>
          <w:rFonts w:ascii="Arial" w:eastAsiaTheme="majorEastAsia" w:hAnsi="Arial" w:cs="Arial"/>
          <w:bCs/>
          <w:sz w:val="20"/>
          <w:szCs w:val="24"/>
        </w:rPr>
        <w:t>Français : Maternel</w:t>
      </w:r>
    </w:p>
    <w:p w14:paraId="5213FFE1" w14:textId="2C3111EB" w:rsidR="005F32EC" w:rsidRPr="003B58D7" w:rsidRDefault="003B58D7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/>
          <w:szCs w:val="28"/>
        </w:rPr>
      </w:pPr>
      <w:r w:rsidRPr="003B58D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4B978AB4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76EB1381" w14:textId="4A3A0057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Tatouages</w:t>
      </w:r>
    </w:p>
    <w:p w14:paraId="2E2BDB94" w14:textId="63938BAA" w:rsidR="00F10913" w:rsidRPr="00007FE2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59D1223" w14:textId="77777777" w:rsidR="00334BDB" w:rsidRDefault="00334BDB" w:rsidP="00F10913">
      <w:pPr>
        <w:pStyle w:val="Paragraphedeliste"/>
        <w:spacing w:after="0"/>
        <w:ind w:left="360"/>
        <w:rPr>
          <w:rFonts w:ascii="Arial" w:hAnsi="Arial" w:cs="Arial"/>
        </w:rPr>
        <w:sectPr w:rsidR="00334BDB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61DCDD" w14:textId="3EAB886A" w:rsidR="00F10913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4D9D7B5" w14:textId="443519B0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44275419" w14:textId="33D210C9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1CDAB05C" w14:textId="0CAC7BE3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7ED3138B" w14:textId="08046FE2" w:rsidR="00480304" w:rsidRPr="00007FE2" w:rsidRDefault="00480304" w:rsidP="00B45F5F">
      <w:pPr>
        <w:rPr>
          <w:rFonts w:ascii="Arial" w:hAnsi="Arial" w:cs="Arial"/>
        </w:rPr>
        <w:sectPr w:rsidR="00480304" w:rsidRPr="00007FE2" w:rsidSect="008839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4081F5" w14:textId="2E64851A" w:rsidR="00B45F5F" w:rsidRPr="00007FE2" w:rsidRDefault="00B45F5F" w:rsidP="00B45F5F">
      <w:pPr>
        <w:rPr>
          <w:rFonts w:ascii="Arial" w:hAnsi="Arial" w:cs="Arial"/>
        </w:rPr>
      </w:pPr>
    </w:p>
    <w:sectPr w:rsidR="00B45F5F" w:rsidRPr="00007FE2" w:rsidSect="00545C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6D110" w14:textId="77777777" w:rsidR="00B459F0" w:rsidRDefault="00B459F0" w:rsidP="00395E12">
      <w:pPr>
        <w:spacing w:after="0" w:line="240" w:lineRule="auto"/>
      </w:pPr>
      <w:r>
        <w:separator/>
      </w:r>
    </w:p>
  </w:endnote>
  <w:endnote w:type="continuationSeparator" w:id="0">
    <w:p w14:paraId="17B0C3CA" w14:textId="77777777" w:rsidR="00B459F0" w:rsidRDefault="00B459F0" w:rsidP="0039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6647" w14:textId="77777777" w:rsidR="00B459F0" w:rsidRDefault="00B459F0" w:rsidP="00395E12">
      <w:pPr>
        <w:spacing w:after="0" w:line="240" w:lineRule="auto"/>
      </w:pPr>
      <w:r>
        <w:separator/>
      </w:r>
    </w:p>
  </w:footnote>
  <w:footnote w:type="continuationSeparator" w:id="0">
    <w:p w14:paraId="14B84EEF" w14:textId="77777777" w:rsidR="00B459F0" w:rsidRDefault="00B459F0" w:rsidP="00395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E073EF"/>
    <w:multiLevelType w:val="hybridMultilevel"/>
    <w:tmpl w:val="BB70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C3862"/>
    <w:multiLevelType w:val="multilevel"/>
    <w:tmpl w:val="93B2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20486"/>
    <w:multiLevelType w:val="hybridMultilevel"/>
    <w:tmpl w:val="7138D2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3058A"/>
    <w:multiLevelType w:val="hybridMultilevel"/>
    <w:tmpl w:val="4866E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15635"/>
    <w:multiLevelType w:val="hybridMultilevel"/>
    <w:tmpl w:val="692A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E15DC0"/>
    <w:multiLevelType w:val="hybridMultilevel"/>
    <w:tmpl w:val="2EA83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B6446"/>
    <w:multiLevelType w:val="hybridMultilevel"/>
    <w:tmpl w:val="3A367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B51EA"/>
    <w:multiLevelType w:val="hybridMultilevel"/>
    <w:tmpl w:val="6FC2E1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8E1D57"/>
    <w:multiLevelType w:val="hybridMultilevel"/>
    <w:tmpl w:val="883E1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14"/>
  </w:num>
  <w:num w:numId="10">
    <w:abstractNumId w:val="16"/>
  </w:num>
  <w:num w:numId="11">
    <w:abstractNumId w:val="6"/>
  </w:num>
  <w:num w:numId="12">
    <w:abstractNumId w:val="12"/>
  </w:num>
  <w:num w:numId="13">
    <w:abstractNumId w:val="3"/>
  </w:num>
  <w:num w:numId="14">
    <w:abstractNumId w:val="8"/>
  </w:num>
  <w:num w:numId="15">
    <w:abstractNumId w:val="7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66"/>
    <w:rsid w:val="00007FE2"/>
    <w:rsid w:val="000A0782"/>
    <w:rsid w:val="000A1EC1"/>
    <w:rsid w:val="000F26EB"/>
    <w:rsid w:val="000F4C3B"/>
    <w:rsid w:val="00100D06"/>
    <w:rsid w:val="001771A3"/>
    <w:rsid w:val="001A492D"/>
    <w:rsid w:val="001A4C72"/>
    <w:rsid w:val="00220397"/>
    <w:rsid w:val="0026763D"/>
    <w:rsid w:val="00280E77"/>
    <w:rsid w:val="00285DD3"/>
    <w:rsid w:val="00334BDB"/>
    <w:rsid w:val="00352A34"/>
    <w:rsid w:val="003534D9"/>
    <w:rsid w:val="003813F3"/>
    <w:rsid w:val="00395E12"/>
    <w:rsid w:val="003B58D7"/>
    <w:rsid w:val="00474552"/>
    <w:rsid w:val="00480304"/>
    <w:rsid w:val="00491D66"/>
    <w:rsid w:val="004F4CD4"/>
    <w:rsid w:val="00536F82"/>
    <w:rsid w:val="00545C3D"/>
    <w:rsid w:val="005B2FD9"/>
    <w:rsid w:val="005F32EC"/>
    <w:rsid w:val="006A0652"/>
    <w:rsid w:val="006F3DFC"/>
    <w:rsid w:val="006F6101"/>
    <w:rsid w:val="0074006C"/>
    <w:rsid w:val="007574A7"/>
    <w:rsid w:val="00757BA3"/>
    <w:rsid w:val="007B5666"/>
    <w:rsid w:val="007C5C2D"/>
    <w:rsid w:val="007D5F7C"/>
    <w:rsid w:val="00883954"/>
    <w:rsid w:val="009105CF"/>
    <w:rsid w:val="00997A05"/>
    <w:rsid w:val="009A3DCA"/>
    <w:rsid w:val="00A632DB"/>
    <w:rsid w:val="00B43DEB"/>
    <w:rsid w:val="00B459F0"/>
    <w:rsid w:val="00B45F5F"/>
    <w:rsid w:val="00BA71CD"/>
    <w:rsid w:val="00BE3339"/>
    <w:rsid w:val="00BF679B"/>
    <w:rsid w:val="00C80457"/>
    <w:rsid w:val="00C970D4"/>
    <w:rsid w:val="00CD57ED"/>
    <w:rsid w:val="00D020E1"/>
    <w:rsid w:val="00D77C43"/>
    <w:rsid w:val="00DC61BE"/>
    <w:rsid w:val="00DC6DF2"/>
    <w:rsid w:val="00DD3BFE"/>
    <w:rsid w:val="00E14993"/>
    <w:rsid w:val="00E57F17"/>
    <w:rsid w:val="00E62583"/>
    <w:rsid w:val="00E71053"/>
    <w:rsid w:val="00E86993"/>
    <w:rsid w:val="00EA057C"/>
    <w:rsid w:val="00F10913"/>
    <w:rsid w:val="00F2472F"/>
    <w:rsid w:val="00FA41C0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334BDB"/>
    <w:rPr>
      <w:b/>
      <w:bCs/>
    </w:rPr>
  </w:style>
  <w:style w:type="character" w:customStyle="1" w:styleId="pvs-entitycaption-wrapper">
    <w:name w:val="pvs-entity__caption-wrapper"/>
    <w:basedOn w:val="Policepardfaut"/>
    <w:rsid w:val="00334BDB"/>
  </w:style>
  <w:style w:type="character" w:customStyle="1" w:styleId="highlight">
    <w:name w:val="highlight"/>
    <w:basedOn w:val="Policepardfaut"/>
    <w:rsid w:val="000A1EC1"/>
  </w:style>
  <w:style w:type="character" w:styleId="Accentuation">
    <w:name w:val="Emphasis"/>
    <w:basedOn w:val="Policepardfaut"/>
    <w:uiPriority w:val="20"/>
    <w:qFormat/>
    <w:rsid w:val="000A1EC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9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E12"/>
  </w:style>
  <w:style w:type="paragraph" w:styleId="Pieddepage">
    <w:name w:val="footer"/>
    <w:basedOn w:val="Normal"/>
    <w:link w:val="PieddepageCar"/>
    <w:uiPriority w:val="99"/>
    <w:unhideWhenUsed/>
    <w:rsid w:val="0039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E12"/>
  </w:style>
  <w:style w:type="character" w:customStyle="1" w:styleId="agcmg">
    <w:name w:val="a_gcmg"/>
    <w:basedOn w:val="Policepardfaut"/>
    <w:rsid w:val="000A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linkedin.com/in/hugo-marthinet-b96aa413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22221751.2024.2408324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hyperlink" Target="mailto:h.marthinet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hyperlink" Target="https://www.researchgate.net/publication/390676748_Identifying_the_First_Lethal_Injury_in_Blunt_Polytrauma_Patients_Insights_from_a_French_Multicenter_Cohort_Stud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yperlink" Target="https://github.com/HugoMr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Relationship Id="rId22" Type="http://schemas.openxmlformats.org/officeDocument/2006/relationships/hyperlink" Target="https://doi.org/10.3390/informatics1102003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Hugo MARTHINET</cp:lastModifiedBy>
  <cp:revision>7</cp:revision>
  <cp:lastPrinted>2025-01-15T09:58:00Z</cp:lastPrinted>
  <dcterms:created xsi:type="dcterms:W3CDTF">2025-06-26T09:19:00Z</dcterms:created>
  <dcterms:modified xsi:type="dcterms:W3CDTF">2025-10-23T07:04:00Z</dcterms:modified>
</cp:coreProperties>
</file>