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C5E68" w:rsidRPr="003B4CBD" w:rsidRDefault="006C5E68" w:rsidP="003B4CBD">
      <w:pPr>
        <w:spacing w:before="100" w:beforeAutospacing="1" w:after="100" w:afterAutospacing="1" w:line="240" w:lineRule="auto"/>
        <w:rPr>
          <w:rFonts w:ascii="Times New Roman" w:eastAsia="Times New Roman" w:hAnsi="Times New Roman" w:cs="Times New Roman"/>
          <w:b/>
          <w:sz w:val="32"/>
          <w:szCs w:val="32"/>
          <w:lang w:eastAsia="cs-CZ"/>
        </w:rPr>
      </w:pPr>
      <w:r w:rsidRPr="003B4CBD">
        <w:rPr>
          <w:rFonts w:ascii="Times New Roman" w:eastAsia="Times New Roman" w:hAnsi="Times New Roman" w:cs="Times New Roman"/>
          <w:b/>
          <w:sz w:val="32"/>
          <w:szCs w:val="32"/>
          <w:lang w:eastAsia="cs-CZ"/>
        </w:rPr>
        <w:t xml:space="preserve">Průvodní zpráva k projektu v SQL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b/>
          <w:sz w:val="24"/>
          <w:szCs w:val="24"/>
          <w:lang w:eastAsia="cs-CZ"/>
        </w:rPr>
        <w:t>Zadání projektu</w:t>
      </w:r>
      <w:r w:rsidRPr="003B4CBD">
        <w:rPr>
          <w:rFonts w:ascii="Times New Roman" w:eastAsia="Times New Roman" w:hAnsi="Times New Roman" w:cs="Times New Roman"/>
          <w:sz w:val="24"/>
          <w:szCs w:val="24"/>
          <w:lang w:eastAsia="cs-CZ"/>
        </w:rPr>
        <w:t xml:space="preserve">: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Na vašem analytickém oddělení nezávislé společnosti, která se zabývá životní úrovní občanů, jste se dohodli, že se pokusíte odpovědět na pár definovaných výzkumných otázek, které adresují dostupnost základních potravin široké veřejnosti. Kolegové již vydefinovali základní otázky, na které se pokusí odpovědět a poskytnout tuto informaci tiskovému oddělení. Toto oddělení bude výsledky prezentovat na následující konferenci zaměřené na tuto oblast.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Potřebují k tomu od vás připravit robustní datové podklady, ve kterých bude možné vidět porovnání dostupnosti potravin na základě průměrných příjmů za určité časové období.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Jako dodatečný materiál připravte i tabulku s HDP, GINI koeficientem a populací dalších evropských států ve stejném období, jako primární přehled pro ČR.</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Datové sady, které je možné použít pro získání vhodného datového podkladu Primární tabulky: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1. </w:t>
      </w:r>
      <w:proofErr w:type="spellStart"/>
      <w:r w:rsidRPr="003B4CBD">
        <w:rPr>
          <w:rFonts w:ascii="Times New Roman" w:eastAsia="Times New Roman" w:hAnsi="Times New Roman" w:cs="Times New Roman"/>
          <w:sz w:val="24"/>
          <w:szCs w:val="24"/>
          <w:lang w:eastAsia="cs-CZ"/>
        </w:rPr>
        <w:t>czechia_payroll</w:t>
      </w:r>
      <w:proofErr w:type="spellEnd"/>
      <w:r w:rsidRPr="003B4CBD">
        <w:rPr>
          <w:rFonts w:ascii="Times New Roman" w:eastAsia="Times New Roman" w:hAnsi="Times New Roman" w:cs="Times New Roman"/>
          <w:sz w:val="24"/>
          <w:szCs w:val="24"/>
          <w:lang w:eastAsia="cs-CZ"/>
        </w:rPr>
        <w:t xml:space="preserve"> – Informace o mzdách v různých odvětvích za několikaleté období. Datová sada pochází z Portálu otevřených dat ČR.</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w:t>
      </w:r>
      <w:proofErr w:type="spellStart"/>
      <w:r w:rsidRPr="003B4CBD">
        <w:rPr>
          <w:rFonts w:ascii="Times New Roman" w:eastAsia="Times New Roman" w:hAnsi="Times New Roman" w:cs="Times New Roman"/>
          <w:sz w:val="24"/>
          <w:szCs w:val="24"/>
          <w:lang w:eastAsia="cs-CZ"/>
        </w:rPr>
        <w:t>czechia_payroll_calculation</w:t>
      </w:r>
      <w:proofErr w:type="spellEnd"/>
      <w:r w:rsidRPr="003B4CBD">
        <w:rPr>
          <w:rFonts w:ascii="Times New Roman" w:eastAsia="Times New Roman" w:hAnsi="Times New Roman" w:cs="Times New Roman"/>
          <w:sz w:val="24"/>
          <w:szCs w:val="24"/>
          <w:lang w:eastAsia="cs-CZ"/>
        </w:rPr>
        <w:t xml:space="preserve"> – Číselník kalkulací v tabulce mezd.</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3. </w:t>
      </w:r>
      <w:proofErr w:type="spellStart"/>
      <w:r w:rsidRPr="003B4CBD">
        <w:rPr>
          <w:rFonts w:ascii="Times New Roman" w:eastAsia="Times New Roman" w:hAnsi="Times New Roman" w:cs="Times New Roman"/>
          <w:sz w:val="24"/>
          <w:szCs w:val="24"/>
          <w:lang w:eastAsia="cs-CZ"/>
        </w:rPr>
        <w:t>czechia_payroll_industry_branch</w:t>
      </w:r>
      <w:proofErr w:type="spellEnd"/>
      <w:r w:rsidRPr="003B4CBD">
        <w:rPr>
          <w:rFonts w:ascii="Times New Roman" w:eastAsia="Times New Roman" w:hAnsi="Times New Roman" w:cs="Times New Roman"/>
          <w:sz w:val="24"/>
          <w:szCs w:val="24"/>
          <w:lang w:eastAsia="cs-CZ"/>
        </w:rPr>
        <w:t xml:space="preserve"> – Číselník odvětví v tabulce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4. </w:t>
      </w:r>
      <w:proofErr w:type="spellStart"/>
      <w:r w:rsidRPr="003B4CBD">
        <w:rPr>
          <w:rFonts w:ascii="Times New Roman" w:eastAsia="Times New Roman" w:hAnsi="Times New Roman" w:cs="Times New Roman"/>
          <w:sz w:val="24"/>
          <w:szCs w:val="24"/>
          <w:lang w:eastAsia="cs-CZ"/>
        </w:rPr>
        <w:t>czechia_payroll_unit</w:t>
      </w:r>
      <w:proofErr w:type="spellEnd"/>
      <w:r w:rsidRPr="003B4CBD">
        <w:rPr>
          <w:rFonts w:ascii="Times New Roman" w:eastAsia="Times New Roman" w:hAnsi="Times New Roman" w:cs="Times New Roman"/>
          <w:sz w:val="24"/>
          <w:szCs w:val="24"/>
          <w:lang w:eastAsia="cs-CZ"/>
        </w:rPr>
        <w:t xml:space="preserve"> – Číselník jednotek hodnot v tabulce mezd.</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5. </w:t>
      </w:r>
      <w:proofErr w:type="spellStart"/>
      <w:r w:rsidRPr="003B4CBD">
        <w:rPr>
          <w:rFonts w:ascii="Times New Roman" w:eastAsia="Times New Roman" w:hAnsi="Times New Roman" w:cs="Times New Roman"/>
          <w:sz w:val="24"/>
          <w:szCs w:val="24"/>
          <w:lang w:eastAsia="cs-CZ"/>
        </w:rPr>
        <w:t>czechia_payroll_value_type</w:t>
      </w:r>
      <w:proofErr w:type="spellEnd"/>
      <w:r w:rsidRPr="003B4CBD">
        <w:rPr>
          <w:rFonts w:ascii="Times New Roman" w:eastAsia="Times New Roman" w:hAnsi="Times New Roman" w:cs="Times New Roman"/>
          <w:sz w:val="24"/>
          <w:szCs w:val="24"/>
          <w:lang w:eastAsia="cs-CZ"/>
        </w:rPr>
        <w:t xml:space="preserve"> – Číselník typů hodnot v tabulce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6. </w:t>
      </w:r>
      <w:proofErr w:type="spellStart"/>
      <w:r w:rsidRPr="003B4CBD">
        <w:rPr>
          <w:rFonts w:ascii="Times New Roman" w:eastAsia="Times New Roman" w:hAnsi="Times New Roman" w:cs="Times New Roman"/>
          <w:sz w:val="24"/>
          <w:szCs w:val="24"/>
          <w:lang w:eastAsia="cs-CZ"/>
        </w:rPr>
        <w:t>czechia_price</w:t>
      </w:r>
      <w:proofErr w:type="spellEnd"/>
      <w:r w:rsidRPr="003B4CBD">
        <w:rPr>
          <w:rFonts w:ascii="Times New Roman" w:eastAsia="Times New Roman" w:hAnsi="Times New Roman" w:cs="Times New Roman"/>
          <w:sz w:val="24"/>
          <w:szCs w:val="24"/>
          <w:lang w:eastAsia="cs-CZ"/>
        </w:rPr>
        <w:t xml:space="preserve"> – Informace o cenách vybraných potravin za několikaleté období. Datová sada pochází z Portálu otevřených dat ČR.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7. </w:t>
      </w:r>
      <w:proofErr w:type="spellStart"/>
      <w:r w:rsidRPr="003B4CBD">
        <w:rPr>
          <w:rFonts w:ascii="Times New Roman" w:eastAsia="Times New Roman" w:hAnsi="Times New Roman" w:cs="Times New Roman"/>
          <w:sz w:val="24"/>
          <w:szCs w:val="24"/>
          <w:lang w:eastAsia="cs-CZ"/>
        </w:rPr>
        <w:t>czechia_price_category</w:t>
      </w:r>
      <w:proofErr w:type="spellEnd"/>
      <w:r w:rsidRPr="003B4CBD">
        <w:rPr>
          <w:rFonts w:ascii="Times New Roman" w:eastAsia="Times New Roman" w:hAnsi="Times New Roman" w:cs="Times New Roman"/>
          <w:sz w:val="24"/>
          <w:szCs w:val="24"/>
          <w:lang w:eastAsia="cs-CZ"/>
        </w:rPr>
        <w:t xml:space="preserve"> – Číselník kategorií potravin, které se vyskytují v našem přehledu.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Číselníky sdílených informací o ČR:</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1. </w:t>
      </w:r>
      <w:proofErr w:type="spellStart"/>
      <w:r w:rsidRPr="003B4CBD">
        <w:rPr>
          <w:rFonts w:ascii="Times New Roman" w:eastAsia="Times New Roman" w:hAnsi="Times New Roman" w:cs="Times New Roman"/>
          <w:sz w:val="24"/>
          <w:szCs w:val="24"/>
          <w:lang w:eastAsia="cs-CZ"/>
        </w:rPr>
        <w:t>czechia_region</w:t>
      </w:r>
      <w:proofErr w:type="spellEnd"/>
      <w:r w:rsidRPr="003B4CBD">
        <w:rPr>
          <w:rFonts w:ascii="Times New Roman" w:eastAsia="Times New Roman" w:hAnsi="Times New Roman" w:cs="Times New Roman"/>
          <w:sz w:val="24"/>
          <w:szCs w:val="24"/>
          <w:lang w:eastAsia="cs-CZ"/>
        </w:rPr>
        <w:t xml:space="preserve"> – Číselník krajů České republiky dle normy CZ-NUTS 2.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2. </w:t>
      </w:r>
      <w:proofErr w:type="spellStart"/>
      <w:r w:rsidRPr="003B4CBD">
        <w:rPr>
          <w:rFonts w:ascii="Times New Roman" w:eastAsia="Times New Roman" w:hAnsi="Times New Roman" w:cs="Times New Roman"/>
          <w:sz w:val="24"/>
          <w:szCs w:val="24"/>
          <w:lang w:eastAsia="cs-CZ"/>
        </w:rPr>
        <w:t>czechia_district</w:t>
      </w:r>
      <w:proofErr w:type="spellEnd"/>
      <w:r w:rsidRPr="003B4CBD">
        <w:rPr>
          <w:rFonts w:ascii="Times New Roman" w:eastAsia="Times New Roman" w:hAnsi="Times New Roman" w:cs="Times New Roman"/>
          <w:sz w:val="24"/>
          <w:szCs w:val="24"/>
          <w:lang w:eastAsia="cs-CZ"/>
        </w:rPr>
        <w:t xml:space="preserve"> – Číselník okresů České republiky dle normy LAU.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Dodatečné tabulky: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1. </w:t>
      </w:r>
      <w:proofErr w:type="spellStart"/>
      <w:r w:rsidRPr="003B4CBD">
        <w:rPr>
          <w:rFonts w:ascii="Times New Roman" w:eastAsia="Times New Roman" w:hAnsi="Times New Roman" w:cs="Times New Roman"/>
          <w:sz w:val="24"/>
          <w:szCs w:val="24"/>
          <w:lang w:eastAsia="cs-CZ"/>
        </w:rPr>
        <w:t>countries</w:t>
      </w:r>
      <w:proofErr w:type="spellEnd"/>
      <w:r w:rsidRPr="003B4CBD">
        <w:rPr>
          <w:rFonts w:ascii="Times New Roman" w:eastAsia="Times New Roman" w:hAnsi="Times New Roman" w:cs="Times New Roman"/>
          <w:sz w:val="24"/>
          <w:szCs w:val="24"/>
          <w:lang w:eastAsia="cs-CZ"/>
        </w:rPr>
        <w:t xml:space="preserve"> - Všemožné informace o zemích na světě, například hlavní město, měna, národní jídlo nebo průměrná výška populace.</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w:t>
      </w:r>
      <w:proofErr w:type="spellStart"/>
      <w:r w:rsidRPr="003B4CBD">
        <w:rPr>
          <w:rFonts w:ascii="Times New Roman" w:eastAsia="Times New Roman" w:hAnsi="Times New Roman" w:cs="Times New Roman"/>
          <w:sz w:val="24"/>
          <w:szCs w:val="24"/>
          <w:lang w:eastAsia="cs-CZ"/>
        </w:rPr>
        <w:t>economies</w:t>
      </w:r>
      <w:proofErr w:type="spellEnd"/>
      <w:r w:rsidRPr="003B4CBD">
        <w:rPr>
          <w:rFonts w:ascii="Times New Roman" w:eastAsia="Times New Roman" w:hAnsi="Times New Roman" w:cs="Times New Roman"/>
          <w:sz w:val="24"/>
          <w:szCs w:val="24"/>
          <w:lang w:eastAsia="cs-CZ"/>
        </w:rPr>
        <w:t xml:space="preserve"> - HDP, GINI, daňová zátěž, atd. pro daný stát a rok.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Výzkumné otázky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lastRenderedPageBreak/>
        <w:t>1. Rostou v průběhu let mzdy ve všech odvětvích, nebo v některých klesají?</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Kolik je možné si koupit litrů mléka a kilogramů chleba za první a poslední srovnatelné období v dostupných datech cen a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3. Která kategorie potravin zdražuje nejpomaleji (je u ní nejnižší </w:t>
      </w:r>
      <w:proofErr w:type="spellStart"/>
      <w:r w:rsidRPr="003B4CBD">
        <w:rPr>
          <w:rFonts w:ascii="Times New Roman" w:eastAsia="Times New Roman" w:hAnsi="Times New Roman" w:cs="Times New Roman"/>
          <w:sz w:val="24"/>
          <w:szCs w:val="24"/>
          <w:lang w:eastAsia="cs-CZ"/>
        </w:rPr>
        <w:t>percentuální</w:t>
      </w:r>
      <w:proofErr w:type="spellEnd"/>
      <w:r w:rsidRPr="003B4CBD">
        <w:rPr>
          <w:rFonts w:ascii="Times New Roman" w:eastAsia="Times New Roman" w:hAnsi="Times New Roman" w:cs="Times New Roman"/>
          <w:sz w:val="24"/>
          <w:szCs w:val="24"/>
          <w:lang w:eastAsia="cs-CZ"/>
        </w:rPr>
        <w:t xml:space="preserve"> meziroční nárůst)? </w:t>
      </w:r>
    </w:p>
    <w:p w:rsidR="00F31EE4"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4. Existuje rok, ve kterém byl meziroční nárůst cen potravin výrazně vyšší než růst mezd (větší než 10 %)?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5. Má výška HDP vliv na změny ve mzdách a cenách potravin? </w:t>
      </w:r>
      <w:proofErr w:type="gramStart"/>
      <w:r w:rsidRPr="003B4CBD">
        <w:rPr>
          <w:rFonts w:ascii="Times New Roman" w:eastAsia="Times New Roman" w:hAnsi="Times New Roman" w:cs="Times New Roman"/>
          <w:sz w:val="24"/>
          <w:szCs w:val="24"/>
          <w:lang w:eastAsia="cs-CZ"/>
        </w:rPr>
        <w:t>Neboli</w:t>
      </w:r>
      <w:proofErr w:type="gramEnd"/>
      <w:r w:rsidRPr="003B4CBD">
        <w:rPr>
          <w:rFonts w:ascii="Times New Roman" w:eastAsia="Times New Roman" w:hAnsi="Times New Roman" w:cs="Times New Roman"/>
          <w:sz w:val="24"/>
          <w:szCs w:val="24"/>
          <w:lang w:eastAsia="cs-CZ"/>
        </w:rPr>
        <w:t xml:space="preserve">, </w:t>
      </w:r>
      <w:r w:rsidR="003B4CBD">
        <w:rPr>
          <w:rFonts w:ascii="Times New Roman" w:eastAsia="Times New Roman" w:hAnsi="Times New Roman" w:cs="Times New Roman"/>
          <w:sz w:val="24"/>
          <w:szCs w:val="24"/>
          <w:lang w:eastAsia="cs-CZ"/>
        </w:rPr>
        <w:t xml:space="preserve"> </w:t>
      </w:r>
      <w:proofErr w:type="gramStart"/>
      <w:r w:rsidRPr="003B4CBD">
        <w:rPr>
          <w:rFonts w:ascii="Times New Roman" w:eastAsia="Times New Roman" w:hAnsi="Times New Roman" w:cs="Times New Roman"/>
          <w:sz w:val="24"/>
          <w:szCs w:val="24"/>
          <w:lang w:eastAsia="cs-CZ"/>
        </w:rPr>
        <w:t>pokud</w:t>
      </w:r>
      <w:proofErr w:type="gramEnd"/>
      <w:r w:rsidRPr="003B4CBD">
        <w:rPr>
          <w:rFonts w:ascii="Times New Roman" w:eastAsia="Times New Roman" w:hAnsi="Times New Roman" w:cs="Times New Roman"/>
          <w:sz w:val="24"/>
          <w:szCs w:val="24"/>
          <w:lang w:eastAsia="cs-CZ"/>
        </w:rPr>
        <w:t xml:space="preserve"> HDP vzroste výrazněji v jednom roce, projeví se to na cenách potravin či mzdách ve stejném nebo </w:t>
      </w:r>
      <w:proofErr w:type="spellStart"/>
      <w:r w:rsidRPr="003B4CBD">
        <w:rPr>
          <w:rFonts w:ascii="Times New Roman" w:eastAsia="Times New Roman" w:hAnsi="Times New Roman" w:cs="Times New Roman"/>
          <w:sz w:val="24"/>
          <w:szCs w:val="24"/>
          <w:lang w:eastAsia="cs-CZ"/>
        </w:rPr>
        <w:t>násdujícím</w:t>
      </w:r>
      <w:proofErr w:type="spellEnd"/>
      <w:r w:rsidRPr="003B4CBD">
        <w:rPr>
          <w:rFonts w:ascii="Times New Roman" w:eastAsia="Times New Roman" w:hAnsi="Times New Roman" w:cs="Times New Roman"/>
          <w:sz w:val="24"/>
          <w:szCs w:val="24"/>
          <w:lang w:eastAsia="cs-CZ"/>
        </w:rPr>
        <w:t xml:space="preserve"> roce výraznějším růstem?</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Výstup projektu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b/>
          <w:sz w:val="24"/>
          <w:szCs w:val="24"/>
          <w:lang w:eastAsia="cs-CZ"/>
        </w:rPr>
      </w:pPr>
      <w:r w:rsidRPr="003B4CBD">
        <w:rPr>
          <w:rFonts w:ascii="Times New Roman" w:eastAsia="Times New Roman" w:hAnsi="Times New Roman" w:cs="Times New Roman"/>
          <w:b/>
          <w:sz w:val="24"/>
          <w:szCs w:val="24"/>
          <w:lang w:eastAsia="cs-CZ"/>
        </w:rPr>
        <w:t xml:space="preserve">Úvod: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Tato průvodní zpráva slouží k prezentaci výsledků a závěrů z analýzy dat týkajících se mezd, cen potravin a jejich vztahu k výšce HDP. Projekt se zaměřil na důkladné zpracování dostupných dat o mzdách a cenách potravin z různých let s cílem odhalit klíčové trendy a vzájemné souvislosti mezi těmito faktory. V následujících sekcích představíme odpovědi na pět výzkumných otázek, které nás vedly k analýze dat.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Pro každý úkol je vytvořený jednotlivý soubor (Task1 - Task5). Zároveň je samostatný soubor pro vytváření tabulek (</w:t>
      </w:r>
      <w:proofErr w:type="spellStart"/>
      <w:r w:rsidRPr="003B4CBD">
        <w:rPr>
          <w:rFonts w:ascii="Times New Roman" w:eastAsia="Times New Roman" w:hAnsi="Times New Roman" w:cs="Times New Roman"/>
          <w:sz w:val="24"/>
          <w:szCs w:val="24"/>
          <w:lang w:eastAsia="cs-CZ"/>
        </w:rPr>
        <w:t>tables.sql</w:t>
      </w:r>
      <w:proofErr w:type="spellEnd"/>
      <w:r w:rsidRPr="003B4CBD">
        <w:rPr>
          <w:rFonts w:ascii="Times New Roman" w:eastAsia="Times New Roman" w:hAnsi="Times New Roman" w:cs="Times New Roman"/>
          <w:sz w:val="24"/>
          <w:szCs w:val="24"/>
          <w:lang w:eastAsia="cs-CZ"/>
        </w:rPr>
        <w:t xml:space="preserve">)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1. Růst mezd v odvětvích </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Prozkoumali jsme data a zjistili jsme, že mzdy ve většině odvě</w:t>
      </w:r>
      <w:r w:rsidR="003B4CBD" w:rsidRPr="001C71F0">
        <w:rPr>
          <w:rFonts w:ascii="Times New Roman" w:hAnsi="Times New Roman" w:cs="Times New Roman"/>
          <w:sz w:val="24"/>
          <w:szCs w:val="24"/>
          <w:lang w:eastAsia="cs-CZ"/>
        </w:rPr>
        <w:t>tví</w:t>
      </w:r>
      <w:r w:rsidRPr="001C71F0">
        <w:rPr>
          <w:rFonts w:ascii="Times New Roman" w:hAnsi="Times New Roman" w:cs="Times New Roman"/>
          <w:sz w:val="24"/>
          <w:szCs w:val="24"/>
          <w:lang w:eastAsia="cs-CZ"/>
        </w:rPr>
        <w:t xml:space="preserve"> průběžně rostou v průběhu let. Nicméně ve vybraných odvětvích jsme také zaznamenali pokles mezd.</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xml:space="preserve"> </w:t>
      </w:r>
      <w:r w:rsidR="003B4CBD" w:rsidRPr="001C71F0">
        <w:rPr>
          <w:rFonts w:ascii="Times New Roman" w:hAnsi="Times New Roman" w:cs="Times New Roman"/>
          <w:sz w:val="24"/>
          <w:szCs w:val="24"/>
          <w:lang w:eastAsia="cs-CZ"/>
        </w:rPr>
        <w:t>-</w:t>
      </w:r>
      <w:r w:rsidRPr="001C71F0">
        <w:rPr>
          <w:rFonts w:ascii="Times New Roman" w:hAnsi="Times New Roman" w:cs="Times New Roman"/>
          <w:sz w:val="24"/>
          <w:szCs w:val="24"/>
          <w:lang w:eastAsia="cs-CZ"/>
        </w:rPr>
        <w:t>Ve většině odvě</w:t>
      </w:r>
      <w:r w:rsidR="003B4CBD" w:rsidRPr="001C71F0">
        <w:rPr>
          <w:rFonts w:ascii="Times New Roman" w:hAnsi="Times New Roman" w:cs="Times New Roman"/>
          <w:sz w:val="24"/>
          <w:szCs w:val="24"/>
          <w:lang w:eastAsia="cs-CZ"/>
        </w:rPr>
        <w:t xml:space="preserve">tví bylo nalezeno období, ve </w:t>
      </w:r>
      <w:r w:rsidRPr="001C71F0">
        <w:rPr>
          <w:rFonts w:ascii="Times New Roman" w:hAnsi="Times New Roman" w:cs="Times New Roman"/>
          <w:sz w:val="24"/>
          <w:szCs w:val="24"/>
          <w:lang w:eastAsia="cs-CZ"/>
        </w:rPr>
        <w:t>které</w:t>
      </w:r>
      <w:r w:rsidR="003B4CBD" w:rsidRPr="001C71F0">
        <w:rPr>
          <w:rFonts w:ascii="Times New Roman" w:hAnsi="Times New Roman" w:cs="Times New Roman"/>
          <w:sz w:val="24"/>
          <w:szCs w:val="24"/>
          <w:lang w:eastAsia="cs-CZ"/>
        </w:rPr>
        <w:t>m</w:t>
      </w:r>
      <w:r w:rsidRPr="001C71F0">
        <w:rPr>
          <w:rFonts w:ascii="Times New Roman" w:hAnsi="Times New Roman" w:cs="Times New Roman"/>
          <w:sz w:val="24"/>
          <w:szCs w:val="24"/>
          <w:lang w:eastAsia="cs-CZ"/>
        </w:rPr>
        <w:t xml:space="preserve"> mzda meziročně klesala. To si můžeme nádherně zobrazit ve sloupci </w:t>
      </w:r>
      <w:proofErr w:type="spellStart"/>
      <w:r w:rsidRPr="001C71F0">
        <w:rPr>
          <w:rFonts w:ascii="Times New Roman" w:hAnsi="Times New Roman" w:cs="Times New Roman"/>
          <w:sz w:val="24"/>
          <w:szCs w:val="24"/>
          <w:lang w:eastAsia="cs-CZ"/>
        </w:rPr>
        <w:t>growing</w:t>
      </w:r>
      <w:proofErr w:type="spellEnd"/>
      <w:r w:rsidRPr="001C71F0">
        <w:rPr>
          <w:rFonts w:ascii="Times New Roman" w:hAnsi="Times New Roman" w:cs="Times New Roman"/>
          <w:sz w:val="24"/>
          <w:szCs w:val="24"/>
          <w:lang w:eastAsia="cs-CZ"/>
        </w:rPr>
        <w:t xml:space="preserve"> </w:t>
      </w:r>
    </w:p>
    <w:p w:rsidR="006C5E68"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pokud je tento sloupce vyplněn textem znamená to</w:t>
      </w:r>
      <w:r w:rsidR="003B4CBD" w:rsidRPr="001C71F0">
        <w:rPr>
          <w:rFonts w:ascii="Times New Roman" w:hAnsi="Times New Roman" w:cs="Times New Roman"/>
          <w:sz w:val="24"/>
          <w:szCs w:val="24"/>
          <w:lang w:eastAsia="cs-CZ"/>
        </w:rPr>
        <w:t>,</w:t>
      </w:r>
      <w:r w:rsidRPr="001C71F0">
        <w:rPr>
          <w:rFonts w:ascii="Times New Roman" w:hAnsi="Times New Roman" w:cs="Times New Roman"/>
          <w:sz w:val="24"/>
          <w:szCs w:val="24"/>
          <w:lang w:eastAsia="cs-CZ"/>
        </w:rPr>
        <w:t xml:space="preserve"> že mzda meziročně klesala. V ostatních případech mzda meziročně rostla.</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Kolik litrů mléka a kilogramů chleba lze koupit za první a poslední srovnatelné období? </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xml:space="preserve">- Analyzovali jsme dostupná data o cenách mléka a chleba </w:t>
      </w:r>
      <w:r w:rsidR="001C71F0" w:rsidRPr="001C71F0">
        <w:rPr>
          <w:rFonts w:ascii="Times New Roman" w:hAnsi="Times New Roman" w:cs="Times New Roman"/>
          <w:sz w:val="24"/>
          <w:szCs w:val="24"/>
          <w:lang w:eastAsia="cs-CZ"/>
        </w:rPr>
        <w:t xml:space="preserve">za první a poslední srovnatelné </w:t>
      </w:r>
      <w:r w:rsidRPr="001C71F0">
        <w:rPr>
          <w:rFonts w:ascii="Times New Roman" w:hAnsi="Times New Roman" w:cs="Times New Roman"/>
          <w:sz w:val="24"/>
          <w:szCs w:val="24"/>
          <w:lang w:eastAsia="cs-CZ"/>
        </w:rPr>
        <w:t xml:space="preserve">období. </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Na základě těchto dat jsme vypočítali, ž</w:t>
      </w:r>
      <w:r w:rsidR="003B4CBD" w:rsidRPr="001C71F0">
        <w:rPr>
          <w:rFonts w:ascii="Times New Roman" w:hAnsi="Times New Roman" w:cs="Times New Roman"/>
          <w:sz w:val="24"/>
          <w:szCs w:val="24"/>
          <w:lang w:eastAsia="cs-CZ"/>
        </w:rPr>
        <w:t>e v prvním období (rok 2006) js</w:t>
      </w:r>
      <w:r w:rsidRPr="001C71F0">
        <w:rPr>
          <w:rFonts w:ascii="Times New Roman" w:hAnsi="Times New Roman" w:cs="Times New Roman"/>
          <w:sz w:val="24"/>
          <w:szCs w:val="24"/>
          <w:lang w:eastAsia="cs-CZ"/>
        </w:rPr>
        <w:t>m</w:t>
      </w:r>
      <w:r w:rsidR="003B4CBD" w:rsidRPr="001C71F0">
        <w:rPr>
          <w:rFonts w:ascii="Times New Roman" w:hAnsi="Times New Roman" w:cs="Times New Roman"/>
          <w:sz w:val="24"/>
          <w:szCs w:val="24"/>
          <w:lang w:eastAsia="cs-CZ"/>
        </w:rPr>
        <w:t>e</w:t>
      </w:r>
      <w:r w:rsidRPr="001C71F0">
        <w:rPr>
          <w:rFonts w:ascii="Times New Roman" w:hAnsi="Times New Roman" w:cs="Times New Roman"/>
          <w:sz w:val="24"/>
          <w:szCs w:val="24"/>
          <w:lang w:eastAsia="cs-CZ"/>
        </w:rPr>
        <w:t xml:space="preserve"> </w:t>
      </w:r>
      <w:r w:rsidR="00230797">
        <w:rPr>
          <w:rFonts w:ascii="Times New Roman" w:hAnsi="Times New Roman" w:cs="Times New Roman"/>
          <w:sz w:val="24"/>
          <w:szCs w:val="24"/>
          <w:lang w:eastAsia="cs-CZ"/>
        </w:rPr>
        <w:t>si mohli koupit 1192 kg chleba nebo</w:t>
      </w:r>
      <w:bookmarkStart w:id="0" w:name="_GoBack"/>
      <w:bookmarkEnd w:id="0"/>
      <w:r w:rsidRPr="001C71F0">
        <w:rPr>
          <w:rFonts w:ascii="Times New Roman" w:hAnsi="Times New Roman" w:cs="Times New Roman"/>
          <w:sz w:val="24"/>
          <w:szCs w:val="24"/>
          <w:lang w:eastAsia="cs-CZ"/>
        </w:rPr>
        <w:t xml:space="preserve"> 1331 litrů mléka. </w:t>
      </w:r>
    </w:p>
    <w:p w:rsidR="006C5E68" w:rsidRPr="001C71F0" w:rsidRDefault="006C5E68" w:rsidP="001C71F0">
      <w:pPr>
        <w:pStyle w:val="Bezmezer"/>
        <w:rPr>
          <w:rFonts w:ascii="Times New Roman" w:eastAsia="Times New Roman" w:hAnsi="Times New Roman" w:cs="Times New Roman"/>
          <w:sz w:val="24"/>
          <w:szCs w:val="24"/>
          <w:lang w:eastAsia="cs-CZ"/>
        </w:rPr>
      </w:pPr>
      <w:r w:rsidRPr="001C71F0">
        <w:rPr>
          <w:rFonts w:ascii="Times New Roman" w:eastAsia="Times New Roman" w:hAnsi="Times New Roman" w:cs="Times New Roman"/>
          <w:sz w:val="24"/>
          <w:szCs w:val="24"/>
          <w:lang w:eastAsia="cs-CZ"/>
        </w:rPr>
        <w:t>- V</w:t>
      </w:r>
      <w:r w:rsidR="003B4CBD" w:rsidRPr="001C71F0">
        <w:rPr>
          <w:rFonts w:ascii="Times New Roman" w:eastAsia="Times New Roman" w:hAnsi="Times New Roman" w:cs="Times New Roman"/>
          <w:sz w:val="24"/>
          <w:szCs w:val="24"/>
          <w:lang w:eastAsia="cs-CZ"/>
        </w:rPr>
        <w:t xml:space="preserve"> posledním období (rok 2018) js</w:t>
      </w:r>
      <w:r w:rsidRPr="001C71F0">
        <w:rPr>
          <w:rFonts w:ascii="Times New Roman" w:eastAsia="Times New Roman" w:hAnsi="Times New Roman" w:cs="Times New Roman"/>
          <w:sz w:val="24"/>
          <w:szCs w:val="24"/>
          <w:lang w:eastAsia="cs-CZ"/>
        </w:rPr>
        <w:t>m</w:t>
      </w:r>
      <w:r w:rsidR="003B4CBD" w:rsidRPr="001C71F0">
        <w:rPr>
          <w:rFonts w:ascii="Times New Roman" w:eastAsia="Times New Roman" w:hAnsi="Times New Roman" w:cs="Times New Roman"/>
          <w:sz w:val="24"/>
          <w:szCs w:val="24"/>
          <w:lang w:eastAsia="cs-CZ"/>
        </w:rPr>
        <w:t>e</w:t>
      </w:r>
      <w:r w:rsidRPr="001C71F0">
        <w:rPr>
          <w:rFonts w:ascii="Times New Roman" w:eastAsia="Times New Roman" w:hAnsi="Times New Roman" w:cs="Times New Roman"/>
          <w:sz w:val="24"/>
          <w:szCs w:val="24"/>
          <w:lang w:eastAsia="cs-CZ"/>
        </w:rPr>
        <w:t xml:space="preserve"> </w:t>
      </w:r>
      <w:r w:rsidR="00230797">
        <w:rPr>
          <w:rFonts w:ascii="Times New Roman" w:eastAsia="Times New Roman" w:hAnsi="Times New Roman" w:cs="Times New Roman"/>
          <w:sz w:val="24"/>
          <w:szCs w:val="24"/>
          <w:lang w:eastAsia="cs-CZ"/>
        </w:rPr>
        <w:t>si mohli koupit 1300 kg chleba nebo</w:t>
      </w:r>
      <w:r w:rsidRPr="001C71F0">
        <w:rPr>
          <w:rFonts w:ascii="Times New Roman" w:eastAsia="Times New Roman" w:hAnsi="Times New Roman" w:cs="Times New Roman"/>
          <w:sz w:val="24"/>
          <w:szCs w:val="24"/>
          <w:lang w:eastAsia="cs-CZ"/>
        </w:rPr>
        <w:t xml:space="preserve"> 1590 litrů mléka, tedy více než </w:t>
      </w:r>
      <w:r w:rsidR="00BB6C52" w:rsidRPr="001C71F0">
        <w:rPr>
          <w:rFonts w:ascii="Times New Roman" w:eastAsia="Times New Roman" w:hAnsi="Times New Roman" w:cs="Times New Roman"/>
          <w:sz w:val="24"/>
          <w:szCs w:val="24"/>
          <w:lang w:eastAsia="cs-CZ"/>
        </w:rPr>
        <w:t>v p</w:t>
      </w:r>
      <w:r w:rsidRPr="001C71F0">
        <w:rPr>
          <w:rFonts w:ascii="Times New Roman" w:eastAsia="Times New Roman" w:hAnsi="Times New Roman" w:cs="Times New Roman"/>
          <w:sz w:val="24"/>
          <w:szCs w:val="24"/>
          <w:lang w:eastAsia="cs-CZ"/>
        </w:rPr>
        <w:t>rvním období</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3. Která kategorie potravin zdražuje nejpomaleji</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 Identifikovali jsme různé kategorie potravin a analyzovali jsme jejich ceny v průběhu let. Na základě meziročních změn jsme zjistili</w:t>
      </w:r>
      <w:r w:rsidR="00CA1AC1">
        <w:rPr>
          <w:rFonts w:ascii="Times New Roman" w:eastAsia="Times New Roman" w:hAnsi="Times New Roman" w:cs="Times New Roman"/>
          <w:sz w:val="24"/>
          <w:szCs w:val="24"/>
          <w:lang w:eastAsia="cs-CZ"/>
        </w:rPr>
        <w:t>,</w:t>
      </w:r>
      <w:r w:rsidRPr="003B4CBD">
        <w:rPr>
          <w:rFonts w:ascii="Times New Roman" w:eastAsia="Times New Roman" w:hAnsi="Times New Roman" w:cs="Times New Roman"/>
          <w:sz w:val="24"/>
          <w:szCs w:val="24"/>
          <w:lang w:eastAsia="cs-CZ"/>
        </w:rPr>
        <w:t xml:space="preserve"> ž</w:t>
      </w:r>
      <w:r w:rsidR="00CA1AC1">
        <w:rPr>
          <w:rFonts w:ascii="Times New Roman" w:eastAsia="Times New Roman" w:hAnsi="Times New Roman" w:cs="Times New Roman"/>
          <w:sz w:val="24"/>
          <w:szCs w:val="24"/>
          <w:lang w:eastAsia="cs-CZ"/>
        </w:rPr>
        <w:t xml:space="preserve">e kategorii, která </w:t>
      </w:r>
      <w:proofErr w:type="gramStart"/>
      <w:r w:rsidR="00CA1AC1">
        <w:rPr>
          <w:rFonts w:ascii="Times New Roman" w:eastAsia="Times New Roman" w:hAnsi="Times New Roman" w:cs="Times New Roman"/>
          <w:sz w:val="24"/>
          <w:szCs w:val="24"/>
          <w:lang w:eastAsia="cs-CZ"/>
        </w:rPr>
        <w:t>z</w:t>
      </w:r>
      <w:r w:rsidRPr="003B4CBD">
        <w:rPr>
          <w:rFonts w:ascii="Times New Roman" w:eastAsia="Times New Roman" w:hAnsi="Times New Roman" w:cs="Times New Roman"/>
          <w:sz w:val="24"/>
          <w:szCs w:val="24"/>
          <w:lang w:eastAsia="cs-CZ"/>
        </w:rPr>
        <w:t>dražuje</w:t>
      </w:r>
      <w:proofErr w:type="gramEnd"/>
      <w:r w:rsidRPr="003B4CBD">
        <w:rPr>
          <w:rFonts w:ascii="Times New Roman" w:eastAsia="Times New Roman" w:hAnsi="Times New Roman" w:cs="Times New Roman"/>
          <w:sz w:val="24"/>
          <w:szCs w:val="24"/>
          <w:lang w:eastAsia="cs-CZ"/>
        </w:rPr>
        <w:t xml:space="preserve"> nejpomaleji </w:t>
      </w:r>
      <w:proofErr w:type="gramStart"/>
      <w:r w:rsidRPr="003B4CBD">
        <w:rPr>
          <w:rFonts w:ascii="Times New Roman" w:eastAsia="Times New Roman" w:hAnsi="Times New Roman" w:cs="Times New Roman"/>
          <w:sz w:val="24"/>
          <w:szCs w:val="24"/>
          <w:lang w:eastAsia="cs-CZ"/>
        </w:rPr>
        <w:t>jsou</w:t>
      </w:r>
      <w:proofErr w:type="gramEnd"/>
      <w:r w:rsidRPr="003B4CBD">
        <w:rPr>
          <w:rFonts w:ascii="Times New Roman" w:eastAsia="Times New Roman" w:hAnsi="Times New Roman" w:cs="Times New Roman"/>
          <w:sz w:val="24"/>
          <w:szCs w:val="24"/>
          <w:lang w:eastAsia="cs-CZ"/>
        </w:rPr>
        <w:t xml:space="preserve"> </w:t>
      </w:r>
      <w:r w:rsidRPr="003B4CBD">
        <w:rPr>
          <w:rFonts w:ascii="Times New Roman" w:eastAsia="Times New Roman" w:hAnsi="Times New Roman" w:cs="Times New Roman"/>
          <w:sz w:val="24"/>
          <w:szCs w:val="24"/>
          <w:lang w:eastAsia="cs-CZ"/>
        </w:rPr>
        <w:lastRenderedPageBreak/>
        <w:t xml:space="preserve">banány žluté. Meziroční procentuální </w:t>
      </w:r>
      <w:proofErr w:type="spellStart"/>
      <w:r w:rsidRPr="003B4CBD">
        <w:rPr>
          <w:rFonts w:ascii="Times New Roman" w:eastAsia="Times New Roman" w:hAnsi="Times New Roman" w:cs="Times New Roman"/>
          <w:sz w:val="24"/>
          <w:szCs w:val="24"/>
          <w:lang w:eastAsia="cs-CZ"/>
        </w:rPr>
        <w:t>nárust</w:t>
      </w:r>
      <w:proofErr w:type="spellEnd"/>
      <w:r w:rsidRPr="003B4CBD">
        <w:rPr>
          <w:rFonts w:ascii="Times New Roman" w:eastAsia="Times New Roman" w:hAnsi="Times New Roman" w:cs="Times New Roman"/>
          <w:sz w:val="24"/>
          <w:szCs w:val="24"/>
          <w:lang w:eastAsia="cs-CZ"/>
        </w:rPr>
        <w:t xml:space="preserve"> této kategorie je průměrně 0,81% - Zároveň jsme vypozor</w:t>
      </w:r>
      <w:r w:rsidR="00CA1AC1">
        <w:rPr>
          <w:rFonts w:ascii="Times New Roman" w:eastAsia="Times New Roman" w:hAnsi="Times New Roman" w:cs="Times New Roman"/>
          <w:sz w:val="24"/>
          <w:szCs w:val="24"/>
          <w:lang w:eastAsia="cs-CZ"/>
        </w:rPr>
        <w:t>o</w:t>
      </w:r>
      <w:r w:rsidRPr="003B4CBD">
        <w:rPr>
          <w:rFonts w:ascii="Times New Roman" w:eastAsia="Times New Roman" w:hAnsi="Times New Roman" w:cs="Times New Roman"/>
          <w:sz w:val="24"/>
          <w:szCs w:val="24"/>
          <w:lang w:eastAsia="cs-CZ"/>
        </w:rPr>
        <w:t xml:space="preserve">vali, že mezi sledovanými daty jsou dokonce dvě kategorie, u kterých cena meziročně klesala. A to jsou: Rajská jablka </w:t>
      </w:r>
      <w:r w:rsidR="00230797">
        <w:rPr>
          <w:rFonts w:ascii="Times New Roman" w:eastAsia="Times New Roman" w:hAnsi="Times New Roman" w:cs="Times New Roman"/>
          <w:sz w:val="24"/>
          <w:szCs w:val="24"/>
          <w:lang w:eastAsia="cs-CZ"/>
        </w:rPr>
        <w:t>červená kulatá a Cukr krystal.</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4. Porovnání růstu cen potravin a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Prozkoumali jsme data o meziročních změnách cen potravin a mezd a hledali rok, ve kterém byl meziroční nárůst cen potravin výrazně vyšší než růst mezd</w:t>
      </w:r>
      <w:r w:rsidR="00CA1AC1">
        <w:rPr>
          <w:rFonts w:ascii="Times New Roman" w:eastAsia="Times New Roman" w:hAnsi="Times New Roman" w:cs="Times New Roman"/>
          <w:sz w:val="24"/>
          <w:szCs w:val="24"/>
          <w:lang w:eastAsia="cs-CZ"/>
        </w:rPr>
        <w:t xml:space="preserve"> </w:t>
      </w:r>
      <w:r w:rsidRPr="003B4CBD">
        <w:rPr>
          <w:rFonts w:ascii="Times New Roman" w:eastAsia="Times New Roman" w:hAnsi="Times New Roman" w:cs="Times New Roman"/>
          <w:sz w:val="24"/>
          <w:szCs w:val="24"/>
          <w:lang w:eastAsia="cs-CZ"/>
        </w:rPr>
        <w:t>(větší než 10 %). Výsledky uk</w:t>
      </w:r>
      <w:r w:rsidR="00230797">
        <w:rPr>
          <w:rFonts w:ascii="Times New Roman" w:eastAsia="Times New Roman" w:hAnsi="Times New Roman" w:cs="Times New Roman"/>
          <w:sz w:val="24"/>
          <w:szCs w:val="24"/>
          <w:lang w:eastAsia="cs-CZ"/>
        </w:rPr>
        <w:t xml:space="preserve">azují, že takový rok neexistuje. V roce 2012 </w:t>
      </w:r>
      <w:r w:rsidR="00230797" w:rsidRPr="00230797">
        <w:rPr>
          <w:rFonts w:ascii="Times New Roman" w:eastAsia="Times New Roman" w:hAnsi="Times New Roman" w:cs="Times New Roman"/>
          <w:sz w:val="24"/>
          <w:szCs w:val="24"/>
          <w:lang w:eastAsia="cs-CZ"/>
        </w:rPr>
        <w:t xml:space="preserve">vykazoval mírně zvýšený nárůst </w:t>
      </w:r>
      <w:r w:rsidR="00230797">
        <w:rPr>
          <w:rFonts w:ascii="Times New Roman" w:eastAsia="Times New Roman" w:hAnsi="Times New Roman" w:cs="Times New Roman"/>
          <w:sz w:val="24"/>
          <w:szCs w:val="24"/>
          <w:lang w:eastAsia="cs-CZ"/>
        </w:rPr>
        <w:t xml:space="preserve">a </w:t>
      </w:r>
      <w:r w:rsidR="00230797" w:rsidRPr="00230797">
        <w:rPr>
          <w:rFonts w:ascii="Times New Roman" w:eastAsia="Times New Roman" w:hAnsi="Times New Roman" w:cs="Times New Roman"/>
          <w:sz w:val="24"/>
          <w:szCs w:val="24"/>
          <w:lang w:eastAsia="cs-CZ"/>
        </w:rPr>
        <w:t>6-8 %.</w:t>
      </w:r>
    </w:p>
    <w:p w:rsidR="00CA1AC1" w:rsidRPr="001C71F0"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5. Má výška HDP vliv na změny ve mzdách a cenách potravin? - Prostudovali jsme data o výšce HDP v jednotlivých letech a anal</w:t>
      </w:r>
      <w:r w:rsidR="00CA1AC1">
        <w:rPr>
          <w:rFonts w:ascii="Times New Roman" w:eastAsia="Times New Roman" w:hAnsi="Times New Roman" w:cs="Times New Roman"/>
          <w:sz w:val="24"/>
          <w:szCs w:val="24"/>
          <w:lang w:eastAsia="cs-CZ"/>
        </w:rPr>
        <w:t xml:space="preserve">yzovali jsme jejich </w:t>
      </w:r>
      <w:proofErr w:type="gramStart"/>
      <w:r w:rsidR="00CA1AC1">
        <w:rPr>
          <w:rFonts w:ascii="Times New Roman" w:eastAsia="Times New Roman" w:hAnsi="Times New Roman" w:cs="Times New Roman"/>
          <w:sz w:val="24"/>
          <w:szCs w:val="24"/>
          <w:lang w:eastAsia="cs-CZ"/>
        </w:rPr>
        <w:t>vztah k mzdám</w:t>
      </w:r>
      <w:proofErr w:type="gramEnd"/>
      <w:r w:rsidR="00CA1AC1">
        <w:rPr>
          <w:rFonts w:ascii="Times New Roman" w:eastAsia="Times New Roman" w:hAnsi="Times New Roman" w:cs="Times New Roman"/>
          <w:sz w:val="24"/>
          <w:szCs w:val="24"/>
          <w:lang w:eastAsia="cs-CZ"/>
        </w:rPr>
        <w:t xml:space="preserve"> </w:t>
      </w:r>
      <w:r w:rsidRPr="003B4CBD">
        <w:rPr>
          <w:rFonts w:ascii="Times New Roman" w:eastAsia="Times New Roman" w:hAnsi="Times New Roman" w:cs="Times New Roman"/>
          <w:sz w:val="24"/>
          <w:szCs w:val="24"/>
          <w:lang w:eastAsia="cs-CZ"/>
        </w:rPr>
        <w:t xml:space="preserve">a cenám potravin. Zajímalo nás, zda výrazný nárůst HDP v jednom roce ovlivní mzdy a ceny potravin ve stejném nebo následujícím roce výraznějším růstem. </w:t>
      </w:r>
      <w:r w:rsidR="00CA1AC1">
        <w:rPr>
          <w:rFonts w:ascii="Times New Roman" w:eastAsia="Times New Roman" w:hAnsi="Times New Roman" w:cs="Times New Roman"/>
          <w:sz w:val="24"/>
          <w:szCs w:val="24"/>
          <w:lang w:eastAsia="cs-CZ"/>
        </w:rPr>
        <w:fldChar w:fldCharType="begin"/>
      </w:r>
      <w:r w:rsidR="00CA1AC1">
        <w:rPr>
          <w:rFonts w:ascii="Times New Roman" w:eastAsia="Times New Roman" w:hAnsi="Times New Roman" w:cs="Times New Roman"/>
          <w:sz w:val="24"/>
          <w:szCs w:val="24"/>
          <w:lang w:eastAsia="cs-CZ"/>
        </w:rPr>
        <w:instrText xml:space="preserve"> LINK Excel.Sheet.12 "Sešit1" "List1!R1C1:R13C4" \a \f 5 \h  \* MERGEFORMAT </w:instrText>
      </w:r>
      <w:r w:rsidR="00CA1AC1">
        <w:rPr>
          <w:rFonts w:ascii="Times New Roman" w:eastAsia="Times New Roman" w:hAnsi="Times New Roman" w:cs="Times New Roman"/>
          <w:sz w:val="24"/>
          <w:szCs w:val="24"/>
          <w:lang w:eastAsia="cs-CZ"/>
        </w:rPr>
        <w:fldChar w:fldCharType="separate"/>
      </w:r>
    </w:p>
    <w:tbl>
      <w:tblPr>
        <w:tblStyle w:val="Mkatabulky"/>
        <w:tblW w:w="5120" w:type="dxa"/>
        <w:tblLook w:val="04A0" w:firstRow="1" w:lastRow="0" w:firstColumn="1" w:lastColumn="0" w:noHBand="0" w:noVBand="1"/>
      </w:tblPr>
      <w:tblGrid>
        <w:gridCol w:w="1416"/>
        <w:gridCol w:w="960"/>
        <w:gridCol w:w="1940"/>
        <w:gridCol w:w="960"/>
      </w:tblGrid>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Rok</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růst mezd (%)</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růst cen potravin (%)</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růst HDP (%)</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2006→2007</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14.96</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9.26</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5.57</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2007→2008</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15.65</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8.91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2.69</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2008→2009</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10.57</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-6.58</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-4.66</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2009→2010</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09.8</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1.52</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2.43</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2010→2011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9.25</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4.85</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1.76</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2011→2012</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9.92</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7.47</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-0.79</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2012→2013</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5.57</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06.1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-0.05</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2013→2014</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8.43</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-0.62</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2.26</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2014→2015</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08.9</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-0.69</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5.39</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2015→2016</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8.62</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-1.41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2.54</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2016→2017</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10.57</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07.6</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5.17</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2017→2018</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11.41</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2.41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3.20</w:t>
            </w:r>
          </w:p>
        </w:tc>
      </w:tr>
    </w:tbl>
    <w:p w:rsidR="001C71F0" w:rsidRDefault="001C71F0" w:rsidP="001C71F0">
      <w:pPr>
        <w:pStyle w:val="Bezmezer"/>
        <w:rPr>
          <w:lang w:eastAsia="cs-CZ"/>
        </w:rPr>
      </w:pPr>
    </w:p>
    <w:p w:rsidR="001C71F0" w:rsidRPr="001C71F0" w:rsidRDefault="00CA1AC1" w:rsidP="001C71F0">
      <w:pPr>
        <w:pStyle w:val="Bezmezer"/>
        <w:rPr>
          <w:rFonts w:ascii="Times New Roman" w:hAnsi="Times New Roman" w:cs="Times New Roman"/>
          <w:sz w:val="24"/>
          <w:szCs w:val="24"/>
          <w:lang w:eastAsia="cs-CZ"/>
        </w:rPr>
      </w:pPr>
      <w:r>
        <w:rPr>
          <w:lang w:eastAsia="cs-CZ"/>
        </w:rPr>
        <w:fldChar w:fldCharType="end"/>
      </w:r>
      <w:r w:rsidR="001C71F0" w:rsidRPr="001C71F0">
        <w:rPr>
          <w:rFonts w:ascii="Times New Roman" w:hAnsi="Times New Roman" w:cs="Times New Roman"/>
          <w:sz w:val="24"/>
          <w:szCs w:val="24"/>
          <w:lang w:eastAsia="cs-CZ"/>
        </w:rPr>
        <w:t xml:space="preserve">Celkový závěr </w:t>
      </w:r>
    </w:p>
    <w:p w:rsidR="001C71F0" w:rsidRPr="001C71F0" w:rsidRDefault="001C71F0"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HDP má určitý vliv na růst mezd, ale není to přímá úměra.</w:t>
      </w:r>
    </w:p>
    <w:p w:rsidR="001C71F0" w:rsidRPr="001C71F0" w:rsidRDefault="001C71F0"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HDP téměř neovlivňuje ceny potravin.</w:t>
      </w:r>
    </w:p>
    <w:p w:rsidR="001C71F0" w:rsidRPr="001C71F0" w:rsidRDefault="001C71F0"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Ceny potravin a mzdy mezi sebou nemají téměř žádný vztah.</w:t>
      </w:r>
    </w:p>
    <w:p w:rsidR="001C71F0" w:rsidRPr="001C71F0" w:rsidRDefault="001C71F0" w:rsidP="001C71F0">
      <w:pPr>
        <w:pStyle w:val="Bezmezer"/>
        <w:rPr>
          <w:lang w:eastAsia="cs-CZ"/>
        </w:rPr>
      </w:pPr>
      <w:r w:rsidRPr="001C71F0">
        <w:rPr>
          <w:rFonts w:ascii="Times New Roman" w:hAnsi="Times New Roman" w:cs="Times New Roman"/>
          <w:sz w:val="24"/>
          <w:szCs w:val="24"/>
          <w:lang w:eastAsia="cs-CZ"/>
        </w:rPr>
        <w:t>Ceny potravin se řídí úplně jinými faktory než HDP či průměrná mzda</w:t>
      </w:r>
      <w:r w:rsidRPr="001C71F0">
        <w:rPr>
          <w:lang w:eastAsia="cs-CZ"/>
        </w:rPr>
        <w:t>.</w:t>
      </w:r>
    </w:p>
    <w:p w:rsidR="001C71F0" w:rsidRDefault="001C71F0" w:rsidP="003B4CBD">
      <w:pPr>
        <w:spacing w:after="0" w:line="240" w:lineRule="auto"/>
        <w:rPr>
          <w:rFonts w:ascii="Times New Roman" w:eastAsia="Times New Roman" w:hAnsi="Times New Roman" w:cs="Times New Roman"/>
          <w:sz w:val="24"/>
          <w:szCs w:val="24"/>
          <w:lang w:eastAsia="cs-CZ"/>
        </w:rPr>
      </w:pP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Informace o výstupních datech</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1. Chybějící hodnoty (NULL)</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Ve sloupci `</w:t>
      </w:r>
      <w:proofErr w:type="spellStart"/>
      <w:r w:rsidRPr="00230797">
        <w:rPr>
          <w:rFonts w:ascii="Times New Roman" w:eastAsia="Times New Roman" w:hAnsi="Times New Roman" w:cs="Times New Roman"/>
          <w:sz w:val="24"/>
          <w:szCs w:val="24"/>
          <w:lang w:eastAsia="cs-CZ"/>
        </w:rPr>
        <w:t>salary</w:t>
      </w:r>
      <w:proofErr w:type="spellEnd"/>
      <w:r w:rsidRPr="00230797">
        <w:rPr>
          <w:rFonts w:ascii="Times New Roman" w:eastAsia="Times New Roman" w:hAnsi="Times New Roman" w:cs="Times New Roman"/>
          <w:sz w:val="24"/>
          <w:szCs w:val="24"/>
          <w:lang w:eastAsia="cs-CZ"/>
        </w:rPr>
        <w:t>` se mohou vyskytnout hodnoty `NULL`, což znamená, že pro dané odvětví a rok není k dispozici průměrná mzda.</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Ve sloupci `</w:t>
      </w:r>
      <w:proofErr w:type="spellStart"/>
      <w:r w:rsidRPr="00230797">
        <w:rPr>
          <w:rFonts w:ascii="Times New Roman" w:eastAsia="Times New Roman" w:hAnsi="Times New Roman" w:cs="Times New Roman"/>
          <w:sz w:val="24"/>
          <w:szCs w:val="24"/>
          <w:lang w:eastAsia="cs-CZ"/>
        </w:rPr>
        <w:t>value</w:t>
      </w:r>
      <w:proofErr w:type="spellEnd"/>
      <w:r w:rsidRPr="00230797">
        <w:rPr>
          <w:rFonts w:ascii="Times New Roman" w:eastAsia="Times New Roman" w:hAnsi="Times New Roman" w:cs="Times New Roman"/>
          <w:sz w:val="24"/>
          <w:szCs w:val="24"/>
          <w:lang w:eastAsia="cs-CZ"/>
        </w:rPr>
        <w:t>` (cena potravin) se mohou objevit `NULL`, pokud nebyla cena potraviny v daném roce zaznamenána.</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xml:space="preserve">- </w:t>
      </w:r>
      <w:proofErr w:type="gramStart"/>
      <w:r w:rsidRPr="00230797">
        <w:rPr>
          <w:rFonts w:ascii="Times New Roman" w:eastAsia="Times New Roman" w:hAnsi="Times New Roman" w:cs="Times New Roman"/>
          <w:sz w:val="24"/>
          <w:szCs w:val="24"/>
          <w:lang w:eastAsia="cs-CZ"/>
        </w:rPr>
        <w:t>Ve</w:t>
      </w:r>
      <w:proofErr w:type="gramEnd"/>
      <w:r w:rsidRPr="00230797">
        <w:rPr>
          <w:rFonts w:ascii="Times New Roman" w:eastAsia="Times New Roman" w:hAnsi="Times New Roman" w:cs="Times New Roman"/>
          <w:sz w:val="24"/>
          <w:szCs w:val="24"/>
          <w:lang w:eastAsia="cs-CZ"/>
        </w:rPr>
        <w:t xml:space="preserve"> sekundární tabulce HDP (`</w:t>
      </w:r>
      <w:proofErr w:type="spellStart"/>
      <w:r w:rsidRPr="00230797">
        <w:rPr>
          <w:rFonts w:ascii="Times New Roman" w:eastAsia="Times New Roman" w:hAnsi="Times New Roman" w:cs="Times New Roman"/>
          <w:sz w:val="24"/>
          <w:szCs w:val="24"/>
          <w:lang w:eastAsia="cs-CZ"/>
        </w:rPr>
        <w:t>GDP_mil_dollars</w:t>
      </w:r>
      <w:proofErr w:type="spellEnd"/>
      <w:r w:rsidRPr="00230797">
        <w:rPr>
          <w:rFonts w:ascii="Times New Roman" w:eastAsia="Times New Roman" w:hAnsi="Times New Roman" w:cs="Times New Roman"/>
          <w:sz w:val="24"/>
          <w:szCs w:val="24"/>
          <w:lang w:eastAsia="cs-CZ"/>
        </w:rPr>
        <w:t>`) mohou některé roky pro Českou republiku chybět.</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xml:space="preserve">- Ve </w:t>
      </w:r>
      <w:proofErr w:type="spellStart"/>
      <w:r w:rsidRPr="00230797">
        <w:rPr>
          <w:rFonts w:ascii="Times New Roman" w:eastAsia="Times New Roman" w:hAnsi="Times New Roman" w:cs="Times New Roman"/>
          <w:sz w:val="24"/>
          <w:szCs w:val="24"/>
          <w:lang w:eastAsia="cs-CZ"/>
        </w:rPr>
        <w:t>view</w:t>
      </w:r>
      <w:proofErr w:type="spellEnd"/>
      <w:r w:rsidRPr="00230797">
        <w:rPr>
          <w:rFonts w:ascii="Times New Roman" w:eastAsia="Times New Roman" w:hAnsi="Times New Roman" w:cs="Times New Roman"/>
          <w:sz w:val="24"/>
          <w:szCs w:val="24"/>
          <w:lang w:eastAsia="cs-CZ"/>
        </w:rPr>
        <w:t xml:space="preserve"> `</w:t>
      </w:r>
      <w:proofErr w:type="spellStart"/>
      <w:r w:rsidRPr="00230797">
        <w:rPr>
          <w:rFonts w:ascii="Times New Roman" w:eastAsia="Times New Roman" w:hAnsi="Times New Roman" w:cs="Times New Roman"/>
          <w:sz w:val="24"/>
          <w:szCs w:val="24"/>
          <w:lang w:eastAsia="cs-CZ"/>
        </w:rPr>
        <w:t>industry_salary_with_growth</w:t>
      </w:r>
      <w:proofErr w:type="spellEnd"/>
      <w:r w:rsidRPr="00230797">
        <w:rPr>
          <w:rFonts w:ascii="Times New Roman" w:eastAsia="Times New Roman" w:hAnsi="Times New Roman" w:cs="Times New Roman"/>
          <w:sz w:val="24"/>
          <w:szCs w:val="24"/>
          <w:lang w:eastAsia="cs-CZ"/>
        </w:rPr>
        <w:t>` se mohou objevit řádky, kde jsou `</w:t>
      </w:r>
      <w:proofErr w:type="spellStart"/>
      <w:r w:rsidRPr="00230797">
        <w:rPr>
          <w:rFonts w:ascii="Times New Roman" w:eastAsia="Times New Roman" w:hAnsi="Times New Roman" w:cs="Times New Roman"/>
          <w:sz w:val="24"/>
          <w:szCs w:val="24"/>
          <w:lang w:eastAsia="cs-CZ"/>
        </w:rPr>
        <w:t>ib_code</w:t>
      </w:r>
      <w:proofErr w:type="spellEnd"/>
      <w:r w:rsidRPr="00230797">
        <w:rPr>
          <w:rFonts w:ascii="Times New Roman" w:eastAsia="Times New Roman" w:hAnsi="Times New Roman" w:cs="Times New Roman"/>
          <w:sz w:val="24"/>
          <w:szCs w:val="24"/>
          <w:lang w:eastAsia="cs-CZ"/>
        </w:rPr>
        <w:t>` a `</w:t>
      </w:r>
      <w:proofErr w:type="spellStart"/>
      <w:r w:rsidRPr="00230797">
        <w:rPr>
          <w:rFonts w:ascii="Times New Roman" w:eastAsia="Times New Roman" w:hAnsi="Times New Roman" w:cs="Times New Roman"/>
          <w:sz w:val="24"/>
          <w:szCs w:val="24"/>
          <w:lang w:eastAsia="cs-CZ"/>
        </w:rPr>
        <w:t>ib_name</w:t>
      </w:r>
      <w:proofErr w:type="spellEnd"/>
      <w:r w:rsidRPr="00230797">
        <w:rPr>
          <w:rFonts w:ascii="Times New Roman" w:eastAsia="Times New Roman" w:hAnsi="Times New Roman" w:cs="Times New Roman"/>
          <w:sz w:val="24"/>
          <w:szCs w:val="24"/>
          <w:lang w:eastAsia="cs-CZ"/>
        </w:rPr>
        <w:t xml:space="preserve">` NULL. Tyto řádky reprezentují agregaci dat mimo konkrétní odvětví (např. </w:t>
      </w:r>
      <w:r w:rsidRPr="00230797">
        <w:rPr>
          <w:rFonts w:ascii="Times New Roman" w:eastAsia="Times New Roman" w:hAnsi="Times New Roman" w:cs="Times New Roman"/>
          <w:sz w:val="24"/>
          <w:szCs w:val="24"/>
          <w:lang w:eastAsia="cs-CZ"/>
        </w:rPr>
        <w:lastRenderedPageBreak/>
        <w:t>celková ekonomika nebo všechny potraviny dohromady). Poslední rok pro každé `</w:t>
      </w:r>
      <w:proofErr w:type="spellStart"/>
      <w:r w:rsidRPr="00230797">
        <w:rPr>
          <w:rFonts w:ascii="Times New Roman" w:eastAsia="Times New Roman" w:hAnsi="Times New Roman" w:cs="Times New Roman"/>
          <w:sz w:val="24"/>
          <w:szCs w:val="24"/>
          <w:lang w:eastAsia="cs-CZ"/>
        </w:rPr>
        <w:t>ib_code</w:t>
      </w:r>
      <w:proofErr w:type="spellEnd"/>
      <w:r w:rsidRPr="00230797">
        <w:rPr>
          <w:rFonts w:ascii="Times New Roman" w:eastAsia="Times New Roman" w:hAnsi="Times New Roman" w:cs="Times New Roman"/>
          <w:sz w:val="24"/>
          <w:szCs w:val="24"/>
          <w:lang w:eastAsia="cs-CZ"/>
        </w:rPr>
        <w:t>` může mít `</w:t>
      </w:r>
      <w:proofErr w:type="spellStart"/>
      <w:r w:rsidRPr="00230797">
        <w:rPr>
          <w:rFonts w:ascii="Times New Roman" w:eastAsia="Times New Roman" w:hAnsi="Times New Roman" w:cs="Times New Roman"/>
          <w:sz w:val="24"/>
          <w:szCs w:val="24"/>
          <w:lang w:eastAsia="cs-CZ"/>
        </w:rPr>
        <w:t>salary_nextyear</w:t>
      </w:r>
      <w:proofErr w:type="spellEnd"/>
      <w:r w:rsidRPr="00230797">
        <w:rPr>
          <w:rFonts w:ascii="Times New Roman" w:eastAsia="Times New Roman" w:hAnsi="Times New Roman" w:cs="Times New Roman"/>
          <w:sz w:val="24"/>
          <w:szCs w:val="24"/>
          <w:lang w:eastAsia="cs-CZ"/>
        </w:rPr>
        <w:t xml:space="preserve"> = NULL`, `</w:t>
      </w:r>
      <w:proofErr w:type="spellStart"/>
      <w:r w:rsidRPr="00230797">
        <w:rPr>
          <w:rFonts w:ascii="Times New Roman" w:eastAsia="Times New Roman" w:hAnsi="Times New Roman" w:cs="Times New Roman"/>
          <w:sz w:val="24"/>
          <w:szCs w:val="24"/>
          <w:lang w:eastAsia="cs-CZ"/>
        </w:rPr>
        <w:t>diff</w:t>
      </w:r>
      <w:proofErr w:type="spellEnd"/>
      <w:r w:rsidRPr="00230797">
        <w:rPr>
          <w:rFonts w:ascii="Times New Roman" w:eastAsia="Times New Roman" w:hAnsi="Times New Roman" w:cs="Times New Roman"/>
          <w:sz w:val="24"/>
          <w:szCs w:val="24"/>
          <w:lang w:eastAsia="cs-CZ"/>
        </w:rPr>
        <w:t xml:space="preserve"> = NULL` a `</w:t>
      </w:r>
      <w:proofErr w:type="spellStart"/>
      <w:r w:rsidRPr="00230797">
        <w:rPr>
          <w:rFonts w:ascii="Times New Roman" w:eastAsia="Times New Roman" w:hAnsi="Times New Roman" w:cs="Times New Roman"/>
          <w:sz w:val="24"/>
          <w:szCs w:val="24"/>
          <w:lang w:eastAsia="cs-CZ"/>
        </w:rPr>
        <w:t>growing</w:t>
      </w:r>
      <w:proofErr w:type="spellEnd"/>
      <w:r w:rsidRPr="00230797">
        <w:rPr>
          <w:rFonts w:ascii="Times New Roman" w:eastAsia="Times New Roman" w:hAnsi="Times New Roman" w:cs="Times New Roman"/>
          <w:sz w:val="24"/>
          <w:szCs w:val="24"/>
          <w:lang w:eastAsia="cs-CZ"/>
        </w:rPr>
        <w:t xml:space="preserve"> = '0'`.</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2. Ošetření chybějících hodnot</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Ve výpočtech procentuálních změn je použito `NULLIF`, aby se zabránilo dělení nulou (např. `</w:t>
      </w:r>
      <w:proofErr w:type="spellStart"/>
      <w:r w:rsidRPr="00230797">
        <w:rPr>
          <w:rFonts w:ascii="Times New Roman" w:eastAsia="Times New Roman" w:hAnsi="Times New Roman" w:cs="Times New Roman"/>
          <w:sz w:val="24"/>
          <w:szCs w:val="24"/>
          <w:lang w:eastAsia="cs-CZ"/>
        </w:rPr>
        <w:t>salary</w:t>
      </w:r>
      <w:proofErr w:type="spellEnd"/>
      <w:r w:rsidRPr="00230797">
        <w:rPr>
          <w:rFonts w:ascii="Times New Roman" w:eastAsia="Times New Roman" w:hAnsi="Times New Roman" w:cs="Times New Roman"/>
          <w:sz w:val="24"/>
          <w:szCs w:val="24"/>
          <w:lang w:eastAsia="cs-CZ"/>
        </w:rPr>
        <w:t>/NULLIF(</w:t>
      </w:r>
      <w:proofErr w:type="gramStart"/>
      <w:r w:rsidRPr="00230797">
        <w:rPr>
          <w:rFonts w:ascii="Times New Roman" w:eastAsia="Times New Roman" w:hAnsi="Times New Roman" w:cs="Times New Roman"/>
          <w:sz w:val="24"/>
          <w:szCs w:val="24"/>
          <w:lang w:eastAsia="cs-CZ"/>
        </w:rPr>
        <w:t>salary,0)`).</w:t>
      </w:r>
      <w:proofErr w:type="gramEnd"/>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Spojení tabulek (`JOIN`) je provedeno tak, aby se braly pouze roky s dostupnými hodnotami (`IS NOT NULL`), pokud chceme počítat meziroční změny.</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xml:space="preserve">- Pro </w:t>
      </w:r>
      <w:proofErr w:type="spellStart"/>
      <w:r w:rsidRPr="00230797">
        <w:rPr>
          <w:rFonts w:ascii="Times New Roman" w:eastAsia="Times New Roman" w:hAnsi="Times New Roman" w:cs="Times New Roman"/>
          <w:sz w:val="24"/>
          <w:szCs w:val="24"/>
          <w:lang w:eastAsia="cs-CZ"/>
        </w:rPr>
        <w:t>view</w:t>
      </w:r>
      <w:proofErr w:type="spellEnd"/>
      <w:r w:rsidRPr="00230797">
        <w:rPr>
          <w:rFonts w:ascii="Times New Roman" w:eastAsia="Times New Roman" w:hAnsi="Times New Roman" w:cs="Times New Roman"/>
          <w:sz w:val="24"/>
          <w:szCs w:val="24"/>
          <w:lang w:eastAsia="cs-CZ"/>
        </w:rPr>
        <w:t xml:space="preserve"> `</w:t>
      </w:r>
      <w:proofErr w:type="spellStart"/>
      <w:r w:rsidRPr="00230797">
        <w:rPr>
          <w:rFonts w:ascii="Times New Roman" w:eastAsia="Times New Roman" w:hAnsi="Times New Roman" w:cs="Times New Roman"/>
          <w:sz w:val="24"/>
          <w:szCs w:val="24"/>
          <w:lang w:eastAsia="cs-CZ"/>
        </w:rPr>
        <w:t>industry_salary_with_growth</w:t>
      </w:r>
      <w:proofErr w:type="spellEnd"/>
      <w:r w:rsidRPr="00230797">
        <w:rPr>
          <w:rFonts w:ascii="Times New Roman" w:eastAsia="Times New Roman" w:hAnsi="Times New Roman" w:cs="Times New Roman"/>
          <w:sz w:val="24"/>
          <w:szCs w:val="24"/>
          <w:lang w:eastAsia="cs-CZ"/>
        </w:rPr>
        <w:t>` lze filtrovat řádky s NULL hodnotami, nebo je zobrazit s označením, že následující rok není k dispozici.</w:t>
      </w:r>
    </w:p>
    <w:p w:rsidR="00230797" w:rsidRDefault="00230797" w:rsidP="00230797">
      <w:pPr>
        <w:spacing w:after="0" w:line="240" w:lineRule="auto"/>
        <w:rPr>
          <w:rFonts w:ascii="Times New Roman" w:eastAsia="Times New Roman" w:hAnsi="Times New Roman" w:cs="Times New Roman"/>
          <w:sz w:val="24"/>
          <w:szCs w:val="24"/>
          <w:lang w:eastAsia="cs-CZ"/>
        </w:rPr>
      </w:pP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3. Vliv chybějících dat na výsledky</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Pokud některá data chybí, meziroční změna mzdy, ceny potraviny nebo HDP se nemůže vypočítat, a daný rok se v agregovaném výsledku vynechá (nebo bude mít NULL pro `</w:t>
      </w:r>
      <w:proofErr w:type="spellStart"/>
      <w:r w:rsidRPr="00230797">
        <w:rPr>
          <w:rFonts w:ascii="Times New Roman" w:eastAsia="Times New Roman" w:hAnsi="Times New Roman" w:cs="Times New Roman"/>
          <w:sz w:val="24"/>
          <w:szCs w:val="24"/>
          <w:lang w:eastAsia="cs-CZ"/>
        </w:rPr>
        <w:t>salary_nextyear</w:t>
      </w:r>
      <w:proofErr w:type="spellEnd"/>
      <w:r w:rsidRPr="00230797">
        <w:rPr>
          <w:rFonts w:ascii="Times New Roman" w:eastAsia="Times New Roman" w:hAnsi="Times New Roman" w:cs="Times New Roman"/>
          <w:sz w:val="24"/>
          <w:szCs w:val="24"/>
          <w:lang w:eastAsia="cs-CZ"/>
        </w:rPr>
        <w:t>` a `</w:t>
      </w:r>
      <w:proofErr w:type="spellStart"/>
      <w:r w:rsidRPr="00230797">
        <w:rPr>
          <w:rFonts w:ascii="Times New Roman" w:eastAsia="Times New Roman" w:hAnsi="Times New Roman" w:cs="Times New Roman"/>
          <w:sz w:val="24"/>
          <w:szCs w:val="24"/>
          <w:lang w:eastAsia="cs-CZ"/>
        </w:rPr>
        <w:t>diff</w:t>
      </w:r>
      <w:proofErr w:type="spellEnd"/>
      <w:r w:rsidRPr="00230797">
        <w:rPr>
          <w:rFonts w:ascii="Times New Roman" w:eastAsia="Times New Roman" w:hAnsi="Times New Roman" w:cs="Times New Roman"/>
          <w:sz w:val="24"/>
          <w:szCs w:val="24"/>
          <w:lang w:eastAsia="cs-CZ"/>
        </w:rPr>
        <w:t>`).</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Analýzy vlivu HDP na mzdy a ceny potravin vycházejí pouze z těch let, kde jsou dostupné všechny tři typy dat (mzdy, ceny, HDP).</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Interpretace výsledků musí zohlednit, že některé nárůsty či poklesy mohou být částečně způsobeny absencí dat.</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4. Doporučení pro další analýzu</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Před vizualizací nebo statistickými testy je vhodné ověřit, zda některé roky nechybí, a případně chybějící hodnoty označit nebo imputovat.</w:t>
      </w:r>
    </w:p>
    <w:p w:rsidR="00230797" w:rsidRPr="00230797"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Při interpretaci změn mezd, cen potravin a HDP je důležité zohlednit, že ztráta dat může ovlivnit výsledky.</w:t>
      </w:r>
    </w:p>
    <w:p w:rsidR="00230797" w:rsidRPr="003B4CBD" w:rsidRDefault="00230797" w:rsidP="00230797">
      <w:pPr>
        <w:spacing w:after="0" w:line="240" w:lineRule="auto"/>
        <w:rPr>
          <w:rFonts w:ascii="Times New Roman" w:eastAsia="Times New Roman" w:hAnsi="Times New Roman" w:cs="Times New Roman"/>
          <w:sz w:val="24"/>
          <w:szCs w:val="24"/>
          <w:lang w:eastAsia="cs-CZ"/>
        </w:rPr>
      </w:pPr>
      <w:r w:rsidRPr="00230797">
        <w:rPr>
          <w:rFonts w:ascii="Times New Roman" w:eastAsia="Times New Roman" w:hAnsi="Times New Roman" w:cs="Times New Roman"/>
          <w:sz w:val="24"/>
          <w:szCs w:val="24"/>
          <w:lang w:eastAsia="cs-CZ"/>
        </w:rPr>
        <w:t>- Řádky s `NULL` v `</w:t>
      </w:r>
      <w:proofErr w:type="spellStart"/>
      <w:r w:rsidRPr="00230797">
        <w:rPr>
          <w:rFonts w:ascii="Times New Roman" w:eastAsia="Times New Roman" w:hAnsi="Times New Roman" w:cs="Times New Roman"/>
          <w:sz w:val="24"/>
          <w:szCs w:val="24"/>
          <w:lang w:eastAsia="cs-CZ"/>
        </w:rPr>
        <w:t>ib_code</w:t>
      </w:r>
      <w:proofErr w:type="spellEnd"/>
      <w:r w:rsidRPr="00230797">
        <w:rPr>
          <w:rFonts w:ascii="Times New Roman" w:eastAsia="Times New Roman" w:hAnsi="Times New Roman" w:cs="Times New Roman"/>
          <w:sz w:val="24"/>
          <w:szCs w:val="24"/>
          <w:lang w:eastAsia="cs-CZ"/>
        </w:rPr>
        <w:t>` a `</w:t>
      </w:r>
      <w:proofErr w:type="spellStart"/>
      <w:r w:rsidRPr="00230797">
        <w:rPr>
          <w:rFonts w:ascii="Times New Roman" w:eastAsia="Times New Roman" w:hAnsi="Times New Roman" w:cs="Times New Roman"/>
          <w:sz w:val="24"/>
          <w:szCs w:val="24"/>
          <w:lang w:eastAsia="cs-CZ"/>
        </w:rPr>
        <w:t>ib_name</w:t>
      </w:r>
      <w:proofErr w:type="spellEnd"/>
      <w:r w:rsidRPr="00230797">
        <w:rPr>
          <w:rFonts w:ascii="Times New Roman" w:eastAsia="Times New Roman" w:hAnsi="Times New Roman" w:cs="Times New Roman"/>
          <w:sz w:val="24"/>
          <w:szCs w:val="24"/>
          <w:lang w:eastAsia="cs-CZ"/>
        </w:rPr>
        <w:t>` je vhodné brát jako agregaci všech odvětví dohromady a ne za konkrétní odvětví.</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b/>
          <w:sz w:val="24"/>
          <w:szCs w:val="24"/>
          <w:lang w:eastAsia="cs-CZ"/>
        </w:rPr>
      </w:pPr>
      <w:r w:rsidRPr="003B4CBD">
        <w:rPr>
          <w:rFonts w:ascii="Times New Roman" w:eastAsia="Times New Roman" w:hAnsi="Times New Roman" w:cs="Times New Roman"/>
          <w:b/>
          <w:sz w:val="24"/>
          <w:szCs w:val="24"/>
          <w:lang w:eastAsia="cs-CZ"/>
        </w:rPr>
        <w:t xml:space="preserve">Závěr: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Na základě analýzy dat jsme získali odpovědi na výzkumné otázky týkající se mezd, cen potravin a jejich vztahu k výšce HDP. Výstupy z úkolů lze získat z tabulek: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proofErr w:type="spellStart"/>
      <w:r w:rsidRPr="003B4CBD">
        <w:rPr>
          <w:rFonts w:ascii="Times New Roman" w:eastAsia="Times New Roman" w:hAnsi="Times New Roman" w:cs="Times New Roman"/>
          <w:sz w:val="24"/>
          <w:szCs w:val="24"/>
          <w:lang w:eastAsia="cs-CZ"/>
        </w:rPr>
        <w:t>t_huu_viet_nguyen_project_SQL_primary_final</w:t>
      </w:r>
      <w:proofErr w:type="spellEnd"/>
      <w:r w:rsidRPr="003B4CBD">
        <w:rPr>
          <w:rFonts w:ascii="Times New Roman" w:eastAsia="Times New Roman" w:hAnsi="Times New Roman" w:cs="Times New Roman"/>
          <w:sz w:val="24"/>
          <w:szCs w:val="24"/>
          <w:lang w:eastAsia="cs-CZ"/>
        </w:rPr>
        <w:t xml:space="preserve"> </w:t>
      </w:r>
      <w:proofErr w:type="spellStart"/>
      <w:r w:rsidRPr="003B4CBD">
        <w:rPr>
          <w:rFonts w:ascii="Times New Roman" w:eastAsia="Times New Roman" w:hAnsi="Times New Roman" w:cs="Times New Roman"/>
          <w:sz w:val="24"/>
          <w:szCs w:val="24"/>
          <w:lang w:eastAsia="cs-CZ"/>
        </w:rPr>
        <w:t>t_huu_viet_nguyen_project_SQL_secondary_final</w:t>
      </w:r>
      <w:proofErr w:type="spellEnd"/>
      <w:r w:rsidRPr="003B4CBD">
        <w:rPr>
          <w:rFonts w:ascii="Times New Roman" w:eastAsia="Times New Roman" w:hAnsi="Times New Roman" w:cs="Times New Roman"/>
          <w:sz w:val="24"/>
          <w:szCs w:val="24"/>
          <w:lang w:eastAsia="cs-CZ"/>
        </w:rPr>
        <w:t xml:space="preserve"> </w:t>
      </w:r>
    </w:p>
    <w:p w:rsidR="006C5E68" w:rsidRPr="003B4CBD" w:rsidRDefault="006C5E68" w:rsidP="003B4CBD">
      <w:pPr>
        <w:spacing w:before="100" w:beforeAutospacing="1" w:after="100" w:afterAutospacing="1" w:line="240" w:lineRule="auto"/>
        <w:ind w:left="2160"/>
        <w:rPr>
          <w:rFonts w:ascii="Times New Roman" w:eastAsia="Times New Roman" w:hAnsi="Times New Roman" w:cs="Times New Roman"/>
          <w:sz w:val="24"/>
          <w:szCs w:val="24"/>
          <w:lang w:eastAsia="cs-CZ"/>
        </w:rPr>
      </w:pPr>
    </w:p>
    <w:p w:rsidR="00AC32C4"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Vypracoval: </w:t>
      </w:r>
      <w:proofErr w:type="spellStart"/>
      <w:r w:rsidRPr="003B4CBD">
        <w:rPr>
          <w:rFonts w:ascii="Times New Roman" w:eastAsia="Times New Roman" w:hAnsi="Times New Roman" w:cs="Times New Roman"/>
          <w:sz w:val="24"/>
          <w:szCs w:val="24"/>
          <w:lang w:eastAsia="cs-CZ"/>
        </w:rPr>
        <w:t>Huu</w:t>
      </w:r>
      <w:proofErr w:type="spellEnd"/>
      <w:r w:rsidRPr="003B4CBD">
        <w:rPr>
          <w:rFonts w:ascii="Times New Roman" w:eastAsia="Times New Roman" w:hAnsi="Times New Roman" w:cs="Times New Roman"/>
          <w:sz w:val="24"/>
          <w:szCs w:val="24"/>
          <w:lang w:eastAsia="cs-CZ"/>
        </w:rPr>
        <w:t xml:space="preserve"> </w:t>
      </w:r>
      <w:proofErr w:type="spellStart"/>
      <w:r w:rsidRPr="003B4CBD">
        <w:rPr>
          <w:rFonts w:ascii="Times New Roman" w:eastAsia="Times New Roman" w:hAnsi="Times New Roman" w:cs="Times New Roman"/>
          <w:sz w:val="24"/>
          <w:szCs w:val="24"/>
          <w:lang w:eastAsia="cs-CZ"/>
        </w:rPr>
        <w:t>Viet</w:t>
      </w:r>
      <w:proofErr w:type="spellEnd"/>
      <w:r w:rsidRPr="003B4CBD">
        <w:rPr>
          <w:rFonts w:ascii="Times New Roman" w:eastAsia="Times New Roman" w:hAnsi="Times New Roman" w:cs="Times New Roman"/>
          <w:sz w:val="24"/>
          <w:szCs w:val="24"/>
          <w:lang w:eastAsia="cs-CZ"/>
        </w:rPr>
        <w:t xml:space="preserve"> </w:t>
      </w:r>
      <w:proofErr w:type="spellStart"/>
      <w:r w:rsidRPr="003B4CBD">
        <w:rPr>
          <w:rFonts w:ascii="Times New Roman" w:eastAsia="Times New Roman" w:hAnsi="Times New Roman" w:cs="Times New Roman"/>
          <w:sz w:val="24"/>
          <w:szCs w:val="24"/>
          <w:lang w:eastAsia="cs-CZ"/>
        </w:rPr>
        <w:t>Nguyen</w:t>
      </w:r>
      <w:proofErr w:type="spellEnd"/>
      <w:r w:rsidRPr="003B4CBD">
        <w:rPr>
          <w:rFonts w:ascii="Times New Roman" w:eastAsia="Times New Roman" w:hAnsi="Times New Roman" w:cs="Times New Roman"/>
          <w:sz w:val="24"/>
          <w:szCs w:val="24"/>
          <w:lang w:eastAsia="cs-CZ"/>
        </w:rPr>
        <w:t xml:space="preserve"> Dne </w:t>
      </w:r>
      <w:proofErr w:type="gramStart"/>
      <w:r w:rsidRPr="003B4CBD">
        <w:rPr>
          <w:rFonts w:ascii="Times New Roman" w:eastAsia="Times New Roman" w:hAnsi="Times New Roman" w:cs="Times New Roman"/>
          <w:sz w:val="24"/>
          <w:szCs w:val="24"/>
          <w:lang w:eastAsia="cs-CZ"/>
        </w:rPr>
        <w:t>9.11.2025</w:t>
      </w:r>
      <w:proofErr w:type="gramEnd"/>
    </w:p>
    <w:sectPr w:rsidR="00AC32C4" w:rsidRPr="003B4CB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24C42"/>
    <w:multiLevelType w:val="multilevel"/>
    <w:tmpl w:val="917A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BBE3172"/>
    <w:multiLevelType w:val="multilevel"/>
    <w:tmpl w:val="289AF7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75A16202"/>
    <w:multiLevelType w:val="multilevel"/>
    <w:tmpl w:val="769E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A7418E3"/>
    <w:multiLevelType w:val="multilevel"/>
    <w:tmpl w:val="DE04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AA30E3E"/>
    <w:multiLevelType w:val="multilevel"/>
    <w:tmpl w:val="40A2E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5D82"/>
    <w:rsid w:val="001C71F0"/>
    <w:rsid w:val="00230797"/>
    <w:rsid w:val="003B4CBD"/>
    <w:rsid w:val="005116B3"/>
    <w:rsid w:val="005B023C"/>
    <w:rsid w:val="006C5E68"/>
    <w:rsid w:val="008F5F6E"/>
    <w:rsid w:val="00BB6C52"/>
    <w:rsid w:val="00C65D82"/>
    <w:rsid w:val="00CA1AC1"/>
    <w:rsid w:val="00F30A2F"/>
    <w:rsid w:val="00F31EE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style>
  <w:style w:type="paragraph" w:styleId="Nadpis1">
    <w:name w:val="heading 1"/>
    <w:basedOn w:val="Normln"/>
    <w:next w:val="Normln"/>
    <w:link w:val="Nadpis1Char"/>
    <w:uiPriority w:val="9"/>
    <w:qFormat/>
    <w:rsid w:val="001C71F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3">
    <w:name w:val="heading 3"/>
    <w:basedOn w:val="Normln"/>
    <w:link w:val="Nadpis3Char"/>
    <w:uiPriority w:val="9"/>
    <w:qFormat/>
    <w:rsid w:val="003B4CBD"/>
    <w:pPr>
      <w:spacing w:before="100" w:beforeAutospacing="1" w:after="100" w:afterAutospacing="1" w:line="240" w:lineRule="auto"/>
      <w:outlineLvl w:val="2"/>
    </w:pPr>
    <w:rPr>
      <w:rFonts w:ascii="Times New Roman" w:eastAsia="Times New Roman" w:hAnsi="Times New Roman" w:cs="Times New Roman"/>
      <w:b/>
      <w:bCs/>
      <w:sz w:val="27"/>
      <w:szCs w:val="27"/>
      <w:lang w:eastAsia="cs-CZ"/>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F30A2F"/>
    <w:pPr>
      <w:ind w:left="720"/>
      <w:contextualSpacing/>
    </w:pPr>
  </w:style>
  <w:style w:type="paragraph" w:styleId="Textbubliny">
    <w:name w:val="Balloon Text"/>
    <w:basedOn w:val="Normln"/>
    <w:link w:val="TextbublinyChar"/>
    <w:uiPriority w:val="99"/>
    <w:semiHidden/>
    <w:unhideWhenUsed/>
    <w:rsid w:val="003B4CBD"/>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3B4CBD"/>
    <w:rPr>
      <w:rFonts w:ascii="Tahoma" w:hAnsi="Tahoma" w:cs="Tahoma"/>
      <w:sz w:val="16"/>
      <w:szCs w:val="16"/>
    </w:rPr>
  </w:style>
  <w:style w:type="character" w:customStyle="1" w:styleId="Nadpis3Char">
    <w:name w:val="Nadpis 3 Char"/>
    <w:basedOn w:val="Standardnpsmoodstavce"/>
    <w:link w:val="Nadpis3"/>
    <w:uiPriority w:val="9"/>
    <w:rsid w:val="003B4CBD"/>
    <w:rPr>
      <w:rFonts w:ascii="Times New Roman" w:eastAsia="Times New Roman" w:hAnsi="Times New Roman" w:cs="Times New Roman"/>
      <w:b/>
      <w:bCs/>
      <w:sz w:val="27"/>
      <w:szCs w:val="27"/>
      <w:lang w:eastAsia="cs-CZ"/>
    </w:rPr>
  </w:style>
  <w:style w:type="paragraph" w:styleId="Normlnweb">
    <w:name w:val="Normal (Web)"/>
    <w:basedOn w:val="Normln"/>
    <w:uiPriority w:val="99"/>
    <w:semiHidden/>
    <w:unhideWhenUsed/>
    <w:rsid w:val="003B4CBD"/>
    <w:pPr>
      <w:spacing w:before="100" w:beforeAutospacing="1" w:after="100" w:afterAutospacing="1" w:line="240" w:lineRule="auto"/>
    </w:pPr>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3B4CBD"/>
    <w:rPr>
      <w:b/>
      <w:bCs/>
    </w:rPr>
  </w:style>
  <w:style w:type="character" w:styleId="KdHTML">
    <w:name w:val="HTML Code"/>
    <w:basedOn w:val="Standardnpsmoodstavce"/>
    <w:uiPriority w:val="99"/>
    <w:semiHidden/>
    <w:unhideWhenUsed/>
    <w:rsid w:val="003B4CBD"/>
    <w:rPr>
      <w:rFonts w:ascii="Courier New" w:eastAsia="Times New Roman" w:hAnsi="Courier New" w:cs="Courier New"/>
      <w:sz w:val="20"/>
      <w:szCs w:val="20"/>
    </w:rPr>
  </w:style>
  <w:style w:type="table" w:styleId="Mkatabulky">
    <w:name w:val="Table Grid"/>
    <w:basedOn w:val="Normlntabulka"/>
    <w:uiPriority w:val="59"/>
    <w:rsid w:val="00CA1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Standardnpsmoodstavce"/>
    <w:link w:val="Nadpis1"/>
    <w:uiPriority w:val="9"/>
    <w:rsid w:val="001C71F0"/>
    <w:rPr>
      <w:rFonts w:asciiTheme="majorHAnsi" w:eastAsiaTheme="majorEastAsia" w:hAnsiTheme="majorHAnsi" w:cstheme="majorBidi"/>
      <w:b/>
      <w:bCs/>
      <w:color w:val="365F91" w:themeColor="accent1" w:themeShade="BF"/>
      <w:sz w:val="28"/>
      <w:szCs w:val="28"/>
    </w:rPr>
  </w:style>
  <w:style w:type="paragraph" w:styleId="Bezmezer">
    <w:name w:val="No Spacing"/>
    <w:uiPriority w:val="1"/>
    <w:qFormat/>
    <w:rsid w:val="001C71F0"/>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style>
  <w:style w:type="paragraph" w:styleId="Nadpis1">
    <w:name w:val="heading 1"/>
    <w:basedOn w:val="Normln"/>
    <w:next w:val="Normln"/>
    <w:link w:val="Nadpis1Char"/>
    <w:uiPriority w:val="9"/>
    <w:qFormat/>
    <w:rsid w:val="001C71F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3">
    <w:name w:val="heading 3"/>
    <w:basedOn w:val="Normln"/>
    <w:link w:val="Nadpis3Char"/>
    <w:uiPriority w:val="9"/>
    <w:qFormat/>
    <w:rsid w:val="003B4CBD"/>
    <w:pPr>
      <w:spacing w:before="100" w:beforeAutospacing="1" w:after="100" w:afterAutospacing="1" w:line="240" w:lineRule="auto"/>
      <w:outlineLvl w:val="2"/>
    </w:pPr>
    <w:rPr>
      <w:rFonts w:ascii="Times New Roman" w:eastAsia="Times New Roman" w:hAnsi="Times New Roman" w:cs="Times New Roman"/>
      <w:b/>
      <w:bCs/>
      <w:sz w:val="27"/>
      <w:szCs w:val="27"/>
      <w:lang w:eastAsia="cs-CZ"/>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F30A2F"/>
    <w:pPr>
      <w:ind w:left="720"/>
      <w:contextualSpacing/>
    </w:pPr>
  </w:style>
  <w:style w:type="paragraph" w:styleId="Textbubliny">
    <w:name w:val="Balloon Text"/>
    <w:basedOn w:val="Normln"/>
    <w:link w:val="TextbublinyChar"/>
    <w:uiPriority w:val="99"/>
    <w:semiHidden/>
    <w:unhideWhenUsed/>
    <w:rsid w:val="003B4CBD"/>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3B4CBD"/>
    <w:rPr>
      <w:rFonts w:ascii="Tahoma" w:hAnsi="Tahoma" w:cs="Tahoma"/>
      <w:sz w:val="16"/>
      <w:szCs w:val="16"/>
    </w:rPr>
  </w:style>
  <w:style w:type="character" w:customStyle="1" w:styleId="Nadpis3Char">
    <w:name w:val="Nadpis 3 Char"/>
    <w:basedOn w:val="Standardnpsmoodstavce"/>
    <w:link w:val="Nadpis3"/>
    <w:uiPriority w:val="9"/>
    <w:rsid w:val="003B4CBD"/>
    <w:rPr>
      <w:rFonts w:ascii="Times New Roman" w:eastAsia="Times New Roman" w:hAnsi="Times New Roman" w:cs="Times New Roman"/>
      <w:b/>
      <w:bCs/>
      <w:sz w:val="27"/>
      <w:szCs w:val="27"/>
      <w:lang w:eastAsia="cs-CZ"/>
    </w:rPr>
  </w:style>
  <w:style w:type="paragraph" w:styleId="Normlnweb">
    <w:name w:val="Normal (Web)"/>
    <w:basedOn w:val="Normln"/>
    <w:uiPriority w:val="99"/>
    <w:semiHidden/>
    <w:unhideWhenUsed/>
    <w:rsid w:val="003B4CBD"/>
    <w:pPr>
      <w:spacing w:before="100" w:beforeAutospacing="1" w:after="100" w:afterAutospacing="1" w:line="240" w:lineRule="auto"/>
    </w:pPr>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3B4CBD"/>
    <w:rPr>
      <w:b/>
      <w:bCs/>
    </w:rPr>
  </w:style>
  <w:style w:type="character" w:styleId="KdHTML">
    <w:name w:val="HTML Code"/>
    <w:basedOn w:val="Standardnpsmoodstavce"/>
    <w:uiPriority w:val="99"/>
    <w:semiHidden/>
    <w:unhideWhenUsed/>
    <w:rsid w:val="003B4CBD"/>
    <w:rPr>
      <w:rFonts w:ascii="Courier New" w:eastAsia="Times New Roman" w:hAnsi="Courier New" w:cs="Courier New"/>
      <w:sz w:val="20"/>
      <w:szCs w:val="20"/>
    </w:rPr>
  </w:style>
  <w:style w:type="table" w:styleId="Mkatabulky">
    <w:name w:val="Table Grid"/>
    <w:basedOn w:val="Normlntabulka"/>
    <w:uiPriority w:val="59"/>
    <w:rsid w:val="00CA1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Standardnpsmoodstavce"/>
    <w:link w:val="Nadpis1"/>
    <w:uiPriority w:val="9"/>
    <w:rsid w:val="001C71F0"/>
    <w:rPr>
      <w:rFonts w:asciiTheme="majorHAnsi" w:eastAsiaTheme="majorEastAsia" w:hAnsiTheme="majorHAnsi" w:cstheme="majorBidi"/>
      <w:b/>
      <w:bCs/>
      <w:color w:val="365F91" w:themeColor="accent1" w:themeShade="BF"/>
      <w:sz w:val="28"/>
      <w:szCs w:val="28"/>
    </w:rPr>
  </w:style>
  <w:style w:type="paragraph" w:styleId="Bezmezer">
    <w:name w:val="No Spacing"/>
    <w:uiPriority w:val="1"/>
    <w:qFormat/>
    <w:rsid w:val="001C71F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699597">
      <w:bodyDiv w:val="1"/>
      <w:marLeft w:val="0"/>
      <w:marRight w:val="0"/>
      <w:marTop w:val="0"/>
      <w:marBottom w:val="0"/>
      <w:divBdr>
        <w:top w:val="none" w:sz="0" w:space="0" w:color="auto"/>
        <w:left w:val="none" w:sz="0" w:space="0" w:color="auto"/>
        <w:bottom w:val="none" w:sz="0" w:space="0" w:color="auto"/>
        <w:right w:val="none" w:sz="0" w:space="0" w:color="auto"/>
      </w:divBdr>
    </w:div>
    <w:div w:id="272901899">
      <w:bodyDiv w:val="1"/>
      <w:marLeft w:val="0"/>
      <w:marRight w:val="0"/>
      <w:marTop w:val="0"/>
      <w:marBottom w:val="0"/>
      <w:divBdr>
        <w:top w:val="none" w:sz="0" w:space="0" w:color="auto"/>
        <w:left w:val="none" w:sz="0" w:space="0" w:color="auto"/>
        <w:bottom w:val="none" w:sz="0" w:space="0" w:color="auto"/>
        <w:right w:val="none" w:sz="0" w:space="0" w:color="auto"/>
      </w:divBdr>
    </w:div>
    <w:div w:id="564609223">
      <w:bodyDiv w:val="1"/>
      <w:marLeft w:val="0"/>
      <w:marRight w:val="0"/>
      <w:marTop w:val="0"/>
      <w:marBottom w:val="0"/>
      <w:divBdr>
        <w:top w:val="none" w:sz="0" w:space="0" w:color="auto"/>
        <w:left w:val="none" w:sz="0" w:space="0" w:color="auto"/>
        <w:bottom w:val="none" w:sz="0" w:space="0" w:color="auto"/>
        <w:right w:val="none" w:sz="0" w:space="0" w:color="auto"/>
      </w:divBdr>
    </w:div>
    <w:div w:id="782580381">
      <w:bodyDiv w:val="1"/>
      <w:marLeft w:val="0"/>
      <w:marRight w:val="0"/>
      <w:marTop w:val="0"/>
      <w:marBottom w:val="0"/>
      <w:divBdr>
        <w:top w:val="none" w:sz="0" w:space="0" w:color="auto"/>
        <w:left w:val="none" w:sz="0" w:space="0" w:color="auto"/>
        <w:bottom w:val="none" w:sz="0" w:space="0" w:color="auto"/>
        <w:right w:val="none" w:sz="0" w:space="0" w:color="auto"/>
      </w:divBdr>
    </w:div>
    <w:div w:id="1914390811">
      <w:bodyDiv w:val="1"/>
      <w:marLeft w:val="0"/>
      <w:marRight w:val="0"/>
      <w:marTop w:val="0"/>
      <w:marBottom w:val="0"/>
      <w:divBdr>
        <w:top w:val="none" w:sz="0" w:space="0" w:color="auto"/>
        <w:left w:val="none" w:sz="0" w:space="0" w:color="auto"/>
        <w:bottom w:val="none" w:sz="0" w:space="0" w:color="auto"/>
        <w:right w:val="none" w:sz="0" w:space="0" w:color="auto"/>
      </w:divBdr>
    </w:div>
    <w:div w:id="2119788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233</TotalTime>
  <Pages>4</Pages>
  <Words>1186</Words>
  <Characters>7002</Characters>
  <Application>Microsoft Office Word</Application>
  <DocSecurity>0</DocSecurity>
  <Lines>58</Lines>
  <Paragraphs>16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8172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Barbora</dc:creator>
  <cp:keywords/>
  <dc:description/>
  <cp:lastModifiedBy>Barbora</cp:lastModifiedBy>
  <cp:revision>6</cp:revision>
  <dcterms:created xsi:type="dcterms:W3CDTF">2025-11-10T09:31:00Z</dcterms:created>
  <dcterms:modified xsi:type="dcterms:W3CDTF">2025-11-19T20:34:00Z</dcterms:modified>
</cp:coreProperties>
</file>