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7EA" w:rsidRPr="001017EA" w:rsidRDefault="001017EA" w:rsidP="001017EA">
      <w:pPr>
        <w:shd w:val="clear" w:color="auto" w:fill="FFFFFF"/>
        <w:spacing w:before="153" w:after="0" w:line="240" w:lineRule="auto"/>
        <w:outlineLvl w:val="1"/>
        <w:rPr>
          <w:rFonts w:ascii="Helvetica" w:eastAsia="Times New Roman" w:hAnsi="Helvetica" w:cs="Times New Roman"/>
          <w:b/>
          <w:bCs/>
          <w:color w:val="000000"/>
          <w:sz w:val="33"/>
          <w:szCs w:val="33"/>
        </w:rPr>
      </w:pPr>
      <w:r w:rsidRPr="001017EA">
        <w:rPr>
          <w:rFonts w:ascii="Helvetica" w:eastAsia="Times New Roman" w:hAnsi="Helvetica" w:cs="Times New Roman"/>
          <w:b/>
          <w:bCs/>
          <w:color w:val="000000"/>
          <w:sz w:val="33"/>
          <w:szCs w:val="33"/>
        </w:rPr>
        <w:t>Introduction</w:t>
      </w:r>
    </w:p>
    <w:p w:rsidR="001017EA" w:rsidRPr="001017EA" w:rsidRDefault="001017EA" w:rsidP="001017EA">
      <w:pPr>
        <w:shd w:val="clear" w:color="auto" w:fill="FFFFFF"/>
        <w:spacing w:before="240" w:after="0" w:line="240" w:lineRule="auto"/>
        <w:rPr>
          <w:rFonts w:ascii="Helvetica" w:eastAsia="Times New Roman" w:hAnsi="Helvetica" w:cs="Times New Roman"/>
          <w:color w:val="000000"/>
          <w:sz w:val="21"/>
          <w:szCs w:val="21"/>
        </w:rPr>
      </w:pPr>
      <w:r w:rsidRPr="001017EA">
        <w:rPr>
          <w:rFonts w:ascii="Helvetica" w:eastAsia="Times New Roman" w:hAnsi="Helvetica" w:cs="Times New Roman"/>
          <w:color w:val="000000"/>
          <w:sz w:val="21"/>
          <w:szCs w:val="21"/>
        </w:rPr>
        <w:t>In this notebook I use the preproccessed data set on absenteeism provided by 365 careers on udemy.com. This end of course assignment was given to showcase everything that was taught during the Data Science Bootcamp. In this notebook I standardize the data, create a custom scaler, split the data and create a Logistic regression using sklearn, After I test the model accuracy and pickle the model and scaler.</w:t>
      </w:r>
    </w:p>
    <w:p w:rsidR="001017EA" w:rsidRPr="001017EA" w:rsidRDefault="001017EA" w:rsidP="001017EA">
      <w:pPr>
        <w:shd w:val="clear" w:color="auto" w:fill="FFFFFF"/>
        <w:spacing w:before="305" w:after="0" w:line="240" w:lineRule="auto"/>
        <w:outlineLvl w:val="1"/>
        <w:rPr>
          <w:rFonts w:ascii="Helvetica" w:eastAsia="Times New Roman" w:hAnsi="Helvetica" w:cs="Times New Roman"/>
          <w:b/>
          <w:bCs/>
          <w:color w:val="000000"/>
          <w:sz w:val="33"/>
          <w:szCs w:val="33"/>
        </w:rPr>
      </w:pPr>
      <w:r w:rsidRPr="001017EA">
        <w:rPr>
          <w:rFonts w:ascii="Helvetica" w:eastAsia="Times New Roman" w:hAnsi="Helvetica" w:cs="Times New Roman"/>
          <w:b/>
          <w:bCs/>
          <w:color w:val="000000"/>
          <w:sz w:val="33"/>
          <w:szCs w:val="33"/>
        </w:rPr>
        <w:t>Table of Content</w:t>
      </w:r>
    </w:p>
    <w:p w:rsidR="001017EA" w:rsidRPr="001017EA" w:rsidRDefault="001017EA" w:rsidP="001017EA">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hyperlink r:id="rId5" w:anchor="cell1" w:history="1">
        <w:r>
          <w:rPr>
            <w:rFonts w:ascii="Helvetica" w:eastAsia="Times New Roman" w:hAnsi="Helvetica" w:cs="Times New Roman"/>
            <w:color w:val="296EAA"/>
            <w:sz w:val="21"/>
            <w:szCs w:val="21"/>
            <w:u w:val="single"/>
          </w:rPr>
          <w:t>Import Re</w:t>
        </w:r>
        <w:bookmarkStart w:id="0" w:name="_GoBack"/>
        <w:bookmarkEnd w:id="0"/>
        <w:r w:rsidRPr="001017EA">
          <w:rPr>
            <w:rFonts w:ascii="Helvetica" w:eastAsia="Times New Roman" w:hAnsi="Helvetica" w:cs="Times New Roman"/>
            <w:color w:val="296EAA"/>
            <w:sz w:val="21"/>
            <w:szCs w:val="21"/>
            <w:u w:val="single"/>
          </w:rPr>
          <w:t>levant libraries</w:t>
        </w:r>
      </w:hyperlink>
    </w:p>
    <w:p w:rsidR="001017EA" w:rsidRPr="001017EA" w:rsidRDefault="001017EA" w:rsidP="001017EA">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hyperlink r:id="rId6" w:anchor="cell2" w:history="1">
        <w:r w:rsidRPr="001017EA">
          <w:rPr>
            <w:rFonts w:ascii="Helvetica" w:eastAsia="Times New Roman" w:hAnsi="Helvetica" w:cs="Times New Roman"/>
            <w:color w:val="296EAA"/>
            <w:sz w:val="21"/>
            <w:szCs w:val="21"/>
            <w:u w:val="single"/>
          </w:rPr>
          <w:t>Load the data</w:t>
        </w:r>
      </w:hyperlink>
    </w:p>
    <w:p w:rsidR="001017EA" w:rsidRPr="001017EA" w:rsidRDefault="001017EA" w:rsidP="001017EA">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hyperlink r:id="rId7" w:anchor="cell3" w:history="1">
        <w:r w:rsidRPr="001017EA">
          <w:rPr>
            <w:rFonts w:ascii="Helvetica" w:eastAsia="Times New Roman" w:hAnsi="Helvetica" w:cs="Times New Roman"/>
            <w:color w:val="296EAA"/>
            <w:sz w:val="21"/>
            <w:szCs w:val="21"/>
            <w:u w:val="single"/>
          </w:rPr>
          <w:t>Creating the target</w:t>
        </w:r>
      </w:hyperlink>
    </w:p>
    <w:p w:rsidR="001017EA" w:rsidRPr="001017EA" w:rsidRDefault="001017EA" w:rsidP="001017EA">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hyperlink r:id="rId8" w:anchor="cell4" w:history="1">
        <w:r w:rsidRPr="001017EA">
          <w:rPr>
            <w:rFonts w:ascii="Helvetica" w:eastAsia="Times New Roman" w:hAnsi="Helvetica" w:cs="Times New Roman"/>
            <w:color w:val="296EAA"/>
            <w:sz w:val="21"/>
            <w:szCs w:val="21"/>
            <w:u w:val="single"/>
          </w:rPr>
          <w:t>Standardize the data</w:t>
        </w:r>
      </w:hyperlink>
    </w:p>
    <w:p w:rsidR="001017EA" w:rsidRPr="001017EA" w:rsidRDefault="001017EA" w:rsidP="001017EA">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hyperlink r:id="rId9" w:anchor="cell5" w:history="1">
        <w:r w:rsidRPr="001017EA">
          <w:rPr>
            <w:rFonts w:ascii="Helvetica" w:eastAsia="Times New Roman" w:hAnsi="Helvetica" w:cs="Times New Roman"/>
            <w:color w:val="296EAA"/>
            <w:sz w:val="21"/>
            <w:szCs w:val="21"/>
            <w:u w:val="single"/>
          </w:rPr>
          <w:t>Splitting</w:t>
        </w:r>
      </w:hyperlink>
    </w:p>
    <w:p w:rsidR="001017EA" w:rsidRPr="001017EA" w:rsidRDefault="001017EA" w:rsidP="001017EA">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hyperlink r:id="rId10" w:anchor="cell6" w:history="1">
        <w:r w:rsidRPr="001017EA">
          <w:rPr>
            <w:rFonts w:ascii="Helvetica" w:eastAsia="Times New Roman" w:hAnsi="Helvetica" w:cs="Times New Roman"/>
            <w:color w:val="296EAA"/>
            <w:sz w:val="21"/>
            <w:szCs w:val="21"/>
            <w:u w:val="single"/>
          </w:rPr>
          <w:t>Logistic Regression with sklearn</w:t>
        </w:r>
      </w:hyperlink>
    </w:p>
    <w:p w:rsidR="001017EA" w:rsidRPr="001017EA" w:rsidRDefault="001017EA" w:rsidP="001017EA">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hyperlink r:id="rId11" w:anchor="cell7" w:history="1">
        <w:r w:rsidRPr="001017EA">
          <w:rPr>
            <w:rFonts w:ascii="Helvetica" w:eastAsia="Times New Roman" w:hAnsi="Helvetica" w:cs="Times New Roman"/>
            <w:color w:val="296EAA"/>
            <w:sz w:val="21"/>
            <w:szCs w:val="21"/>
            <w:u w:val="single"/>
          </w:rPr>
          <w:t>Testing Accuracy</w:t>
        </w:r>
      </w:hyperlink>
    </w:p>
    <w:p w:rsidR="001017EA" w:rsidRPr="001017EA" w:rsidRDefault="001017EA" w:rsidP="001017EA">
      <w:pPr>
        <w:numPr>
          <w:ilvl w:val="1"/>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1017EA">
        <w:rPr>
          <w:rFonts w:ascii="Helvetica" w:eastAsia="Times New Roman" w:hAnsi="Helvetica" w:cs="Times New Roman"/>
          <w:color w:val="000000"/>
          <w:sz w:val="21"/>
          <w:szCs w:val="21"/>
        </w:rPr>
        <w:t>Coefficient and Intercept Summary Table</w:t>
      </w:r>
    </w:p>
    <w:p w:rsidR="001017EA" w:rsidRPr="001017EA" w:rsidRDefault="001017EA" w:rsidP="001017EA">
      <w:pPr>
        <w:numPr>
          <w:ilvl w:val="1"/>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r w:rsidRPr="001017EA">
        <w:rPr>
          <w:rFonts w:ascii="Helvetica" w:eastAsia="Times New Roman" w:hAnsi="Helvetica" w:cs="Times New Roman"/>
          <w:color w:val="000000"/>
          <w:sz w:val="21"/>
          <w:szCs w:val="21"/>
        </w:rPr>
        <w:t>Hyper Paremeter Tuning</w:t>
      </w:r>
    </w:p>
    <w:p w:rsidR="001017EA" w:rsidRPr="001017EA" w:rsidRDefault="001017EA" w:rsidP="001017EA">
      <w:pPr>
        <w:numPr>
          <w:ilvl w:val="0"/>
          <w:numId w:val="1"/>
        </w:numPr>
        <w:shd w:val="clear" w:color="auto" w:fill="FFFFFF"/>
        <w:spacing w:before="100" w:beforeAutospacing="1" w:after="100" w:afterAutospacing="1" w:line="240" w:lineRule="auto"/>
        <w:rPr>
          <w:rFonts w:ascii="Helvetica" w:eastAsia="Times New Roman" w:hAnsi="Helvetica" w:cs="Times New Roman"/>
          <w:color w:val="000000"/>
          <w:sz w:val="21"/>
          <w:szCs w:val="21"/>
        </w:rPr>
      </w:pPr>
      <w:hyperlink r:id="rId12" w:anchor="cell8" w:history="1">
        <w:r w:rsidRPr="001017EA">
          <w:rPr>
            <w:rFonts w:ascii="Helvetica" w:eastAsia="Times New Roman" w:hAnsi="Helvetica" w:cs="Times New Roman"/>
            <w:color w:val="296EAA"/>
            <w:sz w:val="21"/>
            <w:szCs w:val="21"/>
            <w:u w:val="single"/>
          </w:rPr>
          <w:t>Saving Model</w:t>
        </w:r>
      </w:hyperlink>
    </w:p>
    <w:p w:rsidR="0056069A" w:rsidRDefault="0056069A"/>
    <w:sectPr w:rsidR="005606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8F38FC"/>
    <w:multiLevelType w:val="multilevel"/>
    <w:tmpl w:val="CE007B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29C8"/>
    <w:rsid w:val="001017EA"/>
    <w:rsid w:val="0056069A"/>
    <w:rsid w:val="006129C8"/>
    <w:rsid w:val="00A85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7AC28"/>
  <w15:chartTrackingRefBased/>
  <w15:docId w15:val="{D60D36D7-2DE4-4C52-8FBB-A9D9ADA73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017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017E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017EA"/>
    <w:rPr>
      <w:color w:val="0000FF"/>
      <w:u w:val="single"/>
    </w:rPr>
  </w:style>
  <w:style w:type="paragraph" w:styleId="NormalWeb">
    <w:name w:val="Normal (Web)"/>
    <w:basedOn w:val="Normal"/>
    <w:uiPriority w:val="99"/>
    <w:semiHidden/>
    <w:unhideWhenUsed/>
    <w:rsid w:val="001017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23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notebooks/Desktop/Absenteeism%20-%20Predictor/Logistic%20Regression%20Code.ipynb"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888/notebooks/Desktop/Absenteeism%20-%20Predictor/Logistic%20Regression%20Code.ipynb" TargetMode="External"/><Relationship Id="rId12" Type="http://schemas.openxmlformats.org/officeDocument/2006/relationships/hyperlink" Target="http://localhost:8888/notebooks/Desktop/Absenteeism%20-%20Predictor/Logistic%20Regression%20Code.ipyn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888/notebooks/Desktop/Absenteeism%20-%20Predictor/Logistic%20Regression%20Code.ipynb" TargetMode="External"/><Relationship Id="rId11" Type="http://schemas.openxmlformats.org/officeDocument/2006/relationships/hyperlink" Target="http://localhost:8888/notebooks/Desktop/Absenteeism%20-%20Predictor/Logistic%20Regression%20Code.ipynb" TargetMode="External"/><Relationship Id="rId5" Type="http://schemas.openxmlformats.org/officeDocument/2006/relationships/hyperlink" Target="http://localhost:8888/notebooks/Desktop/Absenteeism%20-%20Predictor/Logistic%20Regression%20Code.ipynb" TargetMode="External"/><Relationship Id="rId10" Type="http://schemas.openxmlformats.org/officeDocument/2006/relationships/hyperlink" Target="http://localhost:8888/notebooks/Desktop/Absenteeism%20-%20Predictor/Logistic%20Regression%20Code.ipynb" TargetMode="External"/><Relationship Id="rId4" Type="http://schemas.openxmlformats.org/officeDocument/2006/relationships/webSettings" Target="webSettings.xml"/><Relationship Id="rId9" Type="http://schemas.openxmlformats.org/officeDocument/2006/relationships/hyperlink" Target="http://localhost:8888/notebooks/Desktop/Absenteeism%20-%20Predictor/Logistic%20Regression%20Code.ipynb"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253</Words>
  <Characters>1444</Characters>
  <Application>Microsoft Office Word</Application>
  <DocSecurity>0</DocSecurity>
  <Lines>12</Lines>
  <Paragraphs>3</Paragraphs>
  <ScaleCrop>false</ScaleCrop>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dc:creator>
  <cp:keywords/>
  <dc:description/>
  <cp:lastModifiedBy>Hugo</cp:lastModifiedBy>
  <cp:revision>2</cp:revision>
  <dcterms:created xsi:type="dcterms:W3CDTF">2021-04-10T04:29:00Z</dcterms:created>
  <dcterms:modified xsi:type="dcterms:W3CDTF">2021-04-10T04:29:00Z</dcterms:modified>
</cp:coreProperties>
</file>