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B8657" w14:textId="6683923F" w:rsidR="00BC79BC" w:rsidRPr="00593775" w:rsidRDefault="005C7441" w:rsidP="005C7441">
      <w:pPr>
        <w:jc w:val="center"/>
        <w:rPr>
          <w:rFonts w:ascii="Aharoni" w:hAnsi="Aharoni" w:cs="Aharoni"/>
          <w:sz w:val="32"/>
          <w:szCs w:val="32"/>
        </w:rPr>
      </w:pPr>
      <w:proofErr w:type="spellStart"/>
      <w:r w:rsidRPr="00593775">
        <w:rPr>
          <w:rFonts w:ascii="Aharoni" w:hAnsi="Aharoni" w:cs="Aharoni" w:hint="cs"/>
          <w:sz w:val="32"/>
          <w:szCs w:val="32"/>
        </w:rPr>
        <w:t>Microcorruption</w:t>
      </w:r>
      <w:proofErr w:type="spellEnd"/>
      <w:r w:rsidRPr="00593775">
        <w:rPr>
          <w:rFonts w:ascii="Aharoni" w:hAnsi="Aharoni" w:cs="Aharoni" w:hint="cs"/>
          <w:sz w:val="32"/>
          <w:szCs w:val="32"/>
        </w:rPr>
        <w:t xml:space="preserve"> </w:t>
      </w:r>
      <w:proofErr w:type="spellStart"/>
      <w:r w:rsidRPr="00593775">
        <w:rPr>
          <w:rFonts w:ascii="Aharoni" w:hAnsi="Aharoni" w:cs="Aharoni" w:hint="cs"/>
          <w:sz w:val="32"/>
          <w:szCs w:val="32"/>
        </w:rPr>
        <w:t>Writeups</w:t>
      </w:r>
      <w:proofErr w:type="spellEnd"/>
    </w:p>
    <w:p w14:paraId="608E5733" w14:textId="5B9A6F79" w:rsidR="005C7441" w:rsidRPr="00593775" w:rsidRDefault="005C7441" w:rsidP="005C7441">
      <w:pPr>
        <w:jc w:val="center"/>
      </w:pPr>
      <w:r w:rsidRPr="00593775">
        <w:t>Hugo POLARD</w:t>
      </w:r>
      <w:r w:rsidR="004F523F" w:rsidRPr="00593775">
        <w:t xml:space="preserve"> (</w:t>
      </w:r>
      <w:proofErr w:type="spellStart"/>
      <w:r w:rsidR="004F523F" w:rsidRPr="00593775">
        <w:t>Boycode</w:t>
      </w:r>
      <w:proofErr w:type="spellEnd"/>
      <w:r w:rsidR="004F523F" w:rsidRPr="00593775">
        <w:t>)</w:t>
      </w:r>
    </w:p>
    <w:p w14:paraId="08E6604F" w14:textId="486E0E6B" w:rsidR="009217BD" w:rsidRDefault="009217BD"/>
    <w:p w14:paraId="412C0A05" w14:textId="0F11410E" w:rsidR="00333E32" w:rsidRPr="00333E32" w:rsidRDefault="00333E32">
      <w:pPr>
        <w:rPr>
          <w:rFonts w:ascii="Arial Black" w:hAnsi="Arial Black"/>
          <w:sz w:val="24"/>
          <w:szCs w:val="24"/>
          <w:u w:val="single"/>
        </w:rPr>
      </w:pPr>
      <w:r w:rsidRPr="00333E32">
        <w:rPr>
          <w:rFonts w:ascii="Arial Black" w:hAnsi="Arial Black"/>
          <w:sz w:val="24"/>
          <w:szCs w:val="24"/>
          <w:u w:val="single"/>
        </w:rPr>
        <w:t>Notes :</w:t>
      </w:r>
    </w:p>
    <w:p w14:paraId="23F95D0D" w14:textId="4035C8A0" w:rsidR="00333E32" w:rsidRDefault="00333E32" w:rsidP="00333E32">
      <w:pPr>
        <w:pStyle w:val="Paragraphedeliste"/>
        <w:numPr>
          <w:ilvl w:val="0"/>
          <w:numId w:val="1"/>
        </w:numPr>
      </w:pPr>
      <w:r>
        <w:t>Le &amp; avant une constante permet de sélectionner la valeur en mémoire à l’adresse de la constante directement.</w:t>
      </w:r>
    </w:p>
    <w:p w14:paraId="6A5E7E82" w14:textId="000064AF" w:rsidR="00091466" w:rsidRDefault="00091466" w:rsidP="00091466">
      <w:pPr>
        <w:pStyle w:val="Paragraphedeliste"/>
        <w:numPr>
          <w:ilvl w:val="1"/>
          <w:numId w:val="1"/>
        </w:numPr>
      </w:pPr>
      <w:r>
        <w:t>&amp;0x2400 =&gt; 2400 est une adresse</w:t>
      </w:r>
    </w:p>
    <w:p w14:paraId="2A234D31" w14:textId="54B444F5" w:rsidR="00091466" w:rsidRPr="00333E32" w:rsidRDefault="00091466" w:rsidP="00091466">
      <w:pPr>
        <w:pStyle w:val="Paragraphedeliste"/>
        <w:numPr>
          <w:ilvl w:val="1"/>
          <w:numId w:val="1"/>
        </w:numPr>
      </w:pPr>
      <w:r>
        <w:t>#</w:t>
      </w:r>
      <w:r w:rsidR="00CC7729">
        <w:t xml:space="preserve">0x2400 =&gt; 2400 est une </w:t>
      </w:r>
      <w:proofErr w:type="spellStart"/>
      <w:r w:rsidR="00CC7729">
        <w:t>valeure</w:t>
      </w:r>
      <w:proofErr w:type="spellEnd"/>
    </w:p>
    <w:p w14:paraId="174CBE85" w14:textId="77777777" w:rsidR="00333E32" w:rsidRPr="00593775" w:rsidRDefault="00333E32"/>
    <w:p w14:paraId="21628D94" w14:textId="622951EC" w:rsidR="000949D3" w:rsidRPr="00593775" w:rsidRDefault="000949D3">
      <w:pPr>
        <w:rPr>
          <w:rFonts w:ascii="Arial Black" w:hAnsi="Arial Black"/>
          <w:sz w:val="24"/>
          <w:szCs w:val="24"/>
          <w:u w:val="single"/>
        </w:rPr>
      </w:pPr>
      <w:r w:rsidRPr="00593775">
        <w:rPr>
          <w:rFonts w:ascii="Arial Black" w:hAnsi="Arial Black"/>
          <w:sz w:val="24"/>
          <w:szCs w:val="24"/>
          <w:u w:val="single"/>
        </w:rPr>
        <w:t>Johannesburg :</w:t>
      </w:r>
    </w:p>
    <w:p w14:paraId="537E61B5" w14:textId="333A4B29" w:rsidR="000949D3" w:rsidRDefault="000949D3" w:rsidP="000949D3">
      <w:r>
        <w:t xml:space="preserve">Dans ce </w:t>
      </w:r>
      <w:proofErr w:type="gramStart"/>
      <w:r>
        <w:t>challenge</w:t>
      </w:r>
      <w:proofErr w:type="gramEnd"/>
      <w:r>
        <w:t xml:space="preserve"> on utilise le module de sécurité HSM-1 qui prend en entrée le mot de passe et le vérifie puis retourne la validité ou non du mot de passe donné. </w:t>
      </w:r>
      <w:r w:rsidR="00A72F87">
        <w:t xml:space="preserve">Les mots de passe doivent faire entre 8 et 16 caractères mais on remarque que l’on peut aller en réalité jusqu’à 48 caractères. </w:t>
      </w:r>
    </w:p>
    <w:p w14:paraId="5E6232F1" w14:textId="56BD3A78" w:rsidR="00A72F87" w:rsidRDefault="00A72F87" w:rsidP="000949D3">
      <w:r>
        <w:t>Ces 48 caractères sont écrits en 0x2400 puis copiés sur la pile :</w:t>
      </w:r>
    </w:p>
    <w:p w14:paraId="3478EC4E" w14:textId="6184020D" w:rsidR="00A72F87" w:rsidRDefault="00A72F87" w:rsidP="000949D3">
      <w:r>
        <w:rPr>
          <w:noProof/>
        </w:rPr>
        <w:drawing>
          <wp:inline distT="0" distB="0" distL="0" distR="0" wp14:anchorId="4B2097A7" wp14:editId="633ACAD4">
            <wp:extent cx="3754582" cy="71219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265" cy="72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81BE" w14:textId="77777777" w:rsidR="000B4D86" w:rsidRDefault="00A72F87" w:rsidP="000949D3">
      <w:r>
        <w:t xml:space="preserve">On peut imaginer </w:t>
      </w:r>
      <w:proofErr w:type="spellStart"/>
      <w:r>
        <w:t>overwrite</w:t>
      </w:r>
      <w:proofErr w:type="spellEnd"/>
      <w:r>
        <w:t xml:space="preserve"> l’adresse de retour de la fonction, mais cela est empêché par une comparaison qui envoie directement vers un </w:t>
      </w:r>
      <w:proofErr w:type="spellStart"/>
      <w:r>
        <w:t>stop_progExec</w:t>
      </w:r>
      <w:proofErr w:type="spellEnd"/>
      <w:r>
        <w:t xml:space="preserve"> sans return</w:t>
      </w:r>
      <w:r w:rsidR="000B4D86">
        <w:t> :</w:t>
      </w:r>
    </w:p>
    <w:p w14:paraId="204FA12A" w14:textId="3CDBC98B" w:rsidR="00A72F87" w:rsidRDefault="003F7608" w:rsidP="000949D3">
      <w:r>
        <w:rPr>
          <w:noProof/>
        </w:rPr>
        <w:drawing>
          <wp:inline distT="0" distB="0" distL="0" distR="0" wp14:anchorId="3C30A632" wp14:editId="537B50E8">
            <wp:extent cx="4416829" cy="1793606"/>
            <wp:effectExtent l="0" t="0" r="317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9494" cy="18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2F87">
        <w:t xml:space="preserve"> </w:t>
      </w:r>
    </w:p>
    <w:p w14:paraId="52D38B87" w14:textId="3258B762" w:rsidR="00782596" w:rsidRDefault="003F7608" w:rsidP="000949D3">
      <w:r>
        <w:t>On voit à</w:t>
      </w:r>
      <w:r w:rsidR="000F32A5">
        <w:t xml:space="preserve"> l’adresse 0x4578 que la vérification est </w:t>
      </w:r>
      <w:proofErr w:type="gramStart"/>
      <w:r w:rsidR="000F32A5">
        <w:t>un comparaison</w:t>
      </w:r>
      <w:proofErr w:type="gramEnd"/>
      <w:r w:rsidR="000F32A5">
        <w:t xml:space="preserve"> du 1</w:t>
      </w:r>
      <w:r w:rsidR="00F37B3E">
        <w:t>7</w:t>
      </w:r>
      <w:r w:rsidR="000F32A5" w:rsidRPr="000F32A5">
        <w:rPr>
          <w:vertAlign w:val="superscript"/>
        </w:rPr>
        <w:t>ème</w:t>
      </w:r>
      <w:r w:rsidR="000F32A5">
        <w:t xml:space="preserve"> caractère de la chaine avec la constante 0x4a.</w:t>
      </w:r>
      <w:r w:rsidR="00782596">
        <w:t xml:space="preserve"> On peut donc inclure dans notre </w:t>
      </w:r>
      <w:proofErr w:type="spellStart"/>
      <w:r w:rsidR="00782596">
        <w:t>payload</w:t>
      </w:r>
      <w:proofErr w:type="spellEnd"/>
      <w:r w:rsidR="00782596">
        <w:t xml:space="preserve"> cette valeur et passer la vérification directement pour avoir une exploitation classique de buffer </w:t>
      </w:r>
      <w:proofErr w:type="spellStart"/>
      <w:r w:rsidR="00782596">
        <w:t>overflow</w:t>
      </w:r>
      <w:proofErr w:type="spellEnd"/>
      <w:r w:rsidR="00782596">
        <w:t xml:space="preserve">. Nous allons donc simplement rediriger le programme vers la fonction </w:t>
      </w:r>
      <w:proofErr w:type="spellStart"/>
      <w:r w:rsidR="00782596">
        <w:t>unlock_door</w:t>
      </w:r>
      <w:proofErr w:type="spellEnd"/>
      <w:r w:rsidR="00782596">
        <w:t>.</w:t>
      </w:r>
    </w:p>
    <w:p w14:paraId="107FED24" w14:textId="5C12FF3F" w:rsidR="00B24EDD" w:rsidRDefault="00B24EDD" w:rsidP="000949D3">
      <w:r>
        <w:t xml:space="preserve">Pour cela il suffit simplement de mettre l’adresse de la fonction </w:t>
      </w:r>
      <w:proofErr w:type="spellStart"/>
      <w:r>
        <w:t>unlock_door</w:t>
      </w:r>
      <w:proofErr w:type="spellEnd"/>
      <w:r>
        <w:t xml:space="preserve"> (en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>) à la suite de notre octet permettant de bypass la vérification et du texte de dépassement de buffer.</w:t>
      </w:r>
    </w:p>
    <w:p w14:paraId="59140D61" w14:textId="169E169C" w:rsidR="009F2213" w:rsidRDefault="00B24EDD" w:rsidP="000949D3">
      <w:r w:rsidRPr="00B24EDD">
        <w:t xml:space="preserve">Le </w:t>
      </w:r>
      <w:proofErr w:type="spellStart"/>
      <w:r w:rsidRPr="00B24EDD">
        <w:t>payload</w:t>
      </w:r>
      <w:proofErr w:type="spellEnd"/>
      <w:r w:rsidRPr="00B24EDD">
        <w:t xml:space="preserve"> final est donc</w:t>
      </w:r>
      <w:r>
        <w:t xml:space="preserve"> : </w:t>
      </w:r>
      <w:r w:rsidRPr="00B24EDD">
        <w:t>41414141414141414141414141414141414a4644</w:t>
      </w:r>
      <w:r>
        <w:t>.</w:t>
      </w:r>
    </w:p>
    <w:p w14:paraId="333E3C17" w14:textId="77777777" w:rsidR="008D0B10" w:rsidRPr="008D0B10" w:rsidRDefault="008D0B10" w:rsidP="008D0B10">
      <w:pPr>
        <w:rPr>
          <w:i/>
          <w:iCs/>
          <w:lang w:val="en-GB"/>
        </w:rPr>
      </w:pPr>
      <w:r w:rsidRPr="008D0B10">
        <w:rPr>
          <w:i/>
          <w:iCs/>
          <w:lang w:val="en-GB"/>
        </w:rPr>
        <w:t>Our operatives are entering the building.</w:t>
      </w:r>
    </w:p>
    <w:p w14:paraId="583D2C87" w14:textId="3DE226C3" w:rsidR="00593775" w:rsidRPr="008D0B10" w:rsidRDefault="00593775" w:rsidP="000949D3">
      <w:pPr>
        <w:rPr>
          <w:lang w:val="en-GB"/>
        </w:rPr>
      </w:pPr>
    </w:p>
    <w:p w14:paraId="27F5DA03" w14:textId="5A089E61" w:rsidR="00593775" w:rsidRPr="00DD004E" w:rsidRDefault="00593775" w:rsidP="000949D3">
      <w:pPr>
        <w:rPr>
          <w:rFonts w:ascii="Arial Black" w:hAnsi="Arial Black"/>
          <w:sz w:val="24"/>
          <w:szCs w:val="24"/>
          <w:u w:val="single"/>
        </w:rPr>
      </w:pPr>
      <w:r w:rsidRPr="00DD004E">
        <w:rPr>
          <w:rFonts w:ascii="Arial Black" w:hAnsi="Arial Black"/>
          <w:sz w:val="24"/>
          <w:szCs w:val="24"/>
          <w:u w:val="single"/>
        </w:rPr>
        <w:lastRenderedPageBreak/>
        <w:t>Santa Cruz :</w:t>
      </w:r>
    </w:p>
    <w:p w14:paraId="17B0DC30" w14:textId="1E231641" w:rsidR="00593775" w:rsidRDefault="00593775" w:rsidP="000949D3">
      <w:r>
        <w:t xml:space="preserve">Nouveauté : Nécessité d’un </w:t>
      </w:r>
      <w:proofErr w:type="spellStart"/>
      <w:r>
        <w:t>username</w:t>
      </w:r>
      <w:proofErr w:type="spellEnd"/>
      <w:r>
        <w:t xml:space="preserve"> qui est aussi vérifié, amélioration de la vérification de la taille du mot de passe donné.</w:t>
      </w:r>
    </w:p>
    <w:p w14:paraId="2A2012A7" w14:textId="0CC42BD1" w:rsidR="00FB09D3" w:rsidRDefault="00FB09D3" w:rsidP="000949D3">
      <w:r>
        <w:t>Tout d’abord, je regarde comment le programme vérifie la taille des inputs.</w:t>
      </w:r>
    </w:p>
    <w:p w14:paraId="5CD1A513" w14:textId="637EBFBA" w:rsidR="00ED1263" w:rsidRDefault="00ED1263" w:rsidP="000949D3">
      <w:r>
        <w:t xml:space="preserve">Après un </w:t>
      </w:r>
      <w:proofErr w:type="spellStart"/>
      <w:r>
        <w:t>getsn</w:t>
      </w:r>
      <w:proofErr w:type="spellEnd"/>
      <w:r>
        <w:t xml:space="preserve">, les inputs sont copiés dans la pile par </w:t>
      </w:r>
      <w:proofErr w:type="spellStart"/>
      <w:r>
        <w:t>strcpy</w:t>
      </w:r>
      <w:proofErr w:type="spellEnd"/>
      <w:r>
        <w:t xml:space="preserve"> (comme précédemment). On retrouve alors dans la pile le </w:t>
      </w:r>
      <w:proofErr w:type="spellStart"/>
      <w:r>
        <w:t>username</w:t>
      </w:r>
      <w:proofErr w:type="spellEnd"/>
      <w:r>
        <w:t xml:space="preserve"> puis le </w:t>
      </w:r>
      <w:proofErr w:type="spellStart"/>
      <w:r>
        <w:t>password</w:t>
      </w:r>
      <w:proofErr w:type="spellEnd"/>
      <w:r w:rsidR="00124CFE">
        <w:t>.</w:t>
      </w:r>
    </w:p>
    <w:p w14:paraId="108E228F" w14:textId="305DB29A" w:rsidR="00124CFE" w:rsidRDefault="00124CFE" w:rsidP="000949D3">
      <w:r>
        <w:t xml:space="preserve">Je vois en premier une boucle qui compte le nombre de caractères du mot de passe </w:t>
      </w:r>
      <w:r w:rsidR="005A17E2">
        <w:t>et met sa taille dans r14 :</w:t>
      </w:r>
    </w:p>
    <w:p w14:paraId="37780441" w14:textId="25DF8DCD" w:rsidR="000949D3" w:rsidRDefault="005A17E2" w:rsidP="000949D3">
      <w:r>
        <w:rPr>
          <w:noProof/>
        </w:rPr>
        <w:drawing>
          <wp:anchor distT="0" distB="0" distL="114300" distR="114300" simplePos="0" relativeHeight="251659264" behindDoc="0" locked="0" layoutInCell="1" allowOverlap="1" wp14:anchorId="28A83B32" wp14:editId="36D86EB9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832735" cy="1029970"/>
            <wp:effectExtent l="0" t="0" r="5715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Ici r14 va pointer sur chaque caractère jusqu’au caractère nul et on lui enlève ensuite l’adresse du premier caractère stocké dans r15 pour avoir la taille.</w:t>
      </w:r>
    </w:p>
    <w:p w14:paraId="2C871DC1" w14:textId="62CFD18E" w:rsidR="005A17E2" w:rsidRDefault="005A17E2" w:rsidP="000949D3"/>
    <w:p w14:paraId="024C4428" w14:textId="690D3AFA" w:rsidR="005A17E2" w:rsidRDefault="00F80609" w:rsidP="000949D3">
      <w:r>
        <w:rPr>
          <w:noProof/>
        </w:rPr>
        <w:drawing>
          <wp:anchor distT="0" distB="0" distL="114300" distR="114300" simplePos="0" relativeHeight="251660288" behindDoc="1" locked="0" layoutInCell="1" allowOverlap="1" wp14:anchorId="1C5D2D62" wp14:editId="7A2BCE6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785110" cy="560705"/>
            <wp:effectExtent l="0" t="0" r="0" b="0"/>
            <wp:wrapTight wrapText="bothSides">
              <wp:wrapPolygon edited="0">
                <wp:start x="0" y="0"/>
                <wp:lineTo x="0" y="20548"/>
                <wp:lineTo x="21423" y="20548"/>
                <wp:lineTo x="21423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va ensuite </w:t>
      </w:r>
      <w:r w:rsidR="00DD0FC3">
        <w:t>mettre la valeur de l’octet se situant juste avant le mot de passe dans la pile dans r15 et le comparer à r11 (taille du mot de passe).</w:t>
      </w:r>
    </w:p>
    <w:p w14:paraId="13068222" w14:textId="2E7F04B9" w:rsidR="00DD0FC3" w:rsidRDefault="00DD0FC3" w:rsidP="000949D3">
      <w:r w:rsidRPr="00EF1BE9">
        <w:rPr>
          <w:u w:val="single"/>
        </w:rPr>
        <w:t>On peut donc en déduire que cette valeur précédant le mot de passe est sa taille maximale</w:t>
      </w:r>
      <w:r w:rsidR="00EF1BE9">
        <w:t xml:space="preserve">. En effet si la taille du </w:t>
      </w:r>
      <w:proofErr w:type="spellStart"/>
      <w:r w:rsidR="00EF1BE9">
        <w:t>mdp</w:t>
      </w:r>
      <w:proofErr w:type="spellEnd"/>
      <w:r w:rsidR="00EF1BE9">
        <w:t xml:space="preserve"> est plus grande que cette valeur on ne fait pas le jump et le programme se finit directement</w:t>
      </w:r>
      <w:r w:rsidR="00D8126F">
        <w:t> :</w:t>
      </w:r>
    </w:p>
    <w:p w14:paraId="59E4F5A9" w14:textId="18FEE3CD" w:rsidR="00D8126F" w:rsidRDefault="00D8126F" w:rsidP="000949D3">
      <w:r>
        <w:rPr>
          <w:noProof/>
        </w:rPr>
        <w:drawing>
          <wp:inline distT="0" distB="0" distL="0" distR="0" wp14:anchorId="542C6374" wp14:editId="44F57E66">
            <wp:extent cx="2976129" cy="65564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792" cy="67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F3A9" w14:textId="0AEBF8C6" w:rsidR="00D8126F" w:rsidRDefault="000D74CB" w:rsidP="000949D3">
      <w:r>
        <w:t>On a d’ailleurs la même mécanique ensuite pour vérifier la taille minimale</w:t>
      </w:r>
      <w:r w:rsidR="00A14C7A">
        <w:t xml:space="preserve"> qui est stockée sur la pile, dans l’octet précédant la taille maximale.</w:t>
      </w:r>
    </w:p>
    <w:p w14:paraId="15AF283B" w14:textId="53F7A188" w:rsidR="001F3D58" w:rsidRDefault="005E1EE2" w:rsidP="000949D3">
      <w:r>
        <w:t xml:space="preserve">Comme la taille du </w:t>
      </w:r>
      <w:proofErr w:type="spellStart"/>
      <w:r>
        <w:t>username</w:t>
      </w:r>
      <w:proofErr w:type="spellEnd"/>
      <w:r>
        <w:t xml:space="preserve"> n’est pas vérifié et que celui-ci est stocké avant le mot de passe, mon objectif est donc d’</w:t>
      </w:r>
      <w:proofErr w:type="spellStart"/>
      <w:r>
        <w:t>overwrite</w:t>
      </w:r>
      <w:proofErr w:type="spellEnd"/>
      <w:r>
        <w:t xml:space="preserve"> la taille maximale du mot de passe avec l’</w:t>
      </w:r>
      <w:proofErr w:type="spellStart"/>
      <w:r>
        <w:t>username</w:t>
      </w:r>
      <w:proofErr w:type="spellEnd"/>
      <w:r>
        <w:t xml:space="preserve"> pour ensuite rediriger le programme vers la fonction </w:t>
      </w:r>
      <w:proofErr w:type="spellStart"/>
      <w:r>
        <w:t>unlock_door</w:t>
      </w:r>
      <w:proofErr w:type="spellEnd"/>
      <w:r>
        <w:t>.</w:t>
      </w:r>
    </w:p>
    <w:p w14:paraId="1D2701AD" w14:textId="77777777" w:rsidR="00DB068A" w:rsidRDefault="00DB068A" w:rsidP="00DB068A">
      <w:r>
        <w:t>Quelques adresses utiles :</w:t>
      </w:r>
    </w:p>
    <w:p w14:paraId="7C780D5B" w14:textId="77777777" w:rsidR="00DB068A" w:rsidRDefault="00DB068A" w:rsidP="00DB068A">
      <w:pPr>
        <w:pStyle w:val="Paragraphedeliste"/>
        <w:numPr>
          <w:ilvl w:val="0"/>
          <w:numId w:val="1"/>
        </w:numPr>
      </w:pPr>
      <w:proofErr w:type="spellStart"/>
      <w:r>
        <w:t>Username</w:t>
      </w:r>
      <w:proofErr w:type="spellEnd"/>
      <w:r>
        <w:t> : 0x43a2</w:t>
      </w:r>
    </w:p>
    <w:p w14:paraId="24A54F27" w14:textId="77777777" w:rsidR="00DB068A" w:rsidRDefault="00DB068A" w:rsidP="00DB068A">
      <w:pPr>
        <w:pStyle w:val="Paragraphedeliste"/>
        <w:numPr>
          <w:ilvl w:val="0"/>
          <w:numId w:val="1"/>
        </w:numPr>
      </w:pPr>
      <w:r>
        <w:t>Taille minimale : 0x43b3</w:t>
      </w:r>
      <w:proofErr w:type="gramStart"/>
      <w:r>
        <w:t xml:space="preserve">   (</w:t>
      </w:r>
      <w:proofErr w:type="gramEnd"/>
      <w:r>
        <w:t>attention à ne pas mettre une valeur trop grande)</w:t>
      </w:r>
    </w:p>
    <w:p w14:paraId="74DA3EA4" w14:textId="77777777" w:rsidR="00DB068A" w:rsidRDefault="00DB068A" w:rsidP="00DB068A">
      <w:pPr>
        <w:pStyle w:val="Paragraphedeliste"/>
        <w:numPr>
          <w:ilvl w:val="0"/>
          <w:numId w:val="1"/>
        </w:numPr>
      </w:pPr>
      <w:r>
        <w:t>Taille maximale : 0x43b4</w:t>
      </w:r>
    </w:p>
    <w:p w14:paraId="73A2119C" w14:textId="77777777" w:rsidR="00DB068A" w:rsidRDefault="00DB068A" w:rsidP="00DB068A">
      <w:pPr>
        <w:pStyle w:val="Paragraphedeliste"/>
        <w:numPr>
          <w:ilvl w:val="0"/>
          <w:numId w:val="1"/>
        </w:numPr>
      </w:pPr>
      <w:r>
        <w:t>Mot de passe : 0x43b5</w:t>
      </w:r>
    </w:p>
    <w:p w14:paraId="2B8A8D93" w14:textId="51F4B484" w:rsidR="00DB068A" w:rsidRDefault="00DB068A" w:rsidP="00DB068A">
      <w:pPr>
        <w:pStyle w:val="Paragraphedeliste"/>
        <w:numPr>
          <w:ilvl w:val="0"/>
          <w:numId w:val="1"/>
        </w:numPr>
      </w:pPr>
      <w:r>
        <w:t>Octet qui doit être nul : 0x43c6</w:t>
      </w:r>
      <w:r w:rsidR="00557CA5">
        <w:t xml:space="preserve"> (</w:t>
      </w:r>
      <w:r w:rsidR="007C63A1">
        <w:t>explication</w:t>
      </w:r>
      <w:r w:rsidR="00557CA5">
        <w:t xml:space="preserve"> plus bas)</w:t>
      </w:r>
    </w:p>
    <w:p w14:paraId="7D661CA3" w14:textId="77777777" w:rsidR="00DB068A" w:rsidRDefault="00DB068A" w:rsidP="00DB068A">
      <w:pPr>
        <w:pStyle w:val="Paragraphedeliste"/>
        <w:numPr>
          <w:ilvl w:val="0"/>
          <w:numId w:val="1"/>
        </w:numPr>
      </w:pPr>
      <w:r>
        <w:t>Adresse de retour de la fonction login : 0x43cc</w:t>
      </w:r>
    </w:p>
    <w:p w14:paraId="7B4E23AF" w14:textId="49933C33" w:rsidR="001F3D58" w:rsidRDefault="001F3D58" w:rsidP="001F3D58">
      <w:r>
        <w:t xml:space="preserve">On va donc remplir le </w:t>
      </w:r>
      <w:proofErr w:type="spellStart"/>
      <w:r>
        <w:t>username</w:t>
      </w:r>
      <w:proofErr w:type="spellEnd"/>
      <w:r>
        <w:t xml:space="preserve"> de 1</w:t>
      </w:r>
      <w:r w:rsidR="00AB64FF">
        <w:t>7</w:t>
      </w:r>
      <w:r>
        <w:t xml:space="preserve"> </w:t>
      </w:r>
      <w:r w:rsidR="00AB64FF">
        <w:t xml:space="preserve">(0xb3-0xa2) </w:t>
      </w:r>
      <w:r>
        <w:t>caractères puis mettre la taille minimale désirée et enfin la taille maximale désirée.</w:t>
      </w:r>
    </w:p>
    <w:p w14:paraId="6BCB9735" w14:textId="77777777" w:rsidR="00E64A22" w:rsidRDefault="00A02BFB" w:rsidP="001F3D58">
      <w:r>
        <w:t xml:space="preserve">Malheureusement, il y a une </w:t>
      </w:r>
      <w:r w:rsidR="00932BE5">
        <w:t xml:space="preserve">autre sécurité sur la taille du mot de passe : </w:t>
      </w:r>
      <w:r w:rsidR="00A17360">
        <w:t>le programme</w:t>
      </w:r>
      <w:r w:rsidR="00932BE5">
        <w:t xml:space="preserve"> vérifie que le 1</w:t>
      </w:r>
      <w:r w:rsidR="0081364D">
        <w:t>8</w:t>
      </w:r>
      <w:r w:rsidR="00932BE5" w:rsidRPr="00932BE5">
        <w:rPr>
          <w:vertAlign w:val="superscript"/>
        </w:rPr>
        <w:t>ème</w:t>
      </w:r>
      <w:r w:rsidR="00932BE5">
        <w:t xml:space="preserve"> caractère est bien un caractère nul.</w:t>
      </w:r>
      <w:r w:rsidR="00F80049">
        <w:t xml:space="preserve"> </w:t>
      </w:r>
      <w:r w:rsidR="009C59D3">
        <w:t xml:space="preserve">On ne peut donc pas directement réécrire l’adresse de </w:t>
      </w:r>
      <w:r w:rsidR="009C59D3">
        <w:lastRenderedPageBreak/>
        <w:t xml:space="preserve">retour car notre input sera coupé avant de l’atteindre (obligation d’avoir un 0x00). Il reste alors une possibilité : Réécrire cette adresse avec l’input </w:t>
      </w:r>
      <w:proofErr w:type="spellStart"/>
      <w:r w:rsidR="009C59D3" w:rsidRPr="00251C3B">
        <w:rPr>
          <w:b/>
          <w:bCs/>
        </w:rPr>
        <w:t>username</w:t>
      </w:r>
      <w:proofErr w:type="spellEnd"/>
      <w:r w:rsidR="009C59D3">
        <w:t xml:space="preserve"> qui n’est pas vérifié en taille et aller ensuite mettre un caractère nul ou cela est nécessaire avec l’input </w:t>
      </w:r>
      <w:proofErr w:type="spellStart"/>
      <w:r w:rsidR="00251C3B" w:rsidRPr="00251C3B">
        <w:rPr>
          <w:b/>
          <w:bCs/>
        </w:rPr>
        <w:t>passsword</w:t>
      </w:r>
      <w:proofErr w:type="spellEnd"/>
      <w:r w:rsidR="009C59D3">
        <w:t xml:space="preserve">. </w:t>
      </w:r>
    </w:p>
    <w:p w14:paraId="30794486" w14:textId="43F01111" w:rsidR="00201275" w:rsidRDefault="00F80049" w:rsidP="001F3D58">
      <w:r>
        <w:t xml:space="preserve">Il faudra </w:t>
      </w:r>
      <w:r w:rsidR="00881244">
        <w:t>alors</w:t>
      </w:r>
      <w:r>
        <w:t xml:space="preserve"> faire attention à la taille min et max du mot de passe pour accéder </w:t>
      </w:r>
      <w:r w:rsidR="009C59D3">
        <w:t>à l’instruction</w:t>
      </w:r>
      <w:r>
        <w:t xml:space="preserve"> </w:t>
      </w:r>
      <w:r w:rsidR="009C59D3">
        <w:t>« </w:t>
      </w:r>
      <w:proofErr w:type="spellStart"/>
      <w:r w:rsidR="009C59D3">
        <w:t>ret</w:t>
      </w:r>
      <w:proofErr w:type="spellEnd"/>
      <w:r w:rsidR="009C59D3">
        <w:t> »</w:t>
      </w:r>
      <w:r>
        <w:t xml:space="preserve"> de la fonction login</w:t>
      </w:r>
      <w:r w:rsidR="009C59D3">
        <w:t xml:space="preserve"> et à bien mettre un caractère nul au 18</w:t>
      </w:r>
      <w:r w:rsidR="009C59D3" w:rsidRPr="009C59D3">
        <w:rPr>
          <w:vertAlign w:val="superscript"/>
        </w:rPr>
        <w:t>ème</w:t>
      </w:r>
      <w:r w:rsidR="009C59D3">
        <w:t xml:space="preserve"> caractère du mot de passe.</w:t>
      </w:r>
    </w:p>
    <w:p w14:paraId="2A39DB21" w14:textId="3BE080F3" w:rsidR="00F80049" w:rsidRDefault="009D66BE" w:rsidP="001F3D58">
      <w:r>
        <w:t xml:space="preserve">L’adresse de retour qu’on veut réécrire se trouve 23 octets après le mot de passe (0x43cc-0x43b5 = 0x17). </w:t>
      </w:r>
      <w:r w:rsidR="00051BEC">
        <w:t xml:space="preserve">Sa valeur est 0x4a44 (adresse de la fonction </w:t>
      </w:r>
      <w:proofErr w:type="spellStart"/>
      <w:r w:rsidR="00051BEC" w:rsidRPr="00030F6B">
        <w:rPr>
          <w:b/>
          <w:bCs/>
        </w:rPr>
        <w:t>unloock</w:t>
      </w:r>
      <w:r w:rsidR="00051BEC">
        <w:t>_</w:t>
      </w:r>
      <w:r w:rsidR="00051BEC" w:rsidRPr="00030F6B">
        <w:rPr>
          <w:b/>
          <w:bCs/>
        </w:rPr>
        <w:t>door</w:t>
      </w:r>
      <w:proofErr w:type="spellEnd"/>
      <w:r w:rsidR="00051BEC">
        <w:t xml:space="preserve">). </w:t>
      </w:r>
      <w:r>
        <w:t>On va donc avoir u</w:t>
      </w:r>
      <w:r w:rsidR="00881244">
        <w:t>n</w:t>
      </w:r>
      <w:r>
        <w:t xml:space="preserve"> </w:t>
      </w:r>
      <w:proofErr w:type="spellStart"/>
      <w:r>
        <w:t>payload</w:t>
      </w:r>
      <w:proofErr w:type="spellEnd"/>
      <w:r>
        <w:t xml:space="preserve"> de la forme :</w:t>
      </w:r>
    </w:p>
    <w:p w14:paraId="42C75071" w14:textId="1D23B38B" w:rsidR="009D66BE" w:rsidRDefault="00D41335" w:rsidP="001F3D58">
      <w:r>
        <w:rPr>
          <w:noProof/>
        </w:rPr>
        <w:drawing>
          <wp:inline distT="0" distB="0" distL="0" distR="0" wp14:anchorId="60DF3C58" wp14:editId="3C1C1A24">
            <wp:extent cx="5756275" cy="1115060"/>
            <wp:effectExtent l="0" t="0" r="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ABF3" w14:textId="0C917289" w:rsidR="005A17E2" w:rsidRPr="00251C3B" w:rsidRDefault="003B737E" w:rsidP="000949D3">
      <w:pPr>
        <w:rPr>
          <w:lang w:val="en-GB"/>
        </w:rPr>
      </w:pPr>
      <w:proofErr w:type="gramStart"/>
      <w:r w:rsidRPr="00251C3B">
        <w:rPr>
          <w:lang w:val="en-GB"/>
        </w:rPr>
        <w:t>Username :</w:t>
      </w:r>
      <w:proofErr w:type="gramEnd"/>
      <w:r w:rsidRPr="00251C3B">
        <w:rPr>
          <w:lang w:val="en-GB"/>
        </w:rPr>
        <w:t xml:space="preserve"> 505050505050505050505050505050505001EE51515151515151515151515151515151515151515151514a44</w:t>
      </w:r>
    </w:p>
    <w:p w14:paraId="42E3A4F2" w14:textId="72E7605C" w:rsidR="003B737E" w:rsidRPr="00251C3B" w:rsidRDefault="003B737E" w:rsidP="000949D3">
      <w:pPr>
        <w:rPr>
          <w:lang w:val="en-GB"/>
        </w:rPr>
      </w:pPr>
      <w:proofErr w:type="gramStart"/>
      <w:r w:rsidRPr="00251C3B">
        <w:rPr>
          <w:lang w:val="en-GB"/>
        </w:rPr>
        <w:t>Password :</w:t>
      </w:r>
      <w:proofErr w:type="gramEnd"/>
      <w:r w:rsidRPr="00251C3B">
        <w:rPr>
          <w:lang w:val="en-GB"/>
        </w:rPr>
        <w:t xml:space="preserve"> 414141414141414141414141414141414100</w:t>
      </w:r>
    </w:p>
    <w:p w14:paraId="5A839CC5" w14:textId="22D3BF2A" w:rsidR="005A17E2" w:rsidRPr="00251C3B" w:rsidRDefault="000E040F" w:rsidP="000E040F">
      <w:pPr>
        <w:rPr>
          <w:i/>
          <w:iCs/>
          <w:lang w:val="en-GB"/>
        </w:rPr>
      </w:pPr>
      <w:r w:rsidRPr="00251C3B">
        <w:rPr>
          <w:i/>
          <w:iCs/>
          <w:lang w:val="en-GB"/>
        </w:rPr>
        <w:t>Our operatives are entering the building.</w:t>
      </w:r>
    </w:p>
    <w:p w14:paraId="7BE13E66" w14:textId="77777777" w:rsidR="005A17E2" w:rsidRPr="000E040F" w:rsidRDefault="005A17E2" w:rsidP="000949D3">
      <w:pPr>
        <w:rPr>
          <w:lang w:val="en-GB"/>
        </w:rPr>
      </w:pPr>
    </w:p>
    <w:p w14:paraId="4B321B63" w14:textId="0FEAEC5C" w:rsidR="009217BD" w:rsidRPr="000949D3" w:rsidRDefault="009217BD" w:rsidP="000949D3">
      <w:pPr>
        <w:tabs>
          <w:tab w:val="left" w:pos="6807"/>
        </w:tabs>
        <w:rPr>
          <w:rFonts w:ascii="Arial Black" w:hAnsi="Arial Black"/>
          <w:sz w:val="24"/>
          <w:szCs w:val="24"/>
          <w:u w:val="single"/>
        </w:rPr>
      </w:pPr>
      <w:r w:rsidRPr="000949D3">
        <w:rPr>
          <w:rFonts w:ascii="Arial Black" w:hAnsi="Arial Black"/>
          <w:sz w:val="24"/>
          <w:szCs w:val="24"/>
          <w:u w:val="single"/>
        </w:rPr>
        <w:t>Montevideo :</w:t>
      </w:r>
    </w:p>
    <w:p w14:paraId="28E2D775" w14:textId="77777777" w:rsidR="00EC2888" w:rsidRDefault="00EC2888" w:rsidP="00EC2888">
      <w:r>
        <w:t xml:space="preserve">Nouveauté : fonction </w:t>
      </w:r>
      <w:proofErr w:type="spellStart"/>
      <w:r>
        <w:t>memset</w:t>
      </w:r>
      <w:proofErr w:type="spellEnd"/>
    </w:p>
    <w:p w14:paraId="6CC18373" w14:textId="21706106" w:rsidR="009217BD" w:rsidRDefault="00EC2888" w:rsidP="00EC2888">
      <w:r>
        <w:t xml:space="preserve">Je commence par me renseigner sur des problèmes liés à </w:t>
      </w:r>
      <w:proofErr w:type="spellStart"/>
      <w:r>
        <w:t>memset</w:t>
      </w:r>
      <w:proofErr w:type="spellEnd"/>
      <w:r>
        <w:t>, et il y en a pas mal.</w:t>
      </w:r>
    </w:p>
    <w:p w14:paraId="441ECF20" w14:textId="6CFCCB6D" w:rsidR="00704148" w:rsidRDefault="00257D1C">
      <w:r>
        <w:t xml:space="preserve">Unique appel à la fonction </w:t>
      </w:r>
      <w:proofErr w:type="spellStart"/>
      <w:r w:rsidRPr="00F005DC">
        <w:rPr>
          <w:b/>
          <w:bCs/>
        </w:rPr>
        <w:t>memset</w:t>
      </w:r>
      <w:proofErr w:type="spellEnd"/>
      <w:r>
        <w:t> :</w:t>
      </w:r>
    </w:p>
    <w:p w14:paraId="063D1507" w14:textId="12CDD345" w:rsidR="00257D1C" w:rsidRDefault="00F20938">
      <w:r w:rsidRPr="00F20938">
        <w:rPr>
          <w:u w:val="single"/>
        </w:rPr>
        <w:t>Définition</w:t>
      </w:r>
      <w:r w:rsidR="00E92FFE" w:rsidRPr="00F20938">
        <w:rPr>
          <w:u w:val="single"/>
        </w:rPr>
        <w:t xml:space="preserve"> de </w:t>
      </w:r>
      <w:proofErr w:type="spellStart"/>
      <w:r w:rsidR="00E92FFE" w:rsidRPr="00F20938">
        <w:rPr>
          <w:u w:val="single"/>
        </w:rPr>
        <w:t>memset</w:t>
      </w:r>
      <w:proofErr w:type="spellEnd"/>
      <w:r w:rsidR="00E92FFE" w:rsidRPr="00F20938">
        <w:rPr>
          <w:u w:val="single"/>
        </w:rPr>
        <w:t> :</w:t>
      </w:r>
      <w:r>
        <w:rPr>
          <w:u w:val="single"/>
        </w:rPr>
        <w:br/>
      </w:r>
      <w:r w:rsidR="00257D1C">
        <w:rPr>
          <w:noProof/>
        </w:rPr>
        <w:drawing>
          <wp:anchor distT="0" distB="0" distL="114300" distR="114300" simplePos="0" relativeHeight="251658240" behindDoc="0" locked="0" layoutInCell="1" allowOverlap="1" wp14:anchorId="3EED7AA3" wp14:editId="1117F2F6">
            <wp:simplePos x="0" y="0"/>
            <wp:positionH relativeFrom="column">
              <wp:posOffset>-2328</wp:posOffset>
            </wp:positionH>
            <wp:positionV relativeFrom="paragraph">
              <wp:posOffset>847</wp:posOffset>
            </wp:positionV>
            <wp:extent cx="3386667" cy="2577135"/>
            <wp:effectExtent l="0" t="0" r="444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667" cy="25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09F">
        <w:t>Les registres r13, r14 et r15 servent certainement à transférer les paramètres de la fonction</w:t>
      </w:r>
      <w:r w:rsidR="00D03105">
        <w:t>.</w:t>
      </w:r>
    </w:p>
    <w:p w14:paraId="5B3F74A7" w14:textId="394B8BEE" w:rsidR="00F47C54" w:rsidRDefault="002E5CDE">
      <w:r>
        <w:t>On a</w:t>
      </w:r>
      <w:r w:rsidR="00F47C54">
        <w:t> :</w:t>
      </w:r>
      <w:r w:rsidR="00F47C54">
        <w:br/>
        <w:t>r13 = #0x64</w:t>
      </w:r>
      <w:r w:rsidR="00F47C54">
        <w:br/>
        <w:t>r14 = #0x0</w:t>
      </w:r>
      <w:r w:rsidR="00F47C54">
        <w:br/>
        <w:t xml:space="preserve">r15 = </w:t>
      </w:r>
      <w:r w:rsidR="00D43A88">
        <w:t>#0x2400</w:t>
      </w:r>
    </w:p>
    <w:p w14:paraId="224401CE" w14:textId="1908961B" w:rsidR="004A4689" w:rsidRDefault="004A4689">
      <w:r>
        <w:t>Ce qui match avec le prototype de</w:t>
      </w:r>
      <w:r w:rsidR="001E6938">
        <w:t xml:space="preserve"> </w:t>
      </w:r>
      <w:proofErr w:type="spellStart"/>
      <w:r w:rsidR="001E6938">
        <w:t>string.h</w:t>
      </w:r>
      <w:proofErr w:type="spellEnd"/>
      <w:r>
        <w:t> :</w:t>
      </w:r>
    </w:p>
    <w:p w14:paraId="11221132" w14:textId="59C1B8D9" w:rsidR="004A4689" w:rsidRPr="00262DD4" w:rsidRDefault="00374819">
      <w:pPr>
        <w:rPr>
          <w:lang w:val="en-GB"/>
        </w:rPr>
      </w:pPr>
      <w:r w:rsidRPr="00262DD4">
        <w:rPr>
          <w:lang w:val="en-GB"/>
        </w:rPr>
        <w:t>v</w:t>
      </w:r>
      <w:r w:rsidR="004102B1" w:rsidRPr="00262DD4">
        <w:rPr>
          <w:lang w:val="en-GB"/>
        </w:rPr>
        <w:t xml:space="preserve">oid* </w:t>
      </w:r>
      <w:proofErr w:type="spellStart"/>
      <w:r w:rsidR="004102B1" w:rsidRPr="00262DD4">
        <w:rPr>
          <w:lang w:val="en-GB"/>
        </w:rPr>
        <w:t>m</w:t>
      </w:r>
      <w:r w:rsidR="004A4689" w:rsidRPr="00262DD4">
        <w:rPr>
          <w:lang w:val="en-GB"/>
        </w:rPr>
        <w:t>emset</w:t>
      </w:r>
      <w:proofErr w:type="spellEnd"/>
      <w:r w:rsidR="004A4689" w:rsidRPr="00262DD4">
        <w:rPr>
          <w:lang w:val="en-GB"/>
        </w:rPr>
        <w:t xml:space="preserve"> </w:t>
      </w:r>
      <w:proofErr w:type="gramStart"/>
      <w:r w:rsidR="004A4689" w:rsidRPr="00262DD4">
        <w:rPr>
          <w:lang w:val="en-GB"/>
        </w:rPr>
        <w:t>( void</w:t>
      </w:r>
      <w:proofErr w:type="gramEnd"/>
      <w:r w:rsidR="004A4689" w:rsidRPr="00262DD4">
        <w:rPr>
          <w:lang w:val="en-GB"/>
        </w:rPr>
        <w:t xml:space="preserve"> * , </w:t>
      </w:r>
      <w:r w:rsidR="00BC01B4" w:rsidRPr="00262DD4">
        <w:rPr>
          <w:lang w:val="en-GB"/>
        </w:rPr>
        <w:t>int</w:t>
      </w:r>
      <w:r w:rsidR="009B7BE8" w:rsidRPr="00262DD4">
        <w:rPr>
          <w:lang w:val="en-GB"/>
        </w:rPr>
        <w:t xml:space="preserve"> </w:t>
      </w:r>
      <w:r w:rsidR="004A4689" w:rsidRPr="00262DD4">
        <w:rPr>
          <w:lang w:val="en-GB"/>
        </w:rPr>
        <w:t xml:space="preserve">, </w:t>
      </w:r>
      <w:proofErr w:type="spellStart"/>
      <w:r w:rsidR="00BC01B4" w:rsidRPr="00262DD4">
        <w:rPr>
          <w:lang w:val="en-GB"/>
        </w:rPr>
        <w:t>size_t</w:t>
      </w:r>
      <w:proofErr w:type="spellEnd"/>
      <w:r w:rsidR="004A4689" w:rsidRPr="00262DD4">
        <w:rPr>
          <w:lang w:val="en-GB"/>
        </w:rPr>
        <w:t>)</w:t>
      </w:r>
    </w:p>
    <w:p w14:paraId="77DD3CE3" w14:textId="7D75CB6B" w:rsidR="00262DD4" w:rsidRDefault="00262DD4">
      <w:pPr>
        <w:rPr>
          <w:lang w:val="en-GB"/>
        </w:rPr>
      </w:pPr>
    </w:p>
    <w:p w14:paraId="1AC3FAB1" w14:textId="53524DD3" w:rsidR="00DD6200" w:rsidRDefault="00630476">
      <w:r w:rsidRPr="00461C61">
        <w:rPr>
          <w:u w:val="single"/>
        </w:rPr>
        <w:t xml:space="preserve">Contexte de </w:t>
      </w:r>
      <w:proofErr w:type="spellStart"/>
      <w:r w:rsidRPr="00461C61">
        <w:rPr>
          <w:u w:val="single"/>
        </w:rPr>
        <w:t>memset</w:t>
      </w:r>
      <w:proofErr w:type="spellEnd"/>
      <w:r>
        <w:t xml:space="preserve"> : </w:t>
      </w:r>
      <w:r w:rsidRPr="00630476">
        <w:t>La f</w:t>
      </w:r>
      <w:r w:rsidR="001B20DA">
        <w:t>o</w:t>
      </w:r>
      <w:r w:rsidRPr="00630476">
        <w:t xml:space="preserve">nction </w:t>
      </w:r>
      <w:proofErr w:type="spellStart"/>
      <w:r w:rsidRPr="00630476">
        <w:t>memset</w:t>
      </w:r>
      <w:proofErr w:type="spellEnd"/>
      <w:r w:rsidRPr="00630476">
        <w:t xml:space="preserve"> est appelée a</w:t>
      </w:r>
      <w:r>
        <w:t xml:space="preserve">près </w:t>
      </w:r>
      <w:r w:rsidR="00DD6200">
        <w:t>l’entrée utilisateur et va écrire des 0 sur 64 bytes à partir de 0x2400. Note : on écrit précédemment à la même adresse.</w:t>
      </w:r>
    </w:p>
    <w:p w14:paraId="17807145" w14:textId="7EC8B763" w:rsidR="00190372" w:rsidRDefault="00190372">
      <w:r w:rsidRPr="009D6C02">
        <w:rPr>
          <w:u w:val="single"/>
        </w:rPr>
        <w:lastRenderedPageBreak/>
        <w:t>Réception de l’entrée utilisateur</w:t>
      </w:r>
      <w:r>
        <w:t xml:space="preserve"> : l’entrée utilisateur est mise dans </w:t>
      </w:r>
      <w:proofErr w:type="gramStart"/>
      <w:r>
        <w:t>la stack</w:t>
      </w:r>
      <w:proofErr w:type="gramEnd"/>
      <w:r>
        <w:t xml:space="preserve"> en 0x2400. </w:t>
      </w:r>
      <w:r w:rsidR="005C0325">
        <w:t>48</w:t>
      </w:r>
      <w:r>
        <w:t xml:space="preserve"> caractères sont stockés alors que le mot de passe fait entre 8 et 16 caractères…</w:t>
      </w:r>
    </w:p>
    <w:p w14:paraId="4146918C" w14:textId="7530549C" w:rsidR="00190372" w:rsidRDefault="00190372">
      <w:r>
        <w:rPr>
          <w:noProof/>
        </w:rPr>
        <w:drawing>
          <wp:inline distT="0" distB="0" distL="0" distR="0" wp14:anchorId="642E2041" wp14:editId="58984DB4">
            <wp:extent cx="3257550" cy="1162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EA6B" w14:textId="472507D9" w:rsidR="005C0325" w:rsidRDefault="005C0325">
      <w:r>
        <w:t>Ces 48 caractères sont ensuite copiés dans un</w:t>
      </w:r>
      <w:r w:rsidR="002F5D33">
        <w:t xml:space="preserve"> buffer </w:t>
      </w:r>
      <w:r>
        <w:t xml:space="preserve">situé à </w:t>
      </w:r>
      <w:proofErr w:type="spellStart"/>
      <w:r>
        <w:t>sp</w:t>
      </w:r>
      <w:proofErr w:type="spellEnd"/>
      <w:r>
        <w:t xml:space="preserve"> au moment de la copie sans limite de taille. </w:t>
      </w:r>
      <w:r w:rsidR="00431502">
        <w:t>Cette copie permet d’</w:t>
      </w:r>
      <w:proofErr w:type="spellStart"/>
      <w:r w:rsidR="00431502">
        <w:t>overwrite</w:t>
      </w:r>
      <w:proofErr w:type="spellEnd"/>
      <w:r w:rsidR="00431502">
        <w:t xml:space="preserve"> </w:t>
      </w:r>
      <w:proofErr w:type="gramStart"/>
      <w:r w:rsidR="00431502">
        <w:t>la stack</w:t>
      </w:r>
      <w:proofErr w:type="gramEnd"/>
      <w:r w:rsidR="00431502">
        <w:t xml:space="preserve"> des adresses </w:t>
      </w:r>
      <w:r w:rsidR="00431502" w:rsidRPr="00531A1A">
        <w:rPr>
          <w:b/>
          <w:bCs/>
        </w:rPr>
        <w:t>0x43ee</w:t>
      </w:r>
      <w:r w:rsidR="00431502">
        <w:t xml:space="preserve"> à 0x441d inclus.</w:t>
      </w:r>
      <w:r w:rsidR="009E45A6">
        <w:t xml:space="preserve"> On réécrit donc les fonctions _</w:t>
      </w:r>
      <w:proofErr w:type="spellStart"/>
      <w:r w:rsidR="009E45A6">
        <w:t>low_level_init</w:t>
      </w:r>
      <w:proofErr w:type="spellEnd"/>
      <w:r w:rsidR="009E45A6">
        <w:t>, _</w:t>
      </w:r>
      <w:proofErr w:type="spellStart"/>
      <w:r w:rsidR="009E45A6">
        <w:t>do_copy_data</w:t>
      </w:r>
      <w:proofErr w:type="spellEnd"/>
      <w:r w:rsidR="009E45A6">
        <w:t>, et _</w:t>
      </w:r>
      <w:proofErr w:type="spellStart"/>
      <w:r w:rsidR="009E45A6">
        <w:t>do_clear_bss</w:t>
      </w:r>
      <w:proofErr w:type="spellEnd"/>
      <w:r w:rsidR="009E45A6">
        <w:t>.</w:t>
      </w:r>
    </w:p>
    <w:p w14:paraId="72AAD98F" w14:textId="7A02D9BA" w:rsidR="002F5D33" w:rsidRDefault="002F5D33">
      <w:r>
        <w:t xml:space="preserve">En dépassant la taille du </w:t>
      </w:r>
      <w:proofErr w:type="spellStart"/>
      <w:r>
        <w:t>buffer</w:t>
      </w:r>
      <w:proofErr w:type="spellEnd"/>
      <w:r>
        <w:t>,</w:t>
      </w:r>
      <w:r w:rsidR="008A58A6">
        <w:t xml:space="preserve"> je remarque l’affichage d’un « </w:t>
      </w:r>
      <w:proofErr w:type="spellStart"/>
      <w:r w:rsidR="008A58A6">
        <w:t>adress</w:t>
      </w:r>
      <w:proofErr w:type="spellEnd"/>
      <w:r w:rsidR="008A58A6">
        <w:t xml:space="preserve"> </w:t>
      </w:r>
      <w:proofErr w:type="spellStart"/>
      <w:r w:rsidR="008A58A6">
        <w:t>unaligned</w:t>
      </w:r>
      <w:proofErr w:type="spellEnd"/>
      <w:r w:rsidR="008A58A6">
        <w:t xml:space="preserve"> », en effet on </w:t>
      </w:r>
      <w:r>
        <w:t>modifie</w:t>
      </w:r>
      <w:r w:rsidR="008A58A6">
        <w:t xml:space="preserve"> alors</w:t>
      </w:r>
      <w:r>
        <w:t xml:space="preserve"> directement le registre pc. On peut donc introduire un </w:t>
      </w:r>
      <w:proofErr w:type="spellStart"/>
      <w:r>
        <w:t>shell</w:t>
      </w:r>
      <w:proofErr w:type="spellEnd"/>
      <w:r>
        <w:t xml:space="preserve"> code et faire retourner l’exécution dessus.</w:t>
      </w:r>
      <w:r w:rsidR="003A5D55">
        <w:t xml:space="preserve"> J’essaye alors de comprendre comment on a eu accès à pc.</w:t>
      </w:r>
    </w:p>
    <w:p w14:paraId="142F2A2A" w14:textId="6325D01A" w:rsidR="009E45A6" w:rsidRDefault="007C1A28">
      <w:r>
        <w:t>En fait</w:t>
      </w:r>
      <w:r w:rsidR="00131B24">
        <w:t>, l</w:t>
      </w:r>
      <w:r w:rsidR="00632FA7">
        <w:t>e programme copie le buffer d’input dans la zone pointée par le stack pointer :</w:t>
      </w:r>
    </w:p>
    <w:p w14:paraId="23E91445" w14:textId="7B0516EB" w:rsidR="00632FA7" w:rsidRDefault="00632FA7">
      <w:r>
        <w:rPr>
          <w:noProof/>
        </w:rPr>
        <w:drawing>
          <wp:inline distT="0" distB="0" distL="0" distR="0" wp14:anchorId="3EE402C2" wp14:editId="0C66738C">
            <wp:extent cx="2798619" cy="416966"/>
            <wp:effectExtent l="0" t="0" r="1905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8696" cy="4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5FC6" w14:textId="1B72A1B2" w:rsidR="00C6590D" w:rsidRDefault="00615246">
      <w:r>
        <w:t xml:space="preserve">A la fin de la fonction login (fonction principale), le programme va </w:t>
      </w:r>
      <w:r w:rsidR="00632FA7">
        <w:t>sauter 16 octets pour passer la chaine</w:t>
      </w:r>
      <w:r w:rsidR="00E134FB">
        <w:t xml:space="preserve"> et récupérer l’adresse de la fonction appelante</w:t>
      </w:r>
      <w:r w:rsidR="00632FA7">
        <w:t xml:space="preserve">, considérant que </w:t>
      </w:r>
      <w:r w:rsidR="00C6590D">
        <w:t>la chaine fait 16 caractères et non 48.</w:t>
      </w:r>
      <w:r w:rsidR="00417ACA">
        <w:t xml:space="preserve"> Comme notre chaine d’input a était copié dans </w:t>
      </w:r>
      <w:proofErr w:type="gramStart"/>
      <w:r w:rsidR="00417ACA">
        <w:t>la stack</w:t>
      </w:r>
      <w:proofErr w:type="gramEnd"/>
      <w:r w:rsidR="00417ACA">
        <w:t xml:space="preserve"> juste avant, on va surement réécrire l’adresse de retour de la fonction login.</w:t>
      </w:r>
    </w:p>
    <w:p w14:paraId="0D4D380D" w14:textId="260D61E2" w:rsidR="00632FA7" w:rsidRDefault="00C6590D">
      <w:r>
        <w:rPr>
          <w:noProof/>
        </w:rPr>
        <w:drawing>
          <wp:inline distT="0" distB="0" distL="0" distR="0" wp14:anchorId="426A600A" wp14:editId="7CEA96F7">
            <wp:extent cx="2840182" cy="36540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3683" cy="37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4FB">
        <w:t xml:space="preserve"> </w:t>
      </w:r>
    </w:p>
    <w:p w14:paraId="624905EC" w14:textId="74916D28" w:rsidR="00982978" w:rsidRDefault="00982978">
      <w:r>
        <w:t>En faisant l’analyse dynamique du programme on confirme ce comportement :</w:t>
      </w:r>
    </w:p>
    <w:p w14:paraId="0A158275" w14:textId="4EC9B2BD" w:rsidR="00982978" w:rsidRDefault="00982978">
      <w:r>
        <w:t xml:space="preserve">En entrant dans login, l’adresse de sortie est bien mise sur </w:t>
      </w:r>
      <w:proofErr w:type="gramStart"/>
      <w:r>
        <w:t>la stack</w:t>
      </w:r>
      <w:proofErr w:type="gramEnd"/>
      <w:r>
        <w:t> :</w:t>
      </w:r>
    </w:p>
    <w:p w14:paraId="2ADAD813" w14:textId="7C0749B8" w:rsidR="00982978" w:rsidRDefault="00982978">
      <w:r>
        <w:rPr>
          <w:noProof/>
        </w:rPr>
        <w:drawing>
          <wp:inline distT="0" distB="0" distL="0" distR="0" wp14:anchorId="43CFB2DF" wp14:editId="7BDD8E88">
            <wp:extent cx="4606637" cy="17569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8708" cy="19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1593" w14:textId="10B4C3DD" w:rsidR="00982978" w:rsidRDefault="00982978">
      <w:r>
        <w:t>En s’</w:t>
      </w:r>
      <w:proofErr w:type="spellStart"/>
      <w:r>
        <w:t>arretant</w:t>
      </w:r>
      <w:proofErr w:type="spellEnd"/>
      <w:r>
        <w:t xml:space="preserve"> à l’appel de </w:t>
      </w:r>
      <w:proofErr w:type="spellStart"/>
      <w:r>
        <w:t>strcpy</w:t>
      </w:r>
      <w:proofErr w:type="spellEnd"/>
      <w:r>
        <w:t>, on remarque que l’adresse pointée est bien 16 octets avant l’adresse de retour de la fonction login :</w:t>
      </w:r>
    </w:p>
    <w:p w14:paraId="01CAB3B4" w14:textId="486799E4" w:rsidR="00982978" w:rsidRDefault="00982978">
      <w:r>
        <w:rPr>
          <w:noProof/>
        </w:rPr>
        <w:drawing>
          <wp:inline distT="0" distB="0" distL="0" distR="0" wp14:anchorId="69E85E21" wp14:editId="3FD6F5A9">
            <wp:extent cx="4925291" cy="320318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1105" cy="3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15C1" w14:textId="77777777" w:rsidR="009C2AA7" w:rsidRDefault="009C2AA7"/>
    <w:p w14:paraId="498790FA" w14:textId="0F5166F9" w:rsidR="00124BEB" w:rsidRDefault="00124BEB">
      <w:r w:rsidRPr="009C2AA7">
        <w:rPr>
          <w:u w:val="single"/>
        </w:rPr>
        <w:t>On passe donc à l’exploitation</w:t>
      </w:r>
      <w:r>
        <w:t>.</w:t>
      </w:r>
    </w:p>
    <w:p w14:paraId="3353DED1" w14:textId="5D3897D8" w:rsidR="00124BEB" w:rsidRDefault="00E96C6C">
      <w:r>
        <w:t>La chaine d‘exploitation aura la forme suivante :</w:t>
      </w:r>
    </w:p>
    <w:p w14:paraId="5F26242A" w14:textId="778E0E00" w:rsidR="005B497C" w:rsidRDefault="005B497C">
      <w:r>
        <w:rPr>
          <w:noProof/>
        </w:rPr>
        <w:drawing>
          <wp:inline distT="0" distB="0" distL="0" distR="0" wp14:anchorId="2C91D9DF" wp14:editId="63B8672E">
            <wp:extent cx="4364182" cy="685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116" cy="7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A087" w14:textId="25D48FFE" w:rsidR="009D6C02" w:rsidRDefault="002020C4">
      <w:r>
        <w:t xml:space="preserve">AAAAAAAAAAAAAAAA      0044       </w:t>
      </w:r>
      <w:r w:rsidR="00D27EC3">
        <w:t xml:space="preserve">&lt; </w:t>
      </w:r>
      <w:r>
        <w:t>à générer</w:t>
      </w:r>
      <w:r w:rsidR="00D27EC3">
        <w:t xml:space="preserve"> &gt;</w:t>
      </w:r>
    </w:p>
    <w:p w14:paraId="1169EC49" w14:textId="128915D1" w:rsidR="00C61734" w:rsidRDefault="00C61734">
      <w:r>
        <w:lastRenderedPageBreak/>
        <w:t xml:space="preserve">On utilise l’assembleur donné par le site pour générer notre </w:t>
      </w:r>
      <w:proofErr w:type="spellStart"/>
      <w:r>
        <w:t>shellcode</w:t>
      </w:r>
      <w:proofErr w:type="spellEnd"/>
      <w:r>
        <w:t xml:space="preserve">. </w:t>
      </w:r>
    </w:p>
    <w:p w14:paraId="3016B277" w14:textId="563EDEE0" w:rsidR="00D420C0" w:rsidRDefault="00D420C0">
      <w:r>
        <w:rPr>
          <w:noProof/>
        </w:rPr>
        <w:drawing>
          <wp:inline distT="0" distB="0" distL="0" distR="0" wp14:anchorId="4173A3FE" wp14:editId="56E2CF7D">
            <wp:extent cx="5237019" cy="848014"/>
            <wp:effectExtent l="0" t="0" r="190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0268" cy="85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29DE" w14:textId="57EEA7B3" w:rsidR="00D420C0" w:rsidRDefault="00D05BA4">
      <w:r>
        <w:t xml:space="preserve">On a donc finalement le </w:t>
      </w:r>
      <w:proofErr w:type="spellStart"/>
      <w:r w:rsidR="00CA7187">
        <w:t>payload</w:t>
      </w:r>
      <w:proofErr w:type="spellEnd"/>
      <w:r w:rsidR="00CA7187">
        <w:t xml:space="preserve"> </w:t>
      </w:r>
      <w:r>
        <w:t>suivant</w:t>
      </w:r>
      <w:r w:rsidR="00835E9A">
        <w:t xml:space="preserve"> (en </w:t>
      </w:r>
      <w:proofErr w:type="gramStart"/>
      <w:r w:rsidR="00835E9A">
        <w:t>hexadécimal )</w:t>
      </w:r>
      <w:proofErr w:type="gramEnd"/>
      <w:r>
        <w:t> :</w:t>
      </w:r>
    </w:p>
    <w:p w14:paraId="7CBBAEC9" w14:textId="23FE430A" w:rsidR="00D05BA4" w:rsidRPr="007E6659" w:rsidRDefault="00835E9A" w:rsidP="007E6659">
      <w:r w:rsidRPr="007E6659">
        <w:t>414141414141414141414141414141410044</w:t>
      </w:r>
      <w:r w:rsidR="007E6659" w:rsidRPr="007E6659">
        <w:t>30127f00b0124c45</w:t>
      </w:r>
    </w:p>
    <w:p w14:paraId="2F97F568" w14:textId="1C0FD95A" w:rsidR="006C559E" w:rsidRDefault="00612C7B" w:rsidP="006C559E">
      <w:r>
        <w:t xml:space="preserve">En testant, je remarque que seule la première partie est copiée, en effet je n’ai pas </w:t>
      </w:r>
      <w:proofErr w:type="spellStart"/>
      <w:proofErr w:type="gramStart"/>
      <w:r>
        <w:t>fais</w:t>
      </w:r>
      <w:proofErr w:type="spellEnd"/>
      <w:proofErr w:type="gramEnd"/>
      <w:r>
        <w:t xml:space="preserve"> attention mais j’introduis une fin de chaine (0x00) dans la chaine, on va donc renvoyer vers 0x440</w:t>
      </w:r>
      <w:r w:rsidR="00053861">
        <w:t>2</w:t>
      </w:r>
      <w:r>
        <w:t xml:space="preserve"> et non 0X4400</w:t>
      </w:r>
      <w:r w:rsidR="00CA7187">
        <w:t xml:space="preserve"> en décalant le début de la </w:t>
      </w:r>
      <w:proofErr w:type="spellStart"/>
      <w:r w:rsidR="00CA7187">
        <w:t>shellcode</w:t>
      </w:r>
      <w:proofErr w:type="spellEnd"/>
      <w:r w:rsidR="00CA7187">
        <w:t xml:space="preserve"> dans le </w:t>
      </w:r>
      <w:proofErr w:type="spellStart"/>
      <w:r w:rsidR="00CA7187">
        <w:t>payload</w:t>
      </w:r>
      <w:proofErr w:type="spellEnd"/>
      <w:r w:rsidR="00053861">
        <w:t xml:space="preserve"> de deux octets (on ne doit agir par deux pour garder le « rythme » du processeur</w:t>
      </w:r>
      <w:r w:rsidR="00244F47">
        <w:t>)</w:t>
      </w:r>
      <w:r>
        <w:t xml:space="preserve">. </w:t>
      </w:r>
    </w:p>
    <w:p w14:paraId="45AC1773" w14:textId="56A6A33E" w:rsidR="00612C7B" w:rsidRDefault="006C559E" w:rsidP="00835E9A">
      <w:r>
        <w:t>Le problème persiste</w:t>
      </w:r>
      <w:r w:rsidR="001477A2">
        <w:t xml:space="preserve">, en effet il y a aussi un caractère nul dans le </w:t>
      </w:r>
      <w:proofErr w:type="spellStart"/>
      <w:r w:rsidR="001477A2">
        <w:t>shellcode</w:t>
      </w:r>
      <w:proofErr w:type="spellEnd"/>
      <w:r w:rsidR="001477A2">
        <w:t>, ce qui est beaucoup plus problématique puisque qu’il vient de la valeur d’interruption, qui ne peut pas être modifiée.</w:t>
      </w:r>
    </w:p>
    <w:p w14:paraId="0D57A772" w14:textId="77777777" w:rsidR="00CE06A2" w:rsidRDefault="00CE06A2" w:rsidP="00835E9A">
      <w:r>
        <w:t xml:space="preserve">Mon but est alors d’arriver à push la bonne valeur (0x7f) sans avoir de 0x00 dans mon </w:t>
      </w:r>
      <w:proofErr w:type="spellStart"/>
      <w:r>
        <w:t>payload</w:t>
      </w:r>
      <w:proofErr w:type="spellEnd"/>
      <w:r>
        <w:t>. Pour cela je vais utiliser le XOR :</w:t>
      </w:r>
    </w:p>
    <w:p w14:paraId="244407DF" w14:textId="60EEB7CC" w:rsidR="00CE06A2" w:rsidRDefault="00CE06A2" w:rsidP="00835E9A">
      <w:r>
        <w:rPr>
          <w:noProof/>
        </w:rPr>
        <w:drawing>
          <wp:inline distT="0" distB="0" distL="0" distR="0" wp14:anchorId="35FCE0FB" wp14:editId="38E266B5">
            <wp:extent cx="2015837" cy="551210"/>
            <wp:effectExtent l="0" t="0" r="381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436" cy="56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ED5">
        <w:t xml:space="preserve"> </w:t>
      </w:r>
    </w:p>
    <w:p w14:paraId="410DF962" w14:textId="1AB19694" w:rsidR="00CE06A2" w:rsidRDefault="00CE06A2" w:rsidP="00835E9A">
      <w:r>
        <w:t xml:space="preserve">On utilise donc la </w:t>
      </w:r>
      <w:proofErr w:type="spellStart"/>
      <w:r>
        <w:t>shellcode</w:t>
      </w:r>
      <w:proofErr w:type="spellEnd"/>
      <w:r>
        <w:t xml:space="preserve"> suivante qui </w:t>
      </w:r>
      <w:proofErr w:type="spellStart"/>
      <w:r>
        <w:t>xor</w:t>
      </w:r>
      <w:proofErr w:type="spellEnd"/>
      <w:r>
        <w:t xml:space="preserve"> deux </w:t>
      </w:r>
      <w:proofErr w:type="spellStart"/>
      <w:r>
        <w:t>regitres</w:t>
      </w:r>
      <w:proofErr w:type="spellEnd"/>
      <w:r>
        <w:t xml:space="preserve"> et push le résultat sur </w:t>
      </w:r>
      <w:proofErr w:type="gramStart"/>
      <w:r>
        <w:t>la stack</w:t>
      </w:r>
      <w:proofErr w:type="gramEnd"/>
      <w:r>
        <w:t> :</w:t>
      </w:r>
    </w:p>
    <w:p w14:paraId="13766DEE" w14:textId="29EA76EC" w:rsidR="00295ED5" w:rsidRDefault="00CE06A2" w:rsidP="00835E9A">
      <w:r>
        <w:rPr>
          <w:noProof/>
        </w:rPr>
        <w:drawing>
          <wp:inline distT="0" distB="0" distL="0" distR="0" wp14:anchorId="1B3C0330" wp14:editId="781899FD">
            <wp:extent cx="5760720" cy="105283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F655" w14:textId="49F89FB9" w:rsidR="00CE06A2" w:rsidRDefault="00CE06A2" w:rsidP="00835E9A">
      <w:r>
        <w:t xml:space="preserve">On a donc finalement le </w:t>
      </w:r>
      <w:proofErr w:type="spellStart"/>
      <w:r>
        <w:t>payload</w:t>
      </w:r>
      <w:proofErr w:type="spellEnd"/>
      <w:r>
        <w:t xml:space="preserve"> suivant :</w:t>
      </w:r>
    </w:p>
    <w:p w14:paraId="62144D6D" w14:textId="54581C90" w:rsidR="00CE06A2" w:rsidRPr="00251C3B" w:rsidRDefault="00CE06A2" w:rsidP="00835E9A">
      <w:pPr>
        <w:rPr>
          <w:lang w:val="en-GB"/>
        </w:rPr>
      </w:pPr>
      <w:r w:rsidRPr="00251C3B">
        <w:rPr>
          <w:lang w:val="en-GB"/>
        </w:rPr>
        <w:t>41414141414141414141414141414141</w:t>
      </w:r>
      <w:r w:rsidRPr="00251C3B">
        <w:rPr>
          <w:color w:val="FF0000"/>
          <w:lang w:val="en-GB"/>
        </w:rPr>
        <w:t>0244</w:t>
      </w:r>
      <w:r w:rsidRPr="00251C3B">
        <w:rPr>
          <w:color w:val="0070C0"/>
          <w:lang w:val="en-GB"/>
        </w:rPr>
        <w:t>41413640ffff374080ff07e60712b0124c45</w:t>
      </w:r>
    </w:p>
    <w:p w14:paraId="19F7D94D" w14:textId="1091B0E6" w:rsidR="00CE06A2" w:rsidRPr="00767729" w:rsidRDefault="00767729" w:rsidP="00767729">
      <w:pPr>
        <w:rPr>
          <w:i/>
          <w:iCs/>
          <w:lang w:val="en-GB"/>
        </w:rPr>
      </w:pPr>
      <w:r w:rsidRPr="00767729">
        <w:rPr>
          <w:i/>
          <w:iCs/>
          <w:lang w:val="en-GB"/>
        </w:rPr>
        <w:t>Our operatives are entering the building.</w:t>
      </w:r>
    </w:p>
    <w:sectPr w:rsidR="00CE06A2" w:rsidRPr="00767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B7F7E"/>
    <w:multiLevelType w:val="hybridMultilevel"/>
    <w:tmpl w:val="886E6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BC"/>
    <w:rsid w:val="000205C8"/>
    <w:rsid w:val="00030F6B"/>
    <w:rsid w:val="000478E1"/>
    <w:rsid w:val="00051BEC"/>
    <w:rsid w:val="00053861"/>
    <w:rsid w:val="00091466"/>
    <w:rsid w:val="000949D3"/>
    <w:rsid w:val="000B4D86"/>
    <w:rsid w:val="000D74CB"/>
    <w:rsid w:val="000E040F"/>
    <w:rsid w:val="000F32A5"/>
    <w:rsid w:val="000F428C"/>
    <w:rsid w:val="00124BEB"/>
    <w:rsid w:val="00124CFE"/>
    <w:rsid w:val="00131B24"/>
    <w:rsid w:val="001477A2"/>
    <w:rsid w:val="00190372"/>
    <w:rsid w:val="001B20DA"/>
    <w:rsid w:val="001E6938"/>
    <w:rsid w:val="001F3D58"/>
    <w:rsid w:val="00201275"/>
    <w:rsid w:val="002020C4"/>
    <w:rsid w:val="00244F47"/>
    <w:rsid w:val="00251C3B"/>
    <w:rsid w:val="00257D1C"/>
    <w:rsid w:val="00262DD4"/>
    <w:rsid w:val="00277491"/>
    <w:rsid w:val="00295ED5"/>
    <w:rsid w:val="002A7231"/>
    <w:rsid w:val="002E5CDE"/>
    <w:rsid w:val="002F5D33"/>
    <w:rsid w:val="002F79BC"/>
    <w:rsid w:val="00333E32"/>
    <w:rsid w:val="00334212"/>
    <w:rsid w:val="00372AD1"/>
    <w:rsid w:val="00374819"/>
    <w:rsid w:val="00374983"/>
    <w:rsid w:val="00380A2B"/>
    <w:rsid w:val="003A5D55"/>
    <w:rsid w:val="003B737E"/>
    <w:rsid w:val="003F7608"/>
    <w:rsid w:val="004102B1"/>
    <w:rsid w:val="00417ACA"/>
    <w:rsid w:val="00423199"/>
    <w:rsid w:val="004259B0"/>
    <w:rsid w:val="00431502"/>
    <w:rsid w:val="00461C61"/>
    <w:rsid w:val="004A4689"/>
    <w:rsid w:val="004F11DB"/>
    <w:rsid w:val="004F523F"/>
    <w:rsid w:val="00524F01"/>
    <w:rsid w:val="00531A1A"/>
    <w:rsid w:val="005468A1"/>
    <w:rsid w:val="00557CA5"/>
    <w:rsid w:val="00593775"/>
    <w:rsid w:val="005A17E2"/>
    <w:rsid w:val="005B497C"/>
    <w:rsid w:val="005C0325"/>
    <w:rsid w:val="005C7441"/>
    <w:rsid w:val="005E1EE2"/>
    <w:rsid w:val="005F741E"/>
    <w:rsid w:val="00612C7B"/>
    <w:rsid w:val="00615246"/>
    <w:rsid w:val="00630476"/>
    <w:rsid w:val="00632FA7"/>
    <w:rsid w:val="006C559E"/>
    <w:rsid w:val="00704148"/>
    <w:rsid w:val="00767729"/>
    <w:rsid w:val="00782596"/>
    <w:rsid w:val="007C1A28"/>
    <w:rsid w:val="007C63A1"/>
    <w:rsid w:val="007E509F"/>
    <w:rsid w:val="007E6659"/>
    <w:rsid w:val="0081364D"/>
    <w:rsid w:val="00835E9A"/>
    <w:rsid w:val="00881244"/>
    <w:rsid w:val="008A58A6"/>
    <w:rsid w:val="008D0B10"/>
    <w:rsid w:val="00903449"/>
    <w:rsid w:val="009217BD"/>
    <w:rsid w:val="00932BE5"/>
    <w:rsid w:val="00982978"/>
    <w:rsid w:val="009B7BE8"/>
    <w:rsid w:val="009C2AA7"/>
    <w:rsid w:val="009C59D3"/>
    <w:rsid w:val="009D66BE"/>
    <w:rsid w:val="009D6C02"/>
    <w:rsid w:val="009E45A6"/>
    <w:rsid w:val="009F2213"/>
    <w:rsid w:val="00A02BFB"/>
    <w:rsid w:val="00A14C7A"/>
    <w:rsid w:val="00A17360"/>
    <w:rsid w:val="00A67E16"/>
    <w:rsid w:val="00A72F87"/>
    <w:rsid w:val="00AB64FF"/>
    <w:rsid w:val="00AE4AE9"/>
    <w:rsid w:val="00B04AD1"/>
    <w:rsid w:val="00B24EDD"/>
    <w:rsid w:val="00BC01B4"/>
    <w:rsid w:val="00BC3D03"/>
    <w:rsid w:val="00BC79BC"/>
    <w:rsid w:val="00C61734"/>
    <w:rsid w:val="00C6590D"/>
    <w:rsid w:val="00CA7187"/>
    <w:rsid w:val="00CC7729"/>
    <w:rsid w:val="00CD6F09"/>
    <w:rsid w:val="00CE06A2"/>
    <w:rsid w:val="00D03105"/>
    <w:rsid w:val="00D05BA4"/>
    <w:rsid w:val="00D27EC3"/>
    <w:rsid w:val="00D41335"/>
    <w:rsid w:val="00D420C0"/>
    <w:rsid w:val="00D43A88"/>
    <w:rsid w:val="00D7503E"/>
    <w:rsid w:val="00D8126F"/>
    <w:rsid w:val="00D909DC"/>
    <w:rsid w:val="00DB068A"/>
    <w:rsid w:val="00DD004E"/>
    <w:rsid w:val="00DD0FC3"/>
    <w:rsid w:val="00DD6200"/>
    <w:rsid w:val="00E134FB"/>
    <w:rsid w:val="00E64A22"/>
    <w:rsid w:val="00E92FFE"/>
    <w:rsid w:val="00E96C6C"/>
    <w:rsid w:val="00EC2888"/>
    <w:rsid w:val="00ED1263"/>
    <w:rsid w:val="00EF1BE9"/>
    <w:rsid w:val="00F005DC"/>
    <w:rsid w:val="00F20938"/>
    <w:rsid w:val="00F2605B"/>
    <w:rsid w:val="00F37B3E"/>
    <w:rsid w:val="00F47C54"/>
    <w:rsid w:val="00F80049"/>
    <w:rsid w:val="00F80609"/>
    <w:rsid w:val="00FB09D3"/>
    <w:rsid w:val="00FC1F9E"/>
    <w:rsid w:val="00FF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9167"/>
  <w15:chartTrackingRefBased/>
  <w15:docId w15:val="{876C458A-A885-4553-9799-6623726B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3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5</Pages>
  <Words>1169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Polard</dc:creator>
  <cp:keywords/>
  <dc:description/>
  <cp:lastModifiedBy>Hugo Polard</cp:lastModifiedBy>
  <cp:revision>123</cp:revision>
  <dcterms:created xsi:type="dcterms:W3CDTF">2020-05-05T20:57:00Z</dcterms:created>
  <dcterms:modified xsi:type="dcterms:W3CDTF">2020-05-13T13:14:00Z</dcterms:modified>
</cp:coreProperties>
</file>