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5E87" w14:textId="77777777" w:rsidR="00604FB9" w:rsidRPr="00807D40" w:rsidRDefault="00604FB9" w:rsidP="00604FB9">
      <w:pPr>
        <w:spacing w:after="0" w:line="480" w:lineRule="auto"/>
        <w:rPr>
          <w:rFonts w:ascii="Times New Roman" w:eastAsia="Times New Roman" w:hAnsi="Times New Roman" w:cs="Times New Roman"/>
          <w:sz w:val="24"/>
          <w:szCs w:val="24"/>
        </w:rPr>
      </w:pPr>
      <w:bookmarkStart w:id="0" w:name="_Hlk62546803"/>
    </w:p>
    <w:p w14:paraId="31381D23"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50C2951D" w14:textId="531CF315"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1</w:t>
      </w:r>
    </w:p>
    <w:p w14:paraId="53DF6BBA"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3D349184"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24BF51B7" w14:textId="5A483F1F"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JOURNAL D’EXPÉRIMENTATION</w:t>
      </w:r>
    </w:p>
    <w:p w14:paraId="5AAEAE5F"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p>
    <w:p w14:paraId="7A646AFE"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7969957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62981EE4" w14:textId="21978795" w:rsidR="00604FB9" w:rsidRDefault="00604FB9" w:rsidP="00604FB9">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Mathieu Fréchette</w:t>
      </w:r>
    </w:p>
    <w:p w14:paraId="00E60C3D" w14:textId="77777777" w:rsidR="00604FB9"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147039DC" w14:textId="77777777" w:rsidR="00604FB9" w:rsidRPr="00807D40"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30685B2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2E7DCF4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2B85D2C3" w14:textId="05DCE256"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{Insert date}</w:t>
      </w:r>
    </w:p>
    <w:p w14:paraId="47F35D9E" w14:textId="77777777" w:rsidR="00604FB9" w:rsidRDefault="00604FB9" w:rsidP="00604FB9">
      <w:pPr>
        <w:spacing w:line="480" w:lineRule="auto"/>
        <w:rPr>
          <w:rFonts w:ascii="Times New Roman" w:eastAsia="Times New Roman" w:hAnsi="Times New Roman" w:cs="Times New Roman"/>
          <w:sz w:val="24"/>
          <w:szCs w:val="24"/>
        </w:rPr>
      </w:pPr>
    </w:p>
    <w:p w14:paraId="574B3DF7" w14:textId="05E3BB10" w:rsidR="00604FB9" w:rsidRDefault="00604FB9">
      <w:r>
        <w:br w:type="page"/>
      </w:r>
    </w:p>
    <w:sdt>
      <w:sdtPr>
        <w:rPr>
          <w:rFonts w:asciiTheme="minorHAnsi" w:eastAsiaTheme="minorEastAsia" w:hAnsiTheme="minorHAnsi" w:cstheme="minorBidi"/>
          <w:b w:val="0"/>
          <w:sz w:val="22"/>
          <w:szCs w:val="22"/>
          <w:lang w:val="fr-CA" w:eastAsia="ja-JP"/>
        </w:rPr>
        <w:id w:val="2144992566"/>
        <w:docPartObj>
          <w:docPartGallery w:val="Table of Contents"/>
          <w:docPartUnique/>
        </w:docPartObj>
      </w:sdtPr>
      <w:sdtEndPr>
        <w:rPr>
          <w:bCs/>
          <w:noProof/>
        </w:rPr>
      </w:sdtEndPr>
      <w:sdtContent>
        <w:p w14:paraId="126990F5" w14:textId="01D159E6" w:rsidR="00604FB9" w:rsidRDefault="00604FB9">
          <w:pPr>
            <w:pStyle w:val="TOCHeading"/>
          </w:pPr>
          <w:r>
            <w:t>Table des matières</w:t>
          </w:r>
        </w:p>
        <w:p w14:paraId="2EC80ED5" w14:textId="3F434AF1" w:rsidR="006C3AB4" w:rsidRDefault="00604FB9">
          <w:pPr>
            <w:pStyle w:val="TOC1"/>
            <w:tabs>
              <w:tab w:val="right" w:leader="dot" w:pos="9350"/>
            </w:tabs>
            <w:rPr>
              <w:noProof/>
              <w:lang w:val="en-CA" w:eastAsia="en-CA"/>
            </w:rPr>
          </w:pPr>
          <w:r>
            <w:fldChar w:fldCharType="begin"/>
          </w:r>
          <w:r w:rsidRPr="00604FB9">
            <w:rPr>
              <w:lang w:val="en-US"/>
            </w:rPr>
            <w:instrText xml:space="preserve"> TOC \o "1-3" \h \z \u </w:instrText>
          </w:r>
          <w:r>
            <w:fldChar w:fldCharType="separate"/>
          </w:r>
          <w:hyperlink w:anchor="_Toc63065108" w:history="1">
            <w:r w:rsidR="006C3AB4" w:rsidRPr="003E3F0C">
              <w:rPr>
                <w:rStyle w:val="Hyperlink"/>
                <w:noProof/>
              </w:rPr>
              <w:t>But de l’expérimentation</w:t>
            </w:r>
            <w:r w:rsidR="006C3AB4">
              <w:rPr>
                <w:noProof/>
                <w:webHidden/>
              </w:rPr>
              <w:tab/>
            </w:r>
            <w:r w:rsidR="006C3AB4">
              <w:rPr>
                <w:noProof/>
                <w:webHidden/>
              </w:rPr>
              <w:fldChar w:fldCharType="begin"/>
            </w:r>
            <w:r w:rsidR="006C3AB4">
              <w:rPr>
                <w:noProof/>
                <w:webHidden/>
              </w:rPr>
              <w:instrText xml:space="preserve"> PAGEREF _Toc63065108 \h </w:instrText>
            </w:r>
            <w:r w:rsidR="006C3AB4">
              <w:rPr>
                <w:noProof/>
                <w:webHidden/>
              </w:rPr>
            </w:r>
            <w:r w:rsidR="006C3AB4">
              <w:rPr>
                <w:noProof/>
                <w:webHidden/>
              </w:rPr>
              <w:fldChar w:fldCharType="separate"/>
            </w:r>
            <w:r w:rsidR="003E367B">
              <w:rPr>
                <w:noProof/>
                <w:webHidden/>
              </w:rPr>
              <w:t>3</w:t>
            </w:r>
            <w:r w:rsidR="006C3AB4">
              <w:rPr>
                <w:noProof/>
                <w:webHidden/>
              </w:rPr>
              <w:fldChar w:fldCharType="end"/>
            </w:r>
          </w:hyperlink>
        </w:p>
        <w:p w14:paraId="4BEDC6FD" w14:textId="4EDE9052" w:rsidR="006C3AB4" w:rsidRDefault="00A13438">
          <w:pPr>
            <w:pStyle w:val="TOC1"/>
            <w:tabs>
              <w:tab w:val="right" w:leader="dot" w:pos="9350"/>
            </w:tabs>
            <w:rPr>
              <w:noProof/>
              <w:lang w:val="en-CA" w:eastAsia="en-CA"/>
            </w:rPr>
          </w:pPr>
          <w:hyperlink w:anchor="_Toc63065109" w:history="1">
            <w:r w:rsidR="006C3AB4" w:rsidRPr="003E3F0C">
              <w:rPr>
                <w:rStyle w:val="Hyperlink"/>
                <w:noProof/>
              </w:rPr>
              <w:t>Comparaison de la technologie</w:t>
            </w:r>
            <w:r w:rsidR="006C3AB4">
              <w:rPr>
                <w:noProof/>
                <w:webHidden/>
              </w:rPr>
              <w:tab/>
            </w:r>
            <w:r w:rsidR="006C3AB4">
              <w:rPr>
                <w:noProof/>
                <w:webHidden/>
              </w:rPr>
              <w:fldChar w:fldCharType="begin"/>
            </w:r>
            <w:r w:rsidR="006C3AB4">
              <w:rPr>
                <w:noProof/>
                <w:webHidden/>
              </w:rPr>
              <w:instrText xml:space="preserve"> PAGEREF _Toc63065109 \h </w:instrText>
            </w:r>
            <w:r w:rsidR="006C3AB4">
              <w:rPr>
                <w:noProof/>
                <w:webHidden/>
              </w:rPr>
            </w:r>
            <w:r w:rsidR="006C3AB4">
              <w:rPr>
                <w:noProof/>
                <w:webHidden/>
              </w:rPr>
              <w:fldChar w:fldCharType="separate"/>
            </w:r>
            <w:r w:rsidR="003E367B">
              <w:rPr>
                <w:noProof/>
                <w:webHidden/>
              </w:rPr>
              <w:t>3</w:t>
            </w:r>
            <w:r w:rsidR="006C3AB4">
              <w:rPr>
                <w:noProof/>
                <w:webHidden/>
              </w:rPr>
              <w:fldChar w:fldCharType="end"/>
            </w:r>
          </w:hyperlink>
        </w:p>
        <w:p w14:paraId="7BF7A7EE" w14:textId="5BD555AB" w:rsidR="006C3AB4" w:rsidRDefault="00A13438">
          <w:pPr>
            <w:pStyle w:val="TOC1"/>
            <w:tabs>
              <w:tab w:val="right" w:leader="dot" w:pos="9350"/>
            </w:tabs>
            <w:rPr>
              <w:noProof/>
              <w:lang w:val="en-CA" w:eastAsia="en-CA"/>
            </w:rPr>
          </w:pPr>
          <w:hyperlink w:anchor="_Toc63065110" w:history="1">
            <w:r w:rsidR="006C3AB4" w:rsidRPr="003E3F0C">
              <w:rPr>
                <w:rStyle w:val="Hyperlink"/>
                <w:noProof/>
              </w:rPr>
              <w:t>Tutoriel</w:t>
            </w:r>
            <w:r w:rsidR="006C3AB4">
              <w:rPr>
                <w:noProof/>
                <w:webHidden/>
              </w:rPr>
              <w:tab/>
            </w:r>
            <w:r w:rsidR="006C3AB4">
              <w:rPr>
                <w:noProof/>
                <w:webHidden/>
              </w:rPr>
              <w:fldChar w:fldCharType="begin"/>
            </w:r>
            <w:r w:rsidR="006C3AB4">
              <w:rPr>
                <w:noProof/>
                <w:webHidden/>
              </w:rPr>
              <w:instrText xml:space="preserve"> PAGEREF _Toc63065110 \h </w:instrText>
            </w:r>
            <w:r w:rsidR="006C3AB4">
              <w:rPr>
                <w:noProof/>
                <w:webHidden/>
              </w:rPr>
            </w:r>
            <w:r w:rsidR="006C3AB4">
              <w:rPr>
                <w:noProof/>
                <w:webHidden/>
              </w:rPr>
              <w:fldChar w:fldCharType="separate"/>
            </w:r>
            <w:r w:rsidR="003E367B">
              <w:rPr>
                <w:noProof/>
                <w:webHidden/>
              </w:rPr>
              <w:t>4</w:t>
            </w:r>
            <w:r w:rsidR="006C3AB4">
              <w:rPr>
                <w:noProof/>
                <w:webHidden/>
              </w:rPr>
              <w:fldChar w:fldCharType="end"/>
            </w:r>
          </w:hyperlink>
        </w:p>
        <w:p w14:paraId="66F2555D" w14:textId="33E3BB38" w:rsidR="006C3AB4" w:rsidRDefault="00A13438">
          <w:pPr>
            <w:pStyle w:val="TOC1"/>
            <w:tabs>
              <w:tab w:val="right" w:leader="dot" w:pos="9350"/>
            </w:tabs>
            <w:rPr>
              <w:noProof/>
              <w:lang w:val="en-CA" w:eastAsia="en-CA"/>
            </w:rPr>
          </w:pPr>
          <w:hyperlink w:anchor="_Toc63065111" w:history="1">
            <w:r w:rsidR="006C3AB4" w:rsidRPr="003E3F0C">
              <w:rPr>
                <w:rStyle w:val="Hyperlink"/>
                <w:noProof/>
              </w:rPr>
              <w:t>Problèmes rencontrés</w:t>
            </w:r>
            <w:r w:rsidR="006C3AB4">
              <w:rPr>
                <w:noProof/>
                <w:webHidden/>
              </w:rPr>
              <w:tab/>
            </w:r>
            <w:r w:rsidR="006C3AB4">
              <w:rPr>
                <w:noProof/>
                <w:webHidden/>
              </w:rPr>
              <w:fldChar w:fldCharType="begin"/>
            </w:r>
            <w:r w:rsidR="006C3AB4">
              <w:rPr>
                <w:noProof/>
                <w:webHidden/>
              </w:rPr>
              <w:instrText xml:space="preserve"> PAGEREF _Toc63065111 \h </w:instrText>
            </w:r>
            <w:r w:rsidR="006C3AB4">
              <w:rPr>
                <w:noProof/>
                <w:webHidden/>
              </w:rPr>
            </w:r>
            <w:r w:rsidR="006C3AB4">
              <w:rPr>
                <w:noProof/>
                <w:webHidden/>
              </w:rPr>
              <w:fldChar w:fldCharType="separate"/>
            </w:r>
            <w:r w:rsidR="003E367B">
              <w:rPr>
                <w:noProof/>
                <w:webHidden/>
              </w:rPr>
              <w:t>6</w:t>
            </w:r>
            <w:r w:rsidR="006C3AB4">
              <w:rPr>
                <w:noProof/>
                <w:webHidden/>
              </w:rPr>
              <w:fldChar w:fldCharType="end"/>
            </w:r>
          </w:hyperlink>
        </w:p>
        <w:p w14:paraId="79C1AD05" w14:textId="7DBF4B87" w:rsidR="006C3AB4" w:rsidRDefault="00A13438">
          <w:pPr>
            <w:pStyle w:val="TOC1"/>
            <w:tabs>
              <w:tab w:val="right" w:leader="dot" w:pos="9350"/>
            </w:tabs>
            <w:rPr>
              <w:noProof/>
              <w:lang w:val="en-CA" w:eastAsia="en-CA"/>
            </w:rPr>
          </w:pPr>
          <w:hyperlink w:anchor="_Toc63065112" w:history="1">
            <w:r w:rsidR="006C3AB4" w:rsidRPr="003E3F0C">
              <w:rPr>
                <w:rStyle w:val="Hyperlink"/>
                <w:noProof/>
              </w:rPr>
              <w:t>Conclusion</w:t>
            </w:r>
            <w:r w:rsidR="006C3AB4">
              <w:rPr>
                <w:noProof/>
                <w:webHidden/>
              </w:rPr>
              <w:tab/>
            </w:r>
            <w:r w:rsidR="006C3AB4">
              <w:rPr>
                <w:noProof/>
                <w:webHidden/>
              </w:rPr>
              <w:fldChar w:fldCharType="begin"/>
            </w:r>
            <w:r w:rsidR="006C3AB4">
              <w:rPr>
                <w:noProof/>
                <w:webHidden/>
              </w:rPr>
              <w:instrText xml:space="preserve"> PAGEREF _Toc63065112 \h </w:instrText>
            </w:r>
            <w:r w:rsidR="006C3AB4">
              <w:rPr>
                <w:noProof/>
                <w:webHidden/>
              </w:rPr>
            </w:r>
            <w:r w:rsidR="006C3AB4">
              <w:rPr>
                <w:noProof/>
                <w:webHidden/>
              </w:rPr>
              <w:fldChar w:fldCharType="separate"/>
            </w:r>
            <w:r w:rsidR="003E367B">
              <w:rPr>
                <w:noProof/>
                <w:webHidden/>
              </w:rPr>
              <w:t>8</w:t>
            </w:r>
            <w:r w:rsidR="006C3AB4">
              <w:rPr>
                <w:noProof/>
                <w:webHidden/>
              </w:rPr>
              <w:fldChar w:fldCharType="end"/>
            </w:r>
          </w:hyperlink>
        </w:p>
        <w:p w14:paraId="76EAC498" w14:textId="161789A9" w:rsidR="00604FB9" w:rsidRPr="00604FB9" w:rsidRDefault="00604FB9">
          <w:pPr>
            <w:rPr>
              <w:lang w:val="en-US"/>
            </w:rPr>
          </w:pPr>
          <w:r>
            <w:rPr>
              <w:b/>
              <w:bCs/>
              <w:noProof/>
            </w:rPr>
            <w:fldChar w:fldCharType="end"/>
          </w:r>
        </w:p>
      </w:sdtContent>
    </w:sdt>
    <w:p w14:paraId="0C8C02AC" w14:textId="1CB19564" w:rsidR="00604FB9" w:rsidRDefault="00604FB9">
      <w:pPr>
        <w:rPr>
          <w:lang w:val="en-US"/>
        </w:rPr>
      </w:pPr>
      <w:r>
        <w:rPr>
          <w:lang w:val="en-US"/>
        </w:rPr>
        <w:br w:type="page"/>
      </w:r>
    </w:p>
    <w:p w14:paraId="27E71AB4" w14:textId="0E855574" w:rsidR="006C75D6" w:rsidRDefault="006C75D6" w:rsidP="007868A6">
      <w:pPr>
        <w:pStyle w:val="Heading1"/>
        <w:spacing w:line="480" w:lineRule="auto"/>
        <w:jc w:val="both"/>
        <w:rPr>
          <w:rStyle w:val="Strong"/>
          <w:b/>
          <w:bCs w:val="0"/>
        </w:rPr>
      </w:pPr>
      <w:bookmarkStart w:id="1" w:name="_Toc63065108"/>
      <w:r>
        <w:rPr>
          <w:rStyle w:val="Strong"/>
          <w:b/>
          <w:bCs w:val="0"/>
        </w:rPr>
        <w:lastRenderedPageBreak/>
        <w:t>But de l’expérimentation</w:t>
      </w:r>
      <w:bookmarkEnd w:id="1"/>
    </w:p>
    <w:p w14:paraId="52BADEAA" w14:textId="3BA50027" w:rsidR="006E34F4" w:rsidRPr="006C75D6" w:rsidRDefault="006C75D6" w:rsidP="007868A6">
      <w:pPr>
        <w:spacing w:line="480" w:lineRule="auto"/>
        <w:jc w:val="both"/>
      </w:pPr>
      <w:r>
        <w:tab/>
        <w:t>L’expérimentation avait pour but d’apprendre comment Unity fonctionne et créer la base d’un jeu vidéo</w:t>
      </w:r>
      <w:r w:rsidR="009F7BB1">
        <w:t xml:space="preserve"> trois dimensionnelles</w:t>
      </w:r>
      <w:r>
        <w:t>. Donc, si</w:t>
      </w:r>
      <w:r w:rsidR="006E34F4">
        <w:t xml:space="preserve"> nous devions séparer les aspects d</w:t>
      </w:r>
      <w:r w:rsidR="009F7BB1">
        <w:t>e</w:t>
      </w:r>
      <w:r w:rsidR="006E34F4">
        <w:t xml:space="preserve"> base d’un jeu vidéo, les points suivants seraient retenus; les mouvements du joueur, la collision avec l’environnement qui l’entourent, ainsi que </w:t>
      </w:r>
      <w:r w:rsidR="009F7BB1">
        <w:t xml:space="preserve">la présence des </w:t>
      </w:r>
      <w:r w:rsidR="006E34F4">
        <w:t>« NPC », c’est-à-dire d’un personnage non joueur</w:t>
      </w:r>
      <w:r w:rsidR="009F7BB1">
        <w:t>, ainsi que les mouvements de ceux-ci</w:t>
      </w:r>
      <w:r w:rsidR="006E34F4">
        <w:t>.</w:t>
      </w:r>
      <w:r w:rsidR="00801A57">
        <w:t xml:space="preserve"> En bref, le but de mon expérimentation n’est pas de créer un monde, mais plutôt programmer tous ce qu’il y est contenu, plus précisément le joueur, le</w:t>
      </w:r>
      <w:r w:rsidR="009F7BB1">
        <w:t>s</w:t>
      </w:r>
      <w:r w:rsidR="00801A57">
        <w:t xml:space="preserve"> </w:t>
      </w:r>
      <w:r w:rsidR="00774F25">
        <w:t>NPC</w:t>
      </w:r>
      <w:r w:rsidR="009F7BB1">
        <w:t>, le menu principal</w:t>
      </w:r>
      <w:r w:rsidR="00801A57">
        <w:t xml:space="preserve"> et la collision avec l’environnement</w:t>
      </w:r>
      <w:r w:rsidR="009F7BB1">
        <w:t>. De plus, malgré la courte durée du cours, j’ai tenté d’expérimenter le plus possible avec les personnages non joueurs pour rendre leurs mouvements le plus fluide possible.</w:t>
      </w:r>
    </w:p>
    <w:p w14:paraId="382BF523" w14:textId="7FD2E81F" w:rsidR="006C75D6" w:rsidRDefault="006C75D6" w:rsidP="007868A6">
      <w:pPr>
        <w:pStyle w:val="Heading1"/>
        <w:spacing w:line="480" w:lineRule="auto"/>
        <w:jc w:val="both"/>
      </w:pPr>
      <w:bookmarkStart w:id="2" w:name="_Toc63065109"/>
      <w:r>
        <w:t>Comparaison de la technologie</w:t>
      </w:r>
      <w:bookmarkEnd w:id="2"/>
    </w:p>
    <w:p w14:paraId="0BC5D67D" w14:textId="293D78E6" w:rsidR="006E34F4" w:rsidRDefault="006E34F4" w:rsidP="007868A6">
      <w:pPr>
        <w:spacing w:line="480" w:lineRule="auto"/>
        <w:jc w:val="both"/>
      </w:pPr>
      <w:r>
        <w:tab/>
        <w:t>Plusieurs technologies étaient offertes à ma disposition pour la réalisation de ce projet, tel que Unreal Engine, Godot et Unity. Plusieurs différences sont présente</w:t>
      </w:r>
      <w:r w:rsidR="00801A57">
        <w:t xml:space="preserve">s </w:t>
      </w:r>
      <w:r>
        <w:t>entre chacun de ces engin</w:t>
      </w:r>
      <w:r w:rsidR="00801A57">
        <w:t>es</w:t>
      </w:r>
      <w:r>
        <w:t xml:space="preserve"> de développement. Par exemple, le langage de programmation entre chacun </w:t>
      </w:r>
      <w:r w:rsidR="00801A57">
        <w:t>varie</w:t>
      </w:r>
      <w:r>
        <w:t xml:space="preserve">, Unreal Engine utilise le C++, Unity utilise le C#, alors que Godot utilise Python. </w:t>
      </w:r>
      <w:r w:rsidR="00801A57">
        <w:t>Autres que simplement le langage de programmation, il y avait également plusieurs différences au niveau de la programmation et des composantes déjà présentes dans chacune des engines, si nous prenons Godot, nous devons programmer chaque touche, alors que Unity a déjà des touches pré programmées, telles que Unreal Engine.</w:t>
      </w:r>
    </w:p>
    <w:p w14:paraId="3653D83C" w14:textId="5A33529D" w:rsidR="00801A57" w:rsidRPr="006E34F4" w:rsidRDefault="00801A57" w:rsidP="007868A6">
      <w:pPr>
        <w:spacing w:line="480" w:lineRule="auto"/>
        <w:jc w:val="both"/>
      </w:pPr>
      <w:r>
        <w:tab/>
      </w:r>
      <w:r w:rsidR="001D68E9">
        <w:t>Par conséquent, les raisons pour lesquelles quelle j’ai choisi Unity à la place des deux autres engines, sont les suivantes. Premièrement, la charge qui est appliqué sur mon ordinateur</w:t>
      </w:r>
      <w:r w:rsidR="007868A6">
        <w:t xml:space="preserve">, à la suite de quelques testes avec Unreal Engine celui-ci à placer une charge trop grande sur mon ordinateur qui l’empêchait de fonctionner adéquatement, allant même jusqu’à un écran noir. Deuxièmement, le désire d’approfondir une technologie jamais vue, tel que le cours le demande, il n’est pas concevable </w:t>
      </w:r>
      <w:r w:rsidR="007868A6">
        <w:lastRenderedPageBreak/>
        <w:t>d’approfondir une technologie déjà dans un cours précédent. Par conséquent, Godot devait une option non viable pour moi, puisque nous l’avons déjà utilisé dans le cours de simulation logicielle.  En conclusion, la raison pour laquelle, j’ai retenu Unity pour la technologie de mon projet sont à cause de la demande plus légère sur mon ordinateur, ainsi que cette technologie m’étais totalement inconnu.</w:t>
      </w:r>
    </w:p>
    <w:p w14:paraId="63BCD719" w14:textId="6309EF66" w:rsidR="000F7D2C" w:rsidRDefault="006C75D6" w:rsidP="00847A6B">
      <w:pPr>
        <w:pStyle w:val="Heading1"/>
        <w:spacing w:line="480" w:lineRule="auto"/>
        <w:jc w:val="both"/>
        <w:rPr>
          <w:rStyle w:val="Strong"/>
          <w:b/>
          <w:bCs w:val="0"/>
        </w:rPr>
      </w:pPr>
      <w:bookmarkStart w:id="3" w:name="_Toc63065110"/>
      <w:r>
        <w:rPr>
          <w:rStyle w:val="Strong"/>
          <w:b/>
          <w:bCs w:val="0"/>
        </w:rPr>
        <w:t>Tutoriel</w:t>
      </w:r>
      <w:bookmarkEnd w:id="3"/>
      <w:r w:rsidR="008327B2">
        <w:rPr>
          <w:rStyle w:val="Strong"/>
          <w:b/>
          <w:bCs w:val="0"/>
        </w:rPr>
        <w:t xml:space="preserve"> (Comment refaire ce que j’ai fait.)</w:t>
      </w:r>
    </w:p>
    <w:p w14:paraId="1D41469A" w14:textId="5758AAD4" w:rsidR="008327B2" w:rsidRDefault="008327B2" w:rsidP="00847A6B">
      <w:pPr>
        <w:spacing w:line="480" w:lineRule="auto"/>
        <w:jc w:val="both"/>
      </w:pPr>
      <w:r>
        <w:tab/>
        <w:t>Premièrement, si vous désiriez reproduire l’expérimentation</w:t>
      </w:r>
      <w:r w:rsidR="00FA7302">
        <w:t xml:space="preserve">, vous allez tous d’abord vous procurez tous les items suivants. </w:t>
      </w:r>
    </w:p>
    <w:p w14:paraId="16177CF3" w14:textId="37617FD1" w:rsidR="00FA7302" w:rsidRDefault="003A2D6A" w:rsidP="00847A6B">
      <w:pPr>
        <w:pStyle w:val="ListParagraph"/>
        <w:numPr>
          <w:ilvl w:val="0"/>
          <w:numId w:val="3"/>
        </w:numPr>
        <w:spacing w:line="480" w:lineRule="auto"/>
        <w:jc w:val="both"/>
      </w:pPr>
      <w:hyperlink r:id="rId8" w:history="1">
        <w:proofErr w:type="spellStart"/>
        <w:r w:rsidRPr="003A2D6A">
          <w:rPr>
            <w:rStyle w:val="Hyperlink"/>
          </w:rPr>
          <w:t>Unity</w:t>
        </w:r>
        <w:proofErr w:type="spellEnd"/>
      </w:hyperlink>
    </w:p>
    <w:p w14:paraId="3271397C" w14:textId="43C49C50" w:rsidR="003A2D6A" w:rsidRDefault="003A2D6A" w:rsidP="00847A6B">
      <w:pPr>
        <w:pStyle w:val="ListParagraph"/>
        <w:numPr>
          <w:ilvl w:val="1"/>
          <w:numId w:val="3"/>
        </w:numPr>
        <w:spacing w:line="480" w:lineRule="auto"/>
        <w:jc w:val="both"/>
      </w:pPr>
      <w:proofErr w:type="spellStart"/>
      <w:r>
        <w:t>Unity</w:t>
      </w:r>
      <w:proofErr w:type="spellEnd"/>
      <w:r>
        <w:t xml:space="preserve"> étant la platform de développement pour jeu vidéo.</w:t>
      </w:r>
    </w:p>
    <w:p w14:paraId="68AD776F" w14:textId="4F872913" w:rsidR="003A2D6A" w:rsidRDefault="003A2D6A" w:rsidP="00847A6B">
      <w:pPr>
        <w:pStyle w:val="ListParagraph"/>
        <w:numPr>
          <w:ilvl w:val="0"/>
          <w:numId w:val="3"/>
        </w:numPr>
        <w:spacing w:line="480" w:lineRule="auto"/>
        <w:jc w:val="both"/>
      </w:pPr>
      <w:hyperlink r:id="rId9" w:history="1">
        <w:r w:rsidRPr="003A2D6A">
          <w:rPr>
            <w:rStyle w:val="Hyperlink"/>
          </w:rPr>
          <w:t>Visual Studio</w:t>
        </w:r>
      </w:hyperlink>
    </w:p>
    <w:p w14:paraId="0F3FAA54" w14:textId="3CD4FADC" w:rsidR="003A2D6A" w:rsidRDefault="003A2D6A" w:rsidP="00847A6B">
      <w:pPr>
        <w:pStyle w:val="ListParagraph"/>
        <w:numPr>
          <w:ilvl w:val="1"/>
          <w:numId w:val="3"/>
        </w:numPr>
        <w:spacing w:line="480" w:lineRule="auto"/>
        <w:jc w:val="both"/>
      </w:pPr>
      <w:r>
        <w:t>Visual studio étant une platform qui permet de programmer avec le langage C#</w:t>
      </w:r>
    </w:p>
    <w:p w14:paraId="51A8AEED" w14:textId="06728753" w:rsidR="003A2D6A" w:rsidRDefault="003A2D6A" w:rsidP="00847A6B">
      <w:pPr>
        <w:spacing w:line="480" w:lineRule="auto"/>
        <w:ind w:firstLine="708"/>
        <w:jc w:val="both"/>
      </w:pPr>
      <w:r>
        <w:t>Par la suite, plusieurs options vous serons présentez tout d’abord, il va être très important de vous connectez avec votre compte. Par la suite, vous allez devoir vous rendre sur l’onglet suivant :</w:t>
      </w:r>
    </w:p>
    <w:p w14:paraId="72BE269C" w14:textId="79D68E21" w:rsidR="003A2D6A" w:rsidRDefault="003A2D6A" w:rsidP="00847A6B">
      <w:pPr>
        <w:spacing w:line="480" w:lineRule="auto"/>
        <w:ind w:firstLine="708"/>
        <w:jc w:val="both"/>
      </w:pPr>
      <w:r w:rsidRPr="003A2D6A">
        <w:drawing>
          <wp:inline distT="0" distB="0" distL="0" distR="0" wp14:anchorId="71237BF7" wp14:editId="7957A033">
            <wp:extent cx="1981477" cy="543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477" cy="543001"/>
                    </a:xfrm>
                    <a:prstGeom prst="rect">
                      <a:avLst/>
                    </a:prstGeom>
                  </pic:spPr>
                </pic:pic>
              </a:graphicData>
            </a:graphic>
          </wp:inline>
        </w:drawing>
      </w:r>
    </w:p>
    <w:p w14:paraId="3717838C" w14:textId="5A87C40A" w:rsidR="003A2D6A" w:rsidRDefault="003A2D6A" w:rsidP="00847A6B">
      <w:pPr>
        <w:spacing w:line="480" w:lineRule="auto"/>
        <w:ind w:firstLine="708"/>
        <w:jc w:val="both"/>
        <w:rPr>
          <w:noProof/>
        </w:rPr>
      </w:pPr>
      <w:r>
        <w:t>Lorsque vous allez être rendu, vous allez devoir appuyer sur le bouton :</w:t>
      </w:r>
      <w:r w:rsidRPr="003A2D6A">
        <w:rPr>
          <w:noProof/>
        </w:rPr>
        <w:t xml:space="preserve"> </w:t>
      </w:r>
      <w:r w:rsidRPr="003A2D6A">
        <w:drawing>
          <wp:inline distT="0" distB="0" distL="0" distR="0" wp14:anchorId="02AAFDEE" wp14:editId="74DC36AD">
            <wp:extent cx="1257475"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75" cy="466790"/>
                    </a:xfrm>
                    <a:prstGeom prst="rect">
                      <a:avLst/>
                    </a:prstGeom>
                  </pic:spPr>
                </pic:pic>
              </a:graphicData>
            </a:graphic>
          </wp:inline>
        </w:drawing>
      </w:r>
    </w:p>
    <w:p w14:paraId="25789A96" w14:textId="26E8D626" w:rsidR="003A2D6A" w:rsidRDefault="003A2D6A" w:rsidP="00847A6B">
      <w:pPr>
        <w:spacing w:line="480" w:lineRule="auto"/>
        <w:ind w:firstLine="708"/>
        <w:jc w:val="both"/>
        <w:rPr>
          <w:noProof/>
        </w:rPr>
      </w:pPr>
      <w:r>
        <w:rPr>
          <w:noProof/>
        </w:rPr>
        <w:t>Vous allez devoir par la suite appuyer sur le bouton : « Next », c’est-à-dire « suivant »</w:t>
      </w:r>
    </w:p>
    <w:p w14:paraId="4D6C49CB" w14:textId="1A0AEE4F" w:rsidR="003A2D6A" w:rsidRDefault="003A2D6A" w:rsidP="00847A6B">
      <w:pPr>
        <w:spacing w:line="480" w:lineRule="auto"/>
        <w:ind w:firstLine="708"/>
        <w:jc w:val="both"/>
      </w:pPr>
      <w:r w:rsidRPr="003A2D6A">
        <w:lastRenderedPageBreak/>
        <w:drawing>
          <wp:inline distT="0" distB="0" distL="0" distR="0" wp14:anchorId="324C9B03" wp14:editId="27D7BA18">
            <wp:extent cx="3886200" cy="278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140" cy="2786873"/>
                    </a:xfrm>
                    <a:prstGeom prst="rect">
                      <a:avLst/>
                    </a:prstGeom>
                  </pic:spPr>
                </pic:pic>
              </a:graphicData>
            </a:graphic>
          </wp:inline>
        </w:drawing>
      </w:r>
    </w:p>
    <w:p w14:paraId="31D2BC56" w14:textId="7C900FF9" w:rsidR="003A2D6A" w:rsidRDefault="003A2D6A" w:rsidP="00847A6B">
      <w:pPr>
        <w:spacing w:line="480" w:lineRule="auto"/>
        <w:jc w:val="both"/>
      </w:pPr>
    </w:p>
    <w:p w14:paraId="3DC1B067" w14:textId="3AD523C3" w:rsidR="003A2D6A" w:rsidRDefault="003A2D6A" w:rsidP="00C36C5D">
      <w:pPr>
        <w:spacing w:line="480" w:lineRule="auto"/>
      </w:pPr>
      <w:r>
        <w:tab/>
        <w:t xml:space="preserve">Ensuite, vous allez devoir créer votre projet. Lors que cela est fait, vous allez faire face à une fenêtre tel que la suivante : </w:t>
      </w:r>
      <w:r w:rsidRPr="003A2D6A">
        <w:drawing>
          <wp:inline distT="0" distB="0" distL="0" distR="0" wp14:anchorId="23012B25" wp14:editId="49818E3D">
            <wp:extent cx="5943600" cy="324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4215"/>
                    </a:xfrm>
                    <a:prstGeom prst="rect">
                      <a:avLst/>
                    </a:prstGeom>
                  </pic:spPr>
                </pic:pic>
              </a:graphicData>
            </a:graphic>
          </wp:inline>
        </w:drawing>
      </w:r>
    </w:p>
    <w:p w14:paraId="5B75E492" w14:textId="0F0F3CF9" w:rsidR="00905AC4" w:rsidRDefault="00514EEA" w:rsidP="00847A6B">
      <w:pPr>
        <w:spacing w:line="480" w:lineRule="auto"/>
        <w:jc w:val="both"/>
      </w:pPr>
      <w:r>
        <w:tab/>
        <w:t xml:space="preserve">Par la suite, si vous désirez créer votre propre monde ou niveau vous pouvez le créer de différente façon, la première étant à l’aide de forme et des matériaux et la deuxième est d’aller chercher un monde </w:t>
      </w:r>
      <w:r>
        <w:lastRenderedPageBreak/>
        <w:t xml:space="preserve">ou niveau déjà créer sur le « asset store » de </w:t>
      </w:r>
      <w:proofErr w:type="spellStart"/>
      <w:r>
        <w:t>Unity</w:t>
      </w:r>
      <w:proofErr w:type="spellEnd"/>
      <w:r>
        <w:t xml:space="preserve">. Dans mon cas, j’ai utilisé l’option 2, donc si vous désirez utiliser le même monde que moi, voici le lien de celui-ci : </w:t>
      </w:r>
      <w:hyperlink r:id="rId14" w:history="1">
        <w:r w:rsidRPr="00514EEA">
          <w:rPr>
            <w:rStyle w:val="Hyperlink"/>
          </w:rPr>
          <w:t>Monde</w:t>
        </w:r>
      </w:hyperlink>
      <w:r>
        <w:t>. Par la suite,</w:t>
      </w:r>
      <w:r w:rsidR="00847A6B">
        <w:t xml:space="preserve"> je vous recommande de créer votre personnage que vous allez utiliser dans votre jeu. Personnellement, j’ai décider de prendre un modèle de personnage déjà créer et gratuit. Donc, si vous désirez faire de même, vous pouvez trouver une multitude de ces modèles sur la page web suivante :</w:t>
      </w:r>
      <w:r w:rsidR="00847A6B" w:rsidRPr="00847A6B">
        <w:t xml:space="preserve"> </w:t>
      </w:r>
      <w:hyperlink r:id="rId15" w:history="1">
        <w:proofErr w:type="spellStart"/>
        <w:r w:rsidR="00847A6B" w:rsidRPr="00847A6B">
          <w:rPr>
            <w:rStyle w:val="Hyperlink"/>
          </w:rPr>
          <w:t>Mixamo</w:t>
        </w:r>
        <w:proofErr w:type="spellEnd"/>
      </w:hyperlink>
      <w:r w:rsidR="00847A6B">
        <w:t>. Lorsque vous allez avoir ajouter votre personnage dans la scène,</w:t>
      </w:r>
      <w:r w:rsidR="00905AC4">
        <w:t xml:space="preserve"> vous allez devoir également ajouter une caméra sur votre personnage. Par la suite, vous allez devoir commencer à le programmer, mais pour faire ainsi, vous allez devoir au préalable avoir ajouter quelques composantes sur votre personnage. Pour faire ainsi, vous allez devoir appuyer sur le bouton suivant :</w:t>
      </w:r>
      <w:r w:rsidR="00C36C5D" w:rsidRPr="00C36C5D">
        <w:rPr>
          <w:noProof/>
        </w:rPr>
        <w:t xml:space="preserve"> </w:t>
      </w:r>
      <w:r w:rsidR="00C36C5D" w:rsidRPr="00C36C5D">
        <w:drawing>
          <wp:inline distT="0" distB="0" distL="0" distR="0" wp14:anchorId="6EBC250B" wp14:editId="42E61061">
            <wp:extent cx="2276793" cy="28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793" cy="285790"/>
                    </a:xfrm>
                    <a:prstGeom prst="rect">
                      <a:avLst/>
                    </a:prstGeom>
                  </pic:spPr>
                </pic:pic>
              </a:graphicData>
            </a:graphic>
          </wp:inline>
        </w:drawing>
      </w:r>
    </w:p>
    <w:p w14:paraId="1DC9C184" w14:textId="13509AE0" w:rsidR="00514EEA" w:rsidRDefault="00905AC4" w:rsidP="00847A6B">
      <w:pPr>
        <w:spacing w:line="480" w:lineRule="auto"/>
        <w:jc w:val="both"/>
      </w:pPr>
      <w:r>
        <w:t xml:space="preserve"> Les composants que vous allez devoir ajouter sont les suivantes :</w:t>
      </w:r>
    </w:p>
    <w:p w14:paraId="3987EB68" w14:textId="7149D5D0" w:rsidR="00C36C5D" w:rsidRDefault="00C36C5D" w:rsidP="00905AC4">
      <w:pPr>
        <w:pStyle w:val="ListParagraph"/>
        <w:numPr>
          <w:ilvl w:val="0"/>
          <w:numId w:val="4"/>
        </w:numPr>
      </w:pPr>
      <w:r>
        <w:t>Le contrôleur de personnage (« </w:t>
      </w:r>
      <w:proofErr w:type="spellStart"/>
      <w:r>
        <w:t>Character</w:t>
      </w:r>
      <w:proofErr w:type="spellEnd"/>
      <w:r>
        <w:t xml:space="preserve"> Controller »)</w:t>
      </w:r>
    </w:p>
    <w:p w14:paraId="389C70E4" w14:textId="5B551689" w:rsidR="00C36C5D" w:rsidRDefault="00C36C5D" w:rsidP="00C36C5D">
      <w:pPr>
        <w:pStyle w:val="ListParagraph"/>
        <w:numPr>
          <w:ilvl w:val="1"/>
          <w:numId w:val="4"/>
        </w:numPr>
      </w:pPr>
      <w:r>
        <w:t>Cette composante permet d’avoir accès aux entrés lorsque le jeu est en marche.</w:t>
      </w:r>
    </w:p>
    <w:p w14:paraId="19830EF2" w14:textId="77D2C9D2" w:rsidR="00C36C5D" w:rsidRDefault="00C36C5D" w:rsidP="00905AC4">
      <w:pPr>
        <w:pStyle w:val="ListParagraph"/>
        <w:numPr>
          <w:ilvl w:val="0"/>
          <w:numId w:val="4"/>
        </w:numPr>
      </w:pPr>
      <w:r>
        <w:t xml:space="preserve">Une capsule </w:t>
      </w:r>
      <w:proofErr w:type="spellStart"/>
      <w:r>
        <w:t>collider</w:t>
      </w:r>
      <w:proofErr w:type="spellEnd"/>
      <w:r>
        <w:t xml:space="preserve"> </w:t>
      </w:r>
    </w:p>
    <w:p w14:paraId="29D1FC8F" w14:textId="6A4E7483" w:rsidR="00C36C5D" w:rsidRDefault="00C36C5D" w:rsidP="00C36C5D">
      <w:pPr>
        <w:pStyle w:val="ListParagraph"/>
        <w:numPr>
          <w:ilvl w:val="1"/>
          <w:numId w:val="4"/>
        </w:numPr>
      </w:pPr>
      <w:r>
        <w:t>La capsule va devoir être ajuster à la grandeur du personnage</w:t>
      </w:r>
    </w:p>
    <w:p w14:paraId="5ED8B143" w14:textId="426EB337" w:rsidR="00C36C5D" w:rsidRDefault="00C36C5D" w:rsidP="00C36C5D">
      <w:pPr>
        <w:pStyle w:val="ListParagraph"/>
        <w:numPr>
          <w:ilvl w:val="1"/>
          <w:numId w:val="4"/>
        </w:numPr>
      </w:pPr>
      <w:r>
        <w:t>Cette composante permet de faire des collisions avec l’environnement qui l’entoure.</w:t>
      </w:r>
    </w:p>
    <w:p w14:paraId="28D88FFB" w14:textId="00E1A390" w:rsidR="00C36C5D" w:rsidRDefault="00C36C5D" w:rsidP="00C36C5D">
      <w:pPr>
        <w:pStyle w:val="ListParagraph"/>
        <w:numPr>
          <w:ilvl w:val="0"/>
          <w:numId w:val="4"/>
        </w:numPr>
      </w:pPr>
      <w:r>
        <w:t xml:space="preserve">Un </w:t>
      </w:r>
      <w:proofErr w:type="spellStart"/>
      <w:r>
        <w:t>animator</w:t>
      </w:r>
      <w:proofErr w:type="spellEnd"/>
    </w:p>
    <w:p w14:paraId="1BA0BDF6" w14:textId="19507753" w:rsidR="00C36C5D" w:rsidRPr="008327B2" w:rsidRDefault="00C36C5D" w:rsidP="003E367B">
      <w:pPr>
        <w:pStyle w:val="ListParagraph"/>
        <w:numPr>
          <w:ilvl w:val="1"/>
          <w:numId w:val="4"/>
        </w:numPr>
      </w:pPr>
      <w:r>
        <w:t>Cette composante permet de gérer les animations du personnage</w:t>
      </w:r>
    </w:p>
    <w:p w14:paraId="77E6C3DF" w14:textId="65B4E90D" w:rsidR="006C75D6" w:rsidRPr="003E367B" w:rsidRDefault="006C75D6" w:rsidP="00847A6B">
      <w:pPr>
        <w:pStyle w:val="Heading1"/>
        <w:spacing w:line="480" w:lineRule="auto"/>
        <w:jc w:val="both"/>
      </w:pPr>
      <w:bookmarkStart w:id="4" w:name="_Toc63065111"/>
      <w:r w:rsidRPr="003E367B">
        <w:t>Problèmes rencontrés</w:t>
      </w:r>
      <w:bookmarkEnd w:id="4"/>
      <w:r w:rsidRPr="003E367B">
        <w:t xml:space="preserve"> </w:t>
      </w:r>
    </w:p>
    <w:p w14:paraId="685D79BA" w14:textId="05F9F9B9" w:rsidR="007868A6" w:rsidRPr="003E367B" w:rsidRDefault="007868A6" w:rsidP="003F3CDD">
      <w:pPr>
        <w:spacing w:line="480" w:lineRule="auto"/>
        <w:jc w:val="both"/>
      </w:pPr>
      <w:r w:rsidRPr="003E367B">
        <w:tab/>
        <w:t xml:space="preserve">Lors de la réalisation de mon expérimentation plusieurs problèmes ont fait surface et que j’ai par conséquent dû les surmonter. </w:t>
      </w:r>
    </w:p>
    <w:p w14:paraId="61EDDA7D" w14:textId="2980DD36" w:rsidR="007868A6" w:rsidRDefault="007868A6" w:rsidP="003F3CDD">
      <w:pPr>
        <w:spacing w:line="480" w:lineRule="auto"/>
        <w:jc w:val="both"/>
      </w:pPr>
      <w:r w:rsidRPr="003E367B">
        <w:tab/>
        <w:t xml:space="preserve">Premièrement, le premier problème auxquelles j’ai dû faire face était un problème au niveau du hardware. En effet, lorsque j’ai </w:t>
      </w:r>
      <w:r w:rsidR="003F3CDD" w:rsidRPr="003E367B">
        <w:t>commenc</w:t>
      </w:r>
      <w:r w:rsidRPr="003E367B">
        <w:t xml:space="preserve">é la réalisation </w:t>
      </w:r>
      <w:r w:rsidR="003F3CDD" w:rsidRPr="003E367B">
        <w:t xml:space="preserve">de mon projet d’approfondissement la température de mon ordinateur à augmenter </w:t>
      </w:r>
      <w:proofErr w:type="gramStart"/>
      <w:r w:rsidR="003F3CDD" w:rsidRPr="003E367B">
        <w:t>a</w:t>
      </w:r>
      <w:proofErr w:type="gramEnd"/>
      <w:r w:rsidR="003F3CDD" w:rsidRPr="003E367B">
        <w:t xml:space="preserve"> une vitesse fulgurante. La raison était relativement simple, mon ordinateur portable n’a pas de carte graphique, de plus celle-ci n’a pas un processeur super efficace. Donc,</w:t>
      </w:r>
      <w:r w:rsidR="003F3CDD">
        <w:t xml:space="preserve"> la solution à ce problème fût relativement simple a trouvé, mais celle-ci me demandais d’autant </w:t>
      </w:r>
      <w:r w:rsidR="003F3CDD">
        <w:lastRenderedPageBreak/>
        <w:t xml:space="preserve">plus de travail hors des heures de cours. En effet, la solution qui m’était le plus simple était de réaliser le projet sur mon ordinateur à la maison qui est beaucoup plus puissante. </w:t>
      </w:r>
    </w:p>
    <w:p w14:paraId="1A1F854A" w14:textId="77777777" w:rsidR="0064150B" w:rsidRDefault="003F3CDD" w:rsidP="003F3CDD">
      <w:pPr>
        <w:spacing w:line="480" w:lineRule="auto"/>
        <w:jc w:val="both"/>
      </w:pPr>
      <w:r>
        <w:tab/>
        <w:t xml:space="preserve">Deuxièmement, </w:t>
      </w:r>
      <w:r w:rsidR="00774F25">
        <w:t xml:space="preserve">lorsque j’ai débuté l’animation de mes personnages, un problème est survenu. Ce problème étant le fait que mes personnages lors de la création de l’animation, ceux-ci ne </w:t>
      </w:r>
      <w:r w:rsidR="00D125A3">
        <w:t>répondaient</w:t>
      </w:r>
      <w:r w:rsidR="00774F25">
        <w:t xml:space="preserve"> pas à aucun des </w:t>
      </w:r>
      <w:r w:rsidR="00D125A3">
        <w:t xml:space="preserve">tentatives d’animation que les personnages devaient exécuter, mais plutôt celui-ci lorsque le jeu débutait, il commençait à voler dans le ciel. Donc, pour remédier à la situation, après plusieurs recherches sur internet, j’ai finalement appris que la </w:t>
      </w:r>
      <w:r w:rsidR="009C7026">
        <w:t>structure du personnage que je tentais d’utiliser n’étais pas adéquate à l’animation. Finalement, j’ai réussi à trouver une page web avec une multitude de modèle 3D qui son gratuit et également avec plein d’animation qui son compatible avec ces personnages.</w:t>
      </w:r>
    </w:p>
    <w:p w14:paraId="6CD4BC09" w14:textId="7A907526" w:rsidR="003F3CDD" w:rsidRDefault="0064150B" w:rsidP="003F3CDD">
      <w:pPr>
        <w:spacing w:line="480" w:lineRule="auto"/>
        <w:jc w:val="both"/>
      </w:pPr>
      <w:r>
        <w:tab/>
        <w:t>Troisièmement, j’ai programm</w:t>
      </w:r>
      <w:r w:rsidR="00CD5DC4">
        <w:t>é</w:t>
      </w:r>
      <w:r>
        <w:t xml:space="preserve"> le déplacement aléatoire de personnage non</w:t>
      </w:r>
      <w:r w:rsidR="00CD5DC4">
        <w:t xml:space="preserve"> </w:t>
      </w:r>
      <w:r>
        <w:t>joueur, mais ceux-ci avaient un problème majeur. Ces personnages percutaient des murs et restaient pri</w:t>
      </w:r>
      <w:r w:rsidR="00CD5DC4">
        <w:t>s</w:t>
      </w:r>
      <w:r>
        <w:t xml:space="preserve"> sur ces murs</w:t>
      </w:r>
      <w:r w:rsidR="00CD5DC4">
        <w:t xml:space="preserve">, </w:t>
      </w:r>
      <w:r>
        <w:t>peu importe combien de temps passait. Donc, pour remédier à la situation, j’ai dû ajuster le mouvement des personnages à l’aide d’une détection de leur</w:t>
      </w:r>
      <w:r w:rsidR="00CD5DC4">
        <w:t xml:space="preserve">s </w:t>
      </w:r>
      <w:r>
        <w:t>alentour</w:t>
      </w:r>
      <w:r w:rsidR="00CD5DC4">
        <w:t>s.</w:t>
      </w:r>
      <w:r>
        <w:t xml:space="preserve"> C’est-à-dire que les personnages sont dorénavant en mesure de voir </w:t>
      </w:r>
      <w:r w:rsidR="00CD5DC4">
        <w:t>s’il</w:t>
      </w:r>
      <w:r>
        <w:t xml:space="preserve"> y a un mur ou tout autre objet qui peuvent leur</w:t>
      </w:r>
      <w:r w:rsidR="00CD5DC4">
        <w:t xml:space="preserve"> bloquer le passage. Ainsi, les NPC lorsqu’ils détectaient ces obstacles modifiaient leurs trajectoires pour ne pas rester bloqué.</w:t>
      </w:r>
      <w:r w:rsidR="00DC13F8">
        <w:t xml:space="preserve"> En bref, l’ajout d’un détecteur de collision permet corriger le problème des personnages non joueurs qui restent bloqués sur les murs.</w:t>
      </w:r>
    </w:p>
    <w:p w14:paraId="12EB3C27" w14:textId="6FF90DD5" w:rsidR="00DF322F" w:rsidRPr="007868A6" w:rsidRDefault="00DF322F" w:rsidP="003F3CDD">
      <w:pPr>
        <w:spacing w:line="480" w:lineRule="auto"/>
        <w:jc w:val="both"/>
      </w:pPr>
      <w:r>
        <w:tab/>
        <w:t>En bref, malgré tous les problèmes que j’ai rencontré</w:t>
      </w:r>
      <w:r w:rsidR="002C20DB">
        <w:t xml:space="preserve">s </w:t>
      </w:r>
      <w:r>
        <w:t xml:space="preserve">tout au long du développement de mon projet, j’ai réussi à trouver des solutions et finalement créer le produit que j’avais en tête lors du début de l’expérimentation. </w:t>
      </w:r>
    </w:p>
    <w:p w14:paraId="23A011D9" w14:textId="53942B9D" w:rsidR="006C75D6" w:rsidRDefault="006C75D6" w:rsidP="003F3CDD">
      <w:pPr>
        <w:pStyle w:val="Heading1"/>
        <w:spacing w:line="480" w:lineRule="auto"/>
        <w:jc w:val="both"/>
      </w:pPr>
      <w:bookmarkStart w:id="5" w:name="_Toc63065112"/>
      <w:r>
        <w:lastRenderedPageBreak/>
        <w:t>Conclusion</w:t>
      </w:r>
      <w:bookmarkEnd w:id="5"/>
    </w:p>
    <w:p w14:paraId="7E9489DE" w14:textId="7FAF8FA7" w:rsidR="00604FB9" w:rsidRPr="00604FB9" w:rsidRDefault="00DC13F8" w:rsidP="009F7BB1">
      <w:pPr>
        <w:spacing w:line="480" w:lineRule="auto"/>
        <w:jc w:val="both"/>
      </w:pPr>
      <w:r>
        <w:tab/>
        <w:t>En conclusion,</w:t>
      </w:r>
      <w:r w:rsidR="009F7BB1">
        <w:t xml:space="preserve"> l’expérimentation que j’ai faite au cours des 3 dernières semaines mon appris vraiment beaucoup sur le développement des jeux vidéo en trois dimensions et également sur les prérequis au niveau des systèmes informatiques. Malgré mon but très précis dans cette expérimentation, plusieurs problèmes sont survenus lors de la réalisation de celui-ci, tels que la surcharge de mon ordinateur, l’animation des personnages et le déplacement de ceux-ci. Donc, pour aider toute autre personne qui désire reproduire mon expérimentation avec moins d’embuches, la majorité des solutions ont été indiquées dans le tutoriel. Finalement, ce que je retiens de cette expérimentation est que faire un jeu dans son entièreté seule n’est pas facile.</w:t>
      </w:r>
      <w:bookmarkEnd w:id="0"/>
    </w:p>
    <w:sectPr w:rsidR="00604FB9" w:rsidRPr="00604FB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C2733" w14:textId="77777777" w:rsidR="00A13438" w:rsidRDefault="00A13438" w:rsidP="00604FB9">
      <w:pPr>
        <w:spacing w:after="0" w:line="240" w:lineRule="auto"/>
      </w:pPr>
      <w:r>
        <w:separator/>
      </w:r>
    </w:p>
  </w:endnote>
  <w:endnote w:type="continuationSeparator" w:id="0">
    <w:p w14:paraId="0C8E2557" w14:textId="77777777" w:rsidR="00A13438" w:rsidRDefault="00A13438" w:rsidP="0060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89F2" w14:textId="77777777" w:rsidR="00604FB9" w:rsidRDefault="00604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97787" w14:textId="77777777" w:rsidR="00604FB9" w:rsidRDefault="00604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CBAA" w14:textId="77777777" w:rsidR="00604FB9" w:rsidRDefault="00604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12AE6" w14:textId="77777777" w:rsidR="00A13438" w:rsidRDefault="00A13438" w:rsidP="00604FB9">
      <w:pPr>
        <w:spacing w:after="0" w:line="240" w:lineRule="auto"/>
      </w:pPr>
      <w:r>
        <w:separator/>
      </w:r>
    </w:p>
  </w:footnote>
  <w:footnote w:type="continuationSeparator" w:id="0">
    <w:p w14:paraId="77DCBF1D" w14:textId="77777777" w:rsidR="00A13438" w:rsidRDefault="00A13438" w:rsidP="00604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9789" w14:textId="77777777" w:rsidR="00604FB9" w:rsidRDefault="00604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0190" w14:textId="77777777" w:rsidR="00604FB9" w:rsidRDefault="00604F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2DF3" w14:textId="77777777" w:rsidR="00604FB9" w:rsidRDefault="00604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631"/>
    <w:multiLevelType w:val="hybridMultilevel"/>
    <w:tmpl w:val="9C9231E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8C15CA8"/>
    <w:multiLevelType w:val="multilevel"/>
    <w:tmpl w:val="E87E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1385"/>
    <w:multiLevelType w:val="multilevel"/>
    <w:tmpl w:val="F18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B2C0A"/>
    <w:multiLevelType w:val="hybridMultilevel"/>
    <w:tmpl w:val="89B69D6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B9"/>
    <w:rsid w:val="000F7D2C"/>
    <w:rsid w:val="001D68E9"/>
    <w:rsid w:val="00240E3C"/>
    <w:rsid w:val="002533CD"/>
    <w:rsid w:val="002965C1"/>
    <w:rsid w:val="002C20DB"/>
    <w:rsid w:val="00393F29"/>
    <w:rsid w:val="003A2D6A"/>
    <w:rsid w:val="003E367B"/>
    <w:rsid w:val="003F3CDD"/>
    <w:rsid w:val="003F6236"/>
    <w:rsid w:val="004716AC"/>
    <w:rsid w:val="004967BE"/>
    <w:rsid w:val="00514EEA"/>
    <w:rsid w:val="0054706F"/>
    <w:rsid w:val="00604FB9"/>
    <w:rsid w:val="0064150B"/>
    <w:rsid w:val="006C3AB4"/>
    <w:rsid w:val="006C75D6"/>
    <w:rsid w:val="006E34F4"/>
    <w:rsid w:val="0076075C"/>
    <w:rsid w:val="00774F25"/>
    <w:rsid w:val="007868A6"/>
    <w:rsid w:val="007C205F"/>
    <w:rsid w:val="007F43FC"/>
    <w:rsid w:val="00801A57"/>
    <w:rsid w:val="008327B2"/>
    <w:rsid w:val="00847A6B"/>
    <w:rsid w:val="00896185"/>
    <w:rsid w:val="00905AC4"/>
    <w:rsid w:val="009A2AE8"/>
    <w:rsid w:val="009C7026"/>
    <w:rsid w:val="009F7BB1"/>
    <w:rsid w:val="00A01833"/>
    <w:rsid w:val="00A13438"/>
    <w:rsid w:val="00A56E97"/>
    <w:rsid w:val="00AA7BA7"/>
    <w:rsid w:val="00AE03AF"/>
    <w:rsid w:val="00C36C5D"/>
    <w:rsid w:val="00C80BFA"/>
    <w:rsid w:val="00CD5DC4"/>
    <w:rsid w:val="00CF7F5D"/>
    <w:rsid w:val="00D125A3"/>
    <w:rsid w:val="00DC13F8"/>
    <w:rsid w:val="00DF322F"/>
    <w:rsid w:val="00F27910"/>
    <w:rsid w:val="00FA730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148D"/>
  <w15:chartTrackingRefBased/>
  <w15:docId w15:val="{C86DB589-3864-44C1-99B0-B2BD6467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B9"/>
  </w:style>
  <w:style w:type="paragraph" w:styleId="Heading1">
    <w:name w:val="heading 1"/>
    <w:basedOn w:val="Normal"/>
    <w:next w:val="Normal"/>
    <w:link w:val="Heading1Char"/>
    <w:uiPriority w:val="9"/>
    <w:qFormat/>
    <w:rsid w:val="00604FB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604FB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B9"/>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04FB9"/>
    <w:pPr>
      <w:outlineLvl w:val="9"/>
    </w:pPr>
    <w:rPr>
      <w:lang w:val="en-US" w:eastAsia="en-US"/>
    </w:rPr>
  </w:style>
  <w:style w:type="character" w:styleId="Strong">
    <w:name w:val="Strong"/>
    <w:basedOn w:val="DefaultParagraphFont"/>
    <w:uiPriority w:val="22"/>
    <w:qFormat/>
    <w:rsid w:val="00604FB9"/>
    <w:rPr>
      <w:b/>
      <w:bCs/>
    </w:rPr>
  </w:style>
  <w:style w:type="character" w:customStyle="1" w:styleId="Heading2Char">
    <w:name w:val="Heading 2 Char"/>
    <w:basedOn w:val="DefaultParagraphFont"/>
    <w:link w:val="Heading2"/>
    <w:uiPriority w:val="9"/>
    <w:semiHidden/>
    <w:rsid w:val="00604FB9"/>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604FB9"/>
    <w:pPr>
      <w:spacing w:after="100"/>
    </w:pPr>
  </w:style>
  <w:style w:type="character" w:styleId="Hyperlink">
    <w:name w:val="Hyperlink"/>
    <w:basedOn w:val="DefaultParagraphFont"/>
    <w:uiPriority w:val="99"/>
    <w:unhideWhenUsed/>
    <w:rsid w:val="00604FB9"/>
    <w:rPr>
      <w:color w:val="0563C1" w:themeColor="hyperlink"/>
      <w:u w:val="single"/>
    </w:rPr>
  </w:style>
  <w:style w:type="paragraph" w:styleId="Header">
    <w:name w:val="header"/>
    <w:basedOn w:val="Normal"/>
    <w:link w:val="HeaderChar"/>
    <w:uiPriority w:val="99"/>
    <w:unhideWhenUsed/>
    <w:rsid w:val="00604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B9"/>
  </w:style>
  <w:style w:type="paragraph" w:styleId="Footer">
    <w:name w:val="footer"/>
    <w:basedOn w:val="Normal"/>
    <w:link w:val="FooterChar"/>
    <w:uiPriority w:val="99"/>
    <w:unhideWhenUsed/>
    <w:rsid w:val="00604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FB9"/>
  </w:style>
  <w:style w:type="paragraph" w:styleId="NormalWeb">
    <w:name w:val="Normal (Web)"/>
    <w:basedOn w:val="Normal"/>
    <w:uiPriority w:val="99"/>
    <w:semiHidden/>
    <w:unhideWhenUsed/>
    <w:rsid w:val="004716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302"/>
    <w:pPr>
      <w:ind w:left="720"/>
      <w:contextualSpacing/>
    </w:pPr>
  </w:style>
  <w:style w:type="character" w:styleId="UnresolvedMention">
    <w:name w:val="Unresolved Mention"/>
    <w:basedOn w:val="DefaultParagraphFont"/>
    <w:uiPriority w:val="99"/>
    <w:semiHidden/>
    <w:unhideWhenUsed/>
    <w:rsid w:val="003A2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24454">
      <w:bodyDiv w:val="1"/>
      <w:marLeft w:val="0"/>
      <w:marRight w:val="0"/>
      <w:marTop w:val="0"/>
      <w:marBottom w:val="0"/>
      <w:divBdr>
        <w:top w:val="none" w:sz="0" w:space="0" w:color="auto"/>
        <w:left w:val="none" w:sz="0" w:space="0" w:color="auto"/>
        <w:bottom w:val="none" w:sz="0" w:space="0" w:color="auto"/>
        <w:right w:val="none" w:sz="0" w:space="0" w:color="auto"/>
      </w:divBdr>
    </w:div>
    <w:div w:id="12823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xamo.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sualstudio.microsoft.com/" TargetMode="External"/><Relationship Id="rId14" Type="http://schemas.openxmlformats.org/officeDocument/2006/relationships/hyperlink" Target="https://assetstore.unity.com/packages/3d/environments/fantasy/medieval-town-exteriors-27026"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A43E-D5E6-445E-9DD5-1C575A74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1378</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 (1801324)</cp:lastModifiedBy>
  <cp:revision>36</cp:revision>
  <dcterms:created xsi:type="dcterms:W3CDTF">2021-01-26T14:09:00Z</dcterms:created>
  <dcterms:modified xsi:type="dcterms:W3CDTF">2021-02-02T20:04:00Z</dcterms:modified>
</cp:coreProperties>
</file>