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9A92" w14:textId="18DB13BB" w:rsidR="008D7D75" w:rsidRDefault="008D7D75" w:rsidP="00DC3CC3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D7D75">
        <w:rPr>
          <w:rFonts w:ascii="Arial" w:hAnsi="Arial" w:cs="Arial"/>
          <w:sz w:val="24"/>
          <w:szCs w:val="24"/>
        </w:rPr>
        <w:t>Proz</w:t>
      </w:r>
      <w:proofErr w:type="spellEnd"/>
    </w:p>
    <w:p w14:paraId="27909985" w14:textId="2F5BA2C8" w:rsidR="008D7D75" w:rsidRDefault="008D7D75" w:rsidP="00DC3C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em sistemas</w:t>
      </w:r>
    </w:p>
    <w:p w14:paraId="6980AD3E" w14:textId="08831485" w:rsidR="008D7D75" w:rsidRDefault="008D7D75" w:rsidP="00DC3CC3">
      <w:pPr>
        <w:jc w:val="center"/>
        <w:rPr>
          <w:rFonts w:ascii="Arial" w:hAnsi="Arial" w:cs="Arial"/>
          <w:sz w:val="24"/>
          <w:szCs w:val="24"/>
        </w:rPr>
      </w:pPr>
    </w:p>
    <w:p w14:paraId="27B6E27F" w14:textId="2E1BF41C" w:rsidR="008D7D75" w:rsidRDefault="008D7D75" w:rsidP="00DC3CC3">
      <w:pPr>
        <w:jc w:val="center"/>
        <w:rPr>
          <w:rFonts w:ascii="Arial" w:hAnsi="Arial" w:cs="Arial"/>
          <w:sz w:val="24"/>
          <w:szCs w:val="24"/>
        </w:rPr>
      </w:pPr>
    </w:p>
    <w:p w14:paraId="0170A513" w14:textId="597987A4" w:rsidR="008D7D75" w:rsidRDefault="008D7D75" w:rsidP="00DC3CC3">
      <w:pPr>
        <w:jc w:val="center"/>
        <w:rPr>
          <w:rFonts w:ascii="Arial" w:hAnsi="Arial" w:cs="Arial"/>
          <w:sz w:val="24"/>
          <w:szCs w:val="24"/>
        </w:rPr>
      </w:pPr>
    </w:p>
    <w:p w14:paraId="26559232" w14:textId="3BD65185" w:rsidR="008D7D75" w:rsidRDefault="008D7D75" w:rsidP="00DC3CC3">
      <w:pPr>
        <w:jc w:val="center"/>
        <w:rPr>
          <w:rFonts w:ascii="Arial" w:hAnsi="Arial" w:cs="Arial"/>
          <w:sz w:val="24"/>
          <w:szCs w:val="24"/>
        </w:rPr>
      </w:pPr>
    </w:p>
    <w:p w14:paraId="28022E7D" w14:textId="76BE3CB6" w:rsidR="008D7D75" w:rsidRDefault="008D7D75" w:rsidP="00DC3CC3">
      <w:pPr>
        <w:jc w:val="center"/>
        <w:rPr>
          <w:rFonts w:ascii="Arial" w:hAnsi="Arial" w:cs="Arial"/>
          <w:sz w:val="24"/>
          <w:szCs w:val="24"/>
        </w:rPr>
      </w:pPr>
    </w:p>
    <w:p w14:paraId="7B2C0102" w14:textId="356FC62D" w:rsidR="008D7D75" w:rsidRDefault="008D7D75" w:rsidP="00DC3CC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Yessica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Maylu</w:t>
      </w:r>
      <w:proofErr w:type="spellEnd"/>
      <w:r>
        <w:rPr>
          <w:rFonts w:ascii="Arial" w:hAnsi="Arial" w:cs="Arial"/>
          <w:sz w:val="24"/>
          <w:szCs w:val="24"/>
        </w:rPr>
        <w:t xml:space="preserve"> Ramirez Velasco</w:t>
      </w:r>
    </w:p>
    <w:p w14:paraId="1C126D93" w14:textId="7D2D7B07" w:rsidR="00E419D2" w:rsidRDefault="00E419D2" w:rsidP="00DC3C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Hugo de Oliveira Rhodes</w:t>
      </w:r>
    </w:p>
    <w:p w14:paraId="3FB17B5B" w14:textId="5146AB83" w:rsidR="008D7D75" w:rsidRDefault="008D7D75" w:rsidP="00DC3CC3">
      <w:pPr>
        <w:jc w:val="center"/>
        <w:rPr>
          <w:rFonts w:ascii="Arial" w:hAnsi="Arial" w:cs="Arial"/>
          <w:sz w:val="24"/>
          <w:szCs w:val="24"/>
        </w:rPr>
      </w:pPr>
    </w:p>
    <w:p w14:paraId="1F2EB2A2" w14:textId="5D87B5DC" w:rsidR="008D7D75" w:rsidRDefault="008D7D75" w:rsidP="00DC3CC3">
      <w:pPr>
        <w:jc w:val="center"/>
        <w:rPr>
          <w:rFonts w:ascii="Arial" w:hAnsi="Arial" w:cs="Arial"/>
          <w:sz w:val="24"/>
          <w:szCs w:val="24"/>
        </w:rPr>
      </w:pPr>
    </w:p>
    <w:p w14:paraId="3A589DED" w14:textId="74AF613D" w:rsidR="008D7D75" w:rsidRDefault="008D7D75" w:rsidP="00DC3CC3">
      <w:pPr>
        <w:jc w:val="center"/>
        <w:rPr>
          <w:rFonts w:ascii="Arial" w:hAnsi="Arial" w:cs="Arial"/>
          <w:sz w:val="24"/>
          <w:szCs w:val="24"/>
        </w:rPr>
      </w:pPr>
    </w:p>
    <w:p w14:paraId="073260B1" w14:textId="77777777" w:rsidR="008D7D75" w:rsidRDefault="008D7D75" w:rsidP="00DC3CC3">
      <w:pPr>
        <w:jc w:val="center"/>
        <w:rPr>
          <w:rFonts w:ascii="Arial" w:hAnsi="Arial" w:cs="Arial"/>
          <w:sz w:val="24"/>
          <w:szCs w:val="24"/>
        </w:rPr>
      </w:pPr>
    </w:p>
    <w:p w14:paraId="30522448" w14:textId="3249B8E3" w:rsidR="008D7D75" w:rsidRP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D7D75">
        <w:rPr>
          <w:rFonts w:ascii="Arial" w:hAnsi="Arial" w:cs="Arial"/>
          <w:b/>
          <w:bCs/>
          <w:sz w:val="24"/>
          <w:szCs w:val="24"/>
        </w:rPr>
        <w:t>Kanban</w:t>
      </w:r>
      <w:proofErr w:type="spellEnd"/>
    </w:p>
    <w:p w14:paraId="18603839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E1158AE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C3E5C3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9ECB104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1CCF07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0A594F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1FD941C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C329FF1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2EE144D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453CFB7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C0EB6C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43A1A76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D5BFF9B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73D312B" w14:textId="77777777" w:rsidR="008D7D75" w:rsidRDefault="008D7D75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DD27948" w14:textId="03C64C43" w:rsidR="0009318B" w:rsidRDefault="008D7D75" w:rsidP="0009318B">
      <w:pPr>
        <w:jc w:val="center"/>
        <w:rPr>
          <w:rFonts w:ascii="Arial" w:hAnsi="Arial" w:cs="Arial"/>
          <w:sz w:val="24"/>
          <w:szCs w:val="24"/>
        </w:rPr>
      </w:pPr>
      <w:r w:rsidRPr="008D7D75">
        <w:rPr>
          <w:rFonts w:ascii="Arial" w:hAnsi="Arial" w:cs="Arial"/>
          <w:sz w:val="24"/>
          <w:szCs w:val="24"/>
        </w:rPr>
        <w:t xml:space="preserve">Juiz de </w:t>
      </w:r>
      <w:r>
        <w:rPr>
          <w:rFonts w:ascii="Arial" w:hAnsi="Arial" w:cs="Arial"/>
          <w:sz w:val="24"/>
          <w:szCs w:val="24"/>
        </w:rPr>
        <w:t>F</w:t>
      </w:r>
      <w:r w:rsidRPr="008D7D75">
        <w:rPr>
          <w:rFonts w:ascii="Arial" w:hAnsi="Arial" w:cs="Arial"/>
          <w:sz w:val="24"/>
          <w:szCs w:val="24"/>
        </w:rPr>
        <w:t>ora 09/06/202</w:t>
      </w:r>
      <w:r>
        <w:rPr>
          <w:rFonts w:ascii="Arial" w:hAnsi="Arial" w:cs="Arial"/>
          <w:sz w:val="24"/>
          <w:szCs w:val="24"/>
        </w:rPr>
        <w:t>3</w:t>
      </w:r>
    </w:p>
    <w:p w14:paraId="696852EC" w14:textId="77777777" w:rsidR="0009318B" w:rsidRDefault="00093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BD01428" w14:textId="7549085B" w:rsidR="00B16B38" w:rsidRPr="00DC3CC3" w:rsidRDefault="00DC3CC3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Origem do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kanban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49686CB" w14:textId="06E75BC4" w:rsidR="00DC3CC3" w:rsidRDefault="00DC3CC3" w:rsidP="0009318B">
      <w:pPr>
        <w:jc w:val="both"/>
        <w:rPr>
          <w:rFonts w:ascii="Arial" w:hAnsi="Arial" w:cs="Arial"/>
          <w:sz w:val="24"/>
          <w:szCs w:val="24"/>
        </w:rPr>
      </w:pPr>
      <w:r w:rsidRPr="00DC3CC3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F</w:t>
      </w:r>
      <w:r w:rsidRPr="00DC3CC3">
        <w:rPr>
          <w:rFonts w:ascii="Arial" w:hAnsi="Arial" w:cs="Arial"/>
          <w:sz w:val="24"/>
          <w:szCs w:val="24"/>
        </w:rPr>
        <w:t xml:space="preserve">oi criado pelo engenheiro japonês </w:t>
      </w:r>
      <w:proofErr w:type="spellStart"/>
      <w:r w:rsidRPr="00DC3CC3">
        <w:rPr>
          <w:rFonts w:ascii="Arial" w:hAnsi="Arial" w:cs="Arial"/>
          <w:sz w:val="24"/>
          <w:szCs w:val="24"/>
        </w:rPr>
        <w:t>Taiichi</w:t>
      </w:r>
      <w:proofErr w:type="spellEnd"/>
      <w:r w:rsidRPr="00DC3C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3CC3">
        <w:rPr>
          <w:rFonts w:ascii="Arial" w:hAnsi="Arial" w:cs="Arial"/>
          <w:sz w:val="24"/>
          <w:szCs w:val="24"/>
        </w:rPr>
        <w:t>Ohno</w:t>
      </w:r>
      <w:proofErr w:type="spellEnd"/>
      <w:r w:rsidRPr="00DC3CC3">
        <w:rPr>
          <w:rFonts w:ascii="Arial" w:hAnsi="Arial" w:cs="Arial"/>
          <w:sz w:val="24"/>
          <w:szCs w:val="24"/>
        </w:rPr>
        <w:t xml:space="preserve"> em 1953. </w:t>
      </w:r>
      <w:proofErr w:type="spellStart"/>
      <w:r w:rsidRPr="00DC3CC3">
        <w:rPr>
          <w:rFonts w:ascii="Arial" w:hAnsi="Arial" w:cs="Arial"/>
          <w:sz w:val="24"/>
          <w:szCs w:val="24"/>
        </w:rPr>
        <w:t>Ohno</w:t>
      </w:r>
      <w:proofErr w:type="spellEnd"/>
      <w:r w:rsidRPr="00DC3CC3">
        <w:rPr>
          <w:rFonts w:ascii="Arial" w:hAnsi="Arial" w:cs="Arial"/>
          <w:sz w:val="24"/>
          <w:szCs w:val="24"/>
        </w:rPr>
        <w:t>, quando era diretor da Toyota, foi até os Estados Unidos para fazer um benchmark com a Ford e conhecer o sistema de produção em massa mundialmente conhecido como Fordismo.</w:t>
      </w:r>
    </w:p>
    <w:p w14:paraId="74B830D0" w14:textId="4A89437D" w:rsidR="00DC3CC3" w:rsidRDefault="00DC3CC3" w:rsidP="0009318B">
      <w:pPr>
        <w:jc w:val="both"/>
        <w:rPr>
          <w:rFonts w:ascii="Arial" w:hAnsi="Arial" w:cs="Arial"/>
          <w:sz w:val="24"/>
          <w:szCs w:val="24"/>
        </w:rPr>
      </w:pPr>
      <w:r w:rsidRPr="00DC3CC3">
        <w:rPr>
          <w:rFonts w:ascii="Arial" w:hAnsi="Arial" w:cs="Arial"/>
          <w:sz w:val="24"/>
          <w:szCs w:val="24"/>
        </w:rPr>
        <w:t>O termo “</w:t>
      </w:r>
      <w:proofErr w:type="spellStart"/>
      <w:r w:rsidRPr="00DC3CC3">
        <w:rPr>
          <w:rFonts w:ascii="Arial" w:hAnsi="Arial" w:cs="Arial"/>
          <w:sz w:val="24"/>
          <w:szCs w:val="24"/>
        </w:rPr>
        <w:t>Kanban</w:t>
      </w:r>
      <w:proofErr w:type="spellEnd"/>
      <w:r w:rsidRPr="00DC3CC3">
        <w:rPr>
          <w:rFonts w:ascii="Arial" w:hAnsi="Arial" w:cs="Arial"/>
          <w:sz w:val="24"/>
          <w:szCs w:val="24"/>
        </w:rPr>
        <w:t>” é de origem japonesa e significa “sinalização” ou “cartão”, e propõe o uso de cartões (</w:t>
      </w:r>
      <w:proofErr w:type="spellStart"/>
      <w:r w:rsidRPr="00DC3CC3">
        <w:rPr>
          <w:rFonts w:ascii="Arial" w:hAnsi="Arial" w:cs="Arial"/>
          <w:sz w:val="24"/>
          <w:szCs w:val="24"/>
        </w:rPr>
        <w:t>post-its</w:t>
      </w:r>
      <w:proofErr w:type="spellEnd"/>
      <w:r w:rsidRPr="00DC3CC3">
        <w:rPr>
          <w:rFonts w:ascii="Arial" w:hAnsi="Arial" w:cs="Arial"/>
          <w:sz w:val="24"/>
          <w:szCs w:val="24"/>
        </w:rPr>
        <w:t>) para indicar e acompanhar o andamento da produção dentro da indústria. Trata-se de um sistema visual que busca gerenciar o trabalho conforme ele se move pelo processo.</w:t>
      </w:r>
    </w:p>
    <w:p w14:paraId="0EEEFDB6" w14:textId="0187F52E" w:rsidR="00DC3CC3" w:rsidRDefault="00DC3CC3" w:rsidP="00DC3CC3">
      <w:pPr>
        <w:rPr>
          <w:rFonts w:ascii="Arial" w:hAnsi="Arial" w:cs="Arial"/>
          <w:sz w:val="24"/>
          <w:szCs w:val="24"/>
        </w:rPr>
      </w:pPr>
    </w:p>
    <w:p w14:paraId="57D592D1" w14:textId="4EF56CE1" w:rsidR="00DC3CC3" w:rsidRDefault="00F73906" w:rsidP="00DC3CC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73906">
        <w:rPr>
          <w:rFonts w:ascii="Arial" w:hAnsi="Arial" w:cs="Arial"/>
          <w:b/>
          <w:bCs/>
          <w:sz w:val="24"/>
          <w:szCs w:val="24"/>
          <w:u w:val="single"/>
        </w:rPr>
        <w:t xml:space="preserve">Processos do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K</w:t>
      </w:r>
      <w:r w:rsidRPr="00F73906">
        <w:rPr>
          <w:rFonts w:ascii="Arial" w:hAnsi="Arial" w:cs="Arial"/>
          <w:b/>
          <w:bCs/>
          <w:sz w:val="24"/>
          <w:szCs w:val="24"/>
          <w:u w:val="single"/>
        </w:rPr>
        <w:t>anban</w:t>
      </w:r>
      <w:proofErr w:type="spellEnd"/>
    </w:p>
    <w:p w14:paraId="385ECB08" w14:textId="279FBCD6" w:rsidR="00F73906" w:rsidRPr="00F73906" w:rsidRDefault="00F73906" w:rsidP="00F73906">
      <w:pPr>
        <w:rPr>
          <w:rFonts w:ascii="Arial" w:hAnsi="Arial" w:cs="Arial"/>
          <w:sz w:val="24"/>
          <w:szCs w:val="24"/>
        </w:rPr>
      </w:pPr>
    </w:p>
    <w:p w14:paraId="361C29CC" w14:textId="681D893C" w:rsidR="00F73906" w:rsidRPr="00F73906" w:rsidRDefault="00F73906" w:rsidP="0009318B">
      <w:pPr>
        <w:jc w:val="both"/>
        <w:rPr>
          <w:rFonts w:ascii="Arial" w:hAnsi="Arial" w:cs="Arial"/>
          <w:sz w:val="24"/>
          <w:szCs w:val="24"/>
        </w:rPr>
      </w:pPr>
      <w:r w:rsidRPr="00F7390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73906">
        <w:rPr>
          <w:rFonts w:ascii="Arial" w:hAnsi="Arial" w:cs="Arial"/>
          <w:sz w:val="24"/>
          <w:szCs w:val="24"/>
        </w:rPr>
        <w:t>Kanban</w:t>
      </w:r>
      <w:proofErr w:type="spellEnd"/>
      <w:r w:rsidRPr="00F73906">
        <w:rPr>
          <w:rFonts w:ascii="Arial" w:hAnsi="Arial" w:cs="Arial"/>
          <w:sz w:val="24"/>
          <w:szCs w:val="24"/>
        </w:rPr>
        <w:t> é um processo de melhoria contínua, que utiliza um sistema visual que torna o fluxo de trabalho mais transparente. Com ele, você limita o WIP, conquistando mais eficiência. Já o Scrum é um framework que busca fracionar o trabalho em intervalos predefinidos (os famosos “sprints”).</w:t>
      </w:r>
    </w:p>
    <w:p w14:paraId="5026B91C" w14:textId="789839BD" w:rsidR="00F73906" w:rsidRPr="00F73906" w:rsidRDefault="00F73906" w:rsidP="0009318B">
      <w:pPr>
        <w:jc w:val="both"/>
        <w:rPr>
          <w:rFonts w:ascii="Arial" w:hAnsi="Arial" w:cs="Arial"/>
          <w:sz w:val="24"/>
          <w:szCs w:val="24"/>
        </w:rPr>
      </w:pPr>
    </w:p>
    <w:p w14:paraId="02EC0E4F" w14:textId="71AC4128" w:rsidR="00F73906" w:rsidRDefault="00F73906" w:rsidP="0009318B">
      <w:pPr>
        <w:jc w:val="both"/>
        <w:rPr>
          <w:rFonts w:ascii="Arial" w:hAnsi="Arial" w:cs="Arial"/>
          <w:sz w:val="24"/>
          <w:szCs w:val="24"/>
        </w:rPr>
      </w:pPr>
      <w:r w:rsidRPr="00F73906">
        <w:rPr>
          <w:rFonts w:ascii="Arial" w:hAnsi="Arial" w:cs="Arial"/>
          <w:sz w:val="24"/>
          <w:szCs w:val="24"/>
        </w:rPr>
        <w:t xml:space="preserve">De modo geral, o </w:t>
      </w:r>
      <w:proofErr w:type="spellStart"/>
      <w:r w:rsidRPr="00F73906">
        <w:rPr>
          <w:rFonts w:ascii="Arial" w:hAnsi="Arial" w:cs="Arial"/>
          <w:sz w:val="24"/>
          <w:szCs w:val="24"/>
        </w:rPr>
        <w:t>Kanban</w:t>
      </w:r>
      <w:proofErr w:type="spellEnd"/>
      <w:r w:rsidRPr="00F73906">
        <w:rPr>
          <w:rFonts w:ascii="Arial" w:hAnsi="Arial" w:cs="Arial"/>
          <w:sz w:val="24"/>
          <w:szCs w:val="24"/>
        </w:rPr>
        <w:t xml:space="preserve"> possui 3 etapas diferentes, sendo elas </w:t>
      </w:r>
      <w:proofErr w:type="spellStart"/>
      <w:r w:rsidRPr="00F73906">
        <w:rPr>
          <w:rFonts w:ascii="Arial" w:hAnsi="Arial" w:cs="Arial"/>
          <w:sz w:val="24"/>
          <w:szCs w:val="24"/>
        </w:rPr>
        <w:t>to</w:t>
      </w:r>
      <w:proofErr w:type="spellEnd"/>
      <w:r w:rsidRPr="00F7390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73906">
        <w:rPr>
          <w:rFonts w:ascii="Arial" w:hAnsi="Arial" w:cs="Arial"/>
          <w:sz w:val="24"/>
          <w:szCs w:val="24"/>
        </w:rPr>
        <w:t xml:space="preserve">do, </w:t>
      </w:r>
      <w:proofErr w:type="spellStart"/>
      <w:r w:rsidRPr="00F73906">
        <w:rPr>
          <w:rFonts w:ascii="Arial" w:hAnsi="Arial" w:cs="Arial"/>
          <w:sz w:val="24"/>
          <w:szCs w:val="24"/>
        </w:rPr>
        <w:t>doing</w:t>
      </w:r>
      <w:proofErr w:type="spellEnd"/>
      <w:proofErr w:type="gramEnd"/>
      <w:r w:rsidRPr="00F7390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73906">
        <w:rPr>
          <w:rFonts w:ascii="Arial" w:hAnsi="Arial" w:cs="Arial"/>
          <w:sz w:val="24"/>
          <w:szCs w:val="24"/>
        </w:rPr>
        <w:t>done</w:t>
      </w:r>
      <w:proofErr w:type="spellEnd"/>
      <w:r w:rsidRPr="00F73906">
        <w:rPr>
          <w:rFonts w:ascii="Arial" w:hAnsi="Arial" w:cs="Arial"/>
          <w:sz w:val="24"/>
          <w:szCs w:val="24"/>
        </w:rPr>
        <w:t>.</w:t>
      </w:r>
    </w:p>
    <w:p w14:paraId="784C91D7" w14:textId="016EA15B" w:rsidR="00F73906" w:rsidRPr="00FC0455" w:rsidRDefault="00FC0455" w:rsidP="00FC045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C0455">
        <w:rPr>
          <w:rFonts w:ascii="Arial" w:hAnsi="Arial" w:cs="Arial"/>
          <w:b/>
          <w:bCs/>
          <w:sz w:val="24"/>
          <w:szCs w:val="24"/>
          <w:u w:val="single"/>
        </w:rPr>
        <w:t xml:space="preserve">Artefatos </w:t>
      </w:r>
      <w:proofErr w:type="spellStart"/>
      <w:r w:rsidRPr="00FC0455">
        <w:rPr>
          <w:rFonts w:ascii="Arial" w:hAnsi="Arial" w:cs="Arial"/>
          <w:b/>
          <w:bCs/>
          <w:sz w:val="24"/>
          <w:szCs w:val="24"/>
          <w:u w:val="single"/>
        </w:rPr>
        <w:t>Kanban</w:t>
      </w:r>
      <w:proofErr w:type="spellEnd"/>
    </w:p>
    <w:p w14:paraId="59ECE5DC" w14:textId="44438460" w:rsidR="00F73906" w:rsidRPr="00FC0455" w:rsidRDefault="00FC0455" w:rsidP="0009318B">
      <w:pPr>
        <w:jc w:val="both"/>
        <w:rPr>
          <w:rFonts w:ascii="Arial" w:hAnsi="Arial" w:cs="Arial"/>
          <w:sz w:val="24"/>
          <w:szCs w:val="24"/>
        </w:rPr>
      </w:pPr>
      <w:r w:rsidRPr="00FC0455">
        <w:rPr>
          <w:rFonts w:ascii="Arial" w:hAnsi="Arial" w:cs="Arial"/>
          <w:sz w:val="24"/>
          <w:szCs w:val="24"/>
        </w:rPr>
        <w:t xml:space="preserve">Um quadro </w:t>
      </w:r>
      <w:proofErr w:type="spellStart"/>
      <w:r w:rsidRPr="00FC0455">
        <w:rPr>
          <w:rFonts w:ascii="Arial" w:hAnsi="Arial" w:cs="Arial"/>
          <w:sz w:val="24"/>
          <w:szCs w:val="24"/>
        </w:rPr>
        <w:t>Kanban</w:t>
      </w:r>
      <w:proofErr w:type="spellEnd"/>
      <w:r w:rsidRPr="00FC0455">
        <w:rPr>
          <w:rFonts w:ascii="Arial" w:hAnsi="Arial" w:cs="Arial"/>
          <w:sz w:val="24"/>
          <w:szCs w:val="24"/>
        </w:rPr>
        <w:t xml:space="preserve"> é uma ferramenta de gerenciamento de projeto ágil que auxilia na visualização de trabalho, limitação de trabalho em andamento e maximização de eficiência (ou fluxo). Ele pode ajudar equipes ágeis e de </w:t>
      </w:r>
      <w:proofErr w:type="spellStart"/>
      <w:r w:rsidRPr="00FC0455">
        <w:rPr>
          <w:rFonts w:ascii="Arial" w:hAnsi="Arial" w:cs="Arial"/>
          <w:sz w:val="24"/>
          <w:szCs w:val="24"/>
        </w:rPr>
        <w:t>DevOps</w:t>
      </w:r>
      <w:proofErr w:type="spellEnd"/>
      <w:r w:rsidRPr="00FC0455">
        <w:rPr>
          <w:rFonts w:ascii="Arial" w:hAnsi="Arial" w:cs="Arial"/>
          <w:sz w:val="24"/>
          <w:szCs w:val="24"/>
        </w:rPr>
        <w:t xml:space="preserve"> a estabelecer ordem no trabalho diário.</w:t>
      </w:r>
    </w:p>
    <w:p w14:paraId="6D3A3069" w14:textId="6C602EAB" w:rsidR="00FC0455" w:rsidRPr="00FC0455" w:rsidRDefault="00FC0455" w:rsidP="0009318B">
      <w:pPr>
        <w:jc w:val="both"/>
        <w:rPr>
          <w:rFonts w:ascii="Arial" w:hAnsi="Arial" w:cs="Arial"/>
          <w:sz w:val="24"/>
          <w:szCs w:val="24"/>
        </w:rPr>
      </w:pPr>
    </w:p>
    <w:p w14:paraId="40EB4025" w14:textId="02630F65" w:rsidR="00FC0455" w:rsidRPr="00FC0455" w:rsidRDefault="00FC0455" w:rsidP="0009318B">
      <w:pPr>
        <w:jc w:val="both"/>
        <w:rPr>
          <w:rFonts w:ascii="Arial" w:hAnsi="Arial" w:cs="Arial"/>
          <w:sz w:val="24"/>
          <w:szCs w:val="24"/>
        </w:rPr>
      </w:pPr>
      <w:r w:rsidRPr="00FC0455">
        <w:rPr>
          <w:rFonts w:ascii="Arial" w:hAnsi="Arial" w:cs="Arial"/>
          <w:sz w:val="24"/>
          <w:szCs w:val="24"/>
        </w:rPr>
        <w:t xml:space="preserve">Um cartão </w:t>
      </w:r>
      <w:proofErr w:type="spellStart"/>
      <w:r w:rsidRPr="00FC0455">
        <w:rPr>
          <w:rFonts w:ascii="Arial" w:hAnsi="Arial" w:cs="Arial"/>
          <w:sz w:val="24"/>
          <w:szCs w:val="24"/>
        </w:rPr>
        <w:t>Kanban</w:t>
      </w:r>
      <w:proofErr w:type="spellEnd"/>
      <w:r w:rsidRPr="00FC0455">
        <w:rPr>
          <w:rFonts w:ascii="Arial" w:hAnsi="Arial" w:cs="Arial"/>
          <w:sz w:val="24"/>
          <w:szCs w:val="24"/>
        </w:rPr>
        <w:t xml:space="preserve"> é uma representação visual de um item de trabalho. É um componente essencial do método </w:t>
      </w:r>
      <w:proofErr w:type="spellStart"/>
      <w:r w:rsidRPr="00FC0455">
        <w:rPr>
          <w:rFonts w:ascii="Arial" w:hAnsi="Arial" w:cs="Arial"/>
          <w:sz w:val="24"/>
          <w:szCs w:val="24"/>
        </w:rPr>
        <w:t>Kanban</w:t>
      </w:r>
      <w:proofErr w:type="spellEnd"/>
      <w:r w:rsidRPr="00FC0455">
        <w:rPr>
          <w:rFonts w:ascii="Arial" w:hAnsi="Arial" w:cs="Arial"/>
          <w:sz w:val="24"/>
          <w:szCs w:val="24"/>
        </w:rPr>
        <w:t>, uma estrutura de gerenciamento de trabalho que ajuda a visualizar o trabalho, limitar o trabalho em andamento (WIP) e maximizar a eficiência (ou fluxo).</w:t>
      </w:r>
    </w:p>
    <w:p w14:paraId="2D523C48" w14:textId="46DF5E8A" w:rsidR="00FC0455" w:rsidRPr="00FC0455" w:rsidRDefault="00FC0455" w:rsidP="0009318B">
      <w:pPr>
        <w:jc w:val="both"/>
        <w:rPr>
          <w:rFonts w:ascii="Arial" w:hAnsi="Arial" w:cs="Arial"/>
          <w:sz w:val="24"/>
          <w:szCs w:val="24"/>
        </w:rPr>
      </w:pPr>
    </w:p>
    <w:p w14:paraId="65081E0E" w14:textId="4FCBBD92" w:rsidR="0009318B" w:rsidRDefault="00FC0455" w:rsidP="0009318B">
      <w:pPr>
        <w:jc w:val="both"/>
        <w:rPr>
          <w:rFonts w:ascii="Arial" w:hAnsi="Arial" w:cs="Arial"/>
          <w:sz w:val="24"/>
          <w:szCs w:val="24"/>
        </w:rPr>
      </w:pPr>
      <w:r w:rsidRPr="00FC0455">
        <w:rPr>
          <w:rFonts w:ascii="Arial" w:hAnsi="Arial" w:cs="Arial"/>
          <w:sz w:val="24"/>
          <w:szCs w:val="24"/>
        </w:rPr>
        <w:t> Em desenvolvimento ágil, os limites de trabalho em andamento (WIP) definem a quantidade máxima de trabalho que pode existir em cada status de um fluxo de trabalho. Limitar a quantidade de trabalho em andamento facilita a identificação da ineficiência no fluxo de trabalho de uma equipe.</w:t>
      </w:r>
    </w:p>
    <w:p w14:paraId="64B00564" w14:textId="77B60C82" w:rsidR="00FC0455" w:rsidRDefault="0009318B" w:rsidP="00FC0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02F05AA" w14:textId="4B67777C" w:rsidR="00FC0455" w:rsidRPr="00FC0455" w:rsidRDefault="00FC0455" w:rsidP="00FC045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C045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Onde é aplicado</w:t>
      </w:r>
    </w:p>
    <w:p w14:paraId="20CD2887" w14:textId="1F427C5E" w:rsidR="007F4AE6" w:rsidRDefault="00FC0455" w:rsidP="0009318B">
      <w:pPr>
        <w:jc w:val="both"/>
        <w:rPr>
          <w:rFonts w:ascii="Arial" w:hAnsi="Arial" w:cs="Arial"/>
          <w:sz w:val="24"/>
          <w:szCs w:val="24"/>
        </w:rPr>
      </w:pPr>
      <w:r w:rsidRPr="00FC045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C0455">
        <w:rPr>
          <w:rFonts w:ascii="Arial" w:hAnsi="Arial" w:cs="Arial"/>
          <w:sz w:val="24"/>
          <w:szCs w:val="24"/>
        </w:rPr>
        <w:t>Kanban</w:t>
      </w:r>
      <w:proofErr w:type="spellEnd"/>
      <w:r w:rsidRPr="00FC0455">
        <w:rPr>
          <w:rFonts w:ascii="Arial" w:hAnsi="Arial" w:cs="Arial"/>
          <w:sz w:val="24"/>
          <w:szCs w:val="24"/>
        </w:rPr>
        <w:t xml:space="preserve"> pode ser aplicado em qualquer projeto, seja ele corporativo (independente do nicho e do setor interno, tanto no escritório, como no</w:t>
      </w:r>
      <w:r>
        <w:rPr>
          <w:rFonts w:ascii="Arial" w:hAnsi="Arial" w:cs="Arial"/>
          <w:sz w:val="24"/>
          <w:szCs w:val="24"/>
        </w:rPr>
        <w:t xml:space="preserve"> </w:t>
      </w:r>
      <w:r w:rsidRPr="00FC0455">
        <w:rPr>
          <w:rFonts w:ascii="Arial" w:hAnsi="Arial" w:cs="Arial"/>
          <w:sz w:val="24"/>
          <w:szCs w:val="24"/>
        </w:rPr>
        <w:t>chão de fábrica ou no setor de vendas), ou mesmo pessoal.</w:t>
      </w:r>
    </w:p>
    <w:p w14:paraId="54A9E8BB" w14:textId="77777777" w:rsidR="0009318B" w:rsidRPr="0009318B" w:rsidRDefault="0009318B" w:rsidP="007F4AE6">
      <w:pPr>
        <w:rPr>
          <w:rFonts w:ascii="Arial" w:hAnsi="Arial" w:cs="Arial"/>
          <w:sz w:val="24"/>
          <w:szCs w:val="24"/>
        </w:rPr>
      </w:pPr>
    </w:p>
    <w:p w14:paraId="09B1A19C" w14:textId="2D78C719" w:rsidR="007F4AE6" w:rsidRPr="007F4AE6" w:rsidRDefault="007F4AE6" w:rsidP="007F4AE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F4AE6">
        <w:rPr>
          <w:rFonts w:ascii="Arial" w:hAnsi="Arial" w:cs="Arial"/>
          <w:b/>
          <w:bCs/>
          <w:sz w:val="24"/>
          <w:szCs w:val="24"/>
          <w:u w:val="single"/>
        </w:rPr>
        <w:t xml:space="preserve">Pelo menos uma ferramenta digital para exemplificar o quadro </w:t>
      </w:r>
      <w:proofErr w:type="spellStart"/>
      <w:r w:rsidRPr="007F4AE6">
        <w:rPr>
          <w:rFonts w:ascii="Arial" w:hAnsi="Arial" w:cs="Arial"/>
          <w:b/>
          <w:bCs/>
          <w:sz w:val="24"/>
          <w:szCs w:val="24"/>
          <w:u w:val="single"/>
        </w:rPr>
        <w:t>kanban</w:t>
      </w:r>
      <w:proofErr w:type="spellEnd"/>
    </w:p>
    <w:p w14:paraId="6B8F1E10" w14:textId="77777777" w:rsidR="007F4AE6" w:rsidRPr="007F4AE6" w:rsidRDefault="007F4AE6" w:rsidP="007F4AE6">
      <w:pPr>
        <w:rPr>
          <w:rFonts w:ascii="Arial" w:hAnsi="Arial" w:cs="Arial"/>
          <w:sz w:val="24"/>
          <w:szCs w:val="24"/>
        </w:rPr>
      </w:pPr>
      <w:r w:rsidRPr="007F4AE6">
        <w:rPr>
          <w:rFonts w:ascii="Arial" w:hAnsi="Arial" w:cs="Arial"/>
          <w:sz w:val="24"/>
          <w:szCs w:val="24"/>
        </w:rPr>
        <w:t xml:space="preserve">Quais ferramentas usar para fazer um quadro </w:t>
      </w:r>
      <w:proofErr w:type="spellStart"/>
      <w:r w:rsidRPr="007F4AE6">
        <w:rPr>
          <w:rFonts w:ascii="Arial" w:hAnsi="Arial" w:cs="Arial"/>
          <w:sz w:val="24"/>
          <w:szCs w:val="24"/>
        </w:rPr>
        <w:t>Kanban</w:t>
      </w:r>
      <w:proofErr w:type="spellEnd"/>
      <w:r w:rsidRPr="007F4AE6">
        <w:rPr>
          <w:rFonts w:ascii="Arial" w:hAnsi="Arial" w:cs="Arial"/>
          <w:sz w:val="24"/>
          <w:szCs w:val="24"/>
        </w:rPr>
        <w:t>?</w:t>
      </w:r>
    </w:p>
    <w:p w14:paraId="6C81481E" w14:textId="5CFDE26E" w:rsidR="007F4AE6" w:rsidRPr="007F4AE6" w:rsidRDefault="007F4AE6" w:rsidP="007F4AE6">
      <w:pPr>
        <w:rPr>
          <w:rFonts w:ascii="Arial" w:hAnsi="Arial" w:cs="Arial"/>
          <w:sz w:val="24"/>
          <w:szCs w:val="24"/>
        </w:rPr>
      </w:pPr>
      <w:r w:rsidRPr="007F4AE6">
        <w:rPr>
          <w:rFonts w:ascii="Arial" w:hAnsi="Arial" w:cs="Arial"/>
          <w:sz w:val="24"/>
          <w:szCs w:val="24"/>
        </w:rPr>
        <w:drawing>
          <wp:inline distT="0" distB="0" distL="0" distR="0" wp14:anchorId="1AE202B8" wp14:editId="1D402FB6">
            <wp:extent cx="5086350" cy="1362075"/>
            <wp:effectExtent l="0" t="0" r="0" b="0"/>
            <wp:docPr id="1" name="Imagem 1" descr="Top 10 Ferramentas de Kanban Online Grátis em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0 Ferramentas de Kanban Online Grátis em 20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8DED" w14:textId="77777777" w:rsidR="007F4AE6" w:rsidRPr="007F4AE6" w:rsidRDefault="007F4AE6" w:rsidP="0009318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F4AE6">
        <w:rPr>
          <w:rFonts w:ascii="Arial" w:hAnsi="Arial" w:cs="Arial"/>
          <w:sz w:val="24"/>
          <w:szCs w:val="24"/>
        </w:rPr>
        <w:t>Trello</w:t>
      </w:r>
      <w:proofErr w:type="spellEnd"/>
      <w:r w:rsidRPr="007F4AE6">
        <w:rPr>
          <w:rFonts w:ascii="Arial" w:hAnsi="Arial" w:cs="Arial"/>
          <w:sz w:val="24"/>
          <w:szCs w:val="24"/>
        </w:rPr>
        <w:t xml:space="preserve">. Um dos softwares mais populares que oferece ferramentas </w:t>
      </w:r>
      <w:proofErr w:type="spellStart"/>
      <w:r w:rsidRPr="007F4AE6">
        <w:rPr>
          <w:rFonts w:ascii="Arial" w:hAnsi="Arial" w:cs="Arial"/>
          <w:sz w:val="24"/>
          <w:szCs w:val="24"/>
        </w:rPr>
        <w:t>Kanban</w:t>
      </w:r>
      <w:proofErr w:type="spellEnd"/>
      <w:r w:rsidRPr="007F4AE6">
        <w:rPr>
          <w:rFonts w:ascii="Arial" w:hAnsi="Arial" w:cs="Arial"/>
          <w:sz w:val="24"/>
          <w:szCs w:val="24"/>
        </w:rPr>
        <w:t xml:space="preserve"> para gerenciamento de projetos é o </w:t>
      </w:r>
      <w:proofErr w:type="spellStart"/>
      <w:r w:rsidRPr="007F4AE6">
        <w:rPr>
          <w:rFonts w:ascii="Arial" w:hAnsi="Arial" w:cs="Arial"/>
          <w:sz w:val="24"/>
          <w:szCs w:val="24"/>
        </w:rPr>
        <w:t>Trello</w:t>
      </w:r>
      <w:proofErr w:type="spellEnd"/>
      <w:r w:rsidRPr="007F4AE6">
        <w:rPr>
          <w:rFonts w:ascii="Arial" w:hAnsi="Arial" w:cs="Arial"/>
          <w:sz w:val="24"/>
          <w:szCs w:val="24"/>
        </w:rPr>
        <w:t>. ...</w:t>
      </w:r>
    </w:p>
    <w:p w14:paraId="61298DA5" w14:textId="77777777" w:rsidR="007F4AE6" w:rsidRPr="007F4AE6" w:rsidRDefault="007F4AE6" w:rsidP="0009318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F4AE6">
        <w:rPr>
          <w:rFonts w:ascii="Arial" w:hAnsi="Arial" w:cs="Arial"/>
          <w:sz w:val="24"/>
          <w:szCs w:val="24"/>
        </w:rPr>
        <w:t>Toggl</w:t>
      </w:r>
      <w:proofErr w:type="spellEnd"/>
      <w:r w:rsidRPr="007F4A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4AE6">
        <w:rPr>
          <w:rFonts w:ascii="Arial" w:hAnsi="Arial" w:cs="Arial"/>
          <w:sz w:val="24"/>
          <w:szCs w:val="24"/>
        </w:rPr>
        <w:t>Plan</w:t>
      </w:r>
      <w:proofErr w:type="spellEnd"/>
      <w:r w:rsidRPr="007F4AE6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7F4AE6">
        <w:rPr>
          <w:rFonts w:ascii="Arial" w:hAnsi="Arial" w:cs="Arial"/>
          <w:sz w:val="24"/>
          <w:szCs w:val="24"/>
        </w:rPr>
        <w:t>Toggl</w:t>
      </w:r>
      <w:proofErr w:type="spellEnd"/>
      <w:r w:rsidRPr="007F4A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4AE6">
        <w:rPr>
          <w:rFonts w:ascii="Arial" w:hAnsi="Arial" w:cs="Arial"/>
          <w:sz w:val="24"/>
          <w:szCs w:val="24"/>
        </w:rPr>
        <w:t>Plan</w:t>
      </w:r>
      <w:proofErr w:type="spellEnd"/>
      <w:r w:rsidRPr="007F4AE6">
        <w:rPr>
          <w:rFonts w:ascii="Arial" w:hAnsi="Arial" w:cs="Arial"/>
          <w:sz w:val="24"/>
          <w:szCs w:val="24"/>
        </w:rPr>
        <w:t xml:space="preserve"> é uma excelente ferramenta, não apenas para gerenciar tarefas individuais, mas também colaborativas. ...</w:t>
      </w:r>
    </w:p>
    <w:p w14:paraId="122BD6E6" w14:textId="77777777" w:rsidR="007F4AE6" w:rsidRPr="007F4AE6" w:rsidRDefault="007F4AE6" w:rsidP="0009318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F4AE6">
        <w:rPr>
          <w:rFonts w:ascii="Arial" w:hAnsi="Arial" w:cs="Arial"/>
          <w:sz w:val="24"/>
          <w:szCs w:val="24"/>
        </w:rPr>
        <w:t>YouTrack</w:t>
      </w:r>
      <w:proofErr w:type="spellEnd"/>
      <w:r w:rsidRPr="007F4AE6">
        <w:rPr>
          <w:rFonts w:ascii="Arial" w:hAnsi="Arial" w:cs="Arial"/>
          <w:sz w:val="24"/>
          <w:szCs w:val="24"/>
        </w:rPr>
        <w:t>. ...</w:t>
      </w:r>
    </w:p>
    <w:p w14:paraId="36DFF4DF" w14:textId="77777777" w:rsidR="007F4AE6" w:rsidRPr="007F4AE6" w:rsidRDefault="007F4AE6" w:rsidP="0009318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F4AE6">
        <w:rPr>
          <w:rFonts w:ascii="Arial" w:hAnsi="Arial" w:cs="Arial"/>
          <w:sz w:val="24"/>
          <w:szCs w:val="24"/>
        </w:rPr>
        <w:t>Zoho</w:t>
      </w:r>
      <w:proofErr w:type="spellEnd"/>
      <w:r w:rsidRPr="007F4A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4AE6">
        <w:rPr>
          <w:rFonts w:ascii="Arial" w:hAnsi="Arial" w:cs="Arial"/>
          <w:sz w:val="24"/>
          <w:szCs w:val="24"/>
        </w:rPr>
        <w:t>Projects</w:t>
      </w:r>
      <w:proofErr w:type="spellEnd"/>
      <w:r w:rsidRPr="007F4AE6">
        <w:rPr>
          <w:rFonts w:ascii="Arial" w:hAnsi="Arial" w:cs="Arial"/>
          <w:sz w:val="24"/>
          <w:szCs w:val="24"/>
        </w:rPr>
        <w:t>. ...</w:t>
      </w:r>
    </w:p>
    <w:p w14:paraId="6CB0B3D3" w14:textId="0F387208" w:rsidR="0009318B" w:rsidRDefault="007F4AE6" w:rsidP="0009318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F4AE6">
        <w:rPr>
          <w:rFonts w:ascii="Arial" w:hAnsi="Arial" w:cs="Arial"/>
          <w:sz w:val="24"/>
          <w:szCs w:val="24"/>
        </w:rPr>
        <w:t>Kissflow</w:t>
      </w:r>
      <w:proofErr w:type="spellEnd"/>
      <w:r w:rsidRPr="007F4AE6">
        <w:rPr>
          <w:rFonts w:ascii="Arial" w:hAnsi="Arial" w:cs="Arial"/>
          <w:sz w:val="24"/>
          <w:szCs w:val="24"/>
        </w:rPr>
        <w:t xml:space="preserve"> Project.</w:t>
      </w:r>
    </w:p>
    <w:p w14:paraId="037B5362" w14:textId="77777777" w:rsidR="0009318B" w:rsidRDefault="00093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21B0D3" w14:textId="7A23CBFC" w:rsidR="008D7D75" w:rsidRDefault="008D7D75" w:rsidP="008D7D7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8D7D7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Scrumban</w:t>
      </w:r>
      <w:proofErr w:type="spellEnd"/>
    </w:p>
    <w:p w14:paraId="77AB2FED" w14:textId="77777777" w:rsidR="00140BB9" w:rsidRPr="00140BB9" w:rsidRDefault="00140BB9" w:rsidP="00140BB9">
      <w:pPr>
        <w:jc w:val="both"/>
        <w:rPr>
          <w:rFonts w:ascii="Arial" w:hAnsi="Arial" w:cs="Arial"/>
          <w:sz w:val="24"/>
          <w:szCs w:val="24"/>
        </w:rPr>
      </w:pPr>
      <w:r w:rsidRPr="00140BB9">
        <w:rPr>
          <w:rFonts w:ascii="Arial" w:hAnsi="Arial" w:cs="Arial"/>
          <w:sz w:val="24"/>
          <w:szCs w:val="24"/>
        </w:rPr>
        <w:t xml:space="preserve">O Scrum foi criado no início da década de 1990. Foi formalizado e apresentado ao público pela primeira vez em 1995, em um artigo intitulado "The New </w:t>
      </w:r>
      <w:proofErr w:type="spellStart"/>
      <w:r w:rsidRPr="00140BB9">
        <w:rPr>
          <w:rFonts w:ascii="Arial" w:hAnsi="Arial" w:cs="Arial"/>
          <w:sz w:val="24"/>
          <w:szCs w:val="24"/>
        </w:rPr>
        <w:t>New</w:t>
      </w:r>
      <w:proofErr w:type="spellEnd"/>
      <w:r w:rsidRPr="00140B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BB9">
        <w:rPr>
          <w:rFonts w:ascii="Arial" w:hAnsi="Arial" w:cs="Arial"/>
          <w:sz w:val="24"/>
          <w:szCs w:val="24"/>
        </w:rPr>
        <w:t>Product</w:t>
      </w:r>
      <w:proofErr w:type="spellEnd"/>
      <w:r w:rsidRPr="00140B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BB9">
        <w:rPr>
          <w:rFonts w:ascii="Arial" w:hAnsi="Arial" w:cs="Arial"/>
          <w:sz w:val="24"/>
          <w:szCs w:val="24"/>
        </w:rPr>
        <w:t>Development</w:t>
      </w:r>
      <w:proofErr w:type="spellEnd"/>
      <w:r w:rsidRPr="00140BB9">
        <w:rPr>
          <w:rFonts w:ascii="Arial" w:hAnsi="Arial" w:cs="Arial"/>
          <w:sz w:val="24"/>
          <w:szCs w:val="24"/>
        </w:rPr>
        <w:t xml:space="preserve"> Game", escrito por </w:t>
      </w:r>
      <w:proofErr w:type="spellStart"/>
      <w:r w:rsidRPr="00140BB9">
        <w:rPr>
          <w:rFonts w:ascii="Arial" w:hAnsi="Arial" w:cs="Arial"/>
          <w:sz w:val="24"/>
          <w:szCs w:val="24"/>
        </w:rPr>
        <w:t>Hirotaka</w:t>
      </w:r>
      <w:proofErr w:type="spellEnd"/>
      <w:r w:rsidRPr="00140B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BB9">
        <w:rPr>
          <w:rFonts w:ascii="Arial" w:hAnsi="Arial" w:cs="Arial"/>
          <w:sz w:val="24"/>
          <w:szCs w:val="24"/>
        </w:rPr>
        <w:t>Takeuchi</w:t>
      </w:r>
      <w:proofErr w:type="spellEnd"/>
      <w:r w:rsidRPr="00140BB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40BB9">
        <w:rPr>
          <w:rFonts w:ascii="Arial" w:hAnsi="Arial" w:cs="Arial"/>
          <w:sz w:val="24"/>
          <w:szCs w:val="24"/>
        </w:rPr>
        <w:t>Ikujiro</w:t>
      </w:r>
      <w:proofErr w:type="spellEnd"/>
      <w:r w:rsidRPr="00140B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BB9">
        <w:rPr>
          <w:rFonts w:ascii="Arial" w:hAnsi="Arial" w:cs="Arial"/>
          <w:sz w:val="24"/>
          <w:szCs w:val="24"/>
        </w:rPr>
        <w:t>Nonaka</w:t>
      </w:r>
      <w:proofErr w:type="spellEnd"/>
      <w:r w:rsidRPr="00140BB9">
        <w:rPr>
          <w:rFonts w:ascii="Arial" w:hAnsi="Arial" w:cs="Arial"/>
          <w:sz w:val="24"/>
          <w:szCs w:val="24"/>
        </w:rPr>
        <w:t>, publicado na Harvard Business Review. Nesse artigo, os autores descreveram o Scrum como um método de gerenciamento de projetos ágil e adaptativo, inspirado em práticas observadas em empresas de desenvolvimento de software de alto desempenho.</w:t>
      </w:r>
    </w:p>
    <w:p w14:paraId="4A5587FE" w14:textId="1E4138C8" w:rsidR="00140BB9" w:rsidRDefault="00140BB9" w:rsidP="00140BB9">
      <w:pPr>
        <w:jc w:val="both"/>
        <w:rPr>
          <w:rFonts w:ascii="Arial" w:hAnsi="Arial" w:cs="Arial"/>
          <w:sz w:val="24"/>
          <w:szCs w:val="24"/>
        </w:rPr>
      </w:pPr>
      <w:r w:rsidRPr="00140BB9">
        <w:rPr>
          <w:rFonts w:ascii="Arial" w:hAnsi="Arial" w:cs="Arial"/>
          <w:sz w:val="24"/>
          <w:szCs w:val="24"/>
        </w:rPr>
        <w:t>Desde então, o Scrum tem sido amplamente adotado em várias áreas além do desenvolvimento de software, incluindo gerenciamento de projetos, marketing, pesquisa, inovação, entre outros. O Scrum se tornou uma das metodologias ágeis mais populares e amplamente utilizadas em todo o mundo, devido à sua abordagem flexível, iterativa e colaborativa para a entrega de produtos e projetos</w:t>
      </w:r>
      <w:r w:rsidR="006E14F3">
        <w:rPr>
          <w:rFonts w:ascii="Arial" w:hAnsi="Arial" w:cs="Arial"/>
          <w:sz w:val="24"/>
          <w:szCs w:val="24"/>
        </w:rPr>
        <w:t xml:space="preserve">. Podendo ser utilizado solitariamente ou em conjunto de outras ferramentas e métodos, um exemplo e a sua união com a ferramenta da qualidade </w:t>
      </w:r>
      <w:proofErr w:type="spellStart"/>
      <w:r w:rsidR="006E14F3">
        <w:rPr>
          <w:rFonts w:ascii="Arial" w:hAnsi="Arial" w:cs="Arial"/>
          <w:sz w:val="24"/>
          <w:szCs w:val="24"/>
        </w:rPr>
        <w:t>Kanban</w:t>
      </w:r>
      <w:proofErr w:type="spellEnd"/>
      <w:r w:rsidR="006E14F3">
        <w:rPr>
          <w:rFonts w:ascii="Arial" w:hAnsi="Arial" w:cs="Arial"/>
          <w:sz w:val="24"/>
          <w:szCs w:val="24"/>
        </w:rPr>
        <w:t>, formando o (</w:t>
      </w:r>
      <w:proofErr w:type="spellStart"/>
      <w:r w:rsidR="006E14F3">
        <w:rPr>
          <w:rFonts w:ascii="Arial" w:hAnsi="Arial" w:cs="Arial"/>
          <w:sz w:val="24"/>
          <w:szCs w:val="24"/>
        </w:rPr>
        <w:t>Scrumban</w:t>
      </w:r>
      <w:proofErr w:type="spellEnd"/>
      <w:r w:rsidR="006E14F3">
        <w:rPr>
          <w:rFonts w:ascii="Arial" w:hAnsi="Arial" w:cs="Arial"/>
          <w:sz w:val="24"/>
          <w:szCs w:val="24"/>
        </w:rPr>
        <w:t>).</w:t>
      </w:r>
    </w:p>
    <w:p w14:paraId="6CA9F8BF" w14:textId="77777777" w:rsidR="006E14F3" w:rsidRPr="006E14F3" w:rsidRDefault="006E14F3" w:rsidP="006E14F3">
      <w:pPr>
        <w:jc w:val="both"/>
        <w:rPr>
          <w:rFonts w:ascii="Arial" w:hAnsi="Arial" w:cs="Arial"/>
          <w:sz w:val="24"/>
          <w:szCs w:val="24"/>
        </w:rPr>
      </w:pPr>
      <w:r w:rsidRPr="006E14F3">
        <w:rPr>
          <w:rFonts w:ascii="Arial" w:hAnsi="Arial" w:cs="Arial"/>
          <w:sz w:val="24"/>
          <w:szCs w:val="24"/>
        </w:rPr>
        <w:t xml:space="preserve">O Scrum e o </w:t>
      </w:r>
      <w:proofErr w:type="spellStart"/>
      <w:r w:rsidRPr="006E14F3">
        <w:rPr>
          <w:rFonts w:ascii="Arial" w:hAnsi="Arial" w:cs="Arial"/>
          <w:sz w:val="24"/>
          <w:szCs w:val="24"/>
        </w:rPr>
        <w:t>Kanban</w:t>
      </w:r>
      <w:proofErr w:type="spellEnd"/>
      <w:r w:rsidRPr="006E14F3">
        <w:rPr>
          <w:rFonts w:ascii="Arial" w:hAnsi="Arial" w:cs="Arial"/>
          <w:sz w:val="24"/>
          <w:szCs w:val="24"/>
        </w:rPr>
        <w:t xml:space="preserve"> são duas abordagens diferentes para o gerenciamento de projetos e fluxos de trabalho. Embora tenham diferenças distintas, eles podem ser conectados e combinados em uma abordagem híbrida conhecida como </w:t>
      </w:r>
      <w:proofErr w:type="spellStart"/>
      <w:r w:rsidRPr="006E14F3">
        <w:rPr>
          <w:rFonts w:ascii="Arial" w:hAnsi="Arial" w:cs="Arial"/>
          <w:sz w:val="24"/>
          <w:szCs w:val="24"/>
        </w:rPr>
        <w:t>Scrumban</w:t>
      </w:r>
      <w:proofErr w:type="spellEnd"/>
      <w:r w:rsidRPr="006E14F3">
        <w:rPr>
          <w:rFonts w:ascii="Arial" w:hAnsi="Arial" w:cs="Arial"/>
          <w:sz w:val="24"/>
          <w:szCs w:val="24"/>
        </w:rPr>
        <w:t>.</w:t>
      </w:r>
    </w:p>
    <w:p w14:paraId="4FB8A5C1" w14:textId="77777777" w:rsidR="006E14F3" w:rsidRPr="006E14F3" w:rsidRDefault="006E14F3" w:rsidP="006E14F3">
      <w:pPr>
        <w:jc w:val="both"/>
        <w:rPr>
          <w:rFonts w:ascii="Arial" w:hAnsi="Arial" w:cs="Arial"/>
          <w:sz w:val="24"/>
          <w:szCs w:val="24"/>
        </w:rPr>
      </w:pPr>
    </w:p>
    <w:p w14:paraId="79BBCC61" w14:textId="77777777" w:rsidR="006E14F3" w:rsidRPr="006E14F3" w:rsidRDefault="006E14F3" w:rsidP="006E14F3">
      <w:pPr>
        <w:jc w:val="both"/>
        <w:rPr>
          <w:rFonts w:ascii="Arial" w:hAnsi="Arial" w:cs="Arial"/>
          <w:sz w:val="24"/>
          <w:szCs w:val="24"/>
        </w:rPr>
      </w:pPr>
      <w:r w:rsidRPr="006E14F3">
        <w:rPr>
          <w:rFonts w:ascii="Arial" w:hAnsi="Arial" w:cs="Arial"/>
          <w:sz w:val="24"/>
          <w:szCs w:val="24"/>
        </w:rPr>
        <w:t xml:space="preserve">O Scrum é baseado em iterações fixas chamadas sprints, onde as equipes trabalham em uma quantidade definida de trabalho durante um período de tempo específico. O Scrum utiliza um quadro </w:t>
      </w:r>
      <w:proofErr w:type="spellStart"/>
      <w:r w:rsidRPr="006E14F3">
        <w:rPr>
          <w:rFonts w:ascii="Arial" w:hAnsi="Arial" w:cs="Arial"/>
          <w:sz w:val="24"/>
          <w:szCs w:val="24"/>
        </w:rPr>
        <w:t>Kanban</w:t>
      </w:r>
      <w:proofErr w:type="spellEnd"/>
      <w:r w:rsidRPr="006E14F3">
        <w:rPr>
          <w:rFonts w:ascii="Arial" w:hAnsi="Arial" w:cs="Arial"/>
          <w:sz w:val="24"/>
          <w:szCs w:val="24"/>
        </w:rPr>
        <w:t xml:space="preserve"> para visualizar as tarefas e acompanhar o progresso durante o sprint. O quadro </w:t>
      </w:r>
      <w:proofErr w:type="spellStart"/>
      <w:r w:rsidRPr="006E14F3">
        <w:rPr>
          <w:rFonts w:ascii="Arial" w:hAnsi="Arial" w:cs="Arial"/>
          <w:sz w:val="24"/>
          <w:szCs w:val="24"/>
        </w:rPr>
        <w:t>Kanban</w:t>
      </w:r>
      <w:proofErr w:type="spellEnd"/>
      <w:r w:rsidRPr="006E14F3">
        <w:rPr>
          <w:rFonts w:ascii="Arial" w:hAnsi="Arial" w:cs="Arial"/>
          <w:sz w:val="24"/>
          <w:szCs w:val="24"/>
        </w:rPr>
        <w:t xml:space="preserve"> do Scrum geralmente contém colunas como "Backlog", "Em andamento" e "Concluído", representando o fluxo de trabalho das tarefas.</w:t>
      </w:r>
    </w:p>
    <w:p w14:paraId="349C9B54" w14:textId="77777777" w:rsidR="006E14F3" w:rsidRPr="006E14F3" w:rsidRDefault="006E14F3" w:rsidP="006E14F3">
      <w:pPr>
        <w:jc w:val="both"/>
        <w:rPr>
          <w:rFonts w:ascii="Arial" w:hAnsi="Arial" w:cs="Arial"/>
          <w:sz w:val="24"/>
          <w:szCs w:val="24"/>
        </w:rPr>
      </w:pPr>
    </w:p>
    <w:p w14:paraId="76FFA32E" w14:textId="77777777" w:rsidR="006E14F3" w:rsidRPr="006E14F3" w:rsidRDefault="006E14F3" w:rsidP="006E14F3">
      <w:pPr>
        <w:jc w:val="both"/>
        <w:rPr>
          <w:rFonts w:ascii="Arial" w:hAnsi="Arial" w:cs="Arial"/>
          <w:sz w:val="24"/>
          <w:szCs w:val="24"/>
        </w:rPr>
      </w:pPr>
      <w:r w:rsidRPr="006E14F3">
        <w:rPr>
          <w:rFonts w:ascii="Arial" w:hAnsi="Arial" w:cs="Arial"/>
          <w:sz w:val="24"/>
          <w:szCs w:val="24"/>
        </w:rPr>
        <w:t xml:space="preserve">No entanto, o </w:t>
      </w:r>
      <w:proofErr w:type="spellStart"/>
      <w:r w:rsidRPr="006E14F3">
        <w:rPr>
          <w:rFonts w:ascii="Arial" w:hAnsi="Arial" w:cs="Arial"/>
          <w:sz w:val="24"/>
          <w:szCs w:val="24"/>
        </w:rPr>
        <w:t>Kanban</w:t>
      </w:r>
      <w:proofErr w:type="spellEnd"/>
      <w:r w:rsidRPr="006E14F3">
        <w:rPr>
          <w:rFonts w:ascii="Arial" w:hAnsi="Arial" w:cs="Arial"/>
          <w:sz w:val="24"/>
          <w:szCs w:val="24"/>
        </w:rPr>
        <w:t xml:space="preserve"> se concentra em um fluxo de trabalho contínuo e não utiliza sprints fixos. Ele usa limites de trabalho em andamento (WIP) para controlar a quantidade de trabalho em cada estágio do processo, visando manter um fluxo suave e evitar gargalos. O quadro </w:t>
      </w:r>
      <w:proofErr w:type="spellStart"/>
      <w:r w:rsidRPr="006E14F3">
        <w:rPr>
          <w:rFonts w:ascii="Arial" w:hAnsi="Arial" w:cs="Arial"/>
          <w:sz w:val="24"/>
          <w:szCs w:val="24"/>
        </w:rPr>
        <w:t>Kanban</w:t>
      </w:r>
      <w:proofErr w:type="spellEnd"/>
      <w:r w:rsidRPr="006E14F3">
        <w:rPr>
          <w:rFonts w:ascii="Arial" w:hAnsi="Arial" w:cs="Arial"/>
          <w:sz w:val="24"/>
          <w:szCs w:val="24"/>
        </w:rPr>
        <w:t xml:space="preserve"> no método </w:t>
      </w:r>
      <w:proofErr w:type="spellStart"/>
      <w:r w:rsidRPr="006E14F3">
        <w:rPr>
          <w:rFonts w:ascii="Arial" w:hAnsi="Arial" w:cs="Arial"/>
          <w:sz w:val="24"/>
          <w:szCs w:val="24"/>
        </w:rPr>
        <w:t>Kanban</w:t>
      </w:r>
      <w:proofErr w:type="spellEnd"/>
      <w:r w:rsidRPr="006E14F3">
        <w:rPr>
          <w:rFonts w:ascii="Arial" w:hAnsi="Arial" w:cs="Arial"/>
          <w:sz w:val="24"/>
          <w:szCs w:val="24"/>
        </w:rPr>
        <w:t xml:space="preserve"> é usado para visualizar e controlar o fluxo de trabalho, sem necessariamente ter iterações fixas.</w:t>
      </w:r>
    </w:p>
    <w:p w14:paraId="4824085B" w14:textId="77777777" w:rsidR="006E14F3" w:rsidRPr="006E14F3" w:rsidRDefault="006E14F3" w:rsidP="006E14F3">
      <w:pPr>
        <w:jc w:val="both"/>
        <w:rPr>
          <w:rFonts w:ascii="Arial" w:hAnsi="Arial" w:cs="Arial"/>
          <w:sz w:val="24"/>
          <w:szCs w:val="24"/>
        </w:rPr>
      </w:pPr>
    </w:p>
    <w:p w14:paraId="29617396" w14:textId="77777777" w:rsidR="006E14F3" w:rsidRPr="006E14F3" w:rsidRDefault="006E14F3" w:rsidP="006E14F3">
      <w:pPr>
        <w:jc w:val="both"/>
        <w:rPr>
          <w:rFonts w:ascii="Arial" w:hAnsi="Arial" w:cs="Arial"/>
          <w:sz w:val="24"/>
          <w:szCs w:val="24"/>
        </w:rPr>
      </w:pPr>
      <w:r w:rsidRPr="006E14F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E14F3">
        <w:rPr>
          <w:rFonts w:ascii="Arial" w:hAnsi="Arial" w:cs="Arial"/>
          <w:sz w:val="24"/>
          <w:szCs w:val="24"/>
        </w:rPr>
        <w:t>Scrumban</w:t>
      </w:r>
      <w:proofErr w:type="spellEnd"/>
      <w:r w:rsidRPr="006E14F3">
        <w:rPr>
          <w:rFonts w:ascii="Arial" w:hAnsi="Arial" w:cs="Arial"/>
          <w:sz w:val="24"/>
          <w:szCs w:val="24"/>
        </w:rPr>
        <w:t xml:space="preserve"> é a combinação dessas duas abordagens. Ele adota a flexibilidade do </w:t>
      </w:r>
      <w:proofErr w:type="spellStart"/>
      <w:r w:rsidRPr="006E14F3">
        <w:rPr>
          <w:rFonts w:ascii="Arial" w:hAnsi="Arial" w:cs="Arial"/>
          <w:sz w:val="24"/>
          <w:szCs w:val="24"/>
        </w:rPr>
        <w:t>Kanban</w:t>
      </w:r>
      <w:proofErr w:type="spellEnd"/>
      <w:r w:rsidRPr="006E14F3">
        <w:rPr>
          <w:rFonts w:ascii="Arial" w:hAnsi="Arial" w:cs="Arial"/>
          <w:sz w:val="24"/>
          <w:szCs w:val="24"/>
        </w:rPr>
        <w:t xml:space="preserve"> ao permitir um fluxo de trabalho contínuo e o uso de limites de WIP, ao mesmo tempo em que incorpora elementos do Scrum, como sprints e reuniões diárias. O </w:t>
      </w:r>
      <w:proofErr w:type="spellStart"/>
      <w:r w:rsidRPr="006E14F3">
        <w:rPr>
          <w:rFonts w:ascii="Arial" w:hAnsi="Arial" w:cs="Arial"/>
          <w:sz w:val="24"/>
          <w:szCs w:val="24"/>
        </w:rPr>
        <w:t>Scrumban</w:t>
      </w:r>
      <w:proofErr w:type="spellEnd"/>
      <w:r w:rsidRPr="006E14F3">
        <w:rPr>
          <w:rFonts w:ascii="Arial" w:hAnsi="Arial" w:cs="Arial"/>
          <w:sz w:val="24"/>
          <w:szCs w:val="24"/>
        </w:rPr>
        <w:t xml:space="preserve"> permite que as equipes aproveitem as vantagens do Scrum, como a capacidade de planejar e priorizar o trabalho em iterações, ao mesmo tempo em que mantêm a visibilidade e o controle do fluxo de trabalho proporcionados pelo </w:t>
      </w:r>
      <w:proofErr w:type="spellStart"/>
      <w:r w:rsidRPr="006E14F3">
        <w:rPr>
          <w:rFonts w:ascii="Arial" w:hAnsi="Arial" w:cs="Arial"/>
          <w:sz w:val="24"/>
          <w:szCs w:val="24"/>
        </w:rPr>
        <w:t>Kanban</w:t>
      </w:r>
      <w:proofErr w:type="spellEnd"/>
      <w:r w:rsidRPr="006E14F3">
        <w:rPr>
          <w:rFonts w:ascii="Arial" w:hAnsi="Arial" w:cs="Arial"/>
          <w:sz w:val="24"/>
          <w:szCs w:val="24"/>
        </w:rPr>
        <w:t>.</w:t>
      </w:r>
    </w:p>
    <w:p w14:paraId="1A9C03E2" w14:textId="77777777" w:rsidR="006E14F3" w:rsidRPr="006E14F3" w:rsidRDefault="006E14F3" w:rsidP="006E14F3">
      <w:pPr>
        <w:jc w:val="both"/>
        <w:rPr>
          <w:rFonts w:ascii="Arial" w:hAnsi="Arial" w:cs="Arial"/>
          <w:sz w:val="24"/>
          <w:szCs w:val="24"/>
        </w:rPr>
      </w:pPr>
    </w:p>
    <w:p w14:paraId="4B1CACDB" w14:textId="6E4DA607" w:rsidR="006E14F3" w:rsidRPr="00140BB9" w:rsidRDefault="006E14F3" w:rsidP="006E14F3">
      <w:pPr>
        <w:jc w:val="both"/>
        <w:rPr>
          <w:rFonts w:ascii="Arial" w:hAnsi="Arial" w:cs="Arial"/>
          <w:sz w:val="24"/>
          <w:szCs w:val="24"/>
        </w:rPr>
      </w:pPr>
      <w:r w:rsidRPr="006E14F3">
        <w:rPr>
          <w:rFonts w:ascii="Arial" w:hAnsi="Arial" w:cs="Arial"/>
          <w:sz w:val="24"/>
          <w:szCs w:val="24"/>
        </w:rPr>
        <w:t xml:space="preserve">Em resumo, o </w:t>
      </w:r>
      <w:proofErr w:type="spellStart"/>
      <w:r w:rsidRPr="006E14F3">
        <w:rPr>
          <w:rFonts w:ascii="Arial" w:hAnsi="Arial" w:cs="Arial"/>
          <w:sz w:val="24"/>
          <w:szCs w:val="24"/>
        </w:rPr>
        <w:t>Scrumban</w:t>
      </w:r>
      <w:proofErr w:type="spellEnd"/>
      <w:r w:rsidRPr="006E14F3">
        <w:rPr>
          <w:rFonts w:ascii="Arial" w:hAnsi="Arial" w:cs="Arial"/>
          <w:sz w:val="24"/>
          <w:szCs w:val="24"/>
        </w:rPr>
        <w:t xml:space="preserve"> une o melhor dos dois mundos, combinando a estrutura e a disciplina do Scrum com a flexibilidade e o foco no fluxo de trabalho do </w:t>
      </w:r>
      <w:proofErr w:type="spellStart"/>
      <w:r w:rsidRPr="006E14F3">
        <w:rPr>
          <w:rFonts w:ascii="Arial" w:hAnsi="Arial" w:cs="Arial"/>
          <w:sz w:val="24"/>
          <w:szCs w:val="24"/>
        </w:rPr>
        <w:t>Kanban</w:t>
      </w:r>
      <w:proofErr w:type="spellEnd"/>
      <w:r w:rsidRPr="006E14F3">
        <w:rPr>
          <w:rFonts w:ascii="Arial" w:hAnsi="Arial" w:cs="Arial"/>
          <w:sz w:val="24"/>
          <w:szCs w:val="24"/>
        </w:rPr>
        <w:t>. Isso permite que as equipes personalizem sua abordagem de acordo com suas necessidades específicas, promovendo maior eficiência, colaboração e entrega de valor.</w:t>
      </w:r>
    </w:p>
    <w:p w14:paraId="4F4772B8" w14:textId="15522BD2" w:rsidR="00DC3CC3" w:rsidRPr="00DC3CC3" w:rsidRDefault="008D7D75" w:rsidP="0009318B">
      <w:pPr>
        <w:jc w:val="both"/>
        <w:rPr>
          <w:rFonts w:ascii="Arial" w:hAnsi="Arial" w:cs="Arial"/>
          <w:sz w:val="24"/>
          <w:szCs w:val="24"/>
        </w:rPr>
      </w:pPr>
      <w:r w:rsidRPr="008D7D75">
        <w:rPr>
          <w:rFonts w:ascii="Arial" w:hAnsi="Arial" w:cs="Arial"/>
          <w:sz w:val="24"/>
          <w:szCs w:val="24"/>
        </w:rPr>
        <w:t>Nós conhecemos o </w:t>
      </w:r>
      <w:proofErr w:type="spellStart"/>
      <w:r w:rsidRPr="008D7D75">
        <w:rPr>
          <w:rFonts w:ascii="Arial" w:hAnsi="Arial" w:cs="Arial"/>
          <w:sz w:val="24"/>
          <w:szCs w:val="24"/>
        </w:rPr>
        <w:t>Kanban</w:t>
      </w:r>
      <w:proofErr w:type="spellEnd"/>
      <w:r w:rsidRPr="008D7D75">
        <w:rPr>
          <w:rFonts w:ascii="Arial" w:hAnsi="Arial" w:cs="Arial"/>
          <w:sz w:val="24"/>
          <w:szCs w:val="24"/>
        </w:rPr>
        <w:t xml:space="preserve"> e o Scrum como metodologias de gerenciamento </w:t>
      </w:r>
      <w:proofErr w:type="spellStart"/>
      <w:r w:rsidRPr="008D7D75">
        <w:rPr>
          <w:rFonts w:ascii="Arial" w:hAnsi="Arial" w:cs="Arial"/>
          <w:sz w:val="24"/>
          <w:szCs w:val="24"/>
        </w:rPr>
        <w:t>Agile</w:t>
      </w:r>
      <w:proofErr w:type="spellEnd"/>
      <w:r w:rsidRPr="008D7D75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8D7D75">
        <w:rPr>
          <w:rFonts w:ascii="Arial" w:hAnsi="Arial" w:cs="Arial"/>
          <w:sz w:val="24"/>
          <w:szCs w:val="24"/>
        </w:rPr>
        <w:t>Scrumban</w:t>
      </w:r>
      <w:proofErr w:type="spellEnd"/>
      <w:r w:rsidRPr="008D7D75">
        <w:rPr>
          <w:rFonts w:ascii="Arial" w:hAnsi="Arial" w:cs="Arial"/>
          <w:sz w:val="24"/>
          <w:szCs w:val="24"/>
        </w:rPr>
        <w:t xml:space="preserve"> combina as melhores características de ambos métodos. Ele junta a natureza normativa do Scrum e a capacidade de melhoria dos processos do </w:t>
      </w:r>
      <w:proofErr w:type="spellStart"/>
      <w:r w:rsidRPr="008D7D75">
        <w:rPr>
          <w:rFonts w:ascii="Arial" w:hAnsi="Arial" w:cs="Arial"/>
          <w:sz w:val="24"/>
          <w:szCs w:val="24"/>
        </w:rPr>
        <w:t>Kanban</w:t>
      </w:r>
      <w:proofErr w:type="spellEnd"/>
      <w:r w:rsidRPr="008D7D75">
        <w:rPr>
          <w:rFonts w:ascii="Arial" w:hAnsi="Arial" w:cs="Arial"/>
          <w:sz w:val="24"/>
          <w:szCs w:val="24"/>
        </w:rPr>
        <w:t xml:space="preserve">, permitindo que as equipes cheguem ao desenvolvimento </w:t>
      </w:r>
      <w:proofErr w:type="spellStart"/>
      <w:r w:rsidRPr="008D7D75">
        <w:rPr>
          <w:rFonts w:ascii="Arial" w:hAnsi="Arial" w:cs="Arial"/>
          <w:sz w:val="24"/>
          <w:szCs w:val="24"/>
        </w:rPr>
        <w:t>Agile</w:t>
      </w:r>
      <w:proofErr w:type="spellEnd"/>
      <w:r w:rsidRPr="008D7D75">
        <w:rPr>
          <w:rFonts w:ascii="Arial" w:hAnsi="Arial" w:cs="Arial"/>
          <w:sz w:val="24"/>
          <w:szCs w:val="24"/>
        </w:rPr>
        <w:t xml:space="preserve"> para melhorar constantemente seus processos. </w:t>
      </w:r>
      <w:proofErr w:type="spellStart"/>
      <w:r w:rsidRPr="008D7D75">
        <w:rPr>
          <w:rFonts w:ascii="Arial" w:hAnsi="Arial" w:cs="Arial"/>
          <w:sz w:val="24"/>
          <w:szCs w:val="24"/>
        </w:rPr>
        <w:t>Scrumban</w:t>
      </w:r>
      <w:proofErr w:type="spellEnd"/>
      <w:r w:rsidRPr="008D7D75">
        <w:rPr>
          <w:rFonts w:ascii="Arial" w:hAnsi="Arial" w:cs="Arial"/>
          <w:sz w:val="24"/>
          <w:szCs w:val="24"/>
        </w:rPr>
        <w:t xml:space="preserve"> está se tornando popular em indústrias onde o desenvolvimento de projeto e a manutenção andam de mãos dadas.</w:t>
      </w:r>
    </w:p>
    <w:sectPr w:rsidR="00DC3CC3" w:rsidRPr="00DC3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C116D"/>
    <w:multiLevelType w:val="multilevel"/>
    <w:tmpl w:val="8CBE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C3"/>
    <w:rsid w:val="0009318B"/>
    <w:rsid w:val="00140BB9"/>
    <w:rsid w:val="006E14F3"/>
    <w:rsid w:val="007F4AE6"/>
    <w:rsid w:val="008D7D75"/>
    <w:rsid w:val="009F1448"/>
    <w:rsid w:val="00B16B38"/>
    <w:rsid w:val="00C03062"/>
    <w:rsid w:val="00C36139"/>
    <w:rsid w:val="00DC3CC3"/>
    <w:rsid w:val="00E419D2"/>
    <w:rsid w:val="00F710DE"/>
    <w:rsid w:val="00F73906"/>
    <w:rsid w:val="00FC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8945E"/>
  <w15:chartTrackingRefBased/>
  <w15:docId w15:val="{5ACF9B8D-141F-434F-918B-64A2C034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skcde">
    <w:name w:val="cskcde"/>
    <w:basedOn w:val="Fontepargpadro"/>
    <w:rsid w:val="007F4AE6"/>
  </w:style>
  <w:style w:type="paragraph" w:customStyle="1" w:styleId="trt0xe">
    <w:name w:val="trt0xe"/>
    <w:basedOn w:val="Normal"/>
    <w:rsid w:val="007F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7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00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2270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1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56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66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6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7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652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51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85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7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06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3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917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Henrique Viana Gonçalves</dc:creator>
  <cp:keywords/>
  <dc:description/>
  <cp:lastModifiedBy>Miguel Henrique Viana Gonçalves</cp:lastModifiedBy>
  <cp:revision>2</cp:revision>
  <dcterms:created xsi:type="dcterms:W3CDTF">2023-06-09T23:42:00Z</dcterms:created>
  <dcterms:modified xsi:type="dcterms:W3CDTF">2023-06-09T23:42:00Z</dcterms:modified>
</cp:coreProperties>
</file>