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BB635D" w14:textId="77777777" w:rsidR="00581AB0" w:rsidRDefault="00581AB0" w:rsidP="00581AB0">
      <w:pPr>
        <w:pStyle w:val="TOC1"/>
        <w:jc w:val="center"/>
      </w:pPr>
      <w:r>
        <w:t>Table of Contents</w:t>
      </w:r>
    </w:p>
    <w:p w14:paraId="3EB72473" w14:textId="77777777" w:rsidR="00B752AA" w:rsidRDefault="003E4812">
      <w:pPr>
        <w:pStyle w:val="TOC1"/>
        <w:rPr>
          <w:b w:val="0"/>
          <w:caps w:val="0"/>
          <w:noProof/>
          <w:sz w:val="24"/>
          <w:szCs w:val="24"/>
          <w:lang w:eastAsia="ja-JP"/>
        </w:rPr>
      </w:pPr>
      <w:r>
        <w:fldChar w:fldCharType="begin"/>
      </w:r>
      <w:r>
        <w:instrText xml:space="preserve"> TOC \o "1-3" </w:instrText>
      </w:r>
      <w:r>
        <w:fldChar w:fldCharType="separate"/>
      </w:r>
      <w:r w:rsidR="00B752AA">
        <w:rPr>
          <w:noProof/>
        </w:rPr>
        <w:t>Android App</w:t>
      </w:r>
      <w:r w:rsidR="00B752AA">
        <w:rPr>
          <w:noProof/>
        </w:rPr>
        <w:tab/>
      </w:r>
      <w:r w:rsidR="00B752AA">
        <w:rPr>
          <w:noProof/>
        </w:rPr>
        <w:fldChar w:fldCharType="begin"/>
      </w:r>
      <w:r w:rsidR="00B752AA">
        <w:rPr>
          <w:noProof/>
        </w:rPr>
        <w:instrText xml:space="preserve"> PAGEREF _Toc279223526 \h </w:instrText>
      </w:r>
      <w:r w:rsidR="00B752AA">
        <w:rPr>
          <w:noProof/>
        </w:rPr>
      </w:r>
      <w:r w:rsidR="00B752AA">
        <w:rPr>
          <w:noProof/>
        </w:rPr>
        <w:fldChar w:fldCharType="separate"/>
      </w:r>
      <w:r w:rsidR="00B752AA">
        <w:rPr>
          <w:noProof/>
        </w:rPr>
        <w:t>2</w:t>
      </w:r>
      <w:r w:rsidR="00B752AA">
        <w:rPr>
          <w:noProof/>
        </w:rPr>
        <w:fldChar w:fldCharType="end"/>
      </w:r>
    </w:p>
    <w:p w14:paraId="12FE32E9" w14:textId="77777777" w:rsidR="00B752AA" w:rsidRDefault="00B752AA">
      <w:pPr>
        <w:pStyle w:val="TOC1"/>
        <w:rPr>
          <w:b w:val="0"/>
          <w:caps w:val="0"/>
          <w:noProof/>
          <w:sz w:val="24"/>
          <w:szCs w:val="24"/>
          <w:lang w:eastAsia="ja-JP"/>
        </w:rPr>
      </w:pPr>
      <w:r>
        <w:rPr>
          <w:noProof/>
        </w:rPr>
        <w:t>Services</w:t>
      </w:r>
      <w:r>
        <w:rPr>
          <w:noProof/>
        </w:rPr>
        <w:tab/>
      </w:r>
      <w:r>
        <w:rPr>
          <w:noProof/>
        </w:rPr>
        <w:fldChar w:fldCharType="begin"/>
      </w:r>
      <w:r>
        <w:rPr>
          <w:noProof/>
        </w:rPr>
        <w:instrText xml:space="preserve"> PAGEREF _Toc279223527 \h </w:instrText>
      </w:r>
      <w:r>
        <w:rPr>
          <w:noProof/>
        </w:rPr>
      </w:r>
      <w:r>
        <w:rPr>
          <w:noProof/>
        </w:rPr>
        <w:fldChar w:fldCharType="separate"/>
      </w:r>
      <w:r>
        <w:rPr>
          <w:noProof/>
        </w:rPr>
        <w:t>3</w:t>
      </w:r>
      <w:r>
        <w:rPr>
          <w:noProof/>
        </w:rPr>
        <w:fldChar w:fldCharType="end"/>
      </w:r>
    </w:p>
    <w:p w14:paraId="3CF3D409" w14:textId="77777777" w:rsidR="00B752AA" w:rsidRDefault="00B752AA">
      <w:pPr>
        <w:pStyle w:val="TOC2"/>
        <w:tabs>
          <w:tab w:val="right" w:leader="dot" w:pos="8630"/>
        </w:tabs>
        <w:rPr>
          <w:smallCaps w:val="0"/>
          <w:noProof/>
          <w:sz w:val="24"/>
          <w:szCs w:val="24"/>
          <w:lang w:eastAsia="ja-JP"/>
        </w:rPr>
      </w:pPr>
      <w:r>
        <w:rPr>
          <w:noProof/>
        </w:rPr>
        <w:t>BluetoothLeService</w:t>
      </w:r>
      <w:r>
        <w:rPr>
          <w:noProof/>
        </w:rPr>
        <w:tab/>
      </w:r>
      <w:r>
        <w:rPr>
          <w:noProof/>
        </w:rPr>
        <w:fldChar w:fldCharType="begin"/>
      </w:r>
      <w:r>
        <w:rPr>
          <w:noProof/>
        </w:rPr>
        <w:instrText xml:space="preserve"> PAGEREF _Toc279223528 \h </w:instrText>
      </w:r>
      <w:r>
        <w:rPr>
          <w:noProof/>
        </w:rPr>
      </w:r>
      <w:r>
        <w:rPr>
          <w:noProof/>
        </w:rPr>
        <w:fldChar w:fldCharType="separate"/>
      </w:r>
      <w:r>
        <w:rPr>
          <w:noProof/>
        </w:rPr>
        <w:t>3</w:t>
      </w:r>
      <w:r>
        <w:rPr>
          <w:noProof/>
        </w:rPr>
        <w:fldChar w:fldCharType="end"/>
      </w:r>
    </w:p>
    <w:p w14:paraId="711A2A5E" w14:textId="77777777" w:rsidR="00B752AA" w:rsidRDefault="00B752AA">
      <w:pPr>
        <w:pStyle w:val="TOC2"/>
        <w:tabs>
          <w:tab w:val="right" w:leader="dot" w:pos="8630"/>
        </w:tabs>
        <w:rPr>
          <w:smallCaps w:val="0"/>
          <w:noProof/>
          <w:sz w:val="24"/>
          <w:szCs w:val="24"/>
          <w:lang w:eastAsia="ja-JP"/>
        </w:rPr>
      </w:pPr>
      <w:r>
        <w:rPr>
          <w:noProof/>
        </w:rPr>
        <w:t>ServiceBinder</w:t>
      </w:r>
      <w:r>
        <w:rPr>
          <w:noProof/>
        </w:rPr>
        <w:tab/>
      </w:r>
      <w:r>
        <w:rPr>
          <w:noProof/>
        </w:rPr>
        <w:fldChar w:fldCharType="begin"/>
      </w:r>
      <w:r>
        <w:rPr>
          <w:noProof/>
        </w:rPr>
        <w:instrText xml:space="preserve"> PAGEREF _Toc279223529 \h </w:instrText>
      </w:r>
      <w:r>
        <w:rPr>
          <w:noProof/>
        </w:rPr>
      </w:r>
      <w:r>
        <w:rPr>
          <w:noProof/>
        </w:rPr>
        <w:fldChar w:fldCharType="separate"/>
      </w:r>
      <w:r>
        <w:rPr>
          <w:noProof/>
        </w:rPr>
        <w:t>3</w:t>
      </w:r>
      <w:r>
        <w:rPr>
          <w:noProof/>
        </w:rPr>
        <w:fldChar w:fldCharType="end"/>
      </w:r>
    </w:p>
    <w:p w14:paraId="13D854D5" w14:textId="77777777" w:rsidR="00B752AA" w:rsidRDefault="00B752AA">
      <w:pPr>
        <w:pStyle w:val="TOC1"/>
        <w:rPr>
          <w:b w:val="0"/>
          <w:caps w:val="0"/>
          <w:noProof/>
          <w:sz w:val="24"/>
          <w:szCs w:val="24"/>
          <w:lang w:eastAsia="ja-JP"/>
        </w:rPr>
      </w:pPr>
      <w:r>
        <w:rPr>
          <w:noProof/>
        </w:rPr>
        <w:t>Activities</w:t>
      </w:r>
      <w:r>
        <w:rPr>
          <w:noProof/>
        </w:rPr>
        <w:tab/>
      </w:r>
      <w:r>
        <w:rPr>
          <w:noProof/>
        </w:rPr>
        <w:fldChar w:fldCharType="begin"/>
      </w:r>
      <w:r>
        <w:rPr>
          <w:noProof/>
        </w:rPr>
        <w:instrText xml:space="preserve"> PAGEREF _Toc279223530 \h </w:instrText>
      </w:r>
      <w:r>
        <w:rPr>
          <w:noProof/>
        </w:rPr>
      </w:r>
      <w:r>
        <w:rPr>
          <w:noProof/>
        </w:rPr>
        <w:fldChar w:fldCharType="separate"/>
      </w:r>
      <w:r>
        <w:rPr>
          <w:noProof/>
        </w:rPr>
        <w:t>4</w:t>
      </w:r>
      <w:r>
        <w:rPr>
          <w:noProof/>
        </w:rPr>
        <w:fldChar w:fldCharType="end"/>
      </w:r>
    </w:p>
    <w:p w14:paraId="6D3B2C71" w14:textId="77777777" w:rsidR="00B752AA" w:rsidRDefault="00B752AA">
      <w:pPr>
        <w:pStyle w:val="TOC2"/>
        <w:tabs>
          <w:tab w:val="right" w:leader="dot" w:pos="8630"/>
        </w:tabs>
        <w:rPr>
          <w:smallCaps w:val="0"/>
          <w:noProof/>
          <w:sz w:val="24"/>
          <w:szCs w:val="24"/>
          <w:lang w:eastAsia="ja-JP"/>
        </w:rPr>
      </w:pPr>
      <w:r>
        <w:rPr>
          <w:noProof/>
        </w:rPr>
        <w:t>MainActivity</w:t>
      </w:r>
      <w:r>
        <w:rPr>
          <w:noProof/>
        </w:rPr>
        <w:tab/>
      </w:r>
      <w:r>
        <w:rPr>
          <w:noProof/>
        </w:rPr>
        <w:fldChar w:fldCharType="begin"/>
      </w:r>
      <w:r>
        <w:rPr>
          <w:noProof/>
        </w:rPr>
        <w:instrText xml:space="preserve"> PAGEREF _Toc279223531 \h </w:instrText>
      </w:r>
      <w:r>
        <w:rPr>
          <w:noProof/>
        </w:rPr>
      </w:r>
      <w:r>
        <w:rPr>
          <w:noProof/>
        </w:rPr>
        <w:fldChar w:fldCharType="separate"/>
      </w:r>
      <w:r>
        <w:rPr>
          <w:noProof/>
        </w:rPr>
        <w:t>4</w:t>
      </w:r>
      <w:r>
        <w:rPr>
          <w:noProof/>
        </w:rPr>
        <w:fldChar w:fldCharType="end"/>
      </w:r>
    </w:p>
    <w:p w14:paraId="1224ECAE" w14:textId="77777777" w:rsidR="00B752AA" w:rsidRDefault="00B752AA">
      <w:pPr>
        <w:pStyle w:val="TOC2"/>
        <w:tabs>
          <w:tab w:val="right" w:leader="dot" w:pos="8630"/>
        </w:tabs>
        <w:rPr>
          <w:smallCaps w:val="0"/>
          <w:noProof/>
          <w:sz w:val="24"/>
          <w:szCs w:val="24"/>
          <w:lang w:eastAsia="ja-JP"/>
        </w:rPr>
      </w:pPr>
      <w:r>
        <w:rPr>
          <w:noProof/>
        </w:rPr>
        <w:t>ActAndPair</w:t>
      </w:r>
      <w:r>
        <w:rPr>
          <w:noProof/>
        </w:rPr>
        <w:tab/>
      </w:r>
      <w:r>
        <w:rPr>
          <w:noProof/>
        </w:rPr>
        <w:fldChar w:fldCharType="begin"/>
      </w:r>
      <w:r>
        <w:rPr>
          <w:noProof/>
        </w:rPr>
        <w:instrText xml:space="preserve"> PAGEREF _Toc279223532 \h </w:instrText>
      </w:r>
      <w:r>
        <w:rPr>
          <w:noProof/>
        </w:rPr>
      </w:r>
      <w:r>
        <w:rPr>
          <w:noProof/>
        </w:rPr>
        <w:fldChar w:fldCharType="separate"/>
      </w:r>
      <w:r>
        <w:rPr>
          <w:noProof/>
        </w:rPr>
        <w:t>4</w:t>
      </w:r>
      <w:r>
        <w:rPr>
          <w:noProof/>
        </w:rPr>
        <w:fldChar w:fldCharType="end"/>
      </w:r>
    </w:p>
    <w:p w14:paraId="2D988BFB" w14:textId="77777777" w:rsidR="00B752AA" w:rsidRDefault="00B752AA">
      <w:pPr>
        <w:pStyle w:val="TOC2"/>
        <w:tabs>
          <w:tab w:val="right" w:leader="dot" w:pos="8630"/>
        </w:tabs>
        <w:rPr>
          <w:smallCaps w:val="0"/>
          <w:noProof/>
          <w:sz w:val="24"/>
          <w:szCs w:val="24"/>
          <w:lang w:eastAsia="ja-JP"/>
        </w:rPr>
      </w:pPr>
      <w:r>
        <w:rPr>
          <w:noProof/>
        </w:rPr>
        <w:t>Scan</w:t>
      </w:r>
      <w:r>
        <w:rPr>
          <w:noProof/>
        </w:rPr>
        <w:tab/>
      </w:r>
      <w:r>
        <w:rPr>
          <w:noProof/>
        </w:rPr>
        <w:fldChar w:fldCharType="begin"/>
      </w:r>
      <w:r>
        <w:rPr>
          <w:noProof/>
        </w:rPr>
        <w:instrText xml:space="preserve"> PAGEREF _Toc279223533 \h </w:instrText>
      </w:r>
      <w:r>
        <w:rPr>
          <w:noProof/>
        </w:rPr>
      </w:r>
      <w:r>
        <w:rPr>
          <w:noProof/>
        </w:rPr>
        <w:fldChar w:fldCharType="separate"/>
      </w:r>
      <w:r>
        <w:rPr>
          <w:noProof/>
        </w:rPr>
        <w:t>4</w:t>
      </w:r>
      <w:r>
        <w:rPr>
          <w:noProof/>
        </w:rPr>
        <w:fldChar w:fldCharType="end"/>
      </w:r>
    </w:p>
    <w:p w14:paraId="503EDB93" w14:textId="77777777" w:rsidR="00B752AA" w:rsidRDefault="00B752AA">
      <w:pPr>
        <w:pStyle w:val="TOC2"/>
        <w:tabs>
          <w:tab w:val="right" w:leader="dot" w:pos="8630"/>
        </w:tabs>
        <w:rPr>
          <w:smallCaps w:val="0"/>
          <w:noProof/>
          <w:sz w:val="24"/>
          <w:szCs w:val="24"/>
          <w:lang w:eastAsia="ja-JP"/>
        </w:rPr>
      </w:pPr>
      <w:r>
        <w:rPr>
          <w:noProof/>
        </w:rPr>
        <w:t>DeviceControlActivity</w:t>
      </w:r>
      <w:r>
        <w:rPr>
          <w:noProof/>
        </w:rPr>
        <w:tab/>
      </w:r>
      <w:r>
        <w:rPr>
          <w:noProof/>
        </w:rPr>
        <w:fldChar w:fldCharType="begin"/>
      </w:r>
      <w:r>
        <w:rPr>
          <w:noProof/>
        </w:rPr>
        <w:instrText xml:space="preserve"> PAGEREF _Toc279223534 \h </w:instrText>
      </w:r>
      <w:r>
        <w:rPr>
          <w:noProof/>
        </w:rPr>
      </w:r>
      <w:r>
        <w:rPr>
          <w:noProof/>
        </w:rPr>
        <w:fldChar w:fldCharType="separate"/>
      </w:r>
      <w:r>
        <w:rPr>
          <w:noProof/>
        </w:rPr>
        <w:t>4</w:t>
      </w:r>
      <w:r>
        <w:rPr>
          <w:noProof/>
        </w:rPr>
        <w:fldChar w:fldCharType="end"/>
      </w:r>
    </w:p>
    <w:p w14:paraId="167A6382" w14:textId="77777777" w:rsidR="00B752AA" w:rsidRDefault="00B752AA">
      <w:pPr>
        <w:pStyle w:val="TOC2"/>
        <w:tabs>
          <w:tab w:val="right" w:leader="dot" w:pos="8630"/>
        </w:tabs>
        <w:rPr>
          <w:smallCaps w:val="0"/>
          <w:noProof/>
          <w:sz w:val="24"/>
          <w:szCs w:val="24"/>
          <w:lang w:eastAsia="ja-JP"/>
        </w:rPr>
      </w:pPr>
      <w:r>
        <w:rPr>
          <w:noProof/>
        </w:rPr>
        <w:t>LongTerm</w:t>
      </w:r>
      <w:r>
        <w:rPr>
          <w:noProof/>
        </w:rPr>
        <w:tab/>
      </w:r>
      <w:r>
        <w:rPr>
          <w:noProof/>
        </w:rPr>
        <w:fldChar w:fldCharType="begin"/>
      </w:r>
      <w:r>
        <w:rPr>
          <w:noProof/>
        </w:rPr>
        <w:instrText xml:space="preserve"> PAGEREF _Toc279223535 \h </w:instrText>
      </w:r>
      <w:r>
        <w:rPr>
          <w:noProof/>
        </w:rPr>
      </w:r>
      <w:r>
        <w:rPr>
          <w:noProof/>
        </w:rPr>
        <w:fldChar w:fldCharType="separate"/>
      </w:r>
      <w:r>
        <w:rPr>
          <w:noProof/>
        </w:rPr>
        <w:t>5</w:t>
      </w:r>
      <w:r>
        <w:rPr>
          <w:noProof/>
        </w:rPr>
        <w:fldChar w:fldCharType="end"/>
      </w:r>
    </w:p>
    <w:p w14:paraId="7048222E" w14:textId="77777777" w:rsidR="00B752AA" w:rsidRDefault="00B752AA">
      <w:pPr>
        <w:pStyle w:val="TOC1"/>
        <w:rPr>
          <w:b w:val="0"/>
          <w:caps w:val="0"/>
          <w:noProof/>
          <w:sz w:val="24"/>
          <w:szCs w:val="24"/>
          <w:lang w:eastAsia="ja-JP"/>
        </w:rPr>
      </w:pPr>
      <w:r>
        <w:rPr>
          <w:noProof/>
        </w:rPr>
        <w:t>Fragments</w:t>
      </w:r>
      <w:r>
        <w:rPr>
          <w:noProof/>
        </w:rPr>
        <w:tab/>
      </w:r>
      <w:r>
        <w:rPr>
          <w:noProof/>
        </w:rPr>
        <w:fldChar w:fldCharType="begin"/>
      </w:r>
      <w:r>
        <w:rPr>
          <w:noProof/>
        </w:rPr>
        <w:instrText xml:space="preserve"> PAGEREF _Toc279223536 \h </w:instrText>
      </w:r>
      <w:r>
        <w:rPr>
          <w:noProof/>
        </w:rPr>
      </w:r>
      <w:r>
        <w:rPr>
          <w:noProof/>
        </w:rPr>
        <w:fldChar w:fldCharType="separate"/>
      </w:r>
      <w:r>
        <w:rPr>
          <w:noProof/>
        </w:rPr>
        <w:t>7</w:t>
      </w:r>
      <w:r>
        <w:rPr>
          <w:noProof/>
        </w:rPr>
        <w:fldChar w:fldCharType="end"/>
      </w:r>
    </w:p>
    <w:p w14:paraId="1A542225" w14:textId="77777777" w:rsidR="00B752AA" w:rsidRDefault="00B752AA">
      <w:pPr>
        <w:pStyle w:val="TOC2"/>
        <w:tabs>
          <w:tab w:val="right" w:leader="dot" w:pos="8630"/>
        </w:tabs>
        <w:rPr>
          <w:smallCaps w:val="0"/>
          <w:noProof/>
          <w:sz w:val="24"/>
          <w:szCs w:val="24"/>
          <w:lang w:eastAsia="ja-JP"/>
        </w:rPr>
      </w:pPr>
      <w:r>
        <w:rPr>
          <w:noProof/>
        </w:rPr>
        <w:t>BioimpFragment</w:t>
      </w:r>
      <w:r>
        <w:rPr>
          <w:noProof/>
        </w:rPr>
        <w:tab/>
      </w:r>
      <w:r>
        <w:rPr>
          <w:noProof/>
        </w:rPr>
        <w:fldChar w:fldCharType="begin"/>
      </w:r>
      <w:r>
        <w:rPr>
          <w:noProof/>
        </w:rPr>
        <w:instrText xml:space="preserve"> PAGEREF _Toc279223537 \h </w:instrText>
      </w:r>
      <w:r>
        <w:rPr>
          <w:noProof/>
        </w:rPr>
      </w:r>
      <w:r>
        <w:rPr>
          <w:noProof/>
        </w:rPr>
        <w:fldChar w:fldCharType="separate"/>
      </w:r>
      <w:r>
        <w:rPr>
          <w:noProof/>
        </w:rPr>
        <w:t>7</w:t>
      </w:r>
      <w:r>
        <w:rPr>
          <w:noProof/>
        </w:rPr>
        <w:fldChar w:fldCharType="end"/>
      </w:r>
    </w:p>
    <w:p w14:paraId="28AE9A6B" w14:textId="77777777" w:rsidR="00B752AA" w:rsidRDefault="00B752AA">
      <w:pPr>
        <w:pStyle w:val="TOC2"/>
        <w:tabs>
          <w:tab w:val="right" w:leader="dot" w:pos="8630"/>
        </w:tabs>
        <w:rPr>
          <w:smallCaps w:val="0"/>
          <w:noProof/>
          <w:sz w:val="24"/>
          <w:szCs w:val="24"/>
          <w:lang w:eastAsia="ja-JP"/>
        </w:rPr>
      </w:pPr>
      <w:r>
        <w:rPr>
          <w:noProof/>
        </w:rPr>
        <w:t>NameTextFileFragment</w:t>
      </w:r>
      <w:r>
        <w:rPr>
          <w:noProof/>
        </w:rPr>
        <w:tab/>
      </w:r>
      <w:r>
        <w:rPr>
          <w:noProof/>
        </w:rPr>
        <w:fldChar w:fldCharType="begin"/>
      </w:r>
      <w:r>
        <w:rPr>
          <w:noProof/>
        </w:rPr>
        <w:instrText xml:space="preserve"> PAGEREF _Toc279223538 \h </w:instrText>
      </w:r>
      <w:r>
        <w:rPr>
          <w:noProof/>
        </w:rPr>
      </w:r>
      <w:r>
        <w:rPr>
          <w:noProof/>
        </w:rPr>
        <w:fldChar w:fldCharType="separate"/>
      </w:r>
      <w:r>
        <w:rPr>
          <w:noProof/>
        </w:rPr>
        <w:t>7</w:t>
      </w:r>
      <w:r>
        <w:rPr>
          <w:noProof/>
        </w:rPr>
        <w:fldChar w:fldCharType="end"/>
      </w:r>
    </w:p>
    <w:p w14:paraId="4D66BE75" w14:textId="77777777" w:rsidR="00B752AA" w:rsidRDefault="00B752AA">
      <w:pPr>
        <w:pStyle w:val="TOC2"/>
        <w:tabs>
          <w:tab w:val="right" w:leader="dot" w:pos="8630"/>
        </w:tabs>
        <w:rPr>
          <w:smallCaps w:val="0"/>
          <w:noProof/>
          <w:sz w:val="24"/>
          <w:szCs w:val="24"/>
          <w:lang w:eastAsia="ja-JP"/>
        </w:rPr>
      </w:pPr>
      <w:r>
        <w:rPr>
          <w:noProof/>
        </w:rPr>
        <w:t>SampleRateFragment</w:t>
      </w:r>
      <w:r>
        <w:rPr>
          <w:noProof/>
        </w:rPr>
        <w:tab/>
      </w:r>
      <w:r>
        <w:rPr>
          <w:noProof/>
        </w:rPr>
        <w:fldChar w:fldCharType="begin"/>
      </w:r>
      <w:r>
        <w:rPr>
          <w:noProof/>
        </w:rPr>
        <w:instrText xml:space="preserve"> PAGEREF _Toc279223539 \h </w:instrText>
      </w:r>
      <w:r>
        <w:rPr>
          <w:noProof/>
        </w:rPr>
      </w:r>
      <w:r>
        <w:rPr>
          <w:noProof/>
        </w:rPr>
        <w:fldChar w:fldCharType="separate"/>
      </w:r>
      <w:r>
        <w:rPr>
          <w:noProof/>
        </w:rPr>
        <w:t>7</w:t>
      </w:r>
      <w:r>
        <w:rPr>
          <w:noProof/>
        </w:rPr>
        <w:fldChar w:fldCharType="end"/>
      </w:r>
    </w:p>
    <w:p w14:paraId="79A56232" w14:textId="77777777" w:rsidR="00B752AA" w:rsidRDefault="00B752AA">
      <w:pPr>
        <w:pStyle w:val="TOC2"/>
        <w:tabs>
          <w:tab w:val="right" w:leader="dot" w:pos="8630"/>
        </w:tabs>
        <w:rPr>
          <w:smallCaps w:val="0"/>
          <w:noProof/>
          <w:sz w:val="24"/>
          <w:szCs w:val="24"/>
          <w:lang w:eastAsia="ja-JP"/>
        </w:rPr>
      </w:pPr>
      <w:r>
        <w:rPr>
          <w:noProof/>
        </w:rPr>
        <w:t>FrequencySweepFragment</w:t>
      </w:r>
      <w:r>
        <w:rPr>
          <w:noProof/>
        </w:rPr>
        <w:tab/>
      </w:r>
      <w:r>
        <w:rPr>
          <w:noProof/>
        </w:rPr>
        <w:fldChar w:fldCharType="begin"/>
      </w:r>
      <w:r>
        <w:rPr>
          <w:noProof/>
        </w:rPr>
        <w:instrText xml:space="preserve"> PAGEREF _Toc279223540 \h </w:instrText>
      </w:r>
      <w:r>
        <w:rPr>
          <w:noProof/>
        </w:rPr>
      </w:r>
      <w:r>
        <w:rPr>
          <w:noProof/>
        </w:rPr>
        <w:fldChar w:fldCharType="separate"/>
      </w:r>
      <w:r>
        <w:rPr>
          <w:noProof/>
        </w:rPr>
        <w:t>7</w:t>
      </w:r>
      <w:r>
        <w:rPr>
          <w:noProof/>
        </w:rPr>
        <w:fldChar w:fldCharType="end"/>
      </w:r>
    </w:p>
    <w:p w14:paraId="58B5143E" w14:textId="77777777" w:rsidR="00B752AA" w:rsidRDefault="00B752AA">
      <w:pPr>
        <w:pStyle w:val="TOC1"/>
        <w:rPr>
          <w:b w:val="0"/>
          <w:caps w:val="0"/>
          <w:noProof/>
          <w:sz w:val="24"/>
          <w:szCs w:val="24"/>
          <w:lang w:eastAsia="ja-JP"/>
        </w:rPr>
      </w:pPr>
      <w:r>
        <w:rPr>
          <w:noProof/>
        </w:rPr>
        <w:t>Helper Classes</w:t>
      </w:r>
      <w:r>
        <w:rPr>
          <w:noProof/>
        </w:rPr>
        <w:tab/>
      </w:r>
      <w:r>
        <w:rPr>
          <w:noProof/>
        </w:rPr>
        <w:fldChar w:fldCharType="begin"/>
      </w:r>
      <w:r>
        <w:rPr>
          <w:noProof/>
        </w:rPr>
        <w:instrText xml:space="preserve"> PAGEREF _Toc279223541 \h </w:instrText>
      </w:r>
      <w:r>
        <w:rPr>
          <w:noProof/>
        </w:rPr>
      </w:r>
      <w:r>
        <w:rPr>
          <w:noProof/>
        </w:rPr>
        <w:fldChar w:fldCharType="separate"/>
      </w:r>
      <w:r>
        <w:rPr>
          <w:noProof/>
        </w:rPr>
        <w:t>8</w:t>
      </w:r>
      <w:r>
        <w:rPr>
          <w:noProof/>
        </w:rPr>
        <w:fldChar w:fldCharType="end"/>
      </w:r>
    </w:p>
    <w:p w14:paraId="35D686EF" w14:textId="77777777" w:rsidR="00B752AA" w:rsidRDefault="00B752AA">
      <w:pPr>
        <w:pStyle w:val="TOC2"/>
        <w:tabs>
          <w:tab w:val="right" w:leader="dot" w:pos="8630"/>
        </w:tabs>
        <w:rPr>
          <w:smallCaps w:val="0"/>
          <w:noProof/>
          <w:sz w:val="24"/>
          <w:szCs w:val="24"/>
          <w:lang w:eastAsia="ja-JP"/>
        </w:rPr>
      </w:pPr>
      <w:r>
        <w:rPr>
          <w:noProof/>
        </w:rPr>
        <w:t>SampleGattAttributes</w:t>
      </w:r>
      <w:r>
        <w:rPr>
          <w:noProof/>
        </w:rPr>
        <w:tab/>
      </w:r>
      <w:r>
        <w:rPr>
          <w:noProof/>
        </w:rPr>
        <w:fldChar w:fldCharType="begin"/>
      </w:r>
      <w:r>
        <w:rPr>
          <w:noProof/>
        </w:rPr>
        <w:instrText xml:space="preserve"> PAGEREF _Toc279223542 \h </w:instrText>
      </w:r>
      <w:r>
        <w:rPr>
          <w:noProof/>
        </w:rPr>
      </w:r>
      <w:r>
        <w:rPr>
          <w:noProof/>
        </w:rPr>
        <w:fldChar w:fldCharType="separate"/>
      </w:r>
      <w:r>
        <w:rPr>
          <w:noProof/>
        </w:rPr>
        <w:t>8</w:t>
      </w:r>
      <w:r>
        <w:rPr>
          <w:noProof/>
        </w:rPr>
        <w:fldChar w:fldCharType="end"/>
      </w:r>
    </w:p>
    <w:p w14:paraId="5B13E828" w14:textId="77777777" w:rsidR="003E4812" w:rsidRDefault="003E4812" w:rsidP="003E4812">
      <w:pPr>
        <w:pStyle w:val="Heading1"/>
        <w:jc w:val="center"/>
        <w:sectPr w:rsidR="003E4812" w:rsidSect="00274B4E">
          <w:pgSz w:w="12240" w:h="15840"/>
          <w:pgMar w:top="1440" w:right="1800" w:bottom="1440" w:left="1800" w:header="720" w:footer="720" w:gutter="0"/>
          <w:cols w:space="720"/>
          <w:docGrid w:linePitch="360"/>
        </w:sectPr>
      </w:pPr>
      <w:r>
        <w:fldChar w:fldCharType="end"/>
      </w:r>
    </w:p>
    <w:p w14:paraId="25BE35F4" w14:textId="77777777" w:rsidR="001367D7" w:rsidRDefault="00B15AEF" w:rsidP="003E4812">
      <w:pPr>
        <w:pStyle w:val="Heading1"/>
        <w:jc w:val="center"/>
      </w:pPr>
      <w:bookmarkStart w:id="0" w:name="_Toc279223526"/>
      <w:r>
        <w:lastRenderedPageBreak/>
        <w:t>Android App</w:t>
      </w:r>
      <w:bookmarkEnd w:id="0"/>
    </w:p>
    <w:p w14:paraId="0D2888F1" w14:textId="77777777" w:rsidR="00B15AEF" w:rsidRDefault="00B15AEF"/>
    <w:p w14:paraId="671A3AF9" w14:textId="77777777" w:rsidR="00B15AEF" w:rsidRDefault="00B15AEF">
      <w:r>
        <w:t xml:space="preserve">The Android app is a heavily modified version of the Bluetooth low energy sample app provided on the Android developers website. Currently, it connects to an available Gatt client and sends notifications at a sample rate determined by the user of the app. By default, the sample rate is 50 Hz, but can be set to be anywhere from 5 – 90 Hz. </w:t>
      </w:r>
    </w:p>
    <w:p w14:paraId="74554FD9" w14:textId="77777777" w:rsidR="00B15AEF" w:rsidRDefault="00B15AEF"/>
    <w:p w14:paraId="07E53F88" w14:textId="114BDA47" w:rsidR="00B15AEF" w:rsidRDefault="00B15AEF">
      <w:r>
        <w:t>To save data, the app automatically caches all data it receives into an array fixed at 65,000 in size. At 90 Hz, this results in the array getting full after about 12 minutes. After these 12 minu</w:t>
      </w:r>
      <w:r w:rsidR="00260DD1">
        <w:t>tes elapse, a tex</w:t>
      </w:r>
      <w:r>
        <w:t xml:space="preserve">t file is created with all the data received so far. Each consecutive duodecimal time period has the data appended to the original text file created, so only one file contains all required data. </w:t>
      </w:r>
    </w:p>
    <w:p w14:paraId="00C2F617" w14:textId="77777777" w:rsidR="00B15AEF" w:rsidRDefault="00B15AEF"/>
    <w:p w14:paraId="52676DE0" w14:textId="10DBD871" w:rsidR="00B15AEF" w:rsidRDefault="00B15AEF">
      <w:r>
        <w:t>The app is also capable of instructing the hardware to perform frequency sweeps. The speed of the frequency sweep is entirely dependen</w:t>
      </w:r>
      <w:r w:rsidR="00260DD1">
        <w:t>t on the sample rate chosen as t</w:t>
      </w:r>
      <w:r w:rsidR="00A600FB">
        <w:t xml:space="preserve">he frequency is incremented at precisely the same rate as the sample rate. So at a frequency of 50 Hz, the frequency is incremented every 20 milliseconds, and etcetera. </w:t>
      </w:r>
    </w:p>
    <w:p w14:paraId="64EF19F1" w14:textId="77777777" w:rsidR="00A600FB" w:rsidRDefault="00A600FB"/>
    <w:p w14:paraId="43C3299D" w14:textId="77777777" w:rsidR="00A600FB" w:rsidRDefault="00A600FB">
      <w:r>
        <w:t xml:space="preserve">The following </w:t>
      </w:r>
      <w:r w:rsidR="00581AB0">
        <w:t>sections</w:t>
      </w:r>
      <w:r>
        <w:t xml:space="preserve"> cover each class in the app.  This in</w:t>
      </w:r>
      <w:r w:rsidR="00581AB0">
        <w:t xml:space="preserve">cludes all services, activities, </w:t>
      </w:r>
      <w:r>
        <w:t>fragments</w:t>
      </w:r>
      <w:r w:rsidR="00581AB0">
        <w:t xml:space="preserve"> and helper classes</w:t>
      </w:r>
      <w:r>
        <w:t>.</w:t>
      </w:r>
    </w:p>
    <w:p w14:paraId="31203790" w14:textId="77777777" w:rsidR="00A600FB" w:rsidRDefault="00A600FB">
      <w:r>
        <w:t xml:space="preserve"> </w:t>
      </w:r>
    </w:p>
    <w:p w14:paraId="3C006CC0" w14:textId="77777777" w:rsidR="003E4812" w:rsidRDefault="003E4812" w:rsidP="00A600FB">
      <w:pPr>
        <w:pStyle w:val="Heading1"/>
        <w:sectPr w:rsidR="003E4812" w:rsidSect="00274B4E">
          <w:pgSz w:w="12240" w:h="15840"/>
          <w:pgMar w:top="1440" w:right="1800" w:bottom="1440" w:left="1800" w:header="720" w:footer="720" w:gutter="0"/>
          <w:cols w:space="720"/>
          <w:docGrid w:linePitch="360"/>
        </w:sectPr>
      </w:pPr>
      <w:bookmarkStart w:id="1" w:name="_GoBack"/>
      <w:bookmarkEnd w:id="1"/>
    </w:p>
    <w:p w14:paraId="7758C8A1" w14:textId="77777777" w:rsidR="00A600FB" w:rsidRDefault="00A600FB" w:rsidP="00A600FB">
      <w:pPr>
        <w:pStyle w:val="Heading1"/>
      </w:pPr>
      <w:bookmarkStart w:id="2" w:name="_Toc279223527"/>
      <w:r>
        <w:t>Services</w:t>
      </w:r>
      <w:bookmarkEnd w:id="2"/>
    </w:p>
    <w:p w14:paraId="2415C240" w14:textId="77777777" w:rsidR="00504B37" w:rsidRPr="00504B37" w:rsidRDefault="00504B37" w:rsidP="00504B37"/>
    <w:p w14:paraId="71C9CB2B" w14:textId="77777777" w:rsidR="00A600FB" w:rsidRDefault="00A600FB" w:rsidP="00A600FB">
      <w:r>
        <w:t>The app has 2 services in total: BluetoothLeService and ServiceBinder.</w:t>
      </w:r>
    </w:p>
    <w:p w14:paraId="65841A1E" w14:textId="77777777" w:rsidR="00A600FB" w:rsidRDefault="00A600FB" w:rsidP="00A600FB"/>
    <w:p w14:paraId="17EAE783" w14:textId="77777777" w:rsidR="00A600FB" w:rsidRDefault="00A600FB" w:rsidP="00A600FB">
      <w:pPr>
        <w:pStyle w:val="Heading2"/>
      </w:pPr>
      <w:bookmarkStart w:id="3" w:name="_Toc279223528"/>
      <w:r>
        <w:t>BluetoothLeService</w:t>
      </w:r>
      <w:bookmarkEnd w:id="3"/>
    </w:p>
    <w:p w14:paraId="29C054AC" w14:textId="77777777" w:rsidR="00A600FB" w:rsidRDefault="00A600FB" w:rsidP="00A600FB"/>
    <w:p w14:paraId="527D1A48" w14:textId="2A759449" w:rsidR="00A600FB" w:rsidRDefault="00A600FB" w:rsidP="00A600FB">
      <w:r>
        <w:t>This service is the crux of the entire app. It is responsible for the entire BLE connection. It connects, maintains the BLE connection and</w:t>
      </w:r>
      <w:r w:rsidR="00F102E2">
        <w:t xml:space="preserve"> performs all necessary requests </w:t>
      </w:r>
      <w:r>
        <w:t>on BLE characteristics, be it writing to, or reading</w:t>
      </w:r>
      <w:r w:rsidR="001E0AE0">
        <w:t xml:space="preserve"> from</w:t>
      </w:r>
      <w:r>
        <w:t xml:space="preserve">, notifying or indicating on a characteristic. Therefore, it parses any information coming in </w:t>
      </w:r>
      <w:r w:rsidR="001E0AE0">
        <w:t>to the</w:t>
      </w:r>
      <w:r>
        <w:t xml:space="preserve"> connection, before handing the data off to whatever app component needs it.</w:t>
      </w:r>
      <w:r w:rsidR="008B1129">
        <w:t xml:space="preserve"> </w:t>
      </w:r>
    </w:p>
    <w:p w14:paraId="24662728" w14:textId="77777777" w:rsidR="008B1129" w:rsidRDefault="008B1129" w:rsidP="00A600FB"/>
    <w:p w14:paraId="7DF8EBB1" w14:textId="0C40646F" w:rsidR="008B1129" w:rsidRDefault="008B1129" w:rsidP="00A600FB">
      <w:r>
        <w:t xml:space="preserve">Android provides 2 kinds of services depending on the methods they are invoked with, which also determines their lifecycle. This service in particular is a </w:t>
      </w:r>
      <w:r w:rsidRPr="008B1129">
        <w:rPr>
          <w:b/>
        </w:rPr>
        <w:t>bound</w:t>
      </w:r>
      <w:r>
        <w:t xml:space="preserve"> </w:t>
      </w:r>
      <w:r w:rsidRPr="008B1129">
        <w:rPr>
          <w:b/>
        </w:rPr>
        <w:t>service</w:t>
      </w:r>
      <w:r>
        <w:t xml:space="preserve">, meaning that it needs another android component to be bound to at all times for it to function as intended. Without a component to bind to, it can be destroyed anytime at the Android’s system’s discretion. When the connection is first established, the bound component is the activity DeviceControlActivity. For long-term connections for continuous monitoring however, the bound component is the </w:t>
      </w:r>
      <w:r w:rsidRPr="008B1129">
        <w:rPr>
          <w:b/>
        </w:rPr>
        <w:t>started</w:t>
      </w:r>
      <w:r>
        <w:rPr>
          <w:b/>
        </w:rPr>
        <w:t xml:space="preserve"> service </w:t>
      </w:r>
      <w:r w:rsidRPr="008B1129">
        <w:t>Service</w:t>
      </w:r>
      <w:r>
        <w:t xml:space="preserve">Binder. Please refer to </w:t>
      </w:r>
      <w:r w:rsidR="001E0AE0">
        <w:t xml:space="preserve">the </w:t>
      </w:r>
      <w:r w:rsidR="001E0AE0" w:rsidRPr="008B1129">
        <w:t>source</w:t>
      </w:r>
      <w:r>
        <w:t xml:space="preserve"> code for detailed descriptions of the methods used and what they do.</w:t>
      </w:r>
    </w:p>
    <w:p w14:paraId="5176CE0D" w14:textId="77777777" w:rsidR="008B1129" w:rsidRDefault="008B1129" w:rsidP="00A600FB"/>
    <w:p w14:paraId="55CBA02A" w14:textId="77777777" w:rsidR="008B1129" w:rsidRDefault="008B1129" w:rsidP="008B1129">
      <w:pPr>
        <w:pStyle w:val="Heading2"/>
      </w:pPr>
      <w:bookmarkStart w:id="4" w:name="_Toc279223529"/>
      <w:r>
        <w:t>ServiceBinder</w:t>
      </w:r>
      <w:bookmarkEnd w:id="4"/>
    </w:p>
    <w:p w14:paraId="7FCC441F" w14:textId="77777777" w:rsidR="008B1129" w:rsidRDefault="008B1129" w:rsidP="008B1129"/>
    <w:p w14:paraId="5A5E436F" w14:textId="77777777" w:rsidR="008B1129" w:rsidRDefault="008B1129" w:rsidP="008B1129">
      <w:r>
        <w:t xml:space="preserve">As mentioned earlier, this service exists to maintain long-term connections to the BLE client. Since the method used to create an instance of this service is the </w:t>
      </w:r>
      <w:proofErr w:type="gramStart"/>
      <w:r>
        <w:t>StartService(</w:t>
      </w:r>
      <w:proofErr w:type="gramEnd"/>
      <w:r w:rsidR="00504B37">
        <w:t>intent</w:t>
      </w:r>
      <w:r>
        <w:t>) command,  the Android system has no authority to kill it except in dire situations such as when memory is constrained.  Therefore, the connection can be maintained indefinitely in this state.</w:t>
      </w:r>
      <w:r w:rsidR="00504B37">
        <w:t xml:space="preserve"> To stop the service, the user of the app must expressly call </w:t>
      </w:r>
      <w:proofErr w:type="gramStart"/>
      <w:r w:rsidR="00504B37">
        <w:t>StopService(</w:t>
      </w:r>
      <w:proofErr w:type="gramEnd"/>
      <w:r w:rsidR="00504B37">
        <w:t>intent).</w:t>
      </w:r>
    </w:p>
    <w:p w14:paraId="6D4DE1FF" w14:textId="77777777" w:rsidR="00504B37" w:rsidRDefault="00504B37" w:rsidP="008B1129"/>
    <w:p w14:paraId="5FE3EA52" w14:textId="5146A2B3" w:rsidR="00504B37" w:rsidRDefault="00504B37" w:rsidP="008B1129">
      <w:r>
        <w:t xml:space="preserve">Due to this service’s function, it shares many identical methods to that of DeviceControlActivity, however, since it is a service and provides no UI to the user, these methods must be called from an activity. This activity is aptly named LongTerm and will be discussed in the following </w:t>
      </w:r>
      <w:r w:rsidR="00943E68">
        <w:t>sections</w:t>
      </w:r>
      <w:r>
        <w:t>.</w:t>
      </w:r>
    </w:p>
    <w:p w14:paraId="45A14134" w14:textId="77777777" w:rsidR="00504B37" w:rsidRDefault="00504B37" w:rsidP="008B1129"/>
    <w:p w14:paraId="564F3391" w14:textId="77777777" w:rsidR="003E4812" w:rsidRDefault="003E4812" w:rsidP="00504B37">
      <w:pPr>
        <w:pStyle w:val="Heading1"/>
        <w:sectPr w:rsidR="003E4812" w:rsidSect="00274B4E">
          <w:pgSz w:w="12240" w:h="15840"/>
          <w:pgMar w:top="1440" w:right="1800" w:bottom="1440" w:left="1800" w:header="720" w:footer="720" w:gutter="0"/>
          <w:cols w:space="720"/>
          <w:docGrid w:linePitch="360"/>
        </w:sectPr>
      </w:pPr>
    </w:p>
    <w:p w14:paraId="377A2D0D" w14:textId="77777777" w:rsidR="00504B37" w:rsidRDefault="00504B37" w:rsidP="00504B37">
      <w:pPr>
        <w:pStyle w:val="Heading1"/>
      </w:pPr>
      <w:bookmarkStart w:id="5" w:name="_Toc279223530"/>
      <w:r>
        <w:t>Activities</w:t>
      </w:r>
      <w:bookmarkEnd w:id="5"/>
    </w:p>
    <w:p w14:paraId="651F0A5C" w14:textId="77777777" w:rsidR="00504B37" w:rsidRPr="00504B37" w:rsidRDefault="00504B37" w:rsidP="00504B37"/>
    <w:p w14:paraId="72DD65ED" w14:textId="77777777" w:rsidR="00504B37" w:rsidRDefault="00AE0041" w:rsidP="00504B37">
      <w:r>
        <w:t>The app has 6</w:t>
      </w:r>
      <w:r w:rsidR="00504B37">
        <w:t xml:space="preserve"> activities. They are:</w:t>
      </w:r>
    </w:p>
    <w:p w14:paraId="329C34A0" w14:textId="77777777" w:rsidR="00504B37" w:rsidRDefault="00504B37" w:rsidP="00504B37"/>
    <w:p w14:paraId="2D9BBDF6" w14:textId="77777777" w:rsidR="00AE0041" w:rsidRDefault="00504B37" w:rsidP="00504B37">
      <w:pPr>
        <w:pStyle w:val="ListParagraph"/>
        <w:numPr>
          <w:ilvl w:val="0"/>
          <w:numId w:val="1"/>
        </w:numPr>
      </w:pPr>
      <w:r>
        <w:t>MainActivity</w:t>
      </w:r>
    </w:p>
    <w:p w14:paraId="4AD3460E" w14:textId="77777777" w:rsidR="00504B37" w:rsidRDefault="00AE0041" w:rsidP="00504B37">
      <w:pPr>
        <w:pStyle w:val="ListParagraph"/>
        <w:numPr>
          <w:ilvl w:val="0"/>
          <w:numId w:val="1"/>
        </w:numPr>
      </w:pPr>
      <w:r>
        <w:t>ActAndPair</w:t>
      </w:r>
    </w:p>
    <w:p w14:paraId="26337010" w14:textId="77777777" w:rsidR="00504B37" w:rsidRDefault="00AE0041" w:rsidP="00504B37">
      <w:pPr>
        <w:pStyle w:val="ListParagraph"/>
        <w:numPr>
          <w:ilvl w:val="0"/>
          <w:numId w:val="1"/>
        </w:numPr>
      </w:pPr>
      <w:r>
        <w:t>Scan:</w:t>
      </w:r>
    </w:p>
    <w:p w14:paraId="1E5EDBA6" w14:textId="77777777" w:rsidR="00AE0041" w:rsidRDefault="00AE0041" w:rsidP="00504B37">
      <w:pPr>
        <w:pStyle w:val="ListParagraph"/>
        <w:numPr>
          <w:ilvl w:val="0"/>
          <w:numId w:val="1"/>
        </w:numPr>
      </w:pPr>
      <w:r>
        <w:t>DeviceControlActivity</w:t>
      </w:r>
    </w:p>
    <w:p w14:paraId="381D2DDF" w14:textId="77777777" w:rsidR="00AE0041" w:rsidRDefault="00AE0041" w:rsidP="00504B37">
      <w:pPr>
        <w:pStyle w:val="ListParagraph"/>
        <w:numPr>
          <w:ilvl w:val="0"/>
          <w:numId w:val="1"/>
        </w:numPr>
      </w:pPr>
      <w:r>
        <w:t>LongTerm</w:t>
      </w:r>
    </w:p>
    <w:p w14:paraId="52759130" w14:textId="77777777" w:rsidR="00AE0041" w:rsidRDefault="00AE0041" w:rsidP="00AE0041">
      <w:pPr>
        <w:pStyle w:val="ListParagraph"/>
        <w:numPr>
          <w:ilvl w:val="0"/>
          <w:numId w:val="1"/>
        </w:numPr>
      </w:pPr>
      <w:r>
        <w:t>ButtonNo</w:t>
      </w:r>
    </w:p>
    <w:p w14:paraId="034FBBBA" w14:textId="77777777" w:rsidR="00AE0041" w:rsidRDefault="00AE0041" w:rsidP="00AE0041"/>
    <w:p w14:paraId="24E18785" w14:textId="77777777" w:rsidR="00AE0041" w:rsidRDefault="00AE0041" w:rsidP="003E4812">
      <w:pPr>
        <w:pStyle w:val="Heading2"/>
      </w:pPr>
      <w:bookmarkStart w:id="6" w:name="_Toc279223531"/>
      <w:r w:rsidRPr="003E4812">
        <w:t>MainActivity</w:t>
      </w:r>
      <w:bookmarkEnd w:id="6"/>
    </w:p>
    <w:p w14:paraId="7B18AE97" w14:textId="77777777" w:rsidR="00EC5044" w:rsidRDefault="00EC5044" w:rsidP="00AE0041"/>
    <w:p w14:paraId="7CEECD50" w14:textId="79876F32" w:rsidR="00AE0041" w:rsidRDefault="00943E68" w:rsidP="00AE0041">
      <w:r>
        <w:t>This is the a</w:t>
      </w:r>
      <w:r w:rsidR="00AE0041">
        <w:t>pp</w:t>
      </w:r>
      <w:r>
        <w:t>’s</w:t>
      </w:r>
      <w:r w:rsidR="00AE0041">
        <w:t xml:space="preserve"> splash screen</w:t>
      </w:r>
      <w:r w:rsidR="00F102E2">
        <w:t>.</w:t>
      </w:r>
    </w:p>
    <w:p w14:paraId="70477D01" w14:textId="77777777" w:rsidR="00581AB0" w:rsidRDefault="00581AB0" w:rsidP="00AE0041"/>
    <w:p w14:paraId="019394D1" w14:textId="77777777" w:rsidR="00EC5044" w:rsidRDefault="00AE0041" w:rsidP="003E4812">
      <w:pPr>
        <w:pStyle w:val="Heading2"/>
      </w:pPr>
      <w:bookmarkStart w:id="7" w:name="_Toc279223532"/>
      <w:r w:rsidRPr="003E4812">
        <w:t>ActAndPair</w:t>
      </w:r>
      <w:bookmarkEnd w:id="7"/>
    </w:p>
    <w:p w14:paraId="15C0B65F" w14:textId="77777777" w:rsidR="00EC5044" w:rsidRDefault="00EC5044" w:rsidP="00AE0041"/>
    <w:p w14:paraId="1D2126F1" w14:textId="3F746FD1" w:rsidR="00AE0041" w:rsidRDefault="00943E68" w:rsidP="00AE0041">
      <w:r>
        <w:t xml:space="preserve">This </w:t>
      </w:r>
      <w:r w:rsidR="00AE0041">
        <w:t>request</w:t>
      </w:r>
      <w:r>
        <w:t>s</w:t>
      </w:r>
      <w:r w:rsidR="00AE0041">
        <w:t xml:space="preserve"> to turn on Bluetooth and start scanning for BLE devices</w:t>
      </w:r>
      <w:r w:rsidR="00F102E2">
        <w:t>.</w:t>
      </w:r>
    </w:p>
    <w:p w14:paraId="1BDFB505" w14:textId="77777777" w:rsidR="00AE0041" w:rsidRDefault="00AE0041" w:rsidP="00AE0041"/>
    <w:p w14:paraId="70304B41" w14:textId="77777777" w:rsidR="00EC5044" w:rsidRDefault="00AE0041" w:rsidP="00581AB0">
      <w:pPr>
        <w:pStyle w:val="Heading2"/>
      </w:pPr>
      <w:bookmarkStart w:id="8" w:name="_Toc279223533"/>
      <w:r w:rsidRPr="00581AB0">
        <w:t>Scan</w:t>
      </w:r>
      <w:bookmarkEnd w:id="8"/>
    </w:p>
    <w:p w14:paraId="07C3FB49" w14:textId="77777777" w:rsidR="00EC5044" w:rsidRDefault="00EC5044" w:rsidP="00AE0041"/>
    <w:p w14:paraId="048BC25D" w14:textId="77777777" w:rsidR="00AE0041" w:rsidRDefault="00AE0041" w:rsidP="00AE0041">
      <w:r>
        <w:t>Upon successfully turning on Bluetooth, this activity scans for and displays BLE devices found.</w:t>
      </w:r>
    </w:p>
    <w:p w14:paraId="00AC2F06" w14:textId="77777777" w:rsidR="00AE0041" w:rsidRDefault="00AE0041" w:rsidP="00AE0041"/>
    <w:p w14:paraId="6894A65C" w14:textId="77777777" w:rsidR="00EC5044" w:rsidRDefault="00AE0041" w:rsidP="00581AB0">
      <w:pPr>
        <w:pStyle w:val="Heading2"/>
      </w:pPr>
      <w:bookmarkStart w:id="9" w:name="_Toc279223534"/>
      <w:r w:rsidRPr="00581AB0">
        <w:t>DeviceControlActivity</w:t>
      </w:r>
      <w:bookmarkEnd w:id="9"/>
    </w:p>
    <w:p w14:paraId="29BF0592" w14:textId="77777777" w:rsidR="00EC5044" w:rsidRDefault="00EC5044" w:rsidP="00AE0041"/>
    <w:p w14:paraId="2045716E" w14:textId="77777777" w:rsidR="00AE0041" w:rsidRDefault="00AE0041" w:rsidP="00AE0041">
      <w:r>
        <w:t xml:space="preserve">The first activity component BluetoothLeService binds to. It is launched when an item in the list provided by Scan is tapped. When launched, it automatically loops through all the available GATT services and characteristics made available by the GATT client. </w:t>
      </w:r>
    </w:p>
    <w:p w14:paraId="231D5610" w14:textId="77777777" w:rsidR="00AE0041" w:rsidRDefault="00AE0041" w:rsidP="00AE0041"/>
    <w:p w14:paraId="377B7A21" w14:textId="77777777" w:rsidR="00AE0041" w:rsidRDefault="00AE0041" w:rsidP="00AE0041">
      <w:r>
        <w:t xml:space="preserve">Of note are the sample rate, AC frequency parameters and bio-impedance data characteristics. The activity immediately reads from both the sample rate and </w:t>
      </w:r>
      <w:r w:rsidR="00EC5044">
        <w:t>AC frequency parameter characteristics to get a complete picture of the GATT client’s current state. Information like the current sample rate, start frequency, frequency step size and number of frequency increments are cached, provided to the user of the app and propagated to all app components that may need it.</w:t>
      </w:r>
    </w:p>
    <w:p w14:paraId="1709276C" w14:textId="77777777" w:rsidR="00EC5044" w:rsidRDefault="00EC5044" w:rsidP="00AE0041"/>
    <w:p w14:paraId="553A0F22" w14:textId="17230688" w:rsidR="00AE0041" w:rsidRDefault="00EC5044" w:rsidP="00AE0041">
      <w:r>
        <w:t xml:space="preserve">This activity also provides the methods to set the sample rate, frequency sweep parameters, begin the </w:t>
      </w:r>
      <w:r w:rsidR="00404BBF">
        <w:t>acquisition</w:t>
      </w:r>
      <w:r>
        <w:t xml:space="preserve"> of data and </w:t>
      </w:r>
      <w:r w:rsidR="00404BBF">
        <w:t>exportation</w:t>
      </w:r>
      <w:r>
        <w:t xml:space="preserve"> of data to a text file at any time during the connection, independent of the 12 minute automatic exporting discussed earlier.</w:t>
      </w:r>
    </w:p>
    <w:p w14:paraId="2F636E55" w14:textId="77777777" w:rsidR="00EC5044" w:rsidRDefault="00EC5044" w:rsidP="00AE0041"/>
    <w:p w14:paraId="148C8AB3" w14:textId="77777777" w:rsidR="00EC5044" w:rsidRDefault="00EC5044" w:rsidP="00AE0041">
      <w:r>
        <w:t>Should a user hit the button to start sampling, this activity also automatically starts the ServiceBinder activity, so if the user were to leave the app, the BLE connection is maintained and data acquisition remains ongoing. The activity also lets the user turn on and off BLE notifications allowing him / her to adjust settings as required during set up, clear the saved text file data and begin sampling again.</w:t>
      </w:r>
    </w:p>
    <w:p w14:paraId="6EB1A401" w14:textId="77777777" w:rsidR="0004288B" w:rsidRDefault="0004288B" w:rsidP="00AE0041"/>
    <w:p w14:paraId="2FEDB64C" w14:textId="77777777" w:rsidR="0004288B" w:rsidRDefault="0004288B" w:rsidP="00AE0041">
      <w:r>
        <w:t>This activity also displays a live graph of the data, a summary table of the current state of the GATT client, as well as the raw figures just in case.</w:t>
      </w:r>
    </w:p>
    <w:p w14:paraId="4D7745DE" w14:textId="77777777" w:rsidR="00AE0041" w:rsidRDefault="00AE0041" w:rsidP="00AE0041">
      <w:pPr>
        <w:pStyle w:val="Heading2"/>
      </w:pPr>
      <w:bookmarkStart w:id="10" w:name="_Toc279223535"/>
      <w:r>
        <w:t>LongTerm</w:t>
      </w:r>
      <w:bookmarkEnd w:id="10"/>
    </w:p>
    <w:p w14:paraId="73C041B1" w14:textId="77777777" w:rsidR="00EC5044" w:rsidRDefault="00EC5044" w:rsidP="00EC5044"/>
    <w:p w14:paraId="31A520A8" w14:textId="77777777" w:rsidR="00EC5044" w:rsidRDefault="00EC5044" w:rsidP="00EC5044">
      <w:r>
        <w:t>This activity acts as a</w:t>
      </w:r>
      <w:r w:rsidR="00881509">
        <w:t xml:space="preserve"> host for a single fragment </w:t>
      </w:r>
      <w:r w:rsidR="000A7E7E">
        <w:t xml:space="preserve">(BioimpFragment) </w:t>
      </w:r>
      <w:r w:rsidR="00881509">
        <w:t xml:space="preserve">that can have multiple states. The fragment’s states </w:t>
      </w:r>
      <w:r>
        <w:t xml:space="preserve">will all have different functions, but as of right now only two </w:t>
      </w:r>
      <w:r w:rsidR="00881509">
        <w:t>states</w:t>
      </w:r>
      <w:r>
        <w:t xml:space="preserve"> are fully operational. The proposed list of </w:t>
      </w:r>
      <w:r w:rsidR="000A7E7E">
        <w:t>states</w:t>
      </w:r>
      <w:r>
        <w:t xml:space="preserve"> is:</w:t>
      </w:r>
    </w:p>
    <w:p w14:paraId="26E2A287" w14:textId="77777777" w:rsidR="00EC5044" w:rsidRDefault="00EC5044" w:rsidP="00EC5044"/>
    <w:p w14:paraId="5F81D22F" w14:textId="77777777" w:rsidR="0004288B" w:rsidRDefault="0004288B" w:rsidP="0004288B">
      <w:pPr>
        <w:pStyle w:val="ListParagraph"/>
        <w:numPr>
          <w:ilvl w:val="0"/>
          <w:numId w:val="3"/>
        </w:numPr>
      </w:pPr>
      <w:r>
        <w:t>Live Data</w:t>
      </w:r>
    </w:p>
    <w:p w14:paraId="1269374F" w14:textId="77777777" w:rsidR="0004288B" w:rsidRDefault="0004288B" w:rsidP="0004288B">
      <w:pPr>
        <w:pStyle w:val="ListParagraph"/>
        <w:numPr>
          <w:ilvl w:val="0"/>
          <w:numId w:val="3"/>
        </w:numPr>
      </w:pPr>
      <w:r>
        <w:t>Past Hour</w:t>
      </w:r>
    </w:p>
    <w:p w14:paraId="697B8A31" w14:textId="77777777" w:rsidR="0004288B" w:rsidRDefault="0004288B" w:rsidP="0004288B">
      <w:pPr>
        <w:pStyle w:val="ListParagraph"/>
        <w:numPr>
          <w:ilvl w:val="0"/>
          <w:numId w:val="3"/>
        </w:numPr>
      </w:pPr>
      <w:r>
        <w:t>Past 12 Hours</w:t>
      </w:r>
    </w:p>
    <w:p w14:paraId="4371785B" w14:textId="77777777" w:rsidR="0004288B" w:rsidRDefault="0004288B" w:rsidP="0004288B">
      <w:pPr>
        <w:pStyle w:val="ListParagraph"/>
        <w:numPr>
          <w:ilvl w:val="0"/>
          <w:numId w:val="3"/>
        </w:numPr>
      </w:pPr>
      <w:r>
        <w:t>Export Data</w:t>
      </w:r>
    </w:p>
    <w:p w14:paraId="73230CE1" w14:textId="77777777" w:rsidR="00EC5044" w:rsidRPr="00EC5044" w:rsidRDefault="0004288B" w:rsidP="0004288B">
      <w:pPr>
        <w:pStyle w:val="ListParagraph"/>
        <w:numPr>
          <w:ilvl w:val="0"/>
          <w:numId w:val="3"/>
        </w:numPr>
      </w:pPr>
      <w:r>
        <w:t>Back to Scanning</w:t>
      </w:r>
    </w:p>
    <w:p w14:paraId="22B1FB11" w14:textId="77777777" w:rsidR="00AE0041" w:rsidRDefault="00AE0041" w:rsidP="00AE0041"/>
    <w:p w14:paraId="062D4DE2" w14:textId="463E2E9C" w:rsidR="0004288B" w:rsidRDefault="0004288B" w:rsidP="00AE0041">
      <w:r>
        <w:t xml:space="preserve">Live data (fully operational): This </w:t>
      </w:r>
      <w:r w:rsidR="000A7E7E">
        <w:t>state</w:t>
      </w:r>
      <w:r>
        <w:t xml:space="preserve"> is identical to DeviceControlActivity in terms of function and form. </w:t>
      </w:r>
      <w:r w:rsidR="00404BBF">
        <w:t>It</w:t>
      </w:r>
      <w:r>
        <w:t xml:space="preserve"> host</w:t>
      </w:r>
      <w:r w:rsidR="00404BBF">
        <w:t>s</w:t>
      </w:r>
      <w:r>
        <w:t xml:space="preserve"> identical methods and provide identical functionality, with the exception of he ability to turn on and off notifications. It is assumed that DeviceControlActivity was already used to set up the device, and therefore replicating the functionality here is redundant. It also presents a li</w:t>
      </w:r>
      <w:r w:rsidR="00404BBF">
        <w:t>ve graph of data, summary table</w:t>
      </w:r>
      <w:r>
        <w:t xml:space="preserve"> of the GATT client but lacks raw figures.</w:t>
      </w:r>
    </w:p>
    <w:p w14:paraId="13118F27" w14:textId="77777777" w:rsidR="0004288B" w:rsidRDefault="0004288B" w:rsidP="00AE0041"/>
    <w:p w14:paraId="23AD798D" w14:textId="77777777" w:rsidR="0004288B" w:rsidRDefault="00CA17D9" w:rsidP="00AE0041">
      <w:r>
        <w:t>Past Hour (Incomplete): Intended to read past data and provide a cohesive summary of key details from said data.</w:t>
      </w:r>
    </w:p>
    <w:p w14:paraId="511CDA68" w14:textId="77777777" w:rsidR="00CA17D9" w:rsidRDefault="00CA17D9" w:rsidP="00AE0041"/>
    <w:p w14:paraId="5AF3ACDC" w14:textId="77777777" w:rsidR="00CA17D9" w:rsidRDefault="00CA17D9" w:rsidP="00AE0041">
      <w:r>
        <w:t>Past 12 hours (incomplete): Same as above, but for 12 hours.</w:t>
      </w:r>
    </w:p>
    <w:p w14:paraId="513B4F09" w14:textId="77777777" w:rsidR="00EB652C" w:rsidRDefault="00EB652C" w:rsidP="00AE0041"/>
    <w:p w14:paraId="6B53E150" w14:textId="77777777" w:rsidR="00EB652C" w:rsidRDefault="00EB652C" w:rsidP="00AE0041">
      <w:r>
        <w:t>Export Data (incomplete): Currently app data is stored in phone external storage (SD card); ultimately it should be stored in internal storage. This fragment should provide options to move from internal storage to external storage.</w:t>
      </w:r>
    </w:p>
    <w:p w14:paraId="0BF79A20" w14:textId="77777777" w:rsidR="00CA17D9" w:rsidRDefault="00CA17D9" w:rsidP="00AE0041"/>
    <w:p w14:paraId="34E06C02" w14:textId="77777777" w:rsidR="0004288B" w:rsidRDefault="00EB652C" w:rsidP="00AE0041">
      <w:r>
        <w:t>Back to scanning (complete): Terminates the current connection, and boots the user back to the scanning activity which then starts scanning once more.</w:t>
      </w:r>
    </w:p>
    <w:p w14:paraId="209C4CEA" w14:textId="77777777" w:rsidR="00EB652C" w:rsidRDefault="00EB652C" w:rsidP="00AE0041"/>
    <w:p w14:paraId="5A8EE485" w14:textId="77777777" w:rsidR="00404BBF" w:rsidRDefault="00404BBF" w:rsidP="00AE0041">
      <w:pPr>
        <w:rPr>
          <w:rStyle w:val="Heading2Char"/>
        </w:rPr>
      </w:pPr>
    </w:p>
    <w:p w14:paraId="36E1B7F4" w14:textId="77777777" w:rsidR="00404BBF" w:rsidRDefault="00404BBF" w:rsidP="00AE0041">
      <w:pPr>
        <w:rPr>
          <w:rStyle w:val="Heading2Char"/>
        </w:rPr>
      </w:pPr>
    </w:p>
    <w:p w14:paraId="273F6BBA" w14:textId="77777777" w:rsidR="00EC5044" w:rsidRDefault="00AE0041" w:rsidP="00AE0041">
      <w:r w:rsidRPr="00AE0041">
        <w:rPr>
          <w:rStyle w:val="Heading2Char"/>
        </w:rPr>
        <w:t>ButtonNo</w:t>
      </w:r>
    </w:p>
    <w:p w14:paraId="47147352" w14:textId="77777777" w:rsidR="00EC5044" w:rsidRDefault="00EC5044" w:rsidP="00AE0041"/>
    <w:p w14:paraId="7698E5D4" w14:textId="77777777" w:rsidR="003E4812" w:rsidRDefault="00AE0041" w:rsidP="003E4812">
      <w:pPr>
        <w:sectPr w:rsidR="003E4812" w:rsidSect="00274B4E">
          <w:pgSz w:w="12240" w:h="15840"/>
          <w:pgMar w:top="1440" w:right="1800" w:bottom="1440" w:left="1800" w:header="720" w:footer="720" w:gutter="0"/>
          <w:cols w:space="720"/>
          <w:docGrid w:linePitch="360"/>
        </w:sectPr>
      </w:pPr>
      <w:r>
        <w:t>If a user decides to hit the no button on the splash screen, this activity provides a sad face and says</w:t>
      </w:r>
      <w:r w:rsidR="00EB652C">
        <w:t>:</w:t>
      </w:r>
      <w:r w:rsidR="003E4812">
        <w:t xml:space="preserve"> “That’s no fun”. </w:t>
      </w:r>
    </w:p>
    <w:p w14:paraId="62B5FC6F" w14:textId="77777777" w:rsidR="00881509" w:rsidRDefault="00881509" w:rsidP="00581AB0">
      <w:pPr>
        <w:pStyle w:val="Heading1"/>
      </w:pPr>
      <w:bookmarkStart w:id="11" w:name="_Toc279223536"/>
      <w:r w:rsidRPr="00581AB0">
        <w:t>Fragments</w:t>
      </w:r>
      <w:bookmarkEnd w:id="11"/>
    </w:p>
    <w:p w14:paraId="7AA2296E" w14:textId="77777777" w:rsidR="00881509" w:rsidRDefault="00881509" w:rsidP="00881509"/>
    <w:p w14:paraId="3A1C4B82" w14:textId="3E38C093" w:rsidR="00881509" w:rsidRDefault="00881509" w:rsidP="00881509">
      <w:r>
        <w:t xml:space="preserve">The fragments as the name implies, are pieces of the application that do not stand </w:t>
      </w:r>
      <w:r w:rsidR="00404BBF">
        <w:t>alone</w:t>
      </w:r>
      <w:r>
        <w:t>, but are hosted w</w:t>
      </w:r>
      <w:r w:rsidR="00404BBF">
        <w:t>ithin an activity to supplement</w:t>
      </w:r>
      <w:r>
        <w:t xml:space="preserve"> the activity. They also have their own lifecycles, so they can be created and destroyed independent of their hosting activities. These attributes make them valuable </w:t>
      </w:r>
      <w:r w:rsidR="00404BBF">
        <w:t xml:space="preserve">as </w:t>
      </w:r>
      <w:r>
        <w:t>reusable app components, and are used to perform repetitive short-term tasks.</w:t>
      </w:r>
    </w:p>
    <w:p w14:paraId="6A899F74" w14:textId="77777777" w:rsidR="00881509" w:rsidRDefault="00881509" w:rsidP="00881509"/>
    <w:p w14:paraId="3CB70E31" w14:textId="77777777" w:rsidR="00881509" w:rsidRDefault="00881509" w:rsidP="000A7E7E">
      <w:pPr>
        <w:tabs>
          <w:tab w:val="left" w:pos="6660"/>
        </w:tabs>
      </w:pPr>
      <w:r>
        <w:t>There are a total of 4 fragment</w:t>
      </w:r>
      <w:r w:rsidR="000A7E7E">
        <w:t>s utilized globally in the app, they are:</w:t>
      </w:r>
    </w:p>
    <w:p w14:paraId="55A83A9A" w14:textId="77777777" w:rsidR="000A7E7E" w:rsidRDefault="000A7E7E" w:rsidP="000A7E7E">
      <w:pPr>
        <w:tabs>
          <w:tab w:val="left" w:pos="6660"/>
        </w:tabs>
      </w:pPr>
    </w:p>
    <w:p w14:paraId="31DD06C1" w14:textId="77777777" w:rsidR="000A7E7E" w:rsidRDefault="000A7E7E" w:rsidP="000A7E7E">
      <w:pPr>
        <w:pStyle w:val="ListParagraph"/>
        <w:numPr>
          <w:ilvl w:val="0"/>
          <w:numId w:val="4"/>
        </w:numPr>
        <w:tabs>
          <w:tab w:val="left" w:pos="6660"/>
        </w:tabs>
      </w:pPr>
      <w:r>
        <w:t>BioimpFragment</w:t>
      </w:r>
    </w:p>
    <w:p w14:paraId="0758E7AB" w14:textId="77777777" w:rsidR="000A7E7E" w:rsidRDefault="000A7E7E" w:rsidP="000A7E7E">
      <w:pPr>
        <w:pStyle w:val="ListParagraph"/>
        <w:numPr>
          <w:ilvl w:val="0"/>
          <w:numId w:val="4"/>
        </w:numPr>
        <w:tabs>
          <w:tab w:val="left" w:pos="6660"/>
        </w:tabs>
      </w:pPr>
      <w:r>
        <w:t>NameTextFileFragment</w:t>
      </w:r>
    </w:p>
    <w:p w14:paraId="78BC3E85" w14:textId="77777777" w:rsidR="000A7E7E" w:rsidRDefault="000A7E7E" w:rsidP="000A7E7E">
      <w:pPr>
        <w:pStyle w:val="ListParagraph"/>
        <w:numPr>
          <w:ilvl w:val="0"/>
          <w:numId w:val="4"/>
        </w:numPr>
        <w:tabs>
          <w:tab w:val="left" w:pos="6660"/>
        </w:tabs>
      </w:pPr>
      <w:r>
        <w:t>SampleRateFragment</w:t>
      </w:r>
    </w:p>
    <w:p w14:paraId="68B76562" w14:textId="77777777" w:rsidR="000A7E7E" w:rsidRDefault="000A7E7E" w:rsidP="000A7E7E">
      <w:pPr>
        <w:pStyle w:val="ListParagraph"/>
        <w:numPr>
          <w:ilvl w:val="0"/>
          <w:numId w:val="4"/>
        </w:numPr>
        <w:tabs>
          <w:tab w:val="left" w:pos="6660"/>
        </w:tabs>
      </w:pPr>
      <w:r>
        <w:t>FrequencySweepFragment</w:t>
      </w:r>
    </w:p>
    <w:p w14:paraId="5EB93E2F" w14:textId="77777777" w:rsidR="000A7E7E" w:rsidRDefault="000A7E7E" w:rsidP="000A7E7E">
      <w:pPr>
        <w:tabs>
          <w:tab w:val="left" w:pos="6660"/>
        </w:tabs>
      </w:pPr>
    </w:p>
    <w:p w14:paraId="03938C43" w14:textId="77777777" w:rsidR="000A7E7E" w:rsidRDefault="000A7E7E" w:rsidP="000A7E7E">
      <w:pPr>
        <w:tabs>
          <w:tab w:val="left" w:pos="6660"/>
        </w:tabs>
      </w:pPr>
      <w:r>
        <w:t>A fifth fragment, NavigationDrawerFragment exists, but it is used exclusively by the LongTerm activity to switch the states of BioimpFragment.</w:t>
      </w:r>
    </w:p>
    <w:p w14:paraId="4E788B21" w14:textId="77777777" w:rsidR="003E4812" w:rsidRPr="003E4812" w:rsidRDefault="003E4812" w:rsidP="003E4812"/>
    <w:p w14:paraId="017E51F3" w14:textId="77777777" w:rsidR="000A7E7E" w:rsidRDefault="000A7E7E" w:rsidP="000A7E7E">
      <w:pPr>
        <w:pStyle w:val="Heading2"/>
      </w:pPr>
      <w:bookmarkStart w:id="12" w:name="_Toc279223537"/>
      <w:r>
        <w:t>BioimpFragment</w:t>
      </w:r>
      <w:bookmarkEnd w:id="12"/>
    </w:p>
    <w:p w14:paraId="661A8C66" w14:textId="77777777" w:rsidR="000A7E7E" w:rsidRDefault="000A7E7E" w:rsidP="000A7E7E"/>
    <w:p w14:paraId="23891CF1" w14:textId="384A567A" w:rsidR="000A7E7E" w:rsidRDefault="000A7E7E" w:rsidP="000A7E7E">
      <w:r>
        <w:t>As discussed under the LongTerm activity</w:t>
      </w:r>
      <w:r w:rsidR="00B26D40">
        <w:t>, this fragment is intended to perform 5 functions, switching states programm</w:t>
      </w:r>
      <w:r w:rsidR="00404BBF">
        <w:t xml:space="preserve">atically as necessary. For </w:t>
      </w:r>
      <w:r w:rsidR="00B26D40">
        <w:t xml:space="preserve">details on these states, please refer back to the </w:t>
      </w:r>
      <w:r w:rsidR="00404BBF">
        <w:t xml:space="preserve">discussion on </w:t>
      </w:r>
      <w:r w:rsidR="00B26D40">
        <w:t>LongTerm Activity.</w:t>
      </w:r>
    </w:p>
    <w:p w14:paraId="5E282077" w14:textId="77777777" w:rsidR="00B26D40" w:rsidRDefault="00B26D40" w:rsidP="000A7E7E"/>
    <w:p w14:paraId="44726A0B" w14:textId="77777777" w:rsidR="00B26D40" w:rsidRDefault="00B26D40" w:rsidP="00B26D40">
      <w:pPr>
        <w:pStyle w:val="Heading2"/>
      </w:pPr>
      <w:bookmarkStart w:id="13" w:name="_Toc279223538"/>
      <w:r>
        <w:t>NameTextFileFragment</w:t>
      </w:r>
      <w:bookmarkEnd w:id="13"/>
    </w:p>
    <w:p w14:paraId="745B08A7" w14:textId="77777777" w:rsidR="00B26D40" w:rsidRDefault="00B26D40" w:rsidP="00B26D40"/>
    <w:p w14:paraId="6367D4A5" w14:textId="77777777" w:rsidR="00B26D40" w:rsidRDefault="00B26D40" w:rsidP="00B26D40">
      <w:r>
        <w:t>Used both in DeviceControlActivity and LongTerm activities, this fragment provides a text field where the app user can name the text file to be next exported.</w:t>
      </w:r>
    </w:p>
    <w:p w14:paraId="2155A006" w14:textId="77777777" w:rsidR="00B26D40" w:rsidRDefault="00B26D40" w:rsidP="00B26D40"/>
    <w:p w14:paraId="6CE8D71A" w14:textId="77777777" w:rsidR="00B26D40" w:rsidRDefault="00B26D40" w:rsidP="00B26D40">
      <w:pPr>
        <w:pStyle w:val="Heading2"/>
      </w:pPr>
      <w:bookmarkStart w:id="14" w:name="_Toc279223539"/>
      <w:r>
        <w:t>SampleRateFragment</w:t>
      </w:r>
      <w:bookmarkEnd w:id="14"/>
    </w:p>
    <w:p w14:paraId="3B90E0E1" w14:textId="77777777" w:rsidR="00B26D40" w:rsidRDefault="00B26D40" w:rsidP="00B26D40"/>
    <w:p w14:paraId="400FE8E3" w14:textId="77777777" w:rsidR="00B26D40" w:rsidRDefault="00B26D40" w:rsidP="00B26D40">
      <w:r>
        <w:t>Used both in DeviceControlActivity and LongTerm activities</w:t>
      </w:r>
      <w:r w:rsidR="003E4812">
        <w:t xml:space="preserve">, this fragment provides a UI </w:t>
      </w:r>
      <w:r>
        <w:t>where the app user can change the sample rate of the GATT client.</w:t>
      </w:r>
    </w:p>
    <w:p w14:paraId="3D661B71" w14:textId="77777777" w:rsidR="00B26D40" w:rsidRDefault="00B26D40" w:rsidP="00B26D40"/>
    <w:p w14:paraId="113782C3" w14:textId="77777777" w:rsidR="00B26D40" w:rsidRDefault="003E4812" w:rsidP="00B26D40">
      <w:pPr>
        <w:pStyle w:val="Heading2"/>
      </w:pPr>
      <w:bookmarkStart w:id="15" w:name="_Toc279223540"/>
      <w:r>
        <w:t>FrequencySweepFragment</w:t>
      </w:r>
      <w:bookmarkEnd w:id="15"/>
    </w:p>
    <w:p w14:paraId="19A03BF9" w14:textId="77777777" w:rsidR="00B26D40" w:rsidRDefault="00B26D40" w:rsidP="00B26D40"/>
    <w:p w14:paraId="33297DB9" w14:textId="524CB670" w:rsidR="00581AB0" w:rsidRDefault="00B26D40" w:rsidP="00B26D40">
      <w:pPr>
        <w:sectPr w:rsidR="00581AB0" w:rsidSect="00274B4E">
          <w:pgSz w:w="12240" w:h="15840"/>
          <w:pgMar w:top="1440" w:right="1800" w:bottom="1440" w:left="1800" w:header="720" w:footer="720" w:gutter="0"/>
          <w:cols w:space="720"/>
          <w:docGrid w:linePitch="360"/>
        </w:sectPr>
      </w:pPr>
      <w:r>
        <w:t xml:space="preserve">Used both in DeviceControlActivity and LongTerm activities, this fragment provides a </w:t>
      </w:r>
      <w:r w:rsidR="003E4812">
        <w:t>UI</w:t>
      </w:r>
      <w:r>
        <w:t xml:space="preserve"> where the app user can change the </w:t>
      </w:r>
      <w:r w:rsidR="003E4812">
        <w:t>frequency sweep parameters</w:t>
      </w:r>
      <w:r>
        <w:t xml:space="preserve"> of the GATT client.</w:t>
      </w:r>
      <w:r w:rsidR="003E4812">
        <w:t xml:space="preserve"> Things that can be changed include wh</w:t>
      </w:r>
      <w:r w:rsidR="00404BBF">
        <w:t>ether the</w:t>
      </w:r>
      <w:r w:rsidR="003E4812">
        <w:t xml:space="preserve"> frequency sweep is on or not, the start frequency, the size of frequency increments and the number of increments.</w:t>
      </w:r>
      <w:r w:rsidR="00581AB0">
        <w:t xml:space="preserve"> </w:t>
      </w:r>
    </w:p>
    <w:p w14:paraId="59C8F9DF" w14:textId="77777777" w:rsidR="00581AB0" w:rsidRDefault="00581AB0" w:rsidP="00581AB0">
      <w:pPr>
        <w:pStyle w:val="Heading1"/>
      </w:pPr>
      <w:bookmarkStart w:id="16" w:name="_Toc279223541"/>
      <w:r w:rsidRPr="00581AB0">
        <w:t>Helper Classes</w:t>
      </w:r>
      <w:bookmarkEnd w:id="16"/>
    </w:p>
    <w:p w14:paraId="0E26CDC9" w14:textId="77777777" w:rsidR="00B26D40" w:rsidRDefault="00B26D40" w:rsidP="00B26D40"/>
    <w:p w14:paraId="01B14F78" w14:textId="77777777" w:rsidR="00581AB0" w:rsidRDefault="00581AB0" w:rsidP="00B26D40">
      <w:r>
        <w:t>As the name implies, these classes don’t provide any UI or even do any background work. They exist solely to separate and trim otherwise bulky code / classes. This application contains only one: SampleGattAttributes.</w:t>
      </w:r>
    </w:p>
    <w:p w14:paraId="0A4271F5" w14:textId="77777777" w:rsidR="00581AB0" w:rsidRDefault="00581AB0" w:rsidP="00B26D40"/>
    <w:p w14:paraId="321A82CC" w14:textId="77777777" w:rsidR="00581AB0" w:rsidRDefault="004E16DC" w:rsidP="004E16DC">
      <w:pPr>
        <w:pStyle w:val="Heading2"/>
      </w:pPr>
      <w:bookmarkStart w:id="17" w:name="_Toc279223542"/>
      <w:r>
        <w:t>SampleGattAttributes</w:t>
      </w:r>
      <w:bookmarkEnd w:id="17"/>
    </w:p>
    <w:p w14:paraId="3E189ED2" w14:textId="77777777" w:rsidR="004E16DC" w:rsidRDefault="004E16DC" w:rsidP="004E16DC"/>
    <w:p w14:paraId="5191BD43" w14:textId="77777777" w:rsidR="004E16DC" w:rsidRPr="004E16DC" w:rsidRDefault="004E16DC" w:rsidP="004E16DC">
      <w:r>
        <w:t>This provides a lookup table for DeviceControlActivi</w:t>
      </w:r>
      <w:r w:rsidR="009E035A">
        <w:t>ty to store string hashmaps of GATT s</w:t>
      </w:r>
      <w:r>
        <w:t xml:space="preserve">ervice or characteristic </w:t>
      </w:r>
      <w:r w:rsidR="009E035A">
        <w:t xml:space="preserve">human readable </w:t>
      </w:r>
      <w:r>
        <w:t>names, and their respective 16 or 128 bit universally unique identifiers (UUIDS).</w:t>
      </w:r>
    </w:p>
    <w:p w14:paraId="5F1682C3" w14:textId="77777777" w:rsidR="00B26D40" w:rsidRPr="00B26D40" w:rsidRDefault="00B26D40" w:rsidP="00B26D40"/>
    <w:p w14:paraId="7DA3615B" w14:textId="77777777" w:rsidR="000A7E7E" w:rsidRDefault="000A7E7E" w:rsidP="000A7E7E">
      <w:pPr>
        <w:pStyle w:val="ListParagraph"/>
        <w:tabs>
          <w:tab w:val="left" w:pos="6660"/>
        </w:tabs>
      </w:pPr>
    </w:p>
    <w:p w14:paraId="7FDADD2F" w14:textId="77777777" w:rsidR="00881509" w:rsidRPr="00881509" w:rsidRDefault="00881509" w:rsidP="00881509"/>
    <w:p w14:paraId="0A646178" w14:textId="77777777" w:rsidR="00AE0041" w:rsidRDefault="00AE0041" w:rsidP="00AE0041"/>
    <w:p w14:paraId="47FBE2C7" w14:textId="77777777" w:rsidR="00AE0041" w:rsidRPr="00504B37" w:rsidRDefault="00AE0041" w:rsidP="00AE0041"/>
    <w:p w14:paraId="2537D040" w14:textId="77777777" w:rsidR="00A600FB" w:rsidRDefault="00A600FB" w:rsidP="00A600FB"/>
    <w:p w14:paraId="693CE690" w14:textId="77777777" w:rsidR="00A600FB" w:rsidRPr="00A600FB" w:rsidRDefault="00A600FB" w:rsidP="00A600FB"/>
    <w:sectPr w:rsidR="00A600FB" w:rsidRPr="00A600FB" w:rsidSect="00274B4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C567F" w14:textId="77777777" w:rsidR="00F102E2" w:rsidRDefault="00F102E2" w:rsidP="00A600FB">
      <w:r>
        <w:separator/>
      </w:r>
    </w:p>
  </w:endnote>
  <w:endnote w:type="continuationSeparator" w:id="0">
    <w:p w14:paraId="2C60A868" w14:textId="77777777" w:rsidR="00F102E2" w:rsidRDefault="00F102E2" w:rsidP="00A60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660ECF" w14:textId="77777777" w:rsidR="00F102E2" w:rsidRDefault="00F102E2" w:rsidP="00A600FB">
      <w:r>
        <w:separator/>
      </w:r>
    </w:p>
  </w:footnote>
  <w:footnote w:type="continuationSeparator" w:id="0">
    <w:p w14:paraId="77A65144" w14:textId="77777777" w:rsidR="00F102E2" w:rsidRDefault="00F102E2" w:rsidP="00A600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272F4"/>
    <w:multiLevelType w:val="hybridMultilevel"/>
    <w:tmpl w:val="8EAA8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7A4830"/>
    <w:multiLevelType w:val="hybridMultilevel"/>
    <w:tmpl w:val="4DEA7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593169"/>
    <w:multiLevelType w:val="hybridMultilevel"/>
    <w:tmpl w:val="9E48B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CA747A"/>
    <w:multiLevelType w:val="hybridMultilevel"/>
    <w:tmpl w:val="9E48B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EF"/>
    <w:rsid w:val="0004288B"/>
    <w:rsid w:val="00096D55"/>
    <w:rsid w:val="000A7E7E"/>
    <w:rsid w:val="001367D7"/>
    <w:rsid w:val="001E0AE0"/>
    <w:rsid w:val="00260DD1"/>
    <w:rsid w:val="00274B4E"/>
    <w:rsid w:val="003E4812"/>
    <w:rsid w:val="00404BBF"/>
    <w:rsid w:val="004E16DC"/>
    <w:rsid w:val="00504B37"/>
    <w:rsid w:val="00581AB0"/>
    <w:rsid w:val="00881509"/>
    <w:rsid w:val="008B1129"/>
    <w:rsid w:val="00943E68"/>
    <w:rsid w:val="009E035A"/>
    <w:rsid w:val="00A600FB"/>
    <w:rsid w:val="00AE0041"/>
    <w:rsid w:val="00B15AEF"/>
    <w:rsid w:val="00B26D40"/>
    <w:rsid w:val="00B752AA"/>
    <w:rsid w:val="00CA17D9"/>
    <w:rsid w:val="00DC7E93"/>
    <w:rsid w:val="00EB652C"/>
    <w:rsid w:val="00EC5044"/>
    <w:rsid w:val="00F10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FF0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00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00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0FB"/>
    <w:pPr>
      <w:tabs>
        <w:tab w:val="center" w:pos="4320"/>
        <w:tab w:val="right" w:pos="8640"/>
      </w:tabs>
    </w:pPr>
  </w:style>
  <w:style w:type="character" w:customStyle="1" w:styleId="HeaderChar">
    <w:name w:val="Header Char"/>
    <w:basedOn w:val="DefaultParagraphFont"/>
    <w:link w:val="Header"/>
    <w:uiPriority w:val="99"/>
    <w:rsid w:val="00A600FB"/>
  </w:style>
  <w:style w:type="paragraph" w:styleId="Footer">
    <w:name w:val="footer"/>
    <w:basedOn w:val="Normal"/>
    <w:link w:val="FooterChar"/>
    <w:uiPriority w:val="99"/>
    <w:unhideWhenUsed/>
    <w:rsid w:val="00A600FB"/>
    <w:pPr>
      <w:tabs>
        <w:tab w:val="center" w:pos="4320"/>
        <w:tab w:val="right" w:pos="8640"/>
      </w:tabs>
    </w:pPr>
  </w:style>
  <w:style w:type="character" w:customStyle="1" w:styleId="FooterChar">
    <w:name w:val="Footer Char"/>
    <w:basedOn w:val="DefaultParagraphFont"/>
    <w:link w:val="Footer"/>
    <w:uiPriority w:val="99"/>
    <w:rsid w:val="00A600FB"/>
  </w:style>
  <w:style w:type="character" w:customStyle="1" w:styleId="Heading1Char">
    <w:name w:val="Heading 1 Char"/>
    <w:basedOn w:val="DefaultParagraphFont"/>
    <w:link w:val="Heading1"/>
    <w:uiPriority w:val="9"/>
    <w:rsid w:val="00A600F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600F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04B37"/>
    <w:pPr>
      <w:ind w:left="720"/>
      <w:contextualSpacing/>
    </w:pPr>
  </w:style>
  <w:style w:type="paragraph" w:styleId="TOC1">
    <w:name w:val="toc 1"/>
    <w:basedOn w:val="Normal"/>
    <w:next w:val="Normal"/>
    <w:autoRedefine/>
    <w:uiPriority w:val="39"/>
    <w:unhideWhenUsed/>
    <w:rsid w:val="003E4812"/>
    <w:pPr>
      <w:tabs>
        <w:tab w:val="right" w:leader="dot" w:pos="8630"/>
      </w:tabs>
      <w:spacing w:before="120"/>
    </w:pPr>
    <w:rPr>
      <w:b/>
      <w:caps/>
      <w:sz w:val="22"/>
      <w:szCs w:val="22"/>
    </w:rPr>
  </w:style>
  <w:style w:type="paragraph" w:styleId="TOC2">
    <w:name w:val="toc 2"/>
    <w:basedOn w:val="Normal"/>
    <w:next w:val="Normal"/>
    <w:autoRedefine/>
    <w:uiPriority w:val="39"/>
    <w:unhideWhenUsed/>
    <w:rsid w:val="003E4812"/>
    <w:pPr>
      <w:ind w:left="240"/>
    </w:pPr>
    <w:rPr>
      <w:smallCaps/>
      <w:sz w:val="22"/>
      <w:szCs w:val="22"/>
    </w:rPr>
  </w:style>
  <w:style w:type="paragraph" w:styleId="TOC3">
    <w:name w:val="toc 3"/>
    <w:basedOn w:val="Normal"/>
    <w:next w:val="Normal"/>
    <w:autoRedefine/>
    <w:uiPriority w:val="39"/>
    <w:unhideWhenUsed/>
    <w:rsid w:val="003E4812"/>
    <w:pPr>
      <w:ind w:left="480"/>
    </w:pPr>
    <w:rPr>
      <w:i/>
      <w:sz w:val="22"/>
      <w:szCs w:val="22"/>
    </w:rPr>
  </w:style>
  <w:style w:type="paragraph" w:styleId="TOC4">
    <w:name w:val="toc 4"/>
    <w:basedOn w:val="Normal"/>
    <w:next w:val="Normal"/>
    <w:autoRedefine/>
    <w:uiPriority w:val="39"/>
    <w:unhideWhenUsed/>
    <w:rsid w:val="003E4812"/>
    <w:pPr>
      <w:ind w:left="720"/>
    </w:pPr>
    <w:rPr>
      <w:sz w:val="18"/>
      <w:szCs w:val="18"/>
    </w:rPr>
  </w:style>
  <w:style w:type="paragraph" w:styleId="TOC5">
    <w:name w:val="toc 5"/>
    <w:basedOn w:val="Normal"/>
    <w:next w:val="Normal"/>
    <w:autoRedefine/>
    <w:uiPriority w:val="39"/>
    <w:unhideWhenUsed/>
    <w:rsid w:val="003E4812"/>
    <w:pPr>
      <w:ind w:left="960"/>
    </w:pPr>
    <w:rPr>
      <w:sz w:val="18"/>
      <w:szCs w:val="18"/>
    </w:rPr>
  </w:style>
  <w:style w:type="paragraph" w:styleId="TOC6">
    <w:name w:val="toc 6"/>
    <w:basedOn w:val="Normal"/>
    <w:next w:val="Normal"/>
    <w:autoRedefine/>
    <w:uiPriority w:val="39"/>
    <w:unhideWhenUsed/>
    <w:rsid w:val="003E4812"/>
    <w:pPr>
      <w:ind w:left="1200"/>
    </w:pPr>
    <w:rPr>
      <w:sz w:val="18"/>
      <w:szCs w:val="18"/>
    </w:rPr>
  </w:style>
  <w:style w:type="paragraph" w:styleId="TOC7">
    <w:name w:val="toc 7"/>
    <w:basedOn w:val="Normal"/>
    <w:next w:val="Normal"/>
    <w:autoRedefine/>
    <w:uiPriority w:val="39"/>
    <w:unhideWhenUsed/>
    <w:rsid w:val="003E4812"/>
    <w:pPr>
      <w:ind w:left="1440"/>
    </w:pPr>
    <w:rPr>
      <w:sz w:val="18"/>
      <w:szCs w:val="18"/>
    </w:rPr>
  </w:style>
  <w:style w:type="paragraph" w:styleId="TOC8">
    <w:name w:val="toc 8"/>
    <w:basedOn w:val="Normal"/>
    <w:next w:val="Normal"/>
    <w:autoRedefine/>
    <w:uiPriority w:val="39"/>
    <w:unhideWhenUsed/>
    <w:rsid w:val="003E4812"/>
    <w:pPr>
      <w:ind w:left="1680"/>
    </w:pPr>
    <w:rPr>
      <w:sz w:val="18"/>
      <w:szCs w:val="18"/>
    </w:rPr>
  </w:style>
  <w:style w:type="paragraph" w:styleId="TOC9">
    <w:name w:val="toc 9"/>
    <w:basedOn w:val="Normal"/>
    <w:next w:val="Normal"/>
    <w:autoRedefine/>
    <w:uiPriority w:val="39"/>
    <w:unhideWhenUsed/>
    <w:rsid w:val="003E4812"/>
    <w:pPr>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00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00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0FB"/>
    <w:pPr>
      <w:tabs>
        <w:tab w:val="center" w:pos="4320"/>
        <w:tab w:val="right" w:pos="8640"/>
      </w:tabs>
    </w:pPr>
  </w:style>
  <w:style w:type="character" w:customStyle="1" w:styleId="HeaderChar">
    <w:name w:val="Header Char"/>
    <w:basedOn w:val="DefaultParagraphFont"/>
    <w:link w:val="Header"/>
    <w:uiPriority w:val="99"/>
    <w:rsid w:val="00A600FB"/>
  </w:style>
  <w:style w:type="paragraph" w:styleId="Footer">
    <w:name w:val="footer"/>
    <w:basedOn w:val="Normal"/>
    <w:link w:val="FooterChar"/>
    <w:uiPriority w:val="99"/>
    <w:unhideWhenUsed/>
    <w:rsid w:val="00A600FB"/>
    <w:pPr>
      <w:tabs>
        <w:tab w:val="center" w:pos="4320"/>
        <w:tab w:val="right" w:pos="8640"/>
      </w:tabs>
    </w:pPr>
  </w:style>
  <w:style w:type="character" w:customStyle="1" w:styleId="FooterChar">
    <w:name w:val="Footer Char"/>
    <w:basedOn w:val="DefaultParagraphFont"/>
    <w:link w:val="Footer"/>
    <w:uiPriority w:val="99"/>
    <w:rsid w:val="00A600FB"/>
  </w:style>
  <w:style w:type="character" w:customStyle="1" w:styleId="Heading1Char">
    <w:name w:val="Heading 1 Char"/>
    <w:basedOn w:val="DefaultParagraphFont"/>
    <w:link w:val="Heading1"/>
    <w:uiPriority w:val="9"/>
    <w:rsid w:val="00A600F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600F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04B37"/>
    <w:pPr>
      <w:ind w:left="720"/>
      <w:contextualSpacing/>
    </w:pPr>
  </w:style>
  <w:style w:type="paragraph" w:styleId="TOC1">
    <w:name w:val="toc 1"/>
    <w:basedOn w:val="Normal"/>
    <w:next w:val="Normal"/>
    <w:autoRedefine/>
    <w:uiPriority w:val="39"/>
    <w:unhideWhenUsed/>
    <w:rsid w:val="003E4812"/>
    <w:pPr>
      <w:tabs>
        <w:tab w:val="right" w:leader="dot" w:pos="8630"/>
      </w:tabs>
      <w:spacing w:before="120"/>
    </w:pPr>
    <w:rPr>
      <w:b/>
      <w:caps/>
      <w:sz w:val="22"/>
      <w:szCs w:val="22"/>
    </w:rPr>
  </w:style>
  <w:style w:type="paragraph" w:styleId="TOC2">
    <w:name w:val="toc 2"/>
    <w:basedOn w:val="Normal"/>
    <w:next w:val="Normal"/>
    <w:autoRedefine/>
    <w:uiPriority w:val="39"/>
    <w:unhideWhenUsed/>
    <w:rsid w:val="003E4812"/>
    <w:pPr>
      <w:ind w:left="240"/>
    </w:pPr>
    <w:rPr>
      <w:smallCaps/>
      <w:sz w:val="22"/>
      <w:szCs w:val="22"/>
    </w:rPr>
  </w:style>
  <w:style w:type="paragraph" w:styleId="TOC3">
    <w:name w:val="toc 3"/>
    <w:basedOn w:val="Normal"/>
    <w:next w:val="Normal"/>
    <w:autoRedefine/>
    <w:uiPriority w:val="39"/>
    <w:unhideWhenUsed/>
    <w:rsid w:val="003E4812"/>
    <w:pPr>
      <w:ind w:left="480"/>
    </w:pPr>
    <w:rPr>
      <w:i/>
      <w:sz w:val="22"/>
      <w:szCs w:val="22"/>
    </w:rPr>
  </w:style>
  <w:style w:type="paragraph" w:styleId="TOC4">
    <w:name w:val="toc 4"/>
    <w:basedOn w:val="Normal"/>
    <w:next w:val="Normal"/>
    <w:autoRedefine/>
    <w:uiPriority w:val="39"/>
    <w:unhideWhenUsed/>
    <w:rsid w:val="003E4812"/>
    <w:pPr>
      <w:ind w:left="720"/>
    </w:pPr>
    <w:rPr>
      <w:sz w:val="18"/>
      <w:szCs w:val="18"/>
    </w:rPr>
  </w:style>
  <w:style w:type="paragraph" w:styleId="TOC5">
    <w:name w:val="toc 5"/>
    <w:basedOn w:val="Normal"/>
    <w:next w:val="Normal"/>
    <w:autoRedefine/>
    <w:uiPriority w:val="39"/>
    <w:unhideWhenUsed/>
    <w:rsid w:val="003E4812"/>
    <w:pPr>
      <w:ind w:left="960"/>
    </w:pPr>
    <w:rPr>
      <w:sz w:val="18"/>
      <w:szCs w:val="18"/>
    </w:rPr>
  </w:style>
  <w:style w:type="paragraph" w:styleId="TOC6">
    <w:name w:val="toc 6"/>
    <w:basedOn w:val="Normal"/>
    <w:next w:val="Normal"/>
    <w:autoRedefine/>
    <w:uiPriority w:val="39"/>
    <w:unhideWhenUsed/>
    <w:rsid w:val="003E4812"/>
    <w:pPr>
      <w:ind w:left="1200"/>
    </w:pPr>
    <w:rPr>
      <w:sz w:val="18"/>
      <w:szCs w:val="18"/>
    </w:rPr>
  </w:style>
  <w:style w:type="paragraph" w:styleId="TOC7">
    <w:name w:val="toc 7"/>
    <w:basedOn w:val="Normal"/>
    <w:next w:val="Normal"/>
    <w:autoRedefine/>
    <w:uiPriority w:val="39"/>
    <w:unhideWhenUsed/>
    <w:rsid w:val="003E4812"/>
    <w:pPr>
      <w:ind w:left="1440"/>
    </w:pPr>
    <w:rPr>
      <w:sz w:val="18"/>
      <w:szCs w:val="18"/>
    </w:rPr>
  </w:style>
  <w:style w:type="paragraph" w:styleId="TOC8">
    <w:name w:val="toc 8"/>
    <w:basedOn w:val="Normal"/>
    <w:next w:val="Normal"/>
    <w:autoRedefine/>
    <w:uiPriority w:val="39"/>
    <w:unhideWhenUsed/>
    <w:rsid w:val="003E4812"/>
    <w:pPr>
      <w:ind w:left="1680"/>
    </w:pPr>
    <w:rPr>
      <w:sz w:val="18"/>
      <w:szCs w:val="18"/>
    </w:rPr>
  </w:style>
  <w:style w:type="paragraph" w:styleId="TOC9">
    <w:name w:val="toc 9"/>
    <w:basedOn w:val="Normal"/>
    <w:next w:val="Normal"/>
    <w:autoRedefine/>
    <w:uiPriority w:val="39"/>
    <w:unhideWhenUsed/>
    <w:rsid w:val="003E4812"/>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1431</Words>
  <Characters>8160</Characters>
  <Application>Microsoft Macintosh Word</Application>
  <DocSecurity>0</DocSecurity>
  <Lines>68</Lines>
  <Paragraphs>19</Paragraphs>
  <ScaleCrop>false</ScaleCrop>
  <Company/>
  <LinksUpToDate>false</LinksUpToDate>
  <CharactersWithSpaces>9572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Adetunji Dahunsi</dc:creator>
  <cp:keywords/>
  <dc:description/>
  <cp:lastModifiedBy>Adetunji Dahunsi</cp:lastModifiedBy>
  <cp:revision>8</cp:revision>
  <dcterms:created xsi:type="dcterms:W3CDTF">2014-12-03T13:56:00Z</dcterms:created>
  <dcterms:modified xsi:type="dcterms:W3CDTF">2014-12-03T16:56:00Z</dcterms:modified>
</cp:coreProperties>
</file>