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586F" w:rsidRDefault="0020586F">
      <w:pPr>
        <w:jc w:val="both"/>
        <w:rPr>
          <w:rFonts w:ascii="Arial" w:hAnsi="Arial"/>
          <w:sz w:val="24"/>
        </w:rPr>
      </w:pPr>
      <w:bookmarkStart w:id="0" w:name="_GoBack"/>
      <w:bookmarkEnd w:id="0"/>
    </w:p>
    <w:p w:rsidR="0020586F" w:rsidRDefault="0020586F">
      <w:pPr>
        <w:jc w:val="center"/>
        <w:rPr>
          <w:rFonts w:ascii="Arial" w:hAnsi="Arial"/>
          <w:sz w:val="24"/>
        </w:rPr>
      </w:pPr>
      <w:r>
        <w:rPr>
          <w:rFonts w:ascii="Arial" w:hAnsi="Arial"/>
          <w:sz w:val="24"/>
        </w:rPr>
        <w:t xml:space="preserve"> </w:t>
      </w:r>
    </w:p>
    <w:p w:rsidR="0020586F" w:rsidRDefault="0020586F">
      <w:pPr>
        <w:jc w:val="center"/>
        <w:rPr>
          <w:rFonts w:ascii="Arial" w:hAnsi="Arial"/>
          <w:sz w:val="24"/>
        </w:rPr>
      </w:pPr>
    </w:p>
    <w:p w:rsidR="0020586F" w:rsidRDefault="0020586F">
      <w:pPr>
        <w:jc w:val="center"/>
        <w:rPr>
          <w:rFonts w:ascii="Arial" w:hAnsi="Arial"/>
          <w:sz w:val="24"/>
        </w:rPr>
      </w:pPr>
    </w:p>
    <w:p w:rsidR="0020586F" w:rsidRDefault="0020586F">
      <w:pPr>
        <w:jc w:val="center"/>
        <w:rPr>
          <w:rFonts w:ascii="Arial" w:hAnsi="Arial"/>
          <w:sz w:val="24"/>
        </w:rPr>
      </w:pPr>
    </w:p>
    <w:p w:rsidR="0020586F" w:rsidRDefault="0020586F">
      <w:pPr>
        <w:jc w:val="center"/>
        <w:rPr>
          <w:rFonts w:ascii="Arial" w:hAnsi="Arial"/>
          <w:sz w:val="24"/>
        </w:rPr>
      </w:pPr>
    </w:p>
    <w:p w:rsidR="0020586F" w:rsidRDefault="0020586F">
      <w:pPr>
        <w:jc w:val="center"/>
        <w:rPr>
          <w:rFonts w:ascii="Arial" w:hAnsi="Arial"/>
          <w:sz w:val="24"/>
        </w:rPr>
      </w:pPr>
    </w:p>
    <w:p w:rsidR="0020586F" w:rsidRDefault="0020586F">
      <w:pPr>
        <w:jc w:val="center"/>
        <w:rPr>
          <w:rFonts w:ascii="Arial" w:hAnsi="Arial"/>
          <w:sz w:val="24"/>
        </w:rPr>
      </w:pPr>
    </w:p>
    <w:p w:rsidR="0020586F" w:rsidRDefault="0020586F">
      <w:pPr>
        <w:jc w:val="both"/>
        <w:rPr>
          <w:rFonts w:ascii="Arial" w:hAnsi="Arial"/>
          <w:sz w:val="24"/>
        </w:rPr>
      </w:pPr>
    </w:p>
    <w:p w:rsidR="00910D23" w:rsidRDefault="003B5E89" w:rsidP="00AF61B9">
      <w:pPr>
        <w:pStyle w:val="Corpsdetexte"/>
        <w:pBdr>
          <w:top w:val="none" w:sz="0" w:space="0" w:color="auto"/>
          <w:left w:val="none" w:sz="0" w:space="0" w:color="auto"/>
          <w:bottom w:val="none" w:sz="0" w:space="0" w:color="auto"/>
          <w:right w:val="none" w:sz="0" w:space="0" w:color="auto"/>
        </w:pBdr>
        <w:shd w:val="clear" w:color="auto" w:fill="FFFFFF"/>
        <w:rPr>
          <w:rFonts w:ascii="Arial" w:hAnsi="Arial"/>
          <w:smallCaps/>
        </w:rPr>
      </w:pPr>
      <w:r w:rsidRPr="007A5C72">
        <w:rPr>
          <w:rFonts w:ascii="Arial" w:hAnsi="Arial"/>
          <w:smallCaps/>
        </w:rPr>
        <w:t xml:space="preserve">Algorithmique </w:t>
      </w:r>
    </w:p>
    <w:p w:rsidR="00910D23" w:rsidRDefault="00910D23" w:rsidP="00AF61B9">
      <w:pPr>
        <w:pStyle w:val="Corpsdetexte"/>
        <w:pBdr>
          <w:top w:val="none" w:sz="0" w:space="0" w:color="auto"/>
          <w:left w:val="none" w:sz="0" w:space="0" w:color="auto"/>
          <w:bottom w:val="none" w:sz="0" w:space="0" w:color="auto"/>
          <w:right w:val="none" w:sz="0" w:space="0" w:color="auto"/>
        </w:pBdr>
        <w:shd w:val="clear" w:color="auto" w:fill="FFFFFF"/>
        <w:rPr>
          <w:rFonts w:ascii="Arial" w:hAnsi="Arial"/>
          <w:smallCaps/>
        </w:rPr>
      </w:pPr>
    </w:p>
    <w:p w:rsidR="00910D23" w:rsidRDefault="003B5E89" w:rsidP="00AF61B9">
      <w:pPr>
        <w:pStyle w:val="Corpsdetexte"/>
        <w:pBdr>
          <w:top w:val="none" w:sz="0" w:space="0" w:color="auto"/>
          <w:left w:val="none" w:sz="0" w:space="0" w:color="auto"/>
          <w:bottom w:val="none" w:sz="0" w:space="0" w:color="auto"/>
          <w:right w:val="none" w:sz="0" w:space="0" w:color="auto"/>
        </w:pBdr>
        <w:shd w:val="clear" w:color="auto" w:fill="FFFFFF"/>
        <w:rPr>
          <w:rFonts w:ascii="Arial" w:hAnsi="Arial"/>
          <w:smallCaps/>
        </w:rPr>
      </w:pPr>
      <w:r w:rsidRPr="007A5C72">
        <w:rPr>
          <w:rFonts w:ascii="Arial" w:hAnsi="Arial"/>
          <w:smallCaps/>
        </w:rPr>
        <w:t xml:space="preserve">et </w:t>
      </w:r>
    </w:p>
    <w:p w:rsidR="00910D23" w:rsidRDefault="00910D23" w:rsidP="00AF61B9">
      <w:pPr>
        <w:pStyle w:val="Corpsdetexte"/>
        <w:pBdr>
          <w:top w:val="none" w:sz="0" w:space="0" w:color="auto"/>
          <w:left w:val="none" w:sz="0" w:space="0" w:color="auto"/>
          <w:bottom w:val="none" w:sz="0" w:space="0" w:color="auto"/>
          <w:right w:val="none" w:sz="0" w:space="0" w:color="auto"/>
        </w:pBdr>
        <w:shd w:val="clear" w:color="auto" w:fill="FFFFFF"/>
        <w:rPr>
          <w:rFonts w:ascii="Arial" w:hAnsi="Arial"/>
          <w:smallCaps/>
        </w:rPr>
      </w:pPr>
    </w:p>
    <w:p w:rsidR="0020586F" w:rsidRPr="007A5C72" w:rsidRDefault="003B5E89" w:rsidP="00AF61B9">
      <w:pPr>
        <w:pStyle w:val="Corpsdetexte"/>
        <w:pBdr>
          <w:top w:val="none" w:sz="0" w:space="0" w:color="auto"/>
          <w:left w:val="none" w:sz="0" w:space="0" w:color="auto"/>
          <w:bottom w:val="none" w:sz="0" w:space="0" w:color="auto"/>
          <w:right w:val="none" w:sz="0" w:space="0" w:color="auto"/>
        </w:pBdr>
        <w:shd w:val="clear" w:color="auto" w:fill="FFFFFF"/>
        <w:rPr>
          <w:rFonts w:ascii="Arial" w:hAnsi="Arial"/>
          <w:smallCaps/>
        </w:rPr>
      </w:pPr>
      <w:r w:rsidRPr="007A5C72">
        <w:rPr>
          <w:rFonts w:ascii="Arial" w:hAnsi="Arial"/>
          <w:smallCaps/>
        </w:rPr>
        <w:t>P</w:t>
      </w:r>
      <w:r w:rsidR="0020586F" w:rsidRPr="007A5C72">
        <w:rPr>
          <w:rFonts w:ascii="Arial" w:hAnsi="Arial"/>
          <w:smallCaps/>
        </w:rPr>
        <w:t xml:space="preserve">rogrammation </w:t>
      </w:r>
      <w:r w:rsidR="00910D23">
        <w:rPr>
          <w:rFonts w:ascii="Arial" w:hAnsi="Arial"/>
          <w:smallCaps/>
        </w:rPr>
        <w:t xml:space="preserve">en </w:t>
      </w:r>
      <w:r w:rsidR="0020586F" w:rsidRPr="007A5C72">
        <w:rPr>
          <w:rFonts w:ascii="Arial" w:hAnsi="Arial"/>
          <w:smallCaps/>
        </w:rPr>
        <w:t>Langage C</w:t>
      </w:r>
    </w:p>
    <w:p w:rsidR="0020586F" w:rsidRDefault="0020586F">
      <w:pPr>
        <w:jc w:val="both"/>
        <w:rPr>
          <w:rFonts w:ascii="Arial" w:hAnsi="Arial"/>
          <w:sz w:val="24"/>
        </w:rPr>
      </w:pPr>
    </w:p>
    <w:p w:rsidR="0020586F" w:rsidRDefault="0020586F">
      <w:pPr>
        <w:ind w:left="1134" w:right="990"/>
        <w:jc w:val="both"/>
        <w:rPr>
          <w:rFonts w:ascii="Arial" w:hAnsi="Arial"/>
          <w:sz w:val="24"/>
        </w:rPr>
      </w:pPr>
    </w:p>
    <w:p w:rsidR="0020586F" w:rsidRPr="006C03FF" w:rsidRDefault="007A5C72" w:rsidP="007A5C72">
      <w:pPr>
        <w:jc w:val="center"/>
        <w:rPr>
          <w:rFonts w:ascii="Arial" w:hAnsi="Arial"/>
          <w:sz w:val="52"/>
          <w:szCs w:val="52"/>
        </w:rPr>
      </w:pPr>
      <w:r w:rsidRPr="006C03FF">
        <w:rPr>
          <w:rFonts w:ascii="Arial" w:hAnsi="Arial"/>
          <w:sz w:val="52"/>
          <w:szCs w:val="52"/>
        </w:rPr>
        <w:t>~</w:t>
      </w:r>
    </w:p>
    <w:p w:rsidR="007A5C72" w:rsidRPr="006C03FF" w:rsidRDefault="007A5C72" w:rsidP="007A5C72">
      <w:pPr>
        <w:jc w:val="both"/>
        <w:rPr>
          <w:rFonts w:ascii="Arial" w:hAnsi="Arial"/>
          <w:sz w:val="24"/>
        </w:rPr>
      </w:pPr>
    </w:p>
    <w:p w:rsidR="007A5C72" w:rsidRPr="006C03FF" w:rsidRDefault="007A5C72" w:rsidP="007A5C72">
      <w:pPr>
        <w:jc w:val="both"/>
        <w:rPr>
          <w:rFonts w:ascii="Arial" w:hAnsi="Arial"/>
          <w:sz w:val="24"/>
        </w:rPr>
      </w:pPr>
    </w:p>
    <w:p w:rsidR="00B46249" w:rsidRPr="006C03FF" w:rsidRDefault="00B46249" w:rsidP="00B46249">
      <w:pPr>
        <w:jc w:val="center"/>
        <w:rPr>
          <w:rFonts w:ascii="Arial" w:hAnsi="Arial"/>
          <w:sz w:val="24"/>
        </w:rPr>
      </w:pPr>
    </w:p>
    <w:p w:rsidR="00B46249" w:rsidRPr="006C03FF" w:rsidRDefault="00B46249" w:rsidP="00B46249">
      <w:pPr>
        <w:jc w:val="center"/>
        <w:rPr>
          <w:rFonts w:ascii="Arial" w:hAnsi="Arial"/>
          <w:sz w:val="24"/>
        </w:rPr>
      </w:pPr>
    </w:p>
    <w:p w:rsidR="007A5C72" w:rsidRPr="00D713E8" w:rsidRDefault="00361290" w:rsidP="007A5C72">
      <w:pPr>
        <w:pStyle w:val="Corpsdetexte"/>
        <w:pBdr>
          <w:top w:val="none" w:sz="0" w:space="0" w:color="auto"/>
          <w:left w:val="none" w:sz="0" w:space="0" w:color="auto"/>
          <w:bottom w:val="none" w:sz="0" w:space="0" w:color="auto"/>
          <w:right w:val="none" w:sz="0" w:space="0" w:color="auto"/>
        </w:pBdr>
        <w:shd w:val="clear" w:color="auto" w:fill="FFFFFF"/>
        <w:ind w:left="1134" w:right="1132"/>
        <w:rPr>
          <w:rFonts w:ascii="Arial" w:hAnsi="Arial"/>
          <w:b/>
          <w:sz w:val="44"/>
          <w:szCs w:val="44"/>
        </w:rPr>
      </w:pPr>
      <w:r w:rsidRPr="00D713E8">
        <w:rPr>
          <w:rFonts w:ascii="Arial" w:hAnsi="Arial"/>
          <w:b/>
          <w:sz w:val="44"/>
          <w:szCs w:val="44"/>
        </w:rPr>
        <w:t>Cours</w:t>
      </w:r>
      <w:r w:rsidR="00D713E8" w:rsidRPr="00D713E8">
        <w:rPr>
          <w:rFonts w:ascii="Arial" w:hAnsi="Arial"/>
          <w:b/>
          <w:sz w:val="44"/>
          <w:szCs w:val="44"/>
        </w:rPr>
        <w:t xml:space="preserve"> –</w:t>
      </w:r>
      <w:r w:rsidR="00D713E8">
        <w:rPr>
          <w:rFonts w:ascii="Arial" w:hAnsi="Arial"/>
          <w:b/>
          <w:sz w:val="44"/>
          <w:szCs w:val="44"/>
        </w:rPr>
        <w:t xml:space="preserve"> E</w:t>
      </w:r>
      <w:r w:rsidR="003E2B3A" w:rsidRPr="00D713E8">
        <w:rPr>
          <w:rFonts w:ascii="Arial" w:hAnsi="Arial"/>
          <w:b/>
          <w:sz w:val="44"/>
          <w:szCs w:val="44"/>
        </w:rPr>
        <w:t>xercices</w:t>
      </w:r>
      <w:r w:rsidR="00D713E8" w:rsidRPr="00D713E8">
        <w:rPr>
          <w:rFonts w:ascii="Arial" w:hAnsi="Arial"/>
          <w:b/>
          <w:sz w:val="44"/>
          <w:szCs w:val="44"/>
        </w:rPr>
        <w:t xml:space="preserve"> – Mini projet</w:t>
      </w:r>
      <w:r w:rsidR="00D713E8">
        <w:rPr>
          <w:rFonts w:ascii="Arial" w:hAnsi="Arial"/>
          <w:b/>
          <w:sz w:val="44"/>
          <w:szCs w:val="44"/>
        </w:rPr>
        <w:t>s</w:t>
      </w:r>
    </w:p>
    <w:p w:rsidR="00177F59" w:rsidRPr="00177F59" w:rsidRDefault="00177F59" w:rsidP="007A5C72">
      <w:pPr>
        <w:pStyle w:val="Corpsdetexte"/>
        <w:pBdr>
          <w:top w:val="none" w:sz="0" w:space="0" w:color="auto"/>
          <w:left w:val="none" w:sz="0" w:space="0" w:color="auto"/>
          <w:bottom w:val="none" w:sz="0" w:space="0" w:color="auto"/>
          <w:right w:val="none" w:sz="0" w:space="0" w:color="auto"/>
        </w:pBdr>
        <w:shd w:val="clear" w:color="auto" w:fill="FFFFFF"/>
        <w:ind w:left="1134" w:right="1132"/>
        <w:rPr>
          <w:rFonts w:ascii="Arial" w:hAnsi="Arial"/>
          <w:b/>
        </w:rPr>
      </w:pPr>
    </w:p>
    <w:p w:rsidR="0020586F" w:rsidRPr="00177F59" w:rsidRDefault="005920B0">
      <w:pPr>
        <w:jc w:val="center"/>
        <w:rPr>
          <w:rFonts w:ascii="Arial" w:hAnsi="Arial"/>
          <w:b/>
          <w:sz w:val="40"/>
          <w:szCs w:val="40"/>
        </w:rPr>
      </w:pPr>
      <w:r w:rsidRPr="00177F59">
        <w:rPr>
          <w:rFonts w:ascii="Arial" w:hAnsi="Arial"/>
          <w:b/>
          <w:sz w:val="40"/>
          <w:szCs w:val="40"/>
        </w:rPr>
        <w:t>20</w:t>
      </w:r>
      <w:r w:rsidR="007A7309" w:rsidRPr="00177F59">
        <w:rPr>
          <w:rFonts w:ascii="Arial" w:hAnsi="Arial"/>
          <w:b/>
          <w:sz w:val="40"/>
          <w:szCs w:val="40"/>
        </w:rPr>
        <w:t>1</w:t>
      </w:r>
      <w:r w:rsidR="00777253">
        <w:rPr>
          <w:rFonts w:ascii="Arial" w:hAnsi="Arial"/>
          <w:b/>
          <w:sz w:val="40"/>
          <w:szCs w:val="40"/>
        </w:rPr>
        <w:t>8</w:t>
      </w:r>
      <w:r w:rsidR="0020586F" w:rsidRPr="00177F59">
        <w:rPr>
          <w:rFonts w:ascii="Arial" w:hAnsi="Arial"/>
          <w:b/>
          <w:sz w:val="40"/>
          <w:szCs w:val="40"/>
        </w:rPr>
        <w:t>-20</w:t>
      </w:r>
      <w:r w:rsidRPr="00177F59">
        <w:rPr>
          <w:rFonts w:ascii="Arial" w:hAnsi="Arial"/>
          <w:b/>
          <w:sz w:val="40"/>
          <w:szCs w:val="40"/>
        </w:rPr>
        <w:t>1</w:t>
      </w:r>
      <w:r w:rsidR="00777253">
        <w:rPr>
          <w:rFonts w:ascii="Arial" w:hAnsi="Arial"/>
          <w:b/>
          <w:sz w:val="40"/>
          <w:szCs w:val="40"/>
        </w:rPr>
        <w:t>9</w:t>
      </w:r>
    </w:p>
    <w:p w:rsidR="00177F59" w:rsidRPr="00177F59" w:rsidRDefault="00177F59" w:rsidP="00177F59">
      <w:pPr>
        <w:pStyle w:val="Corpsdetexte"/>
        <w:pBdr>
          <w:top w:val="none" w:sz="0" w:space="0" w:color="auto"/>
          <w:left w:val="none" w:sz="0" w:space="0" w:color="auto"/>
          <w:bottom w:val="none" w:sz="0" w:space="0" w:color="auto"/>
          <w:right w:val="none" w:sz="0" w:space="0" w:color="auto"/>
        </w:pBdr>
        <w:shd w:val="clear" w:color="auto" w:fill="FFFFFF"/>
        <w:ind w:left="1134" w:right="1132"/>
        <w:rPr>
          <w:rFonts w:ascii="Arial" w:hAnsi="Arial"/>
          <w:b/>
        </w:rPr>
      </w:pPr>
    </w:p>
    <w:p w:rsidR="00177F59" w:rsidRPr="00777253" w:rsidRDefault="00177F59" w:rsidP="00177F59">
      <w:pPr>
        <w:pStyle w:val="Corpsdetexte"/>
        <w:pBdr>
          <w:top w:val="none" w:sz="0" w:space="0" w:color="auto"/>
          <w:left w:val="none" w:sz="0" w:space="0" w:color="auto"/>
          <w:bottom w:val="none" w:sz="0" w:space="0" w:color="auto"/>
          <w:right w:val="none" w:sz="0" w:space="0" w:color="auto"/>
        </w:pBdr>
        <w:shd w:val="clear" w:color="auto" w:fill="FFFFFF"/>
        <w:ind w:left="1134" w:right="1132"/>
        <w:rPr>
          <w:rFonts w:ascii="Arial" w:hAnsi="Arial"/>
          <w:b/>
          <w:sz w:val="40"/>
          <w:szCs w:val="40"/>
        </w:rPr>
      </w:pPr>
      <w:r w:rsidRPr="00777253">
        <w:rPr>
          <w:rFonts w:ascii="Arial" w:hAnsi="Arial"/>
          <w:b/>
          <w:sz w:val="40"/>
          <w:szCs w:val="40"/>
        </w:rPr>
        <w:t>ING3 N</w:t>
      </w:r>
      <w:r w:rsidR="00777253">
        <w:rPr>
          <w:rFonts w:ascii="Arial" w:hAnsi="Arial"/>
          <w:b/>
          <w:sz w:val="40"/>
          <w:szCs w:val="40"/>
        </w:rPr>
        <w:t>ouveau</w:t>
      </w:r>
      <w:r w:rsidRPr="00777253">
        <w:rPr>
          <w:rFonts w:ascii="Arial" w:hAnsi="Arial"/>
          <w:b/>
          <w:sz w:val="40"/>
          <w:szCs w:val="40"/>
        </w:rPr>
        <w:t>x</w:t>
      </w:r>
    </w:p>
    <w:p w:rsidR="003B5E89" w:rsidRPr="00777253" w:rsidRDefault="003B5E89" w:rsidP="003B5E89">
      <w:pPr>
        <w:jc w:val="center"/>
        <w:rPr>
          <w:rFonts w:ascii="Arial" w:hAnsi="Arial"/>
          <w:sz w:val="24"/>
        </w:rPr>
      </w:pPr>
    </w:p>
    <w:p w:rsidR="00177F59" w:rsidRPr="00777253" w:rsidRDefault="00177F59" w:rsidP="00177F59">
      <w:pPr>
        <w:pStyle w:val="Corpsdetexte"/>
        <w:pBdr>
          <w:top w:val="none" w:sz="0" w:space="0" w:color="auto"/>
          <w:left w:val="none" w:sz="0" w:space="0" w:color="auto"/>
          <w:bottom w:val="none" w:sz="0" w:space="0" w:color="auto"/>
          <w:right w:val="none" w:sz="0" w:space="0" w:color="auto"/>
        </w:pBdr>
        <w:shd w:val="clear" w:color="auto" w:fill="FFFFFF"/>
        <w:ind w:left="1134" w:right="1132"/>
        <w:rPr>
          <w:rFonts w:ascii="Arial" w:hAnsi="Arial"/>
          <w:b/>
        </w:rPr>
      </w:pPr>
    </w:p>
    <w:p w:rsidR="003B5E89" w:rsidRPr="00777253" w:rsidRDefault="003B5E89" w:rsidP="003B5E89">
      <w:pPr>
        <w:jc w:val="center"/>
        <w:rPr>
          <w:rFonts w:ascii="Arial" w:hAnsi="Arial"/>
          <w:sz w:val="24"/>
        </w:rPr>
      </w:pPr>
    </w:p>
    <w:p w:rsidR="003B5E89" w:rsidRPr="00777253" w:rsidRDefault="003B5E89" w:rsidP="003B5E89">
      <w:pPr>
        <w:jc w:val="center"/>
        <w:rPr>
          <w:rFonts w:ascii="Arial" w:hAnsi="Arial"/>
          <w:sz w:val="24"/>
        </w:rPr>
      </w:pPr>
    </w:p>
    <w:p w:rsidR="0020586F" w:rsidRPr="00777253" w:rsidRDefault="0020586F">
      <w:pPr>
        <w:jc w:val="both"/>
        <w:rPr>
          <w:rFonts w:ascii="Arial" w:hAnsi="Arial"/>
          <w:sz w:val="24"/>
        </w:rPr>
      </w:pPr>
    </w:p>
    <w:p w:rsidR="007A5C72" w:rsidRPr="00777253" w:rsidRDefault="007A5C72">
      <w:pPr>
        <w:jc w:val="both"/>
        <w:rPr>
          <w:rFonts w:ascii="Arial" w:hAnsi="Arial"/>
          <w:sz w:val="24"/>
        </w:rPr>
      </w:pPr>
    </w:p>
    <w:p w:rsidR="0020586F" w:rsidRPr="00777253" w:rsidRDefault="0020586F">
      <w:pPr>
        <w:jc w:val="both"/>
        <w:rPr>
          <w:rFonts w:ascii="Arial" w:hAnsi="Arial"/>
          <w:sz w:val="24"/>
        </w:rPr>
      </w:pPr>
    </w:p>
    <w:p w:rsidR="0020586F" w:rsidRPr="00777253" w:rsidRDefault="0020586F">
      <w:pPr>
        <w:jc w:val="both"/>
        <w:rPr>
          <w:rFonts w:ascii="Arial" w:hAnsi="Arial"/>
          <w:sz w:val="24"/>
        </w:rPr>
      </w:pPr>
    </w:p>
    <w:p w:rsidR="0020586F" w:rsidRDefault="0020586F">
      <w:pPr>
        <w:jc w:val="center"/>
        <w:rPr>
          <w:rFonts w:ascii="Arial" w:hAnsi="Arial"/>
          <w:b/>
          <w:sz w:val="24"/>
        </w:rPr>
      </w:pPr>
      <w:smartTag w:uri="urn:schemas-microsoft-com:office:smarttags" w:element="PersonName">
        <w:smartTagPr>
          <w:attr w:name="ProductID" w:val="Fr￩d￩ric Ravaut"/>
        </w:smartTagPr>
        <w:r>
          <w:rPr>
            <w:rFonts w:ascii="Arial" w:hAnsi="Arial"/>
            <w:b/>
            <w:sz w:val="24"/>
          </w:rPr>
          <w:t>Frédéric Ravaut</w:t>
        </w:r>
      </w:smartTag>
    </w:p>
    <w:p w:rsidR="0020586F" w:rsidRDefault="005920B0">
      <w:pPr>
        <w:jc w:val="center"/>
        <w:rPr>
          <w:rFonts w:ascii="Arial" w:hAnsi="Arial"/>
          <w:sz w:val="24"/>
        </w:rPr>
      </w:pPr>
      <w:r>
        <w:rPr>
          <w:rFonts w:ascii="Arial" w:hAnsi="Arial"/>
          <w:sz w:val="24"/>
        </w:rPr>
        <w:t xml:space="preserve">Enseignant </w:t>
      </w:r>
      <w:r w:rsidR="003E2B3A">
        <w:rPr>
          <w:rFonts w:ascii="Arial" w:hAnsi="Arial"/>
          <w:sz w:val="24"/>
        </w:rPr>
        <w:t>–</w:t>
      </w:r>
      <w:r w:rsidR="0020586F">
        <w:rPr>
          <w:rFonts w:ascii="Arial" w:hAnsi="Arial"/>
          <w:sz w:val="24"/>
        </w:rPr>
        <w:t xml:space="preserve"> Chercheur</w:t>
      </w:r>
    </w:p>
    <w:p w:rsidR="003E2B3A" w:rsidRDefault="003E2B3A">
      <w:pPr>
        <w:rPr>
          <w:rFonts w:ascii="Arial" w:hAnsi="Arial"/>
          <w:sz w:val="24"/>
        </w:rPr>
      </w:pPr>
      <w:r>
        <w:rPr>
          <w:rFonts w:ascii="Arial" w:hAnsi="Arial"/>
          <w:sz w:val="24"/>
        </w:rPr>
        <w:br w:type="page"/>
      </w:r>
    </w:p>
    <w:p w:rsidR="0023418E" w:rsidRDefault="0023418E">
      <w:pPr>
        <w:rPr>
          <w:rFonts w:ascii="Arial" w:hAnsi="Arial"/>
          <w:sz w:val="24"/>
        </w:rPr>
      </w:pPr>
    </w:p>
    <w:p w:rsidR="0023418E" w:rsidRDefault="0023418E">
      <w:pPr>
        <w:rPr>
          <w:rFonts w:ascii="Arial" w:hAnsi="Arial"/>
          <w:sz w:val="24"/>
        </w:rPr>
      </w:pPr>
    </w:p>
    <w:p w:rsidR="0023418E" w:rsidRDefault="0023418E">
      <w:pPr>
        <w:rPr>
          <w:rFonts w:ascii="Arial" w:hAnsi="Arial"/>
          <w:sz w:val="24"/>
        </w:rPr>
      </w:pPr>
    </w:p>
    <w:p w:rsidR="0023418E" w:rsidRDefault="0023418E">
      <w:pPr>
        <w:rPr>
          <w:rFonts w:ascii="Arial" w:hAnsi="Arial"/>
          <w:sz w:val="24"/>
        </w:rPr>
      </w:pPr>
      <w:r>
        <w:rPr>
          <w:rFonts w:ascii="Arial" w:hAnsi="Arial"/>
          <w:sz w:val="24"/>
        </w:rPr>
        <w:br w:type="page"/>
      </w:r>
    </w:p>
    <w:p w:rsidR="003E2B3A" w:rsidRDefault="003E2B3A">
      <w:pPr>
        <w:jc w:val="center"/>
        <w:rPr>
          <w:rFonts w:ascii="Arial" w:hAnsi="Arial"/>
          <w:sz w:val="24"/>
        </w:rPr>
      </w:pPr>
    </w:p>
    <w:p w:rsidR="00832CFF" w:rsidRPr="00832CFF" w:rsidRDefault="00832CFF" w:rsidP="00D81976">
      <w:pPr>
        <w:ind w:left="360"/>
        <w:rPr>
          <w:rFonts w:ascii="Arial" w:hAnsi="Arial" w:cs="Arial"/>
          <w:b/>
          <w:sz w:val="36"/>
          <w:szCs w:val="36"/>
        </w:rPr>
      </w:pPr>
      <w:r w:rsidRPr="00832CFF">
        <w:rPr>
          <w:rFonts w:ascii="Arial" w:hAnsi="Arial" w:cs="Arial"/>
          <w:b/>
          <w:sz w:val="36"/>
          <w:szCs w:val="36"/>
        </w:rPr>
        <w:t>TRES IMPORTANT</w:t>
      </w:r>
      <w:r w:rsidR="00273979">
        <w:rPr>
          <w:rFonts w:ascii="Arial" w:hAnsi="Arial" w:cs="Arial"/>
          <w:b/>
          <w:sz w:val="36"/>
          <w:szCs w:val="36"/>
        </w:rPr>
        <w:t xml:space="preserve"> – ENSEIGNANTS ET ELEVES</w:t>
      </w:r>
    </w:p>
    <w:p w:rsidR="00832CFF" w:rsidRDefault="00832CFF" w:rsidP="00D81976">
      <w:pPr>
        <w:ind w:left="360"/>
        <w:rPr>
          <w:rFonts w:ascii="Arial" w:hAnsi="Arial" w:cs="Arial"/>
        </w:rPr>
      </w:pPr>
    </w:p>
    <w:p w:rsidR="00901631" w:rsidRDefault="00901631" w:rsidP="00832CFF">
      <w:pPr>
        <w:ind w:left="360"/>
        <w:jc w:val="both"/>
        <w:rPr>
          <w:rFonts w:ascii="Arial" w:hAnsi="Arial" w:cs="Arial"/>
        </w:rPr>
      </w:pPr>
    </w:p>
    <w:p w:rsidR="00901631" w:rsidRDefault="00901631" w:rsidP="00832CFF">
      <w:pPr>
        <w:ind w:left="360"/>
        <w:jc w:val="both"/>
        <w:rPr>
          <w:rFonts w:ascii="Arial" w:hAnsi="Arial" w:cs="Arial"/>
        </w:rPr>
      </w:pPr>
    </w:p>
    <w:p w:rsidR="00D81976" w:rsidRDefault="00D81976" w:rsidP="00832CFF">
      <w:pPr>
        <w:ind w:left="360"/>
        <w:jc w:val="both"/>
        <w:rPr>
          <w:rFonts w:ascii="Arial" w:hAnsi="Arial" w:cs="Arial"/>
        </w:rPr>
      </w:pPr>
      <w:r w:rsidRPr="000F68FB">
        <w:rPr>
          <w:rFonts w:ascii="Arial" w:hAnsi="Arial" w:cs="Arial"/>
        </w:rPr>
        <w:t>La préparation des exercices</w:t>
      </w:r>
      <w:r w:rsidR="00832CFF">
        <w:rPr>
          <w:rFonts w:ascii="Arial" w:hAnsi="Arial" w:cs="Arial"/>
        </w:rPr>
        <w:t xml:space="preserve"> de fin de chapitre</w:t>
      </w:r>
      <w:r w:rsidRPr="000F68FB">
        <w:rPr>
          <w:rFonts w:ascii="Arial" w:hAnsi="Arial" w:cs="Arial"/>
        </w:rPr>
        <w:t xml:space="preserve"> est OBLIGATOIRE</w:t>
      </w:r>
      <w:r w:rsidR="00273979">
        <w:rPr>
          <w:rFonts w:ascii="Arial" w:hAnsi="Arial" w:cs="Arial"/>
        </w:rPr>
        <w:t xml:space="preserve">, </w:t>
      </w:r>
      <w:r w:rsidR="00273979" w:rsidRPr="00273979">
        <w:rPr>
          <w:rFonts w:ascii="Arial" w:hAnsi="Arial" w:cs="Arial"/>
          <w:b/>
        </w:rPr>
        <w:t>même si vous enseignants n’en font pas la demande</w:t>
      </w:r>
      <w:r w:rsidRPr="00273979">
        <w:rPr>
          <w:rFonts w:ascii="Arial" w:hAnsi="Arial" w:cs="Arial"/>
          <w:b/>
        </w:rPr>
        <w:t>.</w:t>
      </w:r>
      <w:r w:rsidRPr="000F68FB">
        <w:rPr>
          <w:rFonts w:ascii="Arial" w:hAnsi="Arial" w:cs="Arial"/>
        </w:rPr>
        <w:t xml:space="preserve"> Elle </w:t>
      </w:r>
      <w:r>
        <w:rPr>
          <w:rFonts w:ascii="Arial" w:hAnsi="Arial" w:cs="Arial"/>
        </w:rPr>
        <w:t>pourra être</w:t>
      </w:r>
      <w:r w:rsidRPr="000F68FB">
        <w:rPr>
          <w:rFonts w:ascii="Arial" w:hAnsi="Arial" w:cs="Arial"/>
        </w:rPr>
        <w:t xml:space="preserve"> </w:t>
      </w:r>
      <w:r>
        <w:rPr>
          <w:rFonts w:ascii="Arial" w:hAnsi="Arial" w:cs="Arial"/>
        </w:rPr>
        <w:t>contrôlée par le chargé de TD-TP ou validée par une interrogation écrite de 20 minutes chaque semaine en TD ou TP portant sur un ou plusieurs des exercices à préparer ou similaires. Le chargé de TD-TP ramassera l’intégralité des copies mais ne corrigera qu’un nombre limité de copies à chaque fois.</w:t>
      </w:r>
      <w:r w:rsidR="00832CFF">
        <w:rPr>
          <w:rFonts w:ascii="Arial" w:hAnsi="Arial" w:cs="Arial"/>
        </w:rPr>
        <w:t xml:space="preserve"> </w:t>
      </w:r>
      <w:r>
        <w:rPr>
          <w:rFonts w:ascii="Arial" w:hAnsi="Arial" w:cs="Arial"/>
        </w:rPr>
        <w:t>Les notes collectées sur le semestre seront moyennées et constitueront la note de suivi unique du semestre pour le module informatique.</w:t>
      </w:r>
    </w:p>
    <w:p w:rsidR="00D81976" w:rsidRDefault="00D81976" w:rsidP="00832CFF">
      <w:pPr>
        <w:jc w:val="both"/>
        <w:rPr>
          <w:rFonts w:ascii="Arial" w:hAnsi="Arial" w:cs="Arial"/>
        </w:rPr>
      </w:pPr>
    </w:p>
    <w:p w:rsidR="00D81976" w:rsidRDefault="00D81976" w:rsidP="00832CFF">
      <w:pPr>
        <w:ind w:left="360"/>
        <w:jc w:val="both"/>
        <w:rPr>
          <w:rFonts w:ascii="Arial" w:hAnsi="Arial" w:cs="Arial"/>
        </w:rPr>
      </w:pPr>
      <w:r>
        <w:rPr>
          <w:rFonts w:ascii="Arial" w:hAnsi="Arial" w:cs="Arial"/>
        </w:rPr>
        <w:t xml:space="preserve">Les élèves utiliseront un outil de « versioning » </w:t>
      </w:r>
      <w:r w:rsidR="00273979">
        <w:rPr>
          <w:rFonts w:ascii="Arial" w:hAnsi="Arial" w:cs="Arial"/>
        </w:rPr>
        <w:t xml:space="preserve">(au choix) </w:t>
      </w:r>
      <w:r>
        <w:rPr>
          <w:rFonts w:ascii="Arial" w:hAnsi="Arial" w:cs="Arial"/>
        </w:rPr>
        <w:t>pour tous les projets en groupe. Cet outil permet le travail collaboratif et le contrôle d’investissement par les chargés de TD-TP.</w:t>
      </w:r>
    </w:p>
    <w:p w:rsidR="00D81976" w:rsidRDefault="00D81976" w:rsidP="00832CFF">
      <w:pPr>
        <w:jc w:val="both"/>
        <w:rPr>
          <w:rFonts w:ascii="Arial" w:hAnsi="Arial" w:cs="Arial"/>
        </w:rPr>
      </w:pPr>
    </w:p>
    <w:p w:rsidR="00832CFF" w:rsidRDefault="00901631" w:rsidP="00832CFF">
      <w:pPr>
        <w:ind w:left="360"/>
        <w:jc w:val="both"/>
        <w:rPr>
          <w:rFonts w:ascii="Arial" w:hAnsi="Arial" w:cs="Arial"/>
        </w:rPr>
      </w:pPr>
      <w:r>
        <w:rPr>
          <w:rFonts w:ascii="Arial" w:hAnsi="Arial" w:cs="Arial"/>
        </w:rPr>
        <w:t xml:space="preserve">La plupart des </w:t>
      </w:r>
      <w:r w:rsidR="0020752B">
        <w:rPr>
          <w:rFonts w:ascii="Arial" w:hAnsi="Arial" w:cs="Arial"/>
        </w:rPr>
        <w:t>fonctionnalités</w:t>
      </w:r>
      <w:r>
        <w:rPr>
          <w:rFonts w:ascii="Arial" w:hAnsi="Arial" w:cs="Arial"/>
        </w:rPr>
        <w:t xml:space="preserve"> décrites dans ce polycopié sont compatibles avec l’environnement WINDOWS et l’environnement LINUX. Toutefois, certaines (comme le getch par exemple) ne fonctionnent que sous WINDOWS. Utilisez internet ou questionnez votre chargé de cours pour trouver l’équivalent dans un autre système d’exploitation.</w:t>
      </w:r>
    </w:p>
    <w:p w:rsidR="00901631" w:rsidRDefault="00901631" w:rsidP="00832CFF">
      <w:pPr>
        <w:ind w:left="360"/>
        <w:jc w:val="both"/>
        <w:rPr>
          <w:rFonts w:ascii="Arial" w:hAnsi="Arial" w:cs="Arial"/>
        </w:rPr>
      </w:pPr>
    </w:p>
    <w:p w:rsidR="00901631" w:rsidRPr="00273979" w:rsidRDefault="00273979" w:rsidP="00832CFF">
      <w:pPr>
        <w:ind w:left="360"/>
        <w:jc w:val="both"/>
        <w:rPr>
          <w:rFonts w:ascii="Arial" w:hAnsi="Arial" w:cs="Arial"/>
          <w:b/>
        </w:rPr>
      </w:pPr>
      <w:r w:rsidRPr="00273979">
        <w:rPr>
          <w:rFonts w:ascii="Arial" w:hAnsi="Arial" w:cs="Arial"/>
          <w:b/>
        </w:rPr>
        <w:t xml:space="preserve">Sous MAC, vous pourrez utiliser l’environnement de développement XCode, mais là aussi vous devrez chercher les équivalents des fonctionnalités WINDOWS. Il est vivement déconseillé d’investir dans un MAC pour cet enseignement. Vous pourrez néanmoins utiliser des outils comme DUALBOOT pour installer une partition ou une machine virtuelle sous Windows sur votre Mac et ainsi simuler un PC. </w:t>
      </w:r>
    </w:p>
    <w:p w:rsidR="00901631" w:rsidRDefault="00901631" w:rsidP="00832CFF">
      <w:pPr>
        <w:ind w:left="360"/>
        <w:jc w:val="both"/>
        <w:rPr>
          <w:rFonts w:ascii="Arial" w:hAnsi="Arial" w:cs="Arial"/>
        </w:rPr>
      </w:pPr>
    </w:p>
    <w:p w:rsidR="00D81976" w:rsidRDefault="00D81976" w:rsidP="00832CFF">
      <w:pPr>
        <w:ind w:left="360"/>
        <w:jc w:val="both"/>
        <w:rPr>
          <w:rFonts w:ascii="Arial" w:hAnsi="Arial" w:cs="Arial"/>
        </w:rPr>
      </w:pPr>
    </w:p>
    <w:p w:rsidR="00D81976" w:rsidRPr="00273979" w:rsidRDefault="00D81976" w:rsidP="00832CFF">
      <w:pPr>
        <w:ind w:left="360"/>
        <w:jc w:val="both"/>
        <w:rPr>
          <w:rFonts w:ascii="Arial" w:hAnsi="Arial" w:cs="Arial"/>
        </w:rPr>
      </w:pPr>
      <w:r w:rsidRPr="00273979">
        <w:rPr>
          <w:rFonts w:ascii="Arial" w:hAnsi="Arial" w:cs="Arial"/>
        </w:rPr>
        <w:t xml:space="preserve">Nous vous rappelons que l’entraide est encouragée à l’ECE, mais cela signifie un réel travail de réflexion en commun, notamment pour la partie conception de solution. La transformation de la conception en code devra </w:t>
      </w:r>
      <w:r w:rsidR="00832CFF" w:rsidRPr="00273979">
        <w:rPr>
          <w:rFonts w:ascii="Arial" w:hAnsi="Arial" w:cs="Arial"/>
        </w:rPr>
        <w:t xml:space="preserve">ensuite </w:t>
      </w:r>
      <w:r w:rsidRPr="00273979">
        <w:rPr>
          <w:rFonts w:ascii="Arial" w:hAnsi="Arial" w:cs="Arial"/>
        </w:rPr>
        <w:t>donner lieu à un travail original pour chaque élève ou chaque binôme, en fonction des consignes.</w:t>
      </w:r>
    </w:p>
    <w:p w:rsidR="00D81976" w:rsidRPr="00F76E38" w:rsidRDefault="00D81976" w:rsidP="00832CFF">
      <w:pPr>
        <w:ind w:left="360"/>
        <w:jc w:val="both"/>
        <w:rPr>
          <w:rFonts w:ascii="Arial" w:hAnsi="Arial" w:cs="Arial"/>
          <w:b/>
        </w:rPr>
      </w:pPr>
    </w:p>
    <w:p w:rsidR="00D81976" w:rsidRPr="00F76E38" w:rsidRDefault="00D81976" w:rsidP="00832CFF">
      <w:pPr>
        <w:ind w:left="360"/>
        <w:jc w:val="both"/>
        <w:rPr>
          <w:rFonts w:ascii="Arial" w:hAnsi="Arial" w:cs="Arial"/>
          <w:b/>
          <w:color w:val="FFFFFF"/>
        </w:rPr>
      </w:pPr>
      <w:r w:rsidRPr="00F76E38">
        <w:rPr>
          <w:rFonts w:ascii="Arial" w:hAnsi="Arial" w:cs="Arial"/>
          <w:b/>
        </w:rPr>
        <w:t>Le don de code déjà écrit est strictement interdit, sous peine de lourdes sanctions. Tout comme le plagiat, qui résulte en l’appropriation du travail d’autrui.</w:t>
      </w:r>
    </w:p>
    <w:p w:rsidR="0020586F" w:rsidRPr="00864B13" w:rsidRDefault="0020586F" w:rsidP="00D81976">
      <w:pPr>
        <w:jc w:val="center"/>
        <w:rPr>
          <w:rFonts w:ascii="Arial" w:hAnsi="Arial" w:cs="Arial"/>
          <w:color w:val="FFFFFF"/>
          <w:sz w:val="16"/>
          <w:szCs w:val="16"/>
        </w:rPr>
      </w:pPr>
    </w:p>
    <w:p w:rsidR="0020586F" w:rsidRPr="00864B13" w:rsidRDefault="0020586F">
      <w:pPr>
        <w:jc w:val="center"/>
        <w:rPr>
          <w:rFonts w:ascii="Arial" w:hAnsi="Arial" w:cs="Arial"/>
          <w:b/>
          <w:color w:val="FFFFFF"/>
        </w:rPr>
      </w:pPr>
      <w:r w:rsidRPr="00864B13">
        <w:rPr>
          <w:rFonts w:ascii="Arial" w:hAnsi="Arial" w:cs="Arial"/>
          <w:b/>
          <w:color w:val="FFFFFF"/>
        </w:rPr>
        <w:t>Algorithmique et programmation en langage C</w:t>
      </w:r>
    </w:p>
    <w:p w:rsidR="0020586F" w:rsidRPr="00864B13" w:rsidRDefault="0020586F">
      <w:pPr>
        <w:rPr>
          <w:color w:val="FFFFFF"/>
          <w:sz w:val="16"/>
          <w:szCs w:val="16"/>
        </w:rPr>
      </w:pPr>
    </w:p>
    <w:p w:rsidR="0020586F" w:rsidRPr="00864B13" w:rsidRDefault="0020586F">
      <w:pPr>
        <w:rPr>
          <w:color w:val="FFFFFF"/>
          <w:sz w:val="16"/>
          <w:szCs w:val="16"/>
        </w:rPr>
      </w:pPr>
    </w:p>
    <w:p w:rsidR="0020586F" w:rsidRPr="00864B13" w:rsidRDefault="0020586F">
      <w:pPr>
        <w:rPr>
          <w:color w:val="FFFFFF"/>
          <w:sz w:val="14"/>
          <w:szCs w:val="14"/>
        </w:rPr>
      </w:pPr>
    </w:p>
    <w:p w:rsidR="003E2B3A" w:rsidRDefault="003E2B3A">
      <w:pPr>
        <w:rPr>
          <w:rFonts w:ascii="Arial" w:hAnsi="Arial"/>
        </w:rPr>
      </w:pPr>
      <w:r>
        <w:rPr>
          <w:rFonts w:ascii="Arial" w:hAnsi="Arial"/>
        </w:rPr>
        <w:br w:type="page"/>
      </w:r>
    </w:p>
    <w:p w:rsidR="0023418E" w:rsidRDefault="0023418E">
      <w:pPr>
        <w:rPr>
          <w:rFonts w:ascii="Arial" w:hAnsi="Arial"/>
          <w:b/>
          <w:sz w:val="28"/>
          <w:szCs w:val="28"/>
        </w:rPr>
      </w:pPr>
      <w:r>
        <w:rPr>
          <w:rFonts w:ascii="Arial" w:hAnsi="Arial"/>
          <w:b/>
          <w:sz w:val="28"/>
          <w:szCs w:val="28"/>
        </w:rPr>
        <w:br w:type="page"/>
      </w:r>
    </w:p>
    <w:p w:rsidR="0020586F" w:rsidRDefault="0020586F">
      <w:pPr>
        <w:jc w:val="center"/>
        <w:rPr>
          <w:rFonts w:ascii="Arial" w:hAnsi="Arial"/>
          <w:b/>
          <w:sz w:val="28"/>
          <w:szCs w:val="28"/>
        </w:rPr>
      </w:pPr>
      <w:r>
        <w:rPr>
          <w:rFonts w:ascii="Arial" w:hAnsi="Arial"/>
          <w:b/>
          <w:sz w:val="28"/>
          <w:szCs w:val="28"/>
        </w:rPr>
        <w:t>SOMMAIRE</w:t>
      </w:r>
    </w:p>
    <w:p w:rsidR="0023418E" w:rsidRDefault="006E30E8">
      <w:pPr>
        <w:pStyle w:val="TM1"/>
        <w:rPr>
          <w:rFonts w:asciiTheme="minorHAnsi" w:eastAsiaTheme="minorEastAsia" w:hAnsiTheme="minorHAnsi" w:cstheme="minorBidi"/>
          <w:b w:val="0"/>
          <w:smallCaps w:val="0"/>
          <w:noProof/>
          <w:sz w:val="22"/>
          <w:szCs w:val="22"/>
        </w:rPr>
      </w:pPr>
      <w:r>
        <w:fldChar w:fldCharType="begin"/>
      </w:r>
      <w:r w:rsidR="0020586F">
        <w:instrText xml:space="preserve"> TOC \o "1-3" </w:instrText>
      </w:r>
      <w:r>
        <w:fldChar w:fldCharType="separate"/>
      </w:r>
      <w:r w:rsidR="0023418E" w:rsidRPr="004141E1">
        <w:rPr>
          <w:noProof/>
          <w:color w:val="FFFFFF" w:themeColor="background1"/>
        </w:rPr>
        <w:t>1</w:t>
      </w:r>
      <w:r w:rsidR="0023418E">
        <w:rPr>
          <w:rFonts w:asciiTheme="minorHAnsi" w:eastAsiaTheme="minorEastAsia" w:hAnsiTheme="minorHAnsi" w:cstheme="minorBidi"/>
          <w:b w:val="0"/>
          <w:smallCaps w:val="0"/>
          <w:noProof/>
          <w:sz w:val="22"/>
          <w:szCs w:val="22"/>
        </w:rPr>
        <w:tab/>
      </w:r>
      <w:r w:rsidR="0023418E">
        <w:rPr>
          <w:noProof/>
        </w:rPr>
        <w:t>Chapitre 1 - Objectifs de ce cours</w:t>
      </w:r>
      <w:r w:rsidR="0023418E">
        <w:rPr>
          <w:noProof/>
        </w:rPr>
        <w:tab/>
      </w:r>
      <w:r w:rsidR="0023418E">
        <w:rPr>
          <w:noProof/>
        </w:rPr>
        <w:fldChar w:fldCharType="begin"/>
      </w:r>
      <w:r w:rsidR="0023418E">
        <w:rPr>
          <w:noProof/>
        </w:rPr>
        <w:instrText xml:space="preserve"> PAGEREF _Toc520900117 \h </w:instrText>
      </w:r>
      <w:r w:rsidR="0023418E">
        <w:rPr>
          <w:noProof/>
        </w:rPr>
      </w:r>
      <w:r w:rsidR="0023418E">
        <w:rPr>
          <w:noProof/>
        </w:rPr>
        <w:fldChar w:fldCharType="separate"/>
      </w:r>
      <w:r w:rsidR="0023418E">
        <w:rPr>
          <w:noProof/>
        </w:rPr>
        <w:t>13</w:t>
      </w:r>
      <w:r w:rsidR="0023418E">
        <w:rPr>
          <w:noProof/>
        </w:rPr>
        <w:fldChar w:fldCharType="end"/>
      </w:r>
    </w:p>
    <w:p w:rsidR="0023418E" w:rsidRDefault="0023418E">
      <w:pPr>
        <w:pStyle w:val="TM2"/>
        <w:rPr>
          <w:rFonts w:asciiTheme="minorHAnsi" w:eastAsiaTheme="minorEastAsia" w:hAnsiTheme="minorHAnsi" w:cstheme="minorBidi"/>
          <w:b w:val="0"/>
          <w:bCs w:val="0"/>
          <w:sz w:val="22"/>
          <w:szCs w:val="22"/>
        </w:rPr>
      </w:pPr>
      <w:r>
        <w:t>1.1</w:t>
      </w:r>
      <w:r>
        <w:rPr>
          <w:rFonts w:asciiTheme="minorHAnsi" w:eastAsiaTheme="minorEastAsia" w:hAnsiTheme="minorHAnsi" w:cstheme="minorBidi"/>
          <w:b w:val="0"/>
          <w:bCs w:val="0"/>
          <w:sz w:val="22"/>
          <w:szCs w:val="22"/>
        </w:rPr>
        <w:tab/>
      </w:r>
      <w:r>
        <w:t>Le rôle de l’ingénieur – ce qu’on attend de vous !</w:t>
      </w:r>
      <w:r>
        <w:tab/>
      </w:r>
      <w:r>
        <w:fldChar w:fldCharType="begin"/>
      </w:r>
      <w:r>
        <w:instrText xml:space="preserve"> PAGEREF _Toc520900118 \h </w:instrText>
      </w:r>
      <w:r>
        <w:fldChar w:fldCharType="separate"/>
      </w:r>
      <w:r>
        <w:t>13</w:t>
      </w:r>
      <w:r>
        <w:fldChar w:fldCharType="end"/>
      </w:r>
    </w:p>
    <w:p w:rsidR="0023418E" w:rsidRDefault="0023418E">
      <w:pPr>
        <w:pStyle w:val="TM2"/>
        <w:rPr>
          <w:rFonts w:asciiTheme="minorHAnsi" w:eastAsiaTheme="minorEastAsia" w:hAnsiTheme="minorHAnsi" w:cstheme="minorBidi"/>
          <w:b w:val="0"/>
          <w:bCs w:val="0"/>
          <w:sz w:val="22"/>
          <w:szCs w:val="22"/>
        </w:rPr>
      </w:pPr>
      <w:r>
        <w:t>1.2</w:t>
      </w:r>
      <w:r>
        <w:rPr>
          <w:rFonts w:asciiTheme="minorHAnsi" w:eastAsiaTheme="minorEastAsia" w:hAnsiTheme="minorHAnsi" w:cstheme="minorBidi"/>
          <w:b w:val="0"/>
          <w:bCs w:val="0"/>
          <w:sz w:val="22"/>
          <w:szCs w:val="22"/>
        </w:rPr>
        <w:tab/>
      </w:r>
      <w:r>
        <w:t>Haut niveau / Bas niveau</w:t>
      </w:r>
      <w:r>
        <w:tab/>
      </w:r>
      <w:r>
        <w:fldChar w:fldCharType="begin"/>
      </w:r>
      <w:r>
        <w:instrText xml:space="preserve"> PAGEREF _Toc520900119 \h </w:instrText>
      </w:r>
      <w:r>
        <w:fldChar w:fldCharType="separate"/>
      </w:r>
      <w:r>
        <w:t>13</w:t>
      </w:r>
      <w:r>
        <w:fldChar w:fldCharType="end"/>
      </w:r>
    </w:p>
    <w:p w:rsidR="0023418E" w:rsidRDefault="0023418E">
      <w:pPr>
        <w:pStyle w:val="TM2"/>
        <w:rPr>
          <w:rFonts w:asciiTheme="minorHAnsi" w:eastAsiaTheme="minorEastAsia" w:hAnsiTheme="minorHAnsi" w:cstheme="minorBidi"/>
          <w:b w:val="0"/>
          <w:bCs w:val="0"/>
          <w:sz w:val="22"/>
          <w:szCs w:val="22"/>
        </w:rPr>
      </w:pPr>
      <w:r>
        <w:t>1.3</w:t>
      </w:r>
      <w:r>
        <w:rPr>
          <w:rFonts w:asciiTheme="minorHAnsi" w:eastAsiaTheme="minorEastAsia" w:hAnsiTheme="minorHAnsi" w:cstheme="minorBidi"/>
          <w:b w:val="0"/>
          <w:bCs w:val="0"/>
          <w:sz w:val="22"/>
          <w:szCs w:val="22"/>
        </w:rPr>
        <w:tab/>
      </w:r>
      <w:r>
        <w:t>Haut niveau : Le problème à résoudre, décrit dans le Cahier Des Charges - CDC</w:t>
      </w:r>
      <w:r>
        <w:tab/>
      </w:r>
      <w:r>
        <w:fldChar w:fldCharType="begin"/>
      </w:r>
      <w:r>
        <w:instrText xml:space="preserve"> PAGEREF _Toc520900120 \h </w:instrText>
      </w:r>
      <w:r>
        <w:fldChar w:fldCharType="separate"/>
      </w:r>
      <w:r>
        <w:t>14</w:t>
      </w:r>
      <w:r>
        <w:fldChar w:fldCharType="end"/>
      </w:r>
    </w:p>
    <w:p w:rsidR="0023418E" w:rsidRDefault="0023418E">
      <w:pPr>
        <w:pStyle w:val="TM2"/>
        <w:rPr>
          <w:rFonts w:asciiTheme="minorHAnsi" w:eastAsiaTheme="minorEastAsia" w:hAnsiTheme="minorHAnsi" w:cstheme="minorBidi"/>
          <w:b w:val="0"/>
          <w:bCs w:val="0"/>
          <w:sz w:val="22"/>
          <w:szCs w:val="22"/>
        </w:rPr>
      </w:pPr>
      <w:r>
        <w:t>1.4</w:t>
      </w:r>
      <w:r>
        <w:rPr>
          <w:rFonts w:asciiTheme="minorHAnsi" w:eastAsiaTheme="minorEastAsia" w:hAnsiTheme="minorHAnsi" w:cstheme="minorBidi"/>
          <w:b w:val="0"/>
          <w:bCs w:val="0"/>
          <w:sz w:val="22"/>
          <w:szCs w:val="22"/>
        </w:rPr>
        <w:tab/>
      </w:r>
      <w:r>
        <w:t>Bas niveau : La logique informatique</w:t>
      </w:r>
      <w:r>
        <w:tab/>
      </w:r>
      <w:r>
        <w:fldChar w:fldCharType="begin"/>
      </w:r>
      <w:r>
        <w:instrText xml:space="preserve"> PAGEREF _Toc520900121 \h </w:instrText>
      </w:r>
      <w:r>
        <w:fldChar w:fldCharType="separate"/>
      </w:r>
      <w:r>
        <w:t>14</w:t>
      </w:r>
      <w:r>
        <w:fldChar w:fldCharType="end"/>
      </w:r>
    </w:p>
    <w:p w:rsidR="0023418E" w:rsidRDefault="0023418E">
      <w:pPr>
        <w:pStyle w:val="TM2"/>
        <w:rPr>
          <w:rFonts w:asciiTheme="minorHAnsi" w:eastAsiaTheme="minorEastAsia" w:hAnsiTheme="minorHAnsi" w:cstheme="minorBidi"/>
          <w:b w:val="0"/>
          <w:bCs w:val="0"/>
          <w:sz w:val="22"/>
          <w:szCs w:val="22"/>
        </w:rPr>
      </w:pPr>
      <w:r>
        <w:t>1.5</w:t>
      </w:r>
      <w:r>
        <w:rPr>
          <w:rFonts w:asciiTheme="minorHAnsi" w:eastAsiaTheme="minorEastAsia" w:hAnsiTheme="minorHAnsi" w:cstheme="minorBidi"/>
          <w:b w:val="0"/>
          <w:bCs w:val="0"/>
          <w:sz w:val="22"/>
          <w:szCs w:val="22"/>
        </w:rPr>
        <w:tab/>
      </w:r>
      <w:r>
        <w:t>En résumé, la conduite de projet</w:t>
      </w:r>
      <w:r>
        <w:tab/>
      </w:r>
      <w:r>
        <w:fldChar w:fldCharType="begin"/>
      </w:r>
      <w:r>
        <w:instrText xml:space="preserve"> PAGEREF _Toc520900122 \h </w:instrText>
      </w:r>
      <w:r>
        <w:fldChar w:fldCharType="separate"/>
      </w:r>
      <w:r>
        <w:t>15</w:t>
      </w:r>
      <w:r>
        <w:fldChar w:fldCharType="end"/>
      </w:r>
    </w:p>
    <w:p w:rsidR="0023418E" w:rsidRDefault="0023418E">
      <w:pPr>
        <w:pStyle w:val="TM3"/>
        <w:rPr>
          <w:rFonts w:asciiTheme="minorHAnsi" w:eastAsiaTheme="minorEastAsia" w:hAnsiTheme="minorHAnsi" w:cstheme="minorBidi"/>
          <w:sz w:val="22"/>
          <w:szCs w:val="22"/>
        </w:rPr>
      </w:pPr>
      <w:r>
        <w:t>1.5.1</w:t>
      </w:r>
      <w:r>
        <w:rPr>
          <w:rFonts w:asciiTheme="minorHAnsi" w:eastAsiaTheme="minorEastAsia" w:hAnsiTheme="minorHAnsi" w:cstheme="minorBidi"/>
          <w:sz w:val="22"/>
          <w:szCs w:val="22"/>
        </w:rPr>
        <w:tab/>
      </w:r>
      <w:r>
        <w:t>Phase préliminaire collaborative avec une « équipe au complet »</w:t>
      </w:r>
      <w:r>
        <w:tab/>
      </w:r>
      <w:r>
        <w:fldChar w:fldCharType="begin"/>
      </w:r>
      <w:r>
        <w:instrText xml:space="preserve"> PAGEREF _Toc520900123 \h </w:instrText>
      </w:r>
      <w:r>
        <w:fldChar w:fldCharType="separate"/>
      </w:r>
      <w:r>
        <w:t>15</w:t>
      </w:r>
      <w:r>
        <w:fldChar w:fldCharType="end"/>
      </w:r>
    </w:p>
    <w:p w:rsidR="0023418E" w:rsidRDefault="0023418E">
      <w:pPr>
        <w:pStyle w:val="TM3"/>
        <w:rPr>
          <w:rFonts w:asciiTheme="minorHAnsi" w:eastAsiaTheme="minorEastAsia" w:hAnsiTheme="minorHAnsi" w:cstheme="minorBidi"/>
          <w:sz w:val="22"/>
          <w:szCs w:val="22"/>
        </w:rPr>
      </w:pPr>
      <w:r>
        <w:t>1.5.2</w:t>
      </w:r>
      <w:r>
        <w:rPr>
          <w:rFonts w:asciiTheme="minorHAnsi" w:eastAsiaTheme="minorEastAsia" w:hAnsiTheme="minorHAnsi" w:cstheme="minorBidi"/>
          <w:sz w:val="22"/>
          <w:szCs w:val="22"/>
        </w:rPr>
        <w:tab/>
      </w:r>
      <w:r>
        <w:t>Phase de répartition des tâches en « sous équipes »</w:t>
      </w:r>
      <w:r>
        <w:tab/>
      </w:r>
      <w:r>
        <w:fldChar w:fldCharType="begin"/>
      </w:r>
      <w:r>
        <w:instrText xml:space="preserve"> PAGEREF _Toc520900124 \h </w:instrText>
      </w:r>
      <w:r>
        <w:fldChar w:fldCharType="separate"/>
      </w:r>
      <w:r>
        <w:t>15</w:t>
      </w:r>
      <w:r>
        <w:fldChar w:fldCharType="end"/>
      </w:r>
    </w:p>
    <w:p w:rsidR="0023418E" w:rsidRDefault="0023418E">
      <w:pPr>
        <w:pStyle w:val="TM3"/>
        <w:rPr>
          <w:rFonts w:asciiTheme="minorHAnsi" w:eastAsiaTheme="minorEastAsia" w:hAnsiTheme="minorHAnsi" w:cstheme="minorBidi"/>
          <w:sz w:val="22"/>
          <w:szCs w:val="22"/>
        </w:rPr>
      </w:pPr>
      <w:r>
        <w:t>1.5.3</w:t>
      </w:r>
      <w:r>
        <w:rPr>
          <w:rFonts w:asciiTheme="minorHAnsi" w:eastAsiaTheme="minorEastAsia" w:hAnsiTheme="minorHAnsi" w:cstheme="minorBidi"/>
          <w:sz w:val="22"/>
          <w:szCs w:val="22"/>
        </w:rPr>
        <w:tab/>
      </w:r>
      <w:r>
        <w:t>Phase de « fusion »</w:t>
      </w:r>
      <w:r>
        <w:tab/>
      </w:r>
      <w:r>
        <w:fldChar w:fldCharType="begin"/>
      </w:r>
      <w:r>
        <w:instrText xml:space="preserve"> PAGEREF _Toc520900125 \h </w:instrText>
      </w:r>
      <w:r>
        <w:fldChar w:fldCharType="separate"/>
      </w:r>
      <w:r>
        <w:t>16</w:t>
      </w:r>
      <w:r>
        <w:fldChar w:fldCharType="end"/>
      </w:r>
    </w:p>
    <w:p w:rsidR="0023418E" w:rsidRDefault="0023418E">
      <w:pPr>
        <w:pStyle w:val="TM2"/>
        <w:rPr>
          <w:rFonts w:asciiTheme="minorHAnsi" w:eastAsiaTheme="minorEastAsia" w:hAnsiTheme="minorHAnsi" w:cstheme="minorBidi"/>
          <w:b w:val="0"/>
          <w:bCs w:val="0"/>
          <w:sz w:val="22"/>
          <w:szCs w:val="22"/>
        </w:rPr>
      </w:pPr>
      <w:r>
        <w:t>1.6</w:t>
      </w:r>
      <w:r>
        <w:rPr>
          <w:rFonts w:asciiTheme="minorHAnsi" w:eastAsiaTheme="minorEastAsia" w:hAnsiTheme="minorHAnsi" w:cstheme="minorBidi"/>
          <w:b w:val="0"/>
          <w:bCs w:val="0"/>
          <w:sz w:val="22"/>
          <w:szCs w:val="22"/>
        </w:rPr>
        <w:tab/>
      </w:r>
      <w:r>
        <w:t>Pour valider votre année…</w:t>
      </w:r>
      <w:r>
        <w:tab/>
      </w:r>
      <w:r>
        <w:fldChar w:fldCharType="begin"/>
      </w:r>
      <w:r>
        <w:instrText xml:space="preserve"> PAGEREF _Toc520900126 \h </w:instrText>
      </w:r>
      <w:r>
        <w:fldChar w:fldCharType="separate"/>
      </w:r>
      <w:r>
        <w:t>16</w:t>
      </w:r>
      <w:r>
        <w:fldChar w:fldCharType="end"/>
      </w:r>
    </w:p>
    <w:p w:rsidR="0023418E" w:rsidRDefault="0023418E">
      <w:pPr>
        <w:pStyle w:val="TM2"/>
        <w:rPr>
          <w:rFonts w:asciiTheme="minorHAnsi" w:eastAsiaTheme="minorEastAsia" w:hAnsiTheme="minorHAnsi" w:cstheme="minorBidi"/>
          <w:b w:val="0"/>
          <w:bCs w:val="0"/>
          <w:sz w:val="22"/>
          <w:szCs w:val="22"/>
        </w:rPr>
      </w:pPr>
      <w:r>
        <w:t>1.7</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_Toc520900127 \h </w:instrText>
      </w:r>
      <w:r>
        <w:fldChar w:fldCharType="separate"/>
      </w:r>
      <w:r>
        <w:t>17</w:t>
      </w:r>
      <w:r>
        <w:fldChar w:fldCharType="end"/>
      </w:r>
    </w:p>
    <w:p w:rsidR="0023418E" w:rsidRDefault="0023418E">
      <w:pPr>
        <w:pStyle w:val="TM3"/>
        <w:rPr>
          <w:rFonts w:asciiTheme="minorHAnsi" w:eastAsiaTheme="minorEastAsia" w:hAnsiTheme="minorHAnsi" w:cstheme="minorBidi"/>
          <w:sz w:val="22"/>
          <w:szCs w:val="22"/>
        </w:rPr>
      </w:pPr>
      <w:r>
        <w:t>1.7.1</w:t>
      </w:r>
      <w:r>
        <w:rPr>
          <w:rFonts w:asciiTheme="minorHAnsi" w:eastAsiaTheme="minorEastAsia" w:hAnsiTheme="minorHAnsi" w:cstheme="minorBidi"/>
          <w:sz w:val="22"/>
          <w:szCs w:val="22"/>
        </w:rPr>
        <w:tab/>
      </w:r>
      <w:r>
        <w:t>Exercice 101</w:t>
      </w:r>
      <w:r>
        <w:tab/>
      </w:r>
      <w:r>
        <w:fldChar w:fldCharType="begin"/>
      </w:r>
      <w:r>
        <w:instrText xml:space="preserve"> PAGEREF _Toc520900128 \h </w:instrText>
      </w:r>
      <w:r>
        <w:fldChar w:fldCharType="separate"/>
      </w:r>
      <w:r>
        <w:t>17</w:t>
      </w:r>
      <w:r>
        <w:fldChar w:fldCharType="end"/>
      </w:r>
    </w:p>
    <w:p w:rsidR="0023418E" w:rsidRDefault="0023418E">
      <w:pPr>
        <w:pStyle w:val="TM3"/>
        <w:rPr>
          <w:rFonts w:asciiTheme="minorHAnsi" w:eastAsiaTheme="minorEastAsia" w:hAnsiTheme="minorHAnsi" w:cstheme="minorBidi"/>
          <w:sz w:val="22"/>
          <w:szCs w:val="22"/>
        </w:rPr>
      </w:pPr>
      <w:r>
        <w:t>1.7.2</w:t>
      </w:r>
      <w:r>
        <w:rPr>
          <w:rFonts w:asciiTheme="minorHAnsi" w:eastAsiaTheme="minorEastAsia" w:hAnsiTheme="minorHAnsi" w:cstheme="minorBidi"/>
          <w:sz w:val="22"/>
          <w:szCs w:val="22"/>
        </w:rPr>
        <w:tab/>
      </w:r>
      <w:r>
        <w:t>Exercice 102  (Réflexion – CDC)</w:t>
      </w:r>
      <w:r>
        <w:tab/>
      </w:r>
      <w:r>
        <w:fldChar w:fldCharType="begin"/>
      </w:r>
      <w:r>
        <w:instrText xml:space="preserve"> PAGEREF _Toc520900129 \h </w:instrText>
      </w:r>
      <w:r>
        <w:fldChar w:fldCharType="separate"/>
      </w:r>
      <w:r>
        <w:t>17</w:t>
      </w:r>
      <w:r>
        <w:fldChar w:fldCharType="end"/>
      </w:r>
    </w:p>
    <w:p w:rsidR="0023418E" w:rsidRDefault="0023418E">
      <w:pPr>
        <w:pStyle w:val="TM3"/>
        <w:rPr>
          <w:rFonts w:asciiTheme="minorHAnsi" w:eastAsiaTheme="minorEastAsia" w:hAnsiTheme="minorHAnsi" w:cstheme="minorBidi"/>
          <w:sz w:val="22"/>
          <w:szCs w:val="22"/>
        </w:rPr>
      </w:pPr>
      <w:r>
        <w:t>1.7.3</w:t>
      </w:r>
      <w:r>
        <w:rPr>
          <w:rFonts w:asciiTheme="minorHAnsi" w:eastAsiaTheme="minorEastAsia" w:hAnsiTheme="minorHAnsi" w:cstheme="minorBidi"/>
          <w:sz w:val="22"/>
          <w:szCs w:val="22"/>
        </w:rPr>
        <w:tab/>
      </w:r>
      <w:r>
        <w:t>Exercice 103  (Réflexion – CDC)</w:t>
      </w:r>
      <w:r>
        <w:tab/>
      </w:r>
      <w:r>
        <w:fldChar w:fldCharType="begin"/>
      </w:r>
      <w:r>
        <w:instrText xml:space="preserve"> PAGEREF _Toc520900130 \h </w:instrText>
      </w:r>
      <w:r>
        <w:fldChar w:fldCharType="separate"/>
      </w:r>
      <w:r>
        <w:t>17</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2</w:t>
      </w:r>
      <w:r>
        <w:rPr>
          <w:rFonts w:asciiTheme="minorHAnsi" w:eastAsiaTheme="minorEastAsia" w:hAnsiTheme="minorHAnsi" w:cstheme="minorBidi"/>
          <w:b w:val="0"/>
          <w:smallCaps w:val="0"/>
          <w:noProof/>
          <w:sz w:val="22"/>
          <w:szCs w:val="22"/>
        </w:rPr>
        <w:tab/>
      </w:r>
      <w:r>
        <w:rPr>
          <w:noProof/>
        </w:rPr>
        <w:t>Chapitre 2 - Phase Conception : Données / Traitements / Interface</w:t>
      </w:r>
      <w:r>
        <w:rPr>
          <w:noProof/>
        </w:rPr>
        <w:tab/>
      </w:r>
      <w:r>
        <w:rPr>
          <w:noProof/>
        </w:rPr>
        <w:fldChar w:fldCharType="begin"/>
      </w:r>
      <w:r>
        <w:rPr>
          <w:noProof/>
        </w:rPr>
        <w:instrText xml:space="preserve"> PAGEREF _Toc520900131 \h </w:instrText>
      </w:r>
      <w:r>
        <w:rPr>
          <w:noProof/>
        </w:rPr>
      </w:r>
      <w:r>
        <w:rPr>
          <w:noProof/>
        </w:rPr>
        <w:fldChar w:fldCharType="separate"/>
      </w:r>
      <w:r>
        <w:rPr>
          <w:noProof/>
        </w:rPr>
        <w:t>19</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2.1</w:t>
      </w:r>
      <w:r>
        <w:rPr>
          <w:rFonts w:asciiTheme="minorHAnsi" w:eastAsiaTheme="minorEastAsia" w:hAnsiTheme="minorHAnsi" w:cstheme="minorBidi"/>
          <w:b w:val="0"/>
          <w:bCs w:val="0"/>
          <w:sz w:val="22"/>
          <w:szCs w:val="22"/>
        </w:rPr>
        <w:tab/>
      </w:r>
      <w:r>
        <w:t>La schématisation Données/Traitements/Interface - DTI</w:t>
      </w:r>
      <w:r>
        <w:tab/>
      </w:r>
      <w:r>
        <w:fldChar w:fldCharType="begin"/>
      </w:r>
      <w:r>
        <w:instrText xml:space="preserve"> PAGEREF _Toc520900132 \h </w:instrText>
      </w:r>
      <w:r>
        <w:fldChar w:fldCharType="separate"/>
      </w:r>
      <w:r>
        <w:t>19</w:t>
      </w:r>
      <w:r>
        <w:fldChar w:fldCharType="end"/>
      </w:r>
    </w:p>
    <w:p w:rsidR="0023418E" w:rsidRDefault="0023418E">
      <w:pPr>
        <w:pStyle w:val="TM2"/>
        <w:rPr>
          <w:rFonts w:asciiTheme="minorHAnsi" w:eastAsiaTheme="minorEastAsia" w:hAnsiTheme="minorHAnsi" w:cstheme="minorBidi"/>
          <w:b w:val="0"/>
          <w:bCs w:val="0"/>
          <w:sz w:val="22"/>
          <w:szCs w:val="22"/>
        </w:rPr>
      </w:pPr>
      <w:r>
        <w:t>2.2</w:t>
      </w:r>
      <w:r>
        <w:rPr>
          <w:rFonts w:asciiTheme="minorHAnsi" w:eastAsiaTheme="minorEastAsia" w:hAnsiTheme="minorHAnsi" w:cstheme="minorBidi"/>
          <w:b w:val="0"/>
          <w:bCs w:val="0"/>
          <w:sz w:val="22"/>
          <w:szCs w:val="22"/>
        </w:rPr>
        <w:tab/>
      </w:r>
      <w:r>
        <w:t>Un mot sur le Cahier Des Charges  (CDC)</w:t>
      </w:r>
      <w:r>
        <w:tab/>
      </w:r>
      <w:r>
        <w:fldChar w:fldCharType="begin"/>
      </w:r>
      <w:r>
        <w:instrText xml:space="preserve"> PAGEREF _Toc520900133 \h </w:instrText>
      </w:r>
      <w:r>
        <w:fldChar w:fldCharType="separate"/>
      </w:r>
      <w:r>
        <w:t>20</w:t>
      </w:r>
      <w:r>
        <w:fldChar w:fldCharType="end"/>
      </w:r>
    </w:p>
    <w:p w:rsidR="0023418E" w:rsidRDefault="0023418E">
      <w:pPr>
        <w:pStyle w:val="TM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Identifier les noms</w:t>
      </w:r>
      <w:r>
        <w:tab/>
      </w:r>
      <w:r>
        <w:fldChar w:fldCharType="begin"/>
      </w:r>
      <w:r>
        <w:instrText xml:space="preserve"> PAGEREF _Toc520900134 \h </w:instrText>
      </w:r>
      <w:r>
        <w:fldChar w:fldCharType="separate"/>
      </w:r>
      <w:r>
        <w:t>20</w:t>
      </w:r>
      <w:r>
        <w:fldChar w:fldCharType="end"/>
      </w:r>
    </w:p>
    <w:p w:rsidR="0023418E" w:rsidRDefault="0023418E">
      <w:pPr>
        <w:pStyle w:val="TM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Identifier les verbes</w:t>
      </w:r>
      <w:r>
        <w:tab/>
      </w:r>
      <w:r>
        <w:fldChar w:fldCharType="begin"/>
      </w:r>
      <w:r>
        <w:instrText xml:space="preserve"> PAGEREF _Toc520900135 \h </w:instrText>
      </w:r>
      <w:r>
        <w:fldChar w:fldCharType="separate"/>
      </w:r>
      <w:r>
        <w:t>20</w:t>
      </w:r>
      <w:r>
        <w:fldChar w:fldCharType="end"/>
      </w:r>
    </w:p>
    <w:p w:rsidR="0023418E" w:rsidRDefault="0023418E">
      <w:pPr>
        <w:pStyle w:val="TM2"/>
        <w:rPr>
          <w:rFonts w:asciiTheme="minorHAnsi" w:eastAsiaTheme="minorEastAsia" w:hAnsiTheme="minorHAnsi" w:cstheme="minorBidi"/>
          <w:b w:val="0"/>
          <w:bCs w:val="0"/>
          <w:sz w:val="22"/>
          <w:szCs w:val="22"/>
        </w:rPr>
      </w:pPr>
      <w:r>
        <w:t>2.3</w:t>
      </w:r>
      <w:r>
        <w:rPr>
          <w:rFonts w:asciiTheme="minorHAnsi" w:eastAsiaTheme="minorEastAsia" w:hAnsiTheme="minorHAnsi" w:cstheme="minorBidi"/>
          <w:b w:val="0"/>
          <w:bCs w:val="0"/>
          <w:sz w:val="22"/>
          <w:szCs w:val="22"/>
        </w:rPr>
        <w:tab/>
      </w:r>
      <w:r>
        <w:t>Première étape de la méthodologie DTI : le modèle de DONNEES</w:t>
      </w:r>
      <w:r>
        <w:tab/>
      </w:r>
      <w:r>
        <w:fldChar w:fldCharType="begin"/>
      </w:r>
      <w:r>
        <w:instrText xml:space="preserve"> PAGEREF _Toc520900136 \h </w:instrText>
      </w:r>
      <w:r>
        <w:fldChar w:fldCharType="separate"/>
      </w:r>
      <w:r>
        <w:t>21</w:t>
      </w:r>
      <w:r>
        <w:fldChar w:fldCharType="end"/>
      </w:r>
    </w:p>
    <w:p w:rsidR="0023418E" w:rsidRDefault="0023418E">
      <w:pPr>
        <w:pStyle w:val="TM2"/>
        <w:rPr>
          <w:rFonts w:asciiTheme="minorHAnsi" w:eastAsiaTheme="minorEastAsia" w:hAnsiTheme="minorHAnsi" w:cstheme="minorBidi"/>
          <w:b w:val="0"/>
          <w:bCs w:val="0"/>
          <w:sz w:val="22"/>
          <w:szCs w:val="22"/>
        </w:rPr>
      </w:pPr>
      <w:r>
        <w:t>2.4</w:t>
      </w:r>
      <w:r>
        <w:rPr>
          <w:rFonts w:asciiTheme="minorHAnsi" w:eastAsiaTheme="minorEastAsia" w:hAnsiTheme="minorHAnsi" w:cstheme="minorBidi"/>
          <w:b w:val="0"/>
          <w:bCs w:val="0"/>
          <w:sz w:val="22"/>
          <w:szCs w:val="22"/>
        </w:rPr>
        <w:tab/>
      </w:r>
      <w:r>
        <w:t>Deuxième étape : Les TRAITEMENTS et l’Analyse Chronologique et Descendante du problème</w:t>
      </w:r>
      <w:r>
        <w:tab/>
      </w:r>
      <w:r>
        <w:fldChar w:fldCharType="begin"/>
      </w:r>
      <w:r>
        <w:instrText xml:space="preserve"> PAGEREF _Toc520900137 \h </w:instrText>
      </w:r>
      <w:r>
        <w:fldChar w:fldCharType="separate"/>
      </w:r>
      <w:r>
        <w:t>21</w:t>
      </w:r>
      <w:r>
        <w:fldChar w:fldCharType="end"/>
      </w:r>
    </w:p>
    <w:p w:rsidR="0023418E" w:rsidRDefault="0023418E">
      <w:pPr>
        <w:pStyle w:val="TM3"/>
        <w:rPr>
          <w:rFonts w:asciiTheme="minorHAnsi" w:eastAsiaTheme="minorEastAsia" w:hAnsiTheme="minorHAnsi" w:cstheme="minorBidi"/>
          <w:sz w:val="22"/>
          <w:szCs w:val="22"/>
        </w:rPr>
      </w:pPr>
      <w:r>
        <w:t>2.4.1</w:t>
      </w:r>
      <w:r>
        <w:rPr>
          <w:rFonts w:asciiTheme="minorHAnsi" w:eastAsiaTheme="minorEastAsia" w:hAnsiTheme="minorHAnsi" w:cstheme="minorBidi"/>
          <w:sz w:val="22"/>
          <w:szCs w:val="22"/>
        </w:rPr>
        <w:tab/>
      </w:r>
      <w:r>
        <w:t>Analyse chronologique</w:t>
      </w:r>
      <w:r>
        <w:tab/>
      </w:r>
      <w:r>
        <w:fldChar w:fldCharType="begin"/>
      </w:r>
      <w:r>
        <w:instrText xml:space="preserve"> PAGEREF _Toc520900138 \h </w:instrText>
      </w:r>
      <w:r>
        <w:fldChar w:fldCharType="separate"/>
      </w:r>
      <w:r>
        <w:t>21</w:t>
      </w:r>
      <w:r>
        <w:fldChar w:fldCharType="end"/>
      </w:r>
    </w:p>
    <w:p w:rsidR="0023418E" w:rsidRDefault="0023418E">
      <w:pPr>
        <w:pStyle w:val="TM3"/>
        <w:rPr>
          <w:rFonts w:asciiTheme="minorHAnsi" w:eastAsiaTheme="minorEastAsia" w:hAnsiTheme="minorHAnsi" w:cstheme="minorBidi"/>
          <w:sz w:val="22"/>
          <w:szCs w:val="22"/>
        </w:rPr>
      </w:pPr>
      <w:r>
        <w:t>2.4.2</w:t>
      </w:r>
      <w:r>
        <w:rPr>
          <w:rFonts w:asciiTheme="minorHAnsi" w:eastAsiaTheme="minorEastAsia" w:hAnsiTheme="minorHAnsi" w:cstheme="minorBidi"/>
          <w:sz w:val="22"/>
          <w:szCs w:val="22"/>
        </w:rPr>
        <w:tab/>
      </w:r>
      <w:r>
        <w:t>Analyse descendante</w:t>
      </w:r>
      <w:r>
        <w:tab/>
      </w:r>
      <w:r>
        <w:fldChar w:fldCharType="begin"/>
      </w:r>
      <w:r>
        <w:instrText xml:space="preserve"> PAGEREF _Toc520900139 \h </w:instrText>
      </w:r>
      <w:r>
        <w:fldChar w:fldCharType="separate"/>
      </w:r>
      <w:r>
        <w:t>21</w:t>
      </w:r>
      <w:r>
        <w:fldChar w:fldCharType="end"/>
      </w:r>
    </w:p>
    <w:p w:rsidR="0023418E" w:rsidRDefault="0023418E">
      <w:pPr>
        <w:pStyle w:val="TM2"/>
        <w:rPr>
          <w:rFonts w:asciiTheme="minorHAnsi" w:eastAsiaTheme="minorEastAsia" w:hAnsiTheme="minorHAnsi" w:cstheme="minorBidi"/>
          <w:b w:val="0"/>
          <w:bCs w:val="0"/>
          <w:sz w:val="22"/>
          <w:szCs w:val="22"/>
        </w:rPr>
      </w:pPr>
      <w:r>
        <w:t>2.5</w:t>
      </w:r>
      <w:r>
        <w:rPr>
          <w:rFonts w:asciiTheme="minorHAnsi" w:eastAsiaTheme="minorEastAsia" w:hAnsiTheme="minorHAnsi" w:cstheme="minorBidi"/>
          <w:b w:val="0"/>
          <w:bCs w:val="0"/>
          <w:sz w:val="22"/>
          <w:szCs w:val="22"/>
        </w:rPr>
        <w:tab/>
      </w:r>
      <w:r>
        <w:t>Troisième étape : l’Interface Homme-Machine (IHM) pour les Entrées/Sorties externes</w:t>
      </w:r>
      <w:r>
        <w:tab/>
      </w:r>
      <w:r>
        <w:fldChar w:fldCharType="begin"/>
      </w:r>
      <w:r>
        <w:instrText xml:space="preserve"> PAGEREF _Toc520900140 \h </w:instrText>
      </w:r>
      <w:r>
        <w:fldChar w:fldCharType="separate"/>
      </w:r>
      <w:r>
        <w:t>22</w:t>
      </w:r>
      <w:r>
        <w:fldChar w:fldCharType="end"/>
      </w:r>
    </w:p>
    <w:p w:rsidR="0023418E" w:rsidRDefault="0023418E">
      <w:pPr>
        <w:pStyle w:val="TM2"/>
        <w:rPr>
          <w:rFonts w:asciiTheme="minorHAnsi" w:eastAsiaTheme="minorEastAsia" w:hAnsiTheme="minorHAnsi" w:cstheme="minorBidi"/>
          <w:b w:val="0"/>
          <w:bCs w:val="0"/>
          <w:sz w:val="22"/>
          <w:szCs w:val="22"/>
        </w:rPr>
      </w:pPr>
      <w:r>
        <w:t>2.6</w:t>
      </w:r>
      <w:r>
        <w:rPr>
          <w:rFonts w:asciiTheme="minorHAnsi" w:eastAsiaTheme="minorEastAsia" w:hAnsiTheme="minorHAnsi" w:cstheme="minorBidi"/>
          <w:b w:val="0"/>
          <w:bCs w:val="0"/>
          <w:sz w:val="22"/>
          <w:szCs w:val="22"/>
        </w:rPr>
        <w:tab/>
      </w:r>
      <w:r>
        <w:t>Illustration sur des exemples</w:t>
      </w:r>
      <w:r>
        <w:tab/>
      </w:r>
      <w:r>
        <w:fldChar w:fldCharType="begin"/>
      </w:r>
      <w:r>
        <w:instrText xml:space="preserve"> PAGEREF _Toc520900141 \h </w:instrText>
      </w:r>
      <w:r>
        <w:fldChar w:fldCharType="separate"/>
      </w:r>
      <w:r>
        <w:t>22</w:t>
      </w:r>
      <w:r>
        <w:fldChar w:fldCharType="end"/>
      </w:r>
    </w:p>
    <w:p w:rsidR="0023418E" w:rsidRDefault="0023418E">
      <w:pPr>
        <w:pStyle w:val="TM3"/>
        <w:rPr>
          <w:rFonts w:asciiTheme="minorHAnsi" w:eastAsiaTheme="minorEastAsia" w:hAnsiTheme="minorHAnsi" w:cstheme="minorBidi"/>
          <w:sz w:val="22"/>
          <w:szCs w:val="22"/>
        </w:rPr>
      </w:pPr>
      <w:r>
        <w:t>2.6.1</w:t>
      </w:r>
      <w:r>
        <w:rPr>
          <w:rFonts w:asciiTheme="minorHAnsi" w:eastAsiaTheme="minorEastAsia" w:hAnsiTheme="minorHAnsi" w:cstheme="minorBidi"/>
          <w:sz w:val="22"/>
          <w:szCs w:val="22"/>
        </w:rPr>
        <w:tab/>
      </w:r>
      <w:r>
        <w:t>Premier exemple : recherche d’un maximum</w:t>
      </w:r>
      <w:r>
        <w:tab/>
      </w:r>
      <w:r>
        <w:fldChar w:fldCharType="begin"/>
      </w:r>
      <w:r>
        <w:instrText xml:space="preserve"> PAGEREF _Toc520900142 \h </w:instrText>
      </w:r>
      <w:r>
        <w:fldChar w:fldCharType="separate"/>
      </w:r>
      <w:r>
        <w:t>22</w:t>
      </w:r>
      <w:r>
        <w:fldChar w:fldCharType="end"/>
      </w:r>
    </w:p>
    <w:p w:rsidR="0023418E" w:rsidRDefault="0023418E">
      <w:pPr>
        <w:pStyle w:val="TM3"/>
        <w:rPr>
          <w:rFonts w:asciiTheme="minorHAnsi" w:eastAsiaTheme="minorEastAsia" w:hAnsiTheme="minorHAnsi" w:cstheme="minorBidi"/>
          <w:sz w:val="22"/>
          <w:szCs w:val="22"/>
        </w:rPr>
      </w:pPr>
      <w:r>
        <w:t>2.6.2</w:t>
      </w:r>
      <w:r>
        <w:rPr>
          <w:rFonts w:asciiTheme="minorHAnsi" w:eastAsiaTheme="minorEastAsia" w:hAnsiTheme="minorHAnsi" w:cstheme="minorBidi"/>
          <w:sz w:val="22"/>
          <w:szCs w:val="22"/>
        </w:rPr>
        <w:tab/>
      </w:r>
      <w:r>
        <w:t>Deuxième exemple : calcul du PGCD</w:t>
      </w:r>
      <w:r>
        <w:tab/>
      </w:r>
      <w:r>
        <w:fldChar w:fldCharType="begin"/>
      </w:r>
      <w:r>
        <w:instrText xml:space="preserve"> PAGEREF _Toc520900143 \h </w:instrText>
      </w:r>
      <w:r>
        <w:fldChar w:fldCharType="separate"/>
      </w:r>
      <w:r>
        <w:t>25</w:t>
      </w:r>
      <w:r>
        <w:fldChar w:fldCharType="end"/>
      </w:r>
    </w:p>
    <w:p w:rsidR="0023418E" w:rsidRDefault="0023418E">
      <w:pPr>
        <w:pStyle w:val="TM2"/>
        <w:rPr>
          <w:rFonts w:asciiTheme="minorHAnsi" w:eastAsiaTheme="minorEastAsia" w:hAnsiTheme="minorHAnsi" w:cstheme="minorBidi"/>
          <w:b w:val="0"/>
          <w:bCs w:val="0"/>
          <w:sz w:val="22"/>
          <w:szCs w:val="22"/>
        </w:rPr>
      </w:pPr>
      <w:r>
        <w:t>2.7</w:t>
      </w:r>
      <w:r>
        <w:rPr>
          <w:rFonts w:asciiTheme="minorHAnsi" w:eastAsiaTheme="minorEastAsia" w:hAnsiTheme="minorHAnsi" w:cstheme="minorBidi"/>
          <w:b w:val="0"/>
          <w:bCs w:val="0"/>
          <w:sz w:val="22"/>
          <w:szCs w:val="22"/>
        </w:rPr>
        <w:tab/>
      </w:r>
      <w:r>
        <w:t>Retour sur la notion de ressource</w:t>
      </w:r>
      <w:r>
        <w:tab/>
      </w:r>
      <w:r>
        <w:fldChar w:fldCharType="begin"/>
      </w:r>
      <w:r>
        <w:instrText xml:space="preserve"> PAGEREF _Toc520900144 \h </w:instrText>
      </w:r>
      <w:r>
        <w:fldChar w:fldCharType="separate"/>
      </w:r>
      <w:r>
        <w:t>26</w:t>
      </w:r>
      <w:r>
        <w:fldChar w:fldCharType="end"/>
      </w:r>
    </w:p>
    <w:p w:rsidR="0023418E" w:rsidRDefault="0023418E">
      <w:pPr>
        <w:pStyle w:val="TM2"/>
        <w:rPr>
          <w:rFonts w:asciiTheme="minorHAnsi" w:eastAsiaTheme="minorEastAsia" w:hAnsiTheme="minorHAnsi" w:cstheme="minorBidi"/>
          <w:b w:val="0"/>
          <w:bCs w:val="0"/>
          <w:sz w:val="22"/>
          <w:szCs w:val="22"/>
        </w:rPr>
      </w:pPr>
      <w:r>
        <w:t>2.8</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_Toc520900145 \h </w:instrText>
      </w:r>
      <w:r>
        <w:fldChar w:fldCharType="separate"/>
      </w:r>
      <w:r>
        <w:t>26</w:t>
      </w:r>
      <w:r>
        <w:fldChar w:fldCharType="end"/>
      </w:r>
    </w:p>
    <w:p w:rsidR="0023418E" w:rsidRDefault="0023418E">
      <w:pPr>
        <w:pStyle w:val="TM3"/>
        <w:rPr>
          <w:rFonts w:asciiTheme="minorHAnsi" w:eastAsiaTheme="minorEastAsia" w:hAnsiTheme="minorHAnsi" w:cstheme="minorBidi"/>
          <w:sz w:val="22"/>
          <w:szCs w:val="22"/>
        </w:rPr>
      </w:pPr>
      <w:r w:rsidRPr="004141E1">
        <w:rPr>
          <w:iCs/>
        </w:rPr>
        <w:t>2.8.1</w:t>
      </w:r>
      <w:r>
        <w:rPr>
          <w:rFonts w:asciiTheme="minorHAnsi" w:eastAsiaTheme="minorEastAsia" w:hAnsiTheme="minorHAnsi" w:cstheme="minorBidi"/>
          <w:sz w:val="22"/>
          <w:szCs w:val="22"/>
        </w:rPr>
        <w:tab/>
      </w:r>
      <w:r>
        <w:t>Exercice 201</w:t>
      </w:r>
      <w:r>
        <w:tab/>
      </w:r>
      <w:r>
        <w:fldChar w:fldCharType="begin"/>
      </w:r>
      <w:r>
        <w:instrText xml:space="preserve"> PAGEREF _Toc520900146 \h </w:instrText>
      </w:r>
      <w:r>
        <w:fldChar w:fldCharType="separate"/>
      </w:r>
      <w:r>
        <w:t>26</w:t>
      </w:r>
      <w:r>
        <w:fldChar w:fldCharType="end"/>
      </w:r>
    </w:p>
    <w:p w:rsidR="0023418E" w:rsidRDefault="0023418E">
      <w:pPr>
        <w:pStyle w:val="TM3"/>
        <w:rPr>
          <w:rFonts w:asciiTheme="minorHAnsi" w:eastAsiaTheme="minorEastAsia" w:hAnsiTheme="minorHAnsi" w:cstheme="minorBidi"/>
          <w:sz w:val="22"/>
          <w:szCs w:val="22"/>
        </w:rPr>
      </w:pPr>
      <w:r>
        <w:t>2.8.2</w:t>
      </w:r>
      <w:r>
        <w:rPr>
          <w:rFonts w:asciiTheme="minorHAnsi" w:eastAsiaTheme="minorEastAsia" w:hAnsiTheme="minorHAnsi" w:cstheme="minorBidi"/>
          <w:sz w:val="22"/>
          <w:szCs w:val="22"/>
        </w:rPr>
        <w:tab/>
      </w:r>
      <w:r>
        <w:t>Exercice 202  (Réflexion)</w:t>
      </w:r>
      <w:r>
        <w:tab/>
      </w:r>
      <w:r>
        <w:fldChar w:fldCharType="begin"/>
      </w:r>
      <w:r>
        <w:instrText xml:space="preserve"> PAGEREF _Toc520900147 \h </w:instrText>
      </w:r>
      <w:r>
        <w:fldChar w:fldCharType="separate"/>
      </w:r>
      <w:r>
        <w:t>27</w:t>
      </w:r>
      <w:r>
        <w:fldChar w:fldCharType="end"/>
      </w:r>
    </w:p>
    <w:p w:rsidR="0023418E" w:rsidRDefault="0023418E">
      <w:pPr>
        <w:pStyle w:val="TM3"/>
        <w:rPr>
          <w:rFonts w:asciiTheme="minorHAnsi" w:eastAsiaTheme="minorEastAsia" w:hAnsiTheme="minorHAnsi" w:cstheme="minorBidi"/>
          <w:sz w:val="22"/>
          <w:szCs w:val="22"/>
        </w:rPr>
      </w:pPr>
      <w:r>
        <w:t>2.8.3</w:t>
      </w:r>
      <w:r>
        <w:rPr>
          <w:rFonts w:asciiTheme="minorHAnsi" w:eastAsiaTheme="minorEastAsia" w:hAnsiTheme="minorHAnsi" w:cstheme="minorBidi"/>
          <w:sz w:val="22"/>
          <w:szCs w:val="22"/>
        </w:rPr>
        <w:tab/>
      </w:r>
      <w:r>
        <w:t>Exercice 203  (Réflexion – Trace d’exécution)</w:t>
      </w:r>
      <w:r>
        <w:tab/>
      </w:r>
      <w:r>
        <w:fldChar w:fldCharType="begin"/>
      </w:r>
      <w:r>
        <w:instrText xml:space="preserve"> PAGEREF _Toc520900148 \h </w:instrText>
      </w:r>
      <w:r>
        <w:fldChar w:fldCharType="separate"/>
      </w:r>
      <w:r>
        <w:t>28</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3</w:t>
      </w:r>
      <w:r>
        <w:rPr>
          <w:rFonts w:asciiTheme="minorHAnsi" w:eastAsiaTheme="minorEastAsia" w:hAnsiTheme="minorHAnsi" w:cstheme="minorBidi"/>
          <w:b w:val="0"/>
          <w:smallCaps w:val="0"/>
          <w:noProof/>
          <w:sz w:val="22"/>
          <w:szCs w:val="22"/>
        </w:rPr>
        <w:tab/>
      </w:r>
      <w:r>
        <w:rPr>
          <w:noProof/>
        </w:rPr>
        <w:t>Chapitre 3 - Conception (suite) : Algorithme et Organigramme</w:t>
      </w:r>
      <w:r>
        <w:rPr>
          <w:noProof/>
        </w:rPr>
        <w:tab/>
      </w:r>
      <w:r>
        <w:rPr>
          <w:noProof/>
        </w:rPr>
        <w:fldChar w:fldCharType="begin"/>
      </w:r>
      <w:r>
        <w:rPr>
          <w:noProof/>
        </w:rPr>
        <w:instrText xml:space="preserve"> PAGEREF _Toc520900149 \h </w:instrText>
      </w:r>
      <w:r>
        <w:rPr>
          <w:noProof/>
        </w:rPr>
      </w:r>
      <w:r>
        <w:rPr>
          <w:noProof/>
        </w:rPr>
        <w:fldChar w:fldCharType="separate"/>
      </w:r>
      <w:r>
        <w:rPr>
          <w:noProof/>
        </w:rPr>
        <w:t>29</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3.1</w:t>
      </w:r>
      <w:r>
        <w:rPr>
          <w:rFonts w:asciiTheme="minorHAnsi" w:eastAsiaTheme="minorEastAsia" w:hAnsiTheme="minorHAnsi" w:cstheme="minorBidi"/>
          <w:b w:val="0"/>
          <w:bCs w:val="0"/>
          <w:sz w:val="22"/>
          <w:szCs w:val="22"/>
        </w:rPr>
        <w:tab/>
      </w:r>
      <w:r>
        <w:t>Algorithme</w:t>
      </w:r>
      <w:r>
        <w:tab/>
      </w:r>
      <w:r>
        <w:fldChar w:fldCharType="begin"/>
      </w:r>
      <w:r>
        <w:instrText xml:space="preserve"> PAGEREF _Toc520900150 \h </w:instrText>
      </w:r>
      <w:r>
        <w:fldChar w:fldCharType="separate"/>
      </w:r>
      <w:r>
        <w:t>29</w:t>
      </w:r>
      <w:r>
        <w:fldChar w:fldCharType="end"/>
      </w:r>
    </w:p>
    <w:p w:rsidR="0023418E" w:rsidRDefault="0023418E">
      <w:pPr>
        <w:pStyle w:val="TM3"/>
        <w:rPr>
          <w:rFonts w:asciiTheme="minorHAnsi" w:eastAsiaTheme="minorEastAsia" w:hAnsiTheme="minorHAnsi" w:cstheme="minorBidi"/>
          <w:sz w:val="22"/>
          <w:szCs w:val="22"/>
        </w:rPr>
      </w:pPr>
      <w:r>
        <w:t>3.1.1</w:t>
      </w:r>
      <w:r>
        <w:rPr>
          <w:rFonts w:asciiTheme="minorHAnsi" w:eastAsiaTheme="minorEastAsia" w:hAnsiTheme="minorHAnsi" w:cstheme="minorBidi"/>
          <w:sz w:val="22"/>
          <w:szCs w:val="22"/>
        </w:rPr>
        <w:tab/>
      </w:r>
      <w:r>
        <w:t>Conception de l’algorithme</w:t>
      </w:r>
      <w:r>
        <w:tab/>
      </w:r>
      <w:r>
        <w:fldChar w:fldCharType="begin"/>
      </w:r>
      <w:r>
        <w:instrText xml:space="preserve"> PAGEREF _Toc520900151 \h </w:instrText>
      </w:r>
      <w:r>
        <w:fldChar w:fldCharType="separate"/>
      </w:r>
      <w:r>
        <w:t>29</w:t>
      </w:r>
      <w:r>
        <w:fldChar w:fldCharType="end"/>
      </w:r>
    </w:p>
    <w:p w:rsidR="0023418E" w:rsidRDefault="0023418E">
      <w:pPr>
        <w:pStyle w:val="TM3"/>
        <w:rPr>
          <w:rFonts w:asciiTheme="minorHAnsi" w:eastAsiaTheme="minorEastAsia" w:hAnsiTheme="minorHAnsi" w:cstheme="minorBidi"/>
          <w:sz w:val="22"/>
          <w:szCs w:val="22"/>
        </w:rPr>
      </w:pPr>
      <w:r>
        <w:t>3.1.2</w:t>
      </w:r>
      <w:r>
        <w:rPr>
          <w:rFonts w:asciiTheme="minorHAnsi" w:eastAsiaTheme="minorEastAsia" w:hAnsiTheme="minorHAnsi" w:cstheme="minorBidi"/>
          <w:sz w:val="22"/>
          <w:szCs w:val="22"/>
        </w:rPr>
        <w:tab/>
      </w:r>
      <w:r>
        <w:t>Avantages</w:t>
      </w:r>
      <w:r>
        <w:tab/>
      </w:r>
      <w:r>
        <w:fldChar w:fldCharType="begin"/>
      </w:r>
      <w:r>
        <w:instrText xml:space="preserve"> PAGEREF _Toc520900152 \h </w:instrText>
      </w:r>
      <w:r>
        <w:fldChar w:fldCharType="separate"/>
      </w:r>
      <w:r>
        <w:t>29</w:t>
      </w:r>
      <w:r>
        <w:fldChar w:fldCharType="end"/>
      </w:r>
    </w:p>
    <w:p w:rsidR="0023418E" w:rsidRDefault="0023418E">
      <w:pPr>
        <w:pStyle w:val="TM3"/>
        <w:rPr>
          <w:rFonts w:asciiTheme="minorHAnsi" w:eastAsiaTheme="minorEastAsia" w:hAnsiTheme="minorHAnsi" w:cstheme="minorBidi"/>
          <w:sz w:val="22"/>
          <w:szCs w:val="22"/>
        </w:rPr>
      </w:pPr>
      <w:r>
        <w:t>3.1.3</w:t>
      </w:r>
      <w:r>
        <w:rPr>
          <w:rFonts w:asciiTheme="minorHAnsi" w:eastAsiaTheme="minorEastAsia" w:hAnsiTheme="minorHAnsi" w:cstheme="minorBidi"/>
          <w:sz w:val="22"/>
          <w:szCs w:val="22"/>
        </w:rPr>
        <w:tab/>
      </w:r>
      <w:r>
        <w:t>Exemple : Algorithme de calcul du PGCD par la méthode d’Euclide</w:t>
      </w:r>
      <w:r>
        <w:tab/>
      </w:r>
      <w:r>
        <w:fldChar w:fldCharType="begin"/>
      </w:r>
      <w:r>
        <w:instrText xml:space="preserve"> PAGEREF _Toc520900153 \h </w:instrText>
      </w:r>
      <w:r>
        <w:fldChar w:fldCharType="separate"/>
      </w:r>
      <w:r>
        <w:t>29</w:t>
      </w:r>
      <w:r>
        <w:fldChar w:fldCharType="end"/>
      </w:r>
    </w:p>
    <w:p w:rsidR="0023418E" w:rsidRDefault="0023418E">
      <w:pPr>
        <w:pStyle w:val="TM2"/>
        <w:rPr>
          <w:rFonts w:asciiTheme="minorHAnsi" w:eastAsiaTheme="minorEastAsia" w:hAnsiTheme="minorHAnsi" w:cstheme="minorBidi"/>
          <w:b w:val="0"/>
          <w:bCs w:val="0"/>
          <w:sz w:val="22"/>
          <w:szCs w:val="22"/>
        </w:rPr>
      </w:pPr>
      <w:r>
        <w:t>3.2</w:t>
      </w:r>
      <w:r>
        <w:rPr>
          <w:rFonts w:asciiTheme="minorHAnsi" w:eastAsiaTheme="minorEastAsia" w:hAnsiTheme="minorHAnsi" w:cstheme="minorBidi"/>
          <w:b w:val="0"/>
          <w:bCs w:val="0"/>
          <w:sz w:val="22"/>
          <w:szCs w:val="22"/>
        </w:rPr>
        <w:tab/>
      </w:r>
      <w:r>
        <w:t>Organigramme</w:t>
      </w:r>
      <w:r>
        <w:tab/>
      </w:r>
      <w:r>
        <w:fldChar w:fldCharType="begin"/>
      </w:r>
      <w:r>
        <w:instrText xml:space="preserve"> PAGEREF _Toc520900154 \h </w:instrText>
      </w:r>
      <w:r>
        <w:fldChar w:fldCharType="separate"/>
      </w:r>
      <w:r>
        <w:t>30</w:t>
      </w:r>
      <w:r>
        <w:fldChar w:fldCharType="end"/>
      </w:r>
    </w:p>
    <w:p w:rsidR="0023418E" w:rsidRDefault="0023418E">
      <w:pPr>
        <w:pStyle w:val="TM2"/>
        <w:rPr>
          <w:rFonts w:asciiTheme="minorHAnsi" w:eastAsiaTheme="minorEastAsia" w:hAnsiTheme="minorHAnsi" w:cstheme="minorBidi"/>
          <w:b w:val="0"/>
          <w:bCs w:val="0"/>
          <w:sz w:val="22"/>
          <w:szCs w:val="22"/>
        </w:rPr>
      </w:pPr>
      <w:r>
        <w:t>3.3</w:t>
      </w:r>
      <w:r>
        <w:rPr>
          <w:rFonts w:asciiTheme="minorHAnsi" w:eastAsiaTheme="minorEastAsia" w:hAnsiTheme="minorHAnsi" w:cstheme="minorBidi"/>
          <w:b w:val="0"/>
          <w:bCs w:val="0"/>
          <w:sz w:val="22"/>
          <w:szCs w:val="22"/>
        </w:rPr>
        <w:tab/>
      </w:r>
      <w:r>
        <w:t>Exemple du PGCD</w:t>
      </w:r>
      <w:r>
        <w:tab/>
      </w:r>
      <w:r>
        <w:fldChar w:fldCharType="begin"/>
      </w:r>
      <w:r>
        <w:instrText xml:space="preserve"> PAGEREF _Toc520900155 \h </w:instrText>
      </w:r>
      <w:r>
        <w:fldChar w:fldCharType="separate"/>
      </w:r>
      <w:r>
        <w:t>31</w:t>
      </w:r>
      <w:r>
        <w:fldChar w:fldCharType="end"/>
      </w:r>
    </w:p>
    <w:p w:rsidR="0023418E" w:rsidRDefault="0023418E">
      <w:pPr>
        <w:pStyle w:val="TM2"/>
        <w:rPr>
          <w:rFonts w:asciiTheme="minorHAnsi" w:eastAsiaTheme="minorEastAsia" w:hAnsiTheme="minorHAnsi" w:cstheme="minorBidi"/>
          <w:b w:val="0"/>
          <w:bCs w:val="0"/>
          <w:sz w:val="22"/>
          <w:szCs w:val="22"/>
        </w:rPr>
      </w:pPr>
      <w:r>
        <w:t>3.4</w:t>
      </w:r>
      <w:r>
        <w:rPr>
          <w:rFonts w:asciiTheme="minorHAnsi" w:eastAsiaTheme="minorEastAsia" w:hAnsiTheme="minorHAnsi" w:cstheme="minorBidi"/>
          <w:b w:val="0"/>
          <w:bCs w:val="0"/>
          <w:sz w:val="22"/>
          <w:szCs w:val="22"/>
        </w:rPr>
        <w:tab/>
      </w:r>
      <w:r>
        <w:t>Cas d’utilisations, jeux d’essai, tests et traces d’exécution</w:t>
      </w:r>
      <w:r>
        <w:tab/>
      </w:r>
      <w:r>
        <w:fldChar w:fldCharType="begin"/>
      </w:r>
      <w:r>
        <w:instrText xml:space="preserve"> PAGEREF _Toc520900156 \h </w:instrText>
      </w:r>
      <w:r>
        <w:fldChar w:fldCharType="separate"/>
      </w:r>
      <w:r>
        <w:t>31</w:t>
      </w:r>
      <w:r>
        <w:fldChar w:fldCharType="end"/>
      </w:r>
    </w:p>
    <w:p w:rsidR="0023418E" w:rsidRDefault="0023418E">
      <w:pPr>
        <w:pStyle w:val="TM3"/>
        <w:rPr>
          <w:rFonts w:asciiTheme="minorHAnsi" w:eastAsiaTheme="minorEastAsia" w:hAnsiTheme="minorHAnsi" w:cstheme="minorBidi"/>
          <w:sz w:val="22"/>
          <w:szCs w:val="22"/>
        </w:rPr>
      </w:pPr>
      <w:r>
        <w:t>3.4.1</w:t>
      </w:r>
      <w:r>
        <w:rPr>
          <w:rFonts w:asciiTheme="minorHAnsi" w:eastAsiaTheme="minorEastAsia" w:hAnsiTheme="minorHAnsi" w:cstheme="minorBidi"/>
          <w:sz w:val="22"/>
          <w:szCs w:val="22"/>
        </w:rPr>
        <w:tab/>
      </w:r>
      <w:r>
        <w:t>Cas d’utilisation et jeux d’essai</w:t>
      </w:r>
      <w:r>
        <w:tab/>
      </w:r>
      <w:r>
        <w:fldChar w:fldCharType="begin"/>
      </w:r>
      <w:r>
        <w:instrText xml:space="preserve"> PAGEREF _Toc520900157 \h </w:instrText>
      </w:r>
      <w:r>
        <w:fldChar w:fldCharType="separate"/>
      </w:r>
      <w:r>
        <w:t>32</w:t>
      </w:r>
      <w:r>
        <w:fldChar w:fldCharType="end"/>
      </w:r>
    </w:p>
    <w:p w:rsidR="0023418E" w:rsidRDefault="0023418E">
      <w:pPr>
        <w:pStyle w:val="TM3"/>
        <w:rPr>
          <w:rFonts w:asciiTheme="minorHAnsi" w:eastAsiaTheme="minorEastAsia" w:hAnsiTheme="minorHAnsi" w:cstheme="minorBidi"/>
          <w:sz w:val="22"/>
          <w:szCs w:val="22"/>
        </w:rPr>
      </w:pPr>
      <w:r>
        <w:t>3.4.2</w:t>
      </w:r>
      <w:r>
        <w:rPr>
          <w:rFonts w:asciiTheme="minorHAnsi" w:eastAsiaTheme="minorEastAsia" w:hAnsiTheme="minorHAnsi" w:cstheme="minorBidi"/>
          <w:sz w:val="22"/>
          <w:szCs w:val="22"/>
        </w:rPr>
        <w:tab/>
      </w:r>
      <w:r>
        <w:t>Trace d’exécution</w:t>
      </w:r>
      <w:r>
        <w:tab/>
      </w:r>
      <w:r>
        <w:fldChar w:fldCharType="begin"/>
      </w:r>
      <w:r>
        <w:instrText xml:space="preserve"> PAGEREF _Toc520900158 \h </w:instrText>
      </w:r>
      <w:r>
        <w:fldChar w:fldCharType="separate"/>
      </w:r>
      <w:r>
        <w:t>32</w:t>
      </w:r>
      <w:r>
        <w:fldChar w:fldCharType="end"/>
      </w:r>
    </w:p>
    <w:p w:rsidR="0023418E" w:rsidRDefault="0023418E">
      <w:pPr>
        <w:pStyle w:val="TM2"/>
        <w:rPr>
          <w:rFonts w:asciiTheme="minorHAnsi" w:eastAsiaTheme="minorEastAsia" w:hAnsiTheme="minorHAnsi" w:cstheme="minorBidi"/>
          <w:b w:val="0"/>
          <w:bCs w:val="0"/>
          <w:sz w:val="22"/>
          <w:szCs w:val="22"/>
        </w:rPr>
      </w:pPr>
      <w:r>
        <w:t>3.5</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_Toc520900159 \h </w:instrText>
      </w:r>
      <w:r>
        <w:fldChar w:fldCharType="separate"/>
      </w:r>
      <w:r>
        <w:t>32</w:t>
      </w:r>
      <w:r>
        <w:fldChar w:fldCharType="end"/>
      </w:r>
    </w:p>
    <w:p w:rsidR="0023418E" w:rsidRDefault="0023418E">
      <w:pPr>
        <w:pStyle w:val="TM3"/>
        <w:rPr>
          <w:rFonts w:asciiTheme="minorHAnsi" w:eastAsiaTheme="minorEastAsia" w:hAnsiTheme="minorHAnsi" w:cstheme="minorBidi"/>
          <w:sz w:val="22"/>
          <w:szCs w:val="22"/>
        </w:rPr>
      </w:pPr>
      <w:r>
        <w:t>3.5.1</w:t>
      </w:r>
      <w:r>
        <w:rPr>
          <w:rFonts w:asciiTheme="minorHAnsi" w:eastAsiaTheme="minorEastAsia" w:hAnsiTheme="minorHAnsi" w:cstheme="minorBidi"/>
          <w:sz w:val="22"/>
          <w:szCs w:val="22"/>
        </w:rPr>
        <w:tab/>
      </w:r>
      <w:r>
        <w:t>Exercice 301  Données/Traitements/Interface</w:t>
      </w:r>
      <w:r>
        <w:tab/>
      </w:r>
      <w:r>
        <w:fldChar w:fldCharType="begin"/>
      </w:r>
      <w:r>
        <w:instrText xml:space="preserve"> PAGEREF _Toc520900160 \h </w:instrText>
      </w:r>
      <w:r>
        <w:fldChar w:fldCharType="separate"/>
      </w:r>
      <w:r>
        <w:t>33</w:t>
      </w:r>
      <w:r>
        <w:fldChar w:fldCharType="end"/>
      </w:r>
    </w:p>
    <w:p w:rsidR="0023418E" w:rsidRDefault="0023418E">
      <w:pPr>
        <w:pStyle w:val="TM3"/>
        <w:rPr>
          <w:rFonts w:asciiTheme="minorHAnsi" w:eastAsiaTheme="minorEastAsia" w:hAnsiTheme="minorHAnsi" w:cstheme="minorBidi"/>
          <w:sz w:val="22"/>
          <w:szCs w:val="22"/>
        </w:rPr>
      </w:pPr>
      <w:r w:rsidRPr="004141E1">
        <w:rPr>
          <w:iCs/>
        </w:rPr>
        <w:t>3.5.2</w:t>
      </w:r>
      <w:r>
        <w:rPr>
          <w:rFonts w:asciiTheme="minorHAnsi" w:eastAsiaTheme="minorEastAsia" w:hAnsiTheme="minorHAnsi" w:cstheme="minorBidi"/>
          <w:sz w:val="22"/>
          <w:szCs w:val="22"/>
        </w:rPr>
        <w:tab/>
      </w:r>
      <w:r>
        <w:t>Exercice 302  DTI - Analyse Chronologique Descendante</w:t>
      </w:r>
      <w:r>
        <w:tab/>
      </w:r>
      <w:r>
        <w:fldChar w:fldCharType="begin"/>
      </w:r>
      <w:r>
        <w:instrText xml:space="preserve"> PAGEREF _Toc520900161 \h </w:instrText>
      </w:r>
      <w:r>
        <w:fldChar w:fldCharType="separate"/>
      </w:r>
      <w:r>
        <w:t>33</w:t>
      </w:r>
      <w:r>
        <w:fldChar w:fldCharType="end"/>
      </w:r>
    </w:p>
    <w:p w:rsidR="0023418E" w:rsidRDefault="0023418E">
      <w:pPr>
        <w:pStyle w:val="TM3"/>
        <w:rPr>
          <w:rFonts w:asciiTheme="minorHAnsi" w:eastAsiaTheme="minorEastAsia" w:hAnsiTheme="minorHAnsi" w:cstheme="minorBidi"/>
          <w:sz w:val="22"/>
          <w:szCs w:val="22"/>
        </w:rPr>
      </w:pPr>
      <w:r w:rsidRPr="004141E1">
        <w:rPr>
          <w:iCs/>
        </w:rPr>
        <w:t>3.5.3</w:t>
      </w:r>
      <w:r>
        <w:rPr>
          <w:rFonts w:asciiTheme="minorHAnsi" w:eastAsiaTheme="minorEastAsia" w:hAnsiTheme="minorHAnsi" w:cstheme="minorBidi"/>
          <w:sz w:val="22"/>
          <w:szCs w:val="22"/>
        </w:rPr>
        <w:tab/>
      </w:r>
      <w:r>
        <w:t>Exercice 303  DTI – ACD + ALGO</w:t>
      </w:r>
      <w:r>
        <w:tab/>
      </w:r>
      <w:r>
        <w:fldChar w:fldCharType="begin"/>
      </w:r>
      <w:r>
        <w:instrText xml:space="preserve"> PAGEREF _Toc520900162 \h </w:instrText>
      </w:r>
      <w:r>
        <w:fldChar w:fldCharType="separate"/>
      </w:r>
      <w:r>
        <w:t>33</w:t>
      </w:r>
      <w:r>
        <w:fldChar w:fldCharType="end"/>
      </w:r>
    </w:p>
    <w:p w:rsidR="0023418E" w:rsidRDefault="0023418E">
      <w:pPr>
        <w:pStyle w:val="TM3"/>
        <w:rPr>
          <w:rFonts w:asciiTheme="minorHAnsi" w:eastAsiaTheme="minorEastAsia" w:hAnsiTheme="minorHAnsi" w:cstheme="minorBidi"/>
          <w:sz w:val="22"/>
          <w:szCs w:val="22"/>
        </w:rPr>
      </w:pPr>
      <w:r w:rsidRPr="004141E1">
        <w:rPr>
          <w:iCs/>
        </w:rPr>
        <w:t>3.5.4</w:t>
      </w:r>
      <w:r>
        <w:rPr>
          <w:rFonts w:asciiTheme="minorHAnsi" w:eastAsiaTheme="minorEastAsia" w:hAnsiTheme="minorHAnsi" w:cstheme="minorBidi"/>
          <w:sz w:val="22"/>
          <w:szCs w:val="22"/>
        </w:rPr>
        <w:tab/>
      </w:r>
      <w:r>
        <w:t>Exercice 304  (</w:t>
      </w:r>
      <w:r w:rsidRPr="004141E1">
        <w:rPr>
          <w:lang w:val="es-ES_tradnl"/>
        </w:rPr>
        <w:t>DTI</w:t>
      </w:r>
      <w:r>
        <w:t>/ACD+ALGO+ORGA)</w:t>
      </w:r>
      <w:r>
        <w:tab/>
      </w:r>
      <w:r>
        <w:fldChar w:fldCharType="begin"/>
      </w:r>
      <w:r>
        <w:instrText xml:space="preserve"> PAGEREF _Toc520900163 \h </w:instrText>
      </w:r>
      <w:r>
        <w:fldChar w:fldCharType="separate"/>
      </w:r>
      <w:r>
        <w:t>33</w:t>
      </w:r>
      <w:r>
        <w:fldChar w:fldCharType="end"/>
      </w:r>
    </w:p>
    <w:p w:rsidR="0023418E" w:rsidRDefault="0023418E">
      <w:pPr>
        <w:pStyle w:val="TM3"/>
        <w:rPr>
          <w:rFonts w:asciiTheme="minorHAnsi" w:eastAsiaTheme="minorEastAsia" w:hAnsiTheme="minorHAnsi" w:cstheme="minorBidi"/>
          <w:sz w:val="22"/>
          <w:szCs w:val="22"/>
        </w:rPr>
      </w:pPr>
      <w:r w:rsidRPr="004141E1">
        <w:rPr>
          <w:iCs/>
        </w:rPr>
        <w:t>3.5.5</w:t>
      </w:r>
      <w:r>
        <w:rPr>
          <w:rFonts w:asciiTheme="minorHAnsi" w:eastAsiaTheme="minorEastAsia" w:hAnsiTheme="minorHAnsi" w:cstheme="minorBidi"/>
          <w:sz w:val="22"/>
          <w:szCs w:val="22"/>
        </w:rPr>
        <w:tab/>
      </w:r>
      <w:r>
        <w:t>Exercice 305  (</w:t>
      </w:r>
      <w:r w:rsidRPr="004141E1">
        <w:rPr>
          <w:lang w:val="es-ES_tradnl"/>
        </w:rPr>
        <w:t>DTI/</w:t>
      </w:r>
      <w:r>
        <w:t>ACD+ALGO+ORGA)</w:t>
      </w:r>
      <w:r>
        <w:tab/>
      </w:r>
      <w:r>
        <w:fldChar w:fldCharType="begin"/>
      </w:r>
      <w:r>
        <w:instrText xml:space="preserve"> PAGEREF _Toc520900164 \h </w:instrText>
      </w:r>
      <w:r>
        <w:fldChar w:fldCharType="separate"/>
      </w:r>
      <w:r>
        <w:t>34</w:t>
      </w:r>
      <w:r>
        <w:fldChar w:fldCharType="end"/>
      </w:r>
    </w:p>
    <w:p w:rsidR="0023418E" w:rsidRDefault="0023418E">
      <w:pPr>
        <w:pStyle w:val="TM3"/>
        <w:rPr>
          <w:rFonts w:asciiTheme="minorHAnsi" w:eastAsiaTheme="minorEastAsia" w:hAnsiTheme="minorHAnsi" w:cstheme="minorBidi"/>
          <w:sz w:val="22"/>
          <w:szCs w:val="22"/>
        </w:rPr>
      </w:pPr>
      <w:r w:rsidRPr="004141E1">
        <w:rPr>
          <w:iCs/>
        </w:rPr>
        <w:t>3.5.6</w:t>
      </w:r>
      <w:r>
        <w:rPr>
          <w:rFonts w:asciiTheme="minorHAnsi" w:eastAsiaTheme="minorEastAsia" w:hAnsiTheme="minorHAnsi" w:cstheme="minorBidi"/>
          <w:sz w:val="22"/>
          <w:szCs w:val="22"/>
        </w:rPr>
        <w:tab/>
      </w:r>
      <w:r>
        <w:t>Exercice 306  (ACD+ALGO/ORGA+TRACE)</w:t>
      </w:r>
      <w:r>
        <w:tab/>
      </w:r>
      <w:r>
        <w:fldChar w:fldCharType="begin"/>
      </w:r>
      <w:r>
        <w:instrText xml:space="preserve"> PAGEREF _Toc520900165 \h </w:instrText>
      </w:r>
      <w:r>
        <w:fldChar w:fldCharType="separate"/>
      </w:r>
      <w:r>
        <w:t>34</w:t>
      </w:r>
      <w:r>
        <w:fldChar w:fldCharType="end"/>
      </w:r>
    </w:p>
    <w:p w:rsidR="0023418E" w:rsidRDefault="0023418E">
      <w:pPr>
        <w:pStyle w:val="TM3"/>
        <w:rPr>
          <w:rFonts w:asciiTheme="minorHAnsi" w:eastAsiaTheme="minorEastAsia" w:hAnsiTheme="minorHAnsi" w:cstheme="minorBidi"/>
          <w:sz w:val="22"/>
          <w:szCs w:val="22"/>
        </w:rPr>
      </w:pPr>
      <w:r w:rsidRPr="004141E1">
        <w:rPr>
          <w:iCs/>
        </w:rPr>
        <w:t>3.5.7</w:t>
      </w:r>
      <w:r>
        <w:rPr>
          <w:rFonts w:asciiTheme="minorHAnsi" w:eastAsiaTheme="minorEastAsia" w:hAnsiTheme="minorHAnsi" w:cstheme="minorBidi"/>
          <w:sz w:val="22"/>
          <w:szCs w:val="22"/>
        </w:rPr>
        <w:tab/>
      </w:r>
      <w:r>
        <w:t>Exercice 307  (ACD+ORGA)</w:t>
      </w:r>
      <w:r>
        <w:tab/>
      </w:r>
      <w:r>
        <w:fldChar w:fldCharType="begin"/>
      </w:r>
      <w:r>
        <w:instrText xml:space="preserve"> PAGEREF _Toc520900166 \h </w:instrText>
      </w:r>
      <w:r>
        <w:fldChar w:fldCharType="separate"/>
      </w:r>
      <w:r>
        <w:t>34</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4</w:t>
      </w:r>
      <w:r>
        <w:rPr>
          <w:rFonts w:asciiTheme="minorHAnsi" w:eastAsiaTheme="minorEastAsia" w:hAnsiTheme="minorHAnsi" w:cstheme="minorBidi"/>
          <w:b w:val="0"/>
          <w:smallCaps w:val="0"/>
          <w:noProof/>
          <w:sz w:val="22"/>
          <w:szCs w:val="22"/>
        </w:rPr>
        <w:tab/>
      </w:r>
      <w:r>
        <w:rPr>
          <w:noProof/>
        </w:rPr>
        <w:t>Chapitre 4 - Phase de Réalisation : le Code</w:t>
      </w:r>
      <w:r>
        <w:rPr>
          <w:noProof/>
        </w:rPr>
        <w:tab/>
      </w:r>
      <w:r>
        <w:rPr>
          <w:noProof/>
        </w:rPr>
        <w:fldChar w:fldCharType="begin"/>
      </w:r>
      <w:r>
        <w:rPr>
          <w:noProof/>
        </w:rPr>
        <w:instrText xml:space="preserve"> PAGEREF _Toc520900167 \h </w:instrText>
      </w:r>
      <w:r>
        <w:rPr>
          <w:noProof/>
        </w:rPr>
      </w:r>
      <w:r>
        <w:rPr>
          <w:noProof/>
        </w:rPr>
        <w:fldChar w:fldCharType="separate"/>
      </w:r>
      <w:r>
        <w:rPr>
          <w:noProof/>
        </w:rPr>
        <w:t>35</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4.1</w:t>
      </w:r>
      <w:r>
        <w:rPr>
          <w:rFonts w:asciiTheme="minorHAnsi" w:eastAsiaTheme="minorEastAsia" w:hAnsiTheme="minorHAnsi" w:cstheme="minorBidi"/>
          <w:b w:val="0"/>
          <w:bCs w:val="0"/>
          <w:sz w:val="22"/>
          <w:szCs w:val="22"/>
        </w:rPr>
        <w:tab/>
      </w:r>
      <w:r>
        <w:t>Programmation en langage dit « de haut niveau »</w:t>
      </w:r>
      <w:r>
        <w:tab/>
      </w:r>
      <w:r>
        <w:fldChar w:fldCharType="begin"/>
      </w:r>
      <w:r>
        <w:instrText xml:space="preserve"> PAGEREF _Toc520900168 \h </w:instrText>
      </w:r>
      <w:r>
        <w:fldChar w:fldCharType="separate"/>
      </w:r>
      <w:r>
        <w:t>35</w:t>
      </w:r>
      <w:r>
        <w:fldChar w:fldCharType="end"/>
      </w:r>
    </w:p>
    <w:p w:rsidR="0023418E" w:rsidRDefault="0023418E">
      <w:pPr>
        <w:pStyle w:val="TM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Le langage choisi pour la première année : Le C… Historique</w:t>
      </w:r>
      <w:r>
        <w:tab/>
      </w:r>
      <w:r>
        <w:fldChar w:fldCharType="begin"/>
      </w:r>
      <w:r>
        <w:instrText xml:space="preserve"> PAGEREF _Toc520900169 \h </w:instrText>
      </w:r>
      <w:r>
        <w:fldChar w:fldCharType="separate"/>
      </w:r>
      <w:r>
        <w:t>36</w:t>
      </w:r>
      <w:r>
        <w:fldChar w:fldCharType="end"/>
      </w:r>
    </w:p>
    <w:p w:rsidR="0023418E" w:rsidRDefault="0023418E">
      <w:pPr>
        <w:pStyle w:val="TM3"/>
        <w:rPr>
          <w:rFonts w:asciiTheme="minorHAnsi" w:eastAsiaTheme="minorEastAsia" w:hAnsiTheme="minorHAnsi" w:cstheme="minorBidi"/>
          <w:sz w:val="22"/>
          <w:szCs w:val="22"/>
        </w:rPr>
      </w:pPr>
      <w:r>
        <w:t>4.1.2</w:t>
      </w:r>
      <w:r>
        <w:rPr>
          <w:rFonts w:asciiTheme="minorHAnsi" w:eastAsiaTheme="minorEastAsia" w:hAnsiTheme="minorHAnsi" w:cstheme="minorBidi"/>
          <w:sz w:val="22"/>
          <w:szCs w:val="22"/>
        </w:rPr>
        <w:tab/>
      </w:r>
      <w:r>
        <w:t>Edition d’un programme C</w:t>
      </w:r>
      <w:r>
        <w:tab/>
      </w:r>
      <w:r>
        <w:fldChar w:fldCharType="begin"/>
      </w:r>
      <w:r>
        <w:instrText xml:space="preserve"> PAGEREF _Toc520900170 \h </w:instrText>
      </w:r>
      <w:r>
        <w:fldChar w:fldCharType="separate"/>
      </w:r>
      <w:r>
        <w:t>36</w:t>
      </w:r>
      <w:r>
        <w:fldChar w:fldCharType="end"/>
      </w:r>
    </w:p>
    <w:p w:rsidR="0023418E" w:rsidRDefault="0023418E">
      <w:pPr>
        <w:pStyle w:val="TM3"/>
        <w:rPr>
          <w:rFonts w:asciiTheme="minorHAnsi" w:eastAsiaTheme="minorEastAsia" w:hAnsiTheme="minorHAnsi" w:cstheme="minorBidi"/>
          <w:sz w:val="22"/>
          <w:szCs w:val="22"/>
        </w:rPr>
      </w:pPr>
      <w:r>
        <w:t>4.1.3</w:t>
      </w:r>
      <w:r>
        <w:rPr>
          <w:rFonts w:asciiTheme="minorHAnsi" w:eastAsiaTheme="minorEastAsia" w:hAnsiTheme="minorHAnsi" w:cstheme="minorBidi"/>
          <w:sz w:val="22"/>
          <w:szCs w:val="22"/>
        </w:rPr>
        <w:tab/>
      </w:r>
      <w:r>
        <w:t>Les instructions</w:t>
      </w:r>
      <w:r>
        <w:tab/>
      </w:r>
      <w:r>
        <w:fldChar w:fldCharType="begin"/>
      </w:r>
      <w:r>
        <w:instrText xml:space="preserve"> PAGEREF _Toc520900171 \h </w:instrText>
      </w:r>
      <w:r>
        <w:fldChar w:fldCharType="separate"/>
      </w:r>
      <w:r>
        <w:t>38</w:t>
      </w:r>
      <w:r>
        <w:fldChar w:fldCharType="end"/>
      </w:r>
    </w:p>
    <w:p w:rsidR="0023418E" w:rsidRDefault="0023418E">
      <w:pPr>
        <w:pStyle w:val="TM3"/>
        <w:rPr>
          <w:rFonts w:asciiTheme="minorHAnsi" w:eastAsiaTheme="minorEastAsia" w:hAnsiTheme="minorHAnsi" w:cstheme="minorBidi"/>
          <w:sz w:val="22"/>
          <w:szCs w:val="22"/>
        </w:rPr>
      </w:pPr>
      <w:r>
        <w:t>4.1.4</w:t>
      </w:r>
      <w:r>
        <w:rPr>
          <w:rFonts w:asciiTheme="minorHAnsi" w:eastAsiaTheme="minorEastAsia" w:hAnsiTheme="minorHAnsi" w:cstheme="minorBidi"/>
          <w:sz w:val="22"/>
          <w:szCs w:val="22"/>
        </w:rPr>
        <w:tab/>
      </w:r>
      <w:r>
        <w:t>Les commentaires</w:t>
      </w:r>
      <w:r>
        <w:tab/>
      </w:r>
      <w:r>
        <w:fldChar w:fldCharType="begin"/>
      </w:r>
      <w:r>
        <w:instrText xml:space="preserve"> PAGEREF _Toc520900172 \h </w:instrText>
      </w:r>
      <w:r>
        <w:fldChar w:fldCharType="separate"/>
      </w:r>
      <w:r>
        <w:t>38</w:t>
      </w:r>
      <w:r>
        <w:fldChar w:fldCharType="end"/>
      </w:r>
    </w:p>
    <w:p w:rsidR="0023418E" w:rsidRDefault="0023418E">
      <w:pPr>
        <w:pStyle w:val="TM3"/>
        <w:rPr>
          <w:rFonts w:asciiTheme="minorHAnsi" w:eastAsiaTheme="minorEastAsia" w:hAnsiTheme="minorHAnsi" w:cstheme="minorBidi"/>
          <w:sz w:val="22"/>
          <w:szCs w:val="22"/>
        </w:rPr>
      </w:pPr>
      <w:r>
        <w:t>4.1.5</w:t>
      </w:r>
      <w:r>
        <w:rPr>
          <w:rFonts w:asciiTheme="minorHAnsi" w:eastAsiaTheme="minorEastAsia" w:hAnsiTheme="minorHAnsi" w:cstheme="minorBidi"/>
          <w:sz w:val="22"/>
          <w:szCs w:val="22"/>
        </w:rPr>
        <w:tab/>
      </w:r>
      <w:r>
        <w:t>Un exemple sous CodeBlocks</w:t>
      </w:r>
      <w:r>
        <w:tab/>
      </w:r>
      <w:r>
        <w:fldChar w:fldCharType="begin"/>
      </w:r>
      <w:r>
        <w:instrText xml:space="preserve"> PAGEREF _Toc520900173 \h </w:instrText>
      </w:r>
      <w:r>
        <w:fldChar w:fldCharType="separate"/>
      </w:r>
      <w:r>
        <w:t>38</w:t>
      </w:r>
      <w:r>
        <w:fldChar w:fldCharType="end"/>
      </w:r>
    </w:p>
    <w:p w:rsidR="0023418E" w:rsidRDefault="0023418E">
      <w:pPr>
        <w:pStyle w:val="TM3"/>
        <w:rPr>
          <w:rFonts w:asciiTheme="minorHAnsi" w:eastAsiaTheme="minorEastAsia" w:hAnsiTheme="minorHAnsi" w:cstheme="minorBidi"/>
          <w:sz w:val="22"/>
          <w:szCs w:val="22"/>
        </w:rPr>
      </w:pPr>
      <w:r>
        <w:t>4.1.6</w:t>
      </w:r>
      <w:r>
        <w:rPr>
          <w:rFonts w:asciiTheme="minorHAnsi" w:eastAsiaTheme="minorEastAsia" w:hAnsiTheme="minorHAnsi" w:cstheme="minorBidi"/>
          <w:sz w:val="22"/>
          <w:szCs w:val="22"/>
        </w:rPr>
        <w:tab/>
      </w:r>
      <w:r>
        <w:t>Compilation ou Interprétation</w:t>
      </w:r>
      <w:r>
        <w:tab/>
      </w:r>
      <w:r>
        <w:fldChar w:fldCharType="begin"/>
      </w:r>
      <w:r>
        <w:instrText xml:space="preserve"> PAGEREF _Toc520900174 \h </w:instrText>
      </w:r>
      <w:r>
        <w:fldChar w:fldCharType="separate"/>
      </w:r>
      <w:r>
        <w:t>39</w:t>
      </w:r>
      <w:r>
        <w:fldChar w:fldCharType="end"/>
      </w:r>
    </w:p>
    <w:p w:rsidR="0023418E" w:rsidRDefault="0023418E">
      <w:pPr>
        <w:pStyle w:val="TM3"/>
        <w:rPr>
          <w:rFonts w:asciiTheme="minorHAnsi" w:eastAsiaTheme="minorEastAsia" w:hAnsiTheme="minorHAnsi" w:cstheme="minorBidi"/>
          <w:sz w:val="22"/>
          <w:szCs w:val="22"/>
        </w:rPr>
      </w:pPr>
      <w:r>
        <w:t>4.1.7</w:t>
      </w:r>
      <w:r>
        <w:rPr>
          <w:rFonts w:asciiTheme="minorHAnsi" w:eastAsiaTheme="minorEastAsia" w:hAnsiTheme="minorHAnsi" w:cstheme="minorBidi"/>
          <w:sz w:val="22"/>
          <w:szCs w:val="22"/>
        </w:rPr>
        <w:tab/>
      </w:r>
      <w:r>
        <w:t>Création du fichier « objet » .obj en compilation séparée</w:t>
      </w:r>
      <w:r>
        <w:tab/>
      </w:r>
      <w:r>
        <w:fldChar w:fldCharType="begin"/>
      </w:r>
      <w:r>
        <w:instrText xml:space="preserve"> PAGEREF _Toc520900175 \h </w:instrText>
      </w:r>
      <w:r>
        <w:fldChar w:fldCharType="separate"/>
      </w:r>
      <w:r>
        <w:t>39</w:t>
      </w:r>
      <w:r>
        <w:fldChar w:fldCharType="end"/>
      </w:r>
    </w:p>
    <w:p w:rsidR="0023418E" w:rsidRDefault="0023418E">
      <w:pPr>
        <w:pStyle w:val="TM3"/>
        <w:rPr>
          <w:rFonts w:asciiTheme="minorHAnsi" w:eastAsiaTheme="minorEastAsia" w:hAnsiTheme="minorHAnsi" w:cstheme="minorBidi"/>
          <w:sz w:val="22"/>
          <w:szCs w:val="22"/>
        </w:rPr>
      </w:pPr>
      <w:r>
        <w:t>4.1.8</w:t>
      </w:r>
      <w:r>
        <w:rPr>
          <w:rFonts w:asciiTheme="minorHAnsi" w:eastAsiaTheme="minorEastAsia" w:hAnsiTheme="minorHAnsi" w:cstheme="minorBidi"/>
          <w:sz w:val="22"/>
          <w:szCs w:val="22"/>
        </w:rPr>
        <w:tab/>
      </w:r>
      <w:r>
        <w:t>Création du fichier « exécutable » : Edition des liens</w:t>
      </w:r>
      <w:r>
        <w:tab/>
      </w:r>
      <w:r>
        <w:fldChar w:fldCharType="begin"/>
      </w:r>
      <w:r>
        <w:instrText xml:space="preserve"> PAGEREF _Toc520900176 \h </w:instrText>
      </w:r>
      <w:r>
        <w:fldChar w:fldCharType="separate"/>
      </w:r>
      <w:r>
        <w:t>39</w:t>
      </w:r>
      <w:r>
        <w:fldChar w:fldCharType="end"/>
      </w:r>
    </w:p>
    <w:p w:rsidR="0023418E" w:rsidRDefault="0023418E">
      <w:pPr>
        <w:pStyle w:val="TM2"/>
        <w:rPr>
          <w:rFonts w:asciiTheme="minorHAnsi" w:eastAsiaTheme="minorEastAsia" w:hAnsiTheme="minorHAnsi" w:cstheme="minorBidi"/>
          <w:b w:val="0"/>
          <w:bCs w:val="0"/>
          <w:sz w:val="22"/>
          <w:szCs w:val="22"/>
        </w:rPr>
      </w:pPr>
      <w:r>
        <w:t>4.2</w:t>
      </w:r>
      <w:r>
        <w:rPr>
          <w:rFonts w:asciiTheme="minorHAnsi" w:eastAsiaTheme="minorEastAsia" w:hAnsiTheme="minorHAnsi" w:cstheme="minorBidi"/>
          <w:b w:val="0"/>
          <w:bCs w:val="0"/>
          <w:sz w:val="22"/>
          <w:szCs w:val="22"/>
        </w:rPr>
        <w:tab/>
      </w:r>
      <w:r>
        <w:t>Dernière étape : Définition du protocole de test d’exécution</w:t>
      </w:r>
      <w:r>
        <w:tab/>
      </w:r>
      <w:r>
        <w:fldChar w:fldCharType="begin"/>
      </w:r>
      <w:r>
        <w:instrText xml:space="preserve"> PAGEREF _Toc520900177 \h </w:instrText>
      </w:r>
      <w:r>
        <w:fldChar w:fldCharType="separate"/>
      </w:r>
      <w:r>
        <w:t>40</w:t>
      </w:r>
      <w:r>
        <w:fldChar w:fldCharType="end"/>
      </w:r>
    </w:p>
    <w:p w:rsidR="0023418E" w:rsidRDefault="0023418E">
      <w:pPr>
        <w:pStyle w:val="TM2"/>
        <w:rPr>
          <w:rFonts w:asciiTheme="minorHAnsi" w:eastAsiaTheme="minorEastAsia" w:hAnsiTheme="minorHAnsi" w:cstheme="minorBidi"/>
          <w:b w:val="0"/>
          <w:bCs w:val="0"/>
          <w:sz w:val="22"/>
          <w:szCs w:val="22"/>
        </w:rPr>
      </w:pPr>
      <w:r>
        <w:t>4.3</w:t>
      </w:r>
      <w:r>
        <w:rPr>
          <w:rFonts w:asciiTheme="minorHAnsi" w:eastAsiaTheme="minorEastAsia" w:hAnsiTheme="minorHAnsi" w:cstheme="minorBidi"/>
          <w:b w:val="0"/>
          <w:bCs w:val="0"/>
          <w:sz w:val="22"/>
          <w:szCs w:val="22"/>
        </w:rPr>
        <w:tab/>
      </w:r>
      <w:r>
        <w:t>Qu’est-ce qu’un « bon » résultat ?</w:t>
      </w:r>
      <w:r>
        <w:tab/>
      </w:r>
      <w:r>
        <w:fldChar w:fldCharType="begin"/>
      </w:r>
      <w:r>
        <w:instrText xml:space="preserve"> PAGEREF _Toc520900178 \h </w:instrText>
      </w:r>
      <w:r>
        <w:fldChar w:fldCharType="separate"/>
      </w:r>
      <w:r>
        <w:t>40</w:t>
      </w:r>
      <w:r>
        <w:fldChar w:fldCharType="end"/>
      </w:r>
    </w:p>
    <w:p w:rsidR="0023418E" w:rsidRDefault="0023418E">
      <w:pPr>
        <w:pStyle w:val="TM2"/>
        <w:rPr>
          <w:rFonts w:asciiTheme="minorHAnsi" w:eastAsiaTheme="minorEastAsia" w:hAnsiTheme="minorHAnsi" w:cstheme="minorBidi"/>
          <w:b w:val="0"/>
          <w:bCs w:val="0"/>
          <w:sz w:val="22"/>
          <w:szCs w:val="22"/>
        </w:rPr>
      </w:pPr>
      <w:r>
        <w:t>4.4</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_Toc520900179 \h </w:instrText>
      </w:r>
      <w:r>
        <w:fldChar w:fldCharType="separate"/>
      </w:r>
      <w:r>
        <w:t>40</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5</w:t>
      </w:r>
      <w:r>
        <w:rPr>
          <w:rFonts w:asciiTheme="minorHAnsi" w:eastAsiaTheme="minorEastAsia" w:hAnsiTheme="minorHAnsi" w:cstheme="minorBidi"/>
          <w:b w:val="0"/>
          <w:smallCaps w:val="0"/>
          <w:noProof/>
          <w:sz w:val="22"/>
          <w:szCs w:val="22"/>
        </w:rPr>
        <w:tab/>
      </w:r>
      <w:r>
        <w:rPr>
          <w:noProof/>
        </w:rPr>
        <w:t>Chapitre 5 - L’ordinateur : Rôle et fonctionnement</w:t>
      </w:r>
      <w:r>
        <w:rPr>
          <w:noProof/>
        </w:rPr>
        <w:tab/>
      </w:r>
      <w:r>
        <w:rPr>
          <w:noProof/>
        </w:rPr>
        <w:fldChar w:fldCharType="begin"/>
      </w:r>
      <w:r>
        <w:rPr>
          <w:noProof/>
        </w:rPr>
        <w:instrText xml:space="preserve"> PAGEREF _Toc520900180 \h </w:instrText>
      </w:r>
      <w:r>
        <w:rPr>
          <w:noProof/>
        </w:rPr>
      </w:r>
      <w:r>
        <w:rPr>
          <w:noProof/>
        </w:rPr>
        <w:fldChar w:fldCharType="separate"/>
      </w:r>
      <w:r>
        <w:rPr>
          <w:noProof/>
        </w:rPr>
        <w:t>41</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5.1</w:t>
      </w:r>
      <w:r>
        <w:rPr>
          <w:rFonts w:asciiTheme="minorHAnsi" w:eastAsiaTheme="minorEastAsia" w:hAnsiTheme="minorHAnsi" w:cstheme="minorBidi"/>
          <w:b w:val="0"/>
          <w:bCs w:val="0"/>
          <w:sz w:val="22"/>
          <w:szCs w:val="22"/>
        </w:rPr>
        <w:tab/>
      </w:r>
      <w:r>
        <w:t>Composition d’un ordinateur : le Hardware</w:t>
      </w:r>
      <w:r>
        <w:tab/>
      </w:r>
      <w:r>
        <w:fldChar w:fldCharType="begin"/>
      </w:r>
      <w:r>
        <w:instrText xml:space="preserve"> PAGEREF _Toc520900181 \h </w:instrText>
      </w:r>
      <w:r>
        <w:fldChar w:fldCharType="separate"/>
      </w:r>
      <w:r>
        <w:t>41</w:t>
      </w:r>
      <w:r>
        <w:fldChar w:fldCharType="end"/>
      </w:r>
    </w:p>
    <w:p w:rsidR="0023418E" w:rsidRDefault="0023418E">
      <w:pPr>
        <w:pStyle w:val="TM3"/>
        <w:rPr>
          <w:rFonts w:asciiTheme="minorHAnsi" w:eastAsiaTheme="minorEastAsia" w:hAnsiTheme="minorHAnsi" w:cstheme="minorBidi"/>
          <w:sz w:val="22"/>
          <w:szCs w:val="22"/>
        </w:rPr>
      </w:pPr>
      <w:r>
        <w:t>5.1.1</w:t>
      </w:r>
      <w:r>
        <w:rPr>
          <w:rFonts w:asciiTheme="minorHAnsi" w:eastAsiaTheme="minorEastAsia" w:hAnsiTheme="minorHAnsi" w:cstheme="minorBidi"/>
          <w:sz w:val="22"/>
          <w:szCs w:val="22"/>
        </w:rPr>
        <w:tab/>
      </w:r>
      <w:r>
        <w:t>Extérieur : l’Unité Centrale (UC) et ses périphériques d’Entrée/Sortie</w:t>
      </w:r>
      <w:r>
        <w:tab/>
      </w:r>
      <w:r>
        <w:fldChar w:fldCharType="begin"/>
      </w:r>
      <w:r>
        <w:instrText xml:space="preserve"> PAGEREF _Toc520900182 \h </w:instrText>
      </w:r>
      <w:r>
        <w:fldChar w:fldCharType="separate"/>
      </w:r>
      <w:r>
        <w:t>41</w:t>
      </w:r>
      <w:r>
        <w:fldChar w:fldCharType="end"/>
      </w:r>
    </w:p>
    <w:p w:rsidR="0023418E" w:rsidRDefault="0023418E">
      <w:pPr>
        <w:pStyle w:val="TM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Intérieur : les constituants de l’Unité Centrale : Mémoire vive, mémoire de masse, processeur…</w:t>
      </w:r>
      <w:r>
        <w:tab/>
      </w:r>
      <w:r>
        <w:fldChar w:fldCharType="begin"/>
      </w:r>
      <w:r>
        <w:instrText xml:space="preserve"> PAGEREF _Toc520900183 \h </w:instrText>
      </w:r>
      <w:r>
        <w:fldChar w:fldCharType="separate"/>
      </w:r>
      <w:r>
        <w:t>41</w:t>
      </w:r>
      <w:r>
        <w:fldChar w:fldCharType="end"/>
      </w:r>
    </w:p>
    <w:p w:rsidR="0023418E" w:rsidRDefault="0023418E">
      <w:pPr>
        <w:pStyle w:val="TM2"/>
        <w:rPr>
          <w:rFonts w:asciiTheme="minorHAnsi" w:eastAsiaTheme="minorEastAsia" w:hAnsiTheme="minorHAnsi" w:cstheme="minorBidi"/>
          <w:b w:val="0"/>
          <w:bCs w:val="0"/>
          <w:sz w:val="22"/>
          <w:szCs w:val="22"/>
        </w:rPr>
      </w:pPr>
      <w:r>
        <w:t>5.2</w:t>
      </w:r>
      <w:r>
        <w:rPr>
          <w:rFonts w:asciiTheme="minorHAnsi" w:eastAsiaTheme="minorEastAsia" w:hAnsiTheme="minorHAnsi" w:cstheme="minorBidi"/>
          <w:b w:val="0"/>
          <w:bCs w:val="0"/>
          <w:sz w:val="22"/>
          <w:szCs w:val="22"/>
        </w:rPr>
        <w:tab/>
      </w:r>
      <w:r>
        <w:t>Rôle de l’ordinateur : manipuler de l’information</w:t>
      </w:r>
      <w:r>
        <w:tab/>
      </w:r>
      <w:r>
        <w:fldChar w:fldCharType="begin"/>
      </w:r>
      <w:r>
        <w:instrText xml:space="preserve"> PAGEREF _Toc520900184 \h </w:instrText>
      </w:r>
      <w:r>
        <w:fldChar w:fldCharType="separate"/>
      </w:r>
      <w:r>
        <w:t>42</w:t>
      </w:r>
      <w:r>
        <w:fldChar w:fldCharType="end"/>
      </w:r>
    </w:p>
    <w:p w:rsidR="0023418E" w:rsidRDefault="0023418E">
      <w:pPr>
        <w:pStyle w:val="TM3"/>
        <w:rPr>
          <w:rFonts w:asciiTheme="minorHAnsi" w:eastAsiaTheme="minorEastAsia" w:hAnsiTheme="minorHAnsi" w:cstheme="minorBidi"/>
          <w:sz w:val="22"/>
          <w:szCs w:val="22"/>
        </w:rPr>
      </w:pPr>
      <w:r>
        <w:t>5.2.1</w:t>
      </w:r>
      <w:r>
        <w:rPr>
          <w:rFonts w:asciiTheme="minorHAnsi" w:eastAsiaTheme="minorEastAsia" w:hAnsiTheme="minorHAnsi" w:cstheme="minorBidi"/>
          <w:sz w:val="22"/>
          <w:szCs w:val="22"/>
        </w:rPr>
        <w:tab/>
      </w:r>
      <w:r>
        <w:t>La communication homme-machine : De l’électricité à l’homme : l’empilement des couches systèmes et logicielles</w:t>
      </w:r>
      <w:r>
        <w:tab/>
      </w:r>
      <w:r>
        <w:fldChar w:fldCharType="begin"/>
      </w:r>
      <w:r>
        <w:instrText xml:space="preserve"> PAGEREF _Toc520900185 \h </w:instrText>
      </w:r>
      <w:r>
        <w:fldChar w:fldCharType="separate"/>
      </w:r>
      <w:r>
        <w:t>42</w:t>
      </w:r>
      <w:r>
        <w:fldChar w:fldCharType="end"/>
      </w:r>
    </w:p>
    <w:p w:rsidR="0023418E" w:rsidRDefault="0023418E">
      <w:pPr>
        <w:pStyle w:val="TM3"/>
        <w:rPr>
          <w:rFonts w:asciiTheme="minorHAnsi" w:eastAsiaTheme="minorEastAsia" w:hAnsiTheme="minorHAnsi" w:cstheme="minorBidi"/>
          <w:sz w:val="22"/>
          <w:szCs w:val="22"/>
        </w:rPr>
      </w:pPr>
      <w:r>
        <w:t>5.2.2</w:t>
      </w:r>
      <w:r>
        <w:rPr>
          <w:rFonts w:asciiTheme="minorHAnsi" w:eastAsiaTheme="minorEastAsia" w:hAnsiTheme="minorHAnsi" w:cstheme="minorBidi"/>
          <w:sz w:val="22"/>
          <w:szCs w:val="22"/>
        </w:rPr>
        <w:tab/>
      </w:r>
      <w:r>
        <w:t>La mémoire vive et le processeur : le ying et le yang</w:t>
      </w:r>
      <w:r>
        <w:tab/>
      </w:r>
      <w:r>
        <w:fldChar w:fldCharType="begin"/>
      </w:r>
      <w:r>
        <w:instrText xml:space="preserve"> PAGEREF _Toc520900186 \h </w:instrText>
      </w:r>
      <w:r>
        <w:fldChar w:fldCharType="separate"/>
      </w:r>
      <w:r>
        <w:t>43</w:t>
      </w:r>
      <w:r>
        <w:fldChar w:fldCharType="end"/>
      </w:r>
    </w:p>
    <w:p w:rsidR="0023418E" w:rsidRDefault="0023418E">
      <w:pPr>
        <w:pStyle w:val="TM3"/>
        <w:rPr>
          <w:rFonts w:asciiTheme="minorHAnsi" w:eastAsiaTheme="minorEastAsia" w:hAnsiTheme="minorHAnsi" w:cstheme="minorBidi"/>
          <w:sz w:val="22"/>
          <w:szCs w:val="22"/>
        </w:rPr>
      </w:pPr>
      <w:r>
        <w:t>5.2.3</w:t>
      </w:r>
      <w:r>
        <w:rPr>
          <w:rFonts w:asciiTheme="minorHAnsi" w:eastAsiaTheme="minorEastAsia" w:hAnsiTheme="minorHAnsi" w:cstheme="minorBidi"/>
          <w:sz w:val="22"/>
          <w:szCs w:val="22"/>
        </w:rPr>
        <w:tab/>
      </w:r>
      <w:r>
        <w:t xml:space="preserve">Transfert des données mémoire </w:t>
      </w:r>
      <w:r>
        <w:sym w:font="Wingdings" w:char="F0E0"/>
      </w:r>
      <w:r>
        <w:t xml:space="preserve"> processeur : les bus</w:t>
      </w:r>
      <w:r>
        <w:tab/>
      </w:r>
      <w:r>
        <w:fldChar w:fldCharType="begin"/>
      </w:r>
      <w:r>
        <w:instrText xml:space="preserve"> PAGEREF _Toc520900187 \h </w:instrText>
      </w:r>
      <w:r>
        <w:fldChar w:fldCharType="separate"/>
      </w:r>
      <w:r>
        <w:t>43</w:t>
      </w:r>
      <w:r>
        <w:fldChar w:fldCharType="end"/>
      </w:r>
    </w:p>
    <w:p w:rsidR="0023418E" w:rsidRDefault="0023418E">
      <w:pPr>
        <w:pStyle w:val="TM2"/>
        <w:rPr>
          <w:rFonts w:asciiTheme="minorHAnsi" w:eastAsiaTheme="minorEastAsia" w:hAnsiTheme="minorHAnsi" w:cstheme="minorBidi"/>
          <w:b w:val="0"/>
          <w:bCs w:val="0"/>
          <w:sz w:val="22"/>
          <w:szCs w:val="22"/>
        </w:rPr>
      </w:pPr>
      <w:r>
        <w:t>5.3</w:t>
      </w:r>
      <w:r>
        <w:rPr>
          <w:rFonts w:asciiTheme="minorHAnsi" w:eastAsiaTheme="minorEastAsia" w:hAnsiTheme="minorHAnsi" w:cstheme="minorBidi"/>
          <w:b w:val="0"/>
          <w:bCs w:val="0"/>
          <w:sz w:val="22"/>
          <w:szCs w:val="22"/>
        </w:rPr>
        <w:tab/>
      </w:r>
      <w:r>
        <w:t>Stockage des données : mémoire vive, morte et mémoire de masse</w:t>
      </w:r>
      <w:r>
        <w:tab/>
      </w:r>
      <w:r>
        <w:fldChar w:fldCharType="begin"/>
      </w:r>
      <w:r>
        <w:instrText xml:space="preserve"> PAGEREF _Toc520900188 \h </w:instrText>
      </w:r>
      <w:r>
        <w:fldChar w:fldCharType="separate"/>
      </w:r>
      <w:r>
        <w:t>43</w:t>
      </w:r>
      <w:r>
        <w:fldChar w:fldCharType="end"/>
      </w:r>
    </w:p>
    <w:p w:rsidR="0023418E" w:rsidRDefault="0023418E">
      <w:pPr>
        <w:pStyle w:val="TM3"/>
        <w:rPr>
          <w:rFonts w:asciiTheme="minorHAnsi" w:eastAsiaTheme="minorEastAsia" w:hAnsiTheme="minorHAnsi" w:cstheme="minorBidi"/>
          <w:sz w:val="22"/>
          <w:szCs w:val="22"/>
        </w:rPr>
      </w:pPr>
      <w:r>
        <w:t>5.3.1</w:t>
      </w:r>
      <w:r>
        <w:rPr>
          <w:rFonts w:asciiTheme="minorHAnsi" w:eastAsiaTheme="minorEastAsia" w:hAnsiTheme="minorHAnsi" w:cstheme="minorBidi"/>
          <w:sz w:val="22"/>
          <w:szCs w:val="22"/>
        </w:rPr>
        <w:tab/>
      </w:r>
      <w:r>
        <w:t>Les données</w:t>
      </w:r>
      <w:r>
        <w:tab/>
      </w:r>
      <w:r>
        <w:fldChar w:fldCharType="begin"/>
      </w:r>
      <w:r>
        <w:instrText xml:space="preserve"> PAGEREF _Toc520900189 \h </w:instrText>
      </w:r>
      <w:r>
        <w:fldChar w:fldCharType="separate"/>
      </w:r>
      <w:r>
        <w:t>43</w:t>
      </w:r>
      <w:r>
        <w:fldChar w:fldCharType="end"/>
      </w:r>
    </w:p>
    <w:p w:rsidR="0023418E" w:rsidRDefault="0023418E">
      <w:pPr>
        <w:pStyle w:val="TM3"/>
        <w:rPr>
          <w:rFonts w:asciiTheme="minorHAnsi" w:eastAsiaTheme="minorEastAsia" w:hAnsiTheme="minorHAnsi" w:cstheme="minorBidi"/>
          <w:sz w:val="22"/>
          <w:szCs w:val="22"/>
        </w:rPr>
      </w:pPr>
      <w:r>
        <w:t>5.3.2</w:t>
      </w:r>
      <w:r>
        <w:rPr>
          <w:rFonts w:asciiTheme="minorHAnsi" w:eastAsiaTheme="minorEastAsia" w:hAnsiTheme="minorHAnsi" w:cstheme="minorBidi"/>
          <w:sz w:val="22"/>
          <w:szCs w:val="22"/>
        </w:rPr>
        <w:tab/>
      </w:r>
      <w:r>
        <w:t>Les mémoires</w:t>
      </w:r>
      <w:r>
        <w:tab/>
      </w:r>
      <w:r>
        <w:fldChar w:fldCharType="begin"/>
      </w:r>
      <w:r>
        <w:instrText xml:space="preserve"> PAGEREF _Toc520900190 \h </w:instrText>
      </w:r>
      <w:r>
        <w:fldChar w:fldCharType="separate"/>
      </w:r>
      <w:r>
        <w:t>43</w:t>
      </w:r>
      <w:r>
        <w:fldChar w:fldCharType="end"/>
      </w:r>
    </w:p>
    <w:p w:rsidR="0023418E" w:rsidRDefault="0023418E">
      <w:pPr>
        <w:pStyle w:val="TM3"/>
        <w:rPr>
          <w:rFonts w:asciiTheme="minorHAnsi" w:eastAsiaTheme="minorEastAsia" w:hAnsiTheme="minorHAnsi" w:cstheme="minorBidi"/>
          <w:sz w:val="22"/>
          <w:szCs w:val="22"/>
        </w:rPr>
      </w:pPr>
      <w:r>
        <w:t>5.3.3</w:t>
      </w:r>
      <w:r>
        <w:rPr>
          <w:rFonts w:asciiTheme="minorHAnsi" w:eastAsiaTheme="minorEastAsia" w:hAnsiTheme="minorHAnsi" w:cstheme="minorBidi"/>
          <w:sz w:val="22"/>
          <w:szCs w:val="22"/>
        </w:rPr>
        <w:tab/>
      </w:r>
      <w:r>
        <w:t>Retour sur les variables</w:t>
      </w:r>
      <w:r>
        <w:tab/>
      </w:r>
      <w:r>
        <w:fldChar w:fldCharType="begin"/>
      </w:r>
      <w:r>
        <w:instrText xml:space="preserve"> PAGEREF _Toc520900191 \h </w:instrText>
      </w:r>
      <w:r>
        <w:fldChar w:fldCharType="separate"/>
      </w:r>
      <w:r>
        <w:t>45</w:t>
      </w:r>
      <w:r>
        <w:fldChar w:fldCharType="end"/>
      </w:r>
    </w:p>
    <w:p w:rsidR="0023418E" w:rsidRDefault="0023418E">
      <w:pPr>
        <w:pStyle w:val="TM3"/>
        <w:rPr>
          <w:rFonts w:asciiTheme="minorHAnsi" w:eastAsiaTheme="minorEastAsia" w:hAnsiTheme="minorHAnsi" w:cstheme="minorBidi"/>
          <w:sz w:val="22"/>
          <w:szCs w:val="22"/>
        </w:rPr>
      </w:pPr>
      <w:r>
        <w:t>5.3.4</w:t>
      </w:r>
      <w:r>
        <w:rPr>
          <w:rFonts w:asciiTheme="minorHAnsi" w:eastAsiaTheme="minorEastAsia" w:hAnsiTheme="minorHAnsi" w:cstheme="minorBidi"/>
          <w:sz w:val="22"/>
          <w:szCs w:val="22"/>
        </w:rPr>
        <w:tab/>
      </w:r>
      <w:r>
        <w:t>La FAT (File Allocation Table), le NTFS (NT File System)</w:t>
      </w:r>
      <w:r>
        <w:tab/>
      </w:r>
      <w:r>
        <w:fldChar w:fldCharType="begin"/>
      </w:r>
      <w:r>
        <w:instrText xml:space="preserve"> PAGEREF _Toc520900192 \h </w:instrText>
      </w:r>
      <w:r>
        <w:fldChar w:fldCharType="separate"/>
      </w:r>
      <w:r>
        <w:t>45</w:t>
      </w:r>
      <w:r>
        <w:fldChar w:fldCharType="end"/>
      </w:r>
    </w:p>
    <w:p w:rsidR="0023418E" w:rsidRDefault="0023418E">
      <w:pPr>
        <w:pStyle w:val="TM3"/>
        <w:rPr>
          <w:rFonts w:asciiTheme="minorHAnsi" w:eastAsiaTheme="minorEastAsia" w:hAnsiTheme="minorHAnsi" w:cstheme="minorBidi"/>
          <w:sz w:val="22"/>
          <w:szCs w:val="22"/>
        </w:rPr>
      </w:pPr>
      <w:r>
        <w:t>5.3.5</w:t>
      </w:r>
      <w:r>
        <w:rPr>
          <w:rFonts w:asciiTheme="minorHAnsi" w:eastAsiaTheme="minorEastAsia" w:hAnsiTheme="minorHAnsi" w:cstheme="minorBidi"/>
          <w:sz w:val="22"/>
          <w:szCs w:val="22"/>
        </w:rPr>
        <w:tab/>
      </w:r>
      <w:r>
        <w:t>Le Pourquoi du formatage</w:t>
      </w:r>
      <w:r>
        <w:tab/>
      </w:r>
      <w:r>
        <w:fldChar w:fldCharType="begin"/>
      </w:r>
      <w:r>
        <w:instrText xml:space="preserve"> PAGEREF _Toc520900193 \h </w:instrText>
      </w:r>
      <w:r>
        <w:fldChar w:fldCharType="separate"/>
      </w:r>
      <w:r>
        <w:t>45</w:t>
      </w:r>
      <w:r>
        <w:fldChar w:fldCharType="end"/>
      </w:r>
    </w:p>
    <w:p w:rsidR="0023418E" w:rsidRDefault="0023418E">
      <w:pPr>
        <w:pStyle w:val="TM2"/>
        <w:rPr>
          <w:rFonts w:asciiTheme="minorHAnsi" w:eastAsiaTheme="minorEastAsia" w:hAnsiTheme="minorHAnsi" w:cstheme="minorBidi"/>
          <w:b w:val="0"/>
          <w:bCs w:val="0"/>
          <w:sz w:val="22"/>
          <w:szCs w:val="22"/>
        </w:rPr>
      </w:pPr>
      <w:r>
        <w:t>5.4</w:t>
      </w:r>
      <w:r>
        <w:rPr>
          <w:rFonts w:asciiTheme="minorHAnsi" w:eastAsiaTheme="minorEastAsia" w:hAnsiTheme="minorHAnsi" w:cstheme="minorBidi"/>
          <w:b w:val="0"/>
          <w:bCs w:val="0"/>
          <w:sz w:val="22"/>
          <w:szCs w:val="22"/>
        </w:rPr>
        <w:tab/>
      </w:r>
      <w:r>
        <w:t>Les traitements des données : le processeur</w:t>
      </w:r>
      <w:r>
        <w:tab/>
      </w:r>
      <w:r>
        <w:fldChar w:fldCharType="begin"/>
      </w:r>
      <w:r>
        <w:instrText xml:space="preserve"> PAGEREF _Toc520900194 \h </w:instrText>
      </w:r>
      <w:r>
        <w:fldChar w:fldCharType="separate"/>
      </w:r>
      <w:r>
        <w:t>45</w:t>
      </w:r>
      <w:r>
        <w:fldChar w:fldCharType="end"/>
      </w:r>
    </w:p>
    <w:p w:rsidR="0023418E" w:rsidRDefault="0023418E">
      <w:pPr>
        <w:pStyle w:val="TM3"/>
        <w:rPr>
          <w:rFonts w:asciiTheme="minorHAnsi" w:eastAsiaTheme="minorEastAsia" w:hAnsiTheme="minorHAnsi" w:cstheme="minorBidi"/>
          <w:sz w:val="22"/>
          <w:szCs w:val="22"/>
        </w:rPr>
      </w:pPr>
      <w:r>
        <w:t>5.4.1</w:t>
      </w:r>
      <w:r>
        <w:rPr>
          <w:rFonts w:asciiTheme="minorHAnsi" w:eastAsiaTheme="minorEastAsia" w:hAnsiTheme="minorHAnsi" w:cstheme="minorBidi"/>
          <w:sz w:val="22"/>
          <w:szCs w:val="22"/>
        </w:rPr>
        <w:tab/>
      </w:r>
      <w:r>
        <w:t>La notion de registre</w:t>
      </w:r>
      <w:r>
        <w:tab/>
      </w:r>
      <w:r>
        <w:fldChar w:fldCharType="begin"/>
      </w:r>
      <w:r>
        <w:instrText xml:space="preserve"> PAGEREF _Toc520900195 \h </w:instrText>
      </w:r>
      <w:r>
        <w:fldChar w:fldCharType="separate"/>
      </w:r>
      <w:r>
        <w:t>45</w:t>
      </w:r>
      <w:r>
        <w:fldChar w:fldCharType="end"/>
      </w:r>
    </w:p>
    <w:p w:rsidR="0023418E" w:rsidRDefault="0023418E">
      <w:pPr>
        <w:pStyle w:val="TM3"/>
        <w:rPr>
          <w:rFonts w:asciiTheme="minorHAnsi" w:eastAsiaTheme="minorEastAsia" w:hAnsiTheme="minorHAnsi" w:cstheme="minorBidi"/>
          <w:sz w:val="22"/>
          <w:szCs w:val="22"/>
        </w:rPr>
      </w:pPr>
      <w:r>
        <w:t>5.4.2</w:t>
      </w:r>
      <w:r>
        <w:rPr>
          <w:rFonts w:asciiTheme="minorHAnsi" w:eastAsiaTheme="minorEastAsia" w:hAnsiTheme="minorHAnsi" w:cstheme="minorBidi"/>
          <w:sz w:val="22"/>
          <w:szCs w:val="22"/>
        </w:rPr>
        <w:tab/>
      </w:r>
      <w:r>
        <w:t>Les bus de données</w:t>
      </w:r>
      <w:r>
        <w:tab/>
      </w:r>
      <w:r>
        <w:fldChar w:fldCharType="begin"/>
      </w:r>
      <w:r>
        <w:instrText xml:space="preserve"> PAGEREF _Toc520900196 \h </w:instrText>
      </w:r>
      <w:r>
        <w:fldChar w:fldCharType="separate"/>
      </w:r>
      <w:r>
        <w:t>45</w:t>
      </w:r>
      <w:r>
        <w:fldChar w:fldCharType="end"/>
      </w:r>
    </w:p>
    <w:p w:rsidR="0023418E" w:rsidRDefault="0023418E">
      <w:pPr>
        <w:pStyle w:val="TM3"/>
        <w:rPr>
          <w:rFonts w:asciiTheme="minorHAnsi" w:eastAsiaTheme="minorEastAsia" w:hAnsiTheme="minorHAnsi" w:cstheme="minorBidi"/>
          <w:sz w:val="22"/>
          <w:szCs w:val="22"/>
        </w:rPr>
      </w:pPr>
      <w:r>
        <w:t>5.4.3</w:t>
      </w:r>
      <w:r>
        <w:rPr>
          <w:rFonts w:asciiTheme="minorHAnsi" w:eastAsiaTheme="minorEastAsia" w:hAnsiTheme="minorHAnsi" w:cstheme="minorBidi"/>
          <w:sz w:val="22"/>
          <w:szCs w:val="22"/>
        </w:rPr>
        <w:tab/>
      </w:r>
      <w:r>
        <w:t>L’ordonnancement des instructions</w:t>
      </w:r>
      <w:r>
        <w:tab/>
      </w:r>
      <w:r>
        <w:fldChar w:fldCharType="begin"/>
      </w:r>
      <w:r>
        <w:instrText xml:space="preserve"> PAGEREF _Toc520900197 \h </w:instrText>
      </w:r>
      <w:r>
        <w:fldChar w:fldCharType="separate"/>
      </w:r>
      <w:r>
        <w:t>45</w:t>
      </w:r>
      <w:r>
        <w:fldChar w:fldCharType="end"/>
      </w:r>
    </w:p>
    <w:p w:rsidR="0023418E" w:rsidRDefault="0023418E">
      <w:pPr>
        <w:pStyle w:val="TM2"/>
        <w:rPr>
          <w:rFonts w:asciiTheme="minorHAnsi" w:eastAsiaTheme="minorEastAsia" w:hAnsiTheme="minorHAnsi" w:cstheme="minorBidi"/>
          <w:b w:val="0"/>
          <w:bCs w:val="0"/>
          <w:sz w:val="22"/>
          <w:szCs w:val="22"/>
        </w:rPr>
      </w:pPr>
      <w:r>
        <w:t>5.5</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_Toc520900198 \h </w:instrText>
      </w:r>
      <w:r>
        <w:fldChar w:fldCharType="separate"/>
      </w:r>
      <w:r>
        <w:t>46</w:t>
      </w:r>
      <w:r>
        <w:fldChar w:fldCharType="end"/>
      </w:r>
    </w:p>
    <w:p w:rsidR="0023418E" w:rsidRDefault="0023418E">
      <w:pPr>
        <w:pStyle w:val="TM3"/>
        <w:rPr>
          <w:rFonts w:asciiTheme="minorHAnsi" w:eastAsiaTheme="minorEastAsia" w:hAnsiTheme="minorHAnsi" w:cstheme="minorBidi"/>
          <w:sz w:val="22"/>
          <w:szCs w:val="22"/>
        </w:rPr>
      </w:pPr>
      <w:r w:rsidRPr="004141E1">
        <w:rPr>
          <w:iCs/>
        </w:rPr>
        <w:t>5.5.1</w:t>
      </w:r>
      <w:r>
        <w:rPr>
          <w:rFonts w:asciiTheme="minorHAnsi" w:eastAsiaTheme="minorEastAsia" w:hAnsiTheme="minorHAnsi" w:cstheme="minorBidi"/>
          <w:sz w:val="22"/>
          <w:szCs w:val="22"/>
        </w:rPr>
        <w:tab/>
      </w:r>
      <w:r>
        <w:t>Exercice 501 Présentation de l’ordinateur</w:t>
      </w:r>
      <w:r>
        <w:tab/>
      </w:r>
      <w:r>
        <w:fldChar w:fldCharType="begin"/>
      </w:r>
      <w:r>
        <w:instrText xml:space="preserve"> PAGEREF _Toc520900199 \h </w:instrText>
      </w:r>
      <w:r>
        <w:fldChar w:fldCharType="separate"/>
      </w:r>
      <w:r>
        <w:t>46</w:t>
      </w:r>
      <w:r>
        <w:fldChar w:fldCharType="end"/>
      </w:r>
    </w:p>
    <w:p w:rsidR="0023418E" w:rsidRDefault="0023418E">
      <w:pPr>
        <w:pStyle w:val="TM3"/>
        <w:rPr>
          <w:rFonts w:asciiTheme="minorHAnsi" w:eastAsiaTheme="minorEastAsia" w:hAnsiTheme="minorHAnsi" w:cstheme="minorBidi"/>
          <w:sz w:val="22"/>
          <w:szCs w:val="22"/>
        </w:rPr>
      </w:pPr>
      <w:r>
        <w:t>5.5.2</w:t>
      </w:r>
      <w:r>
        <w:rPr>
          <w:rFonts w:asciiTheme="minorHAnsi" w:eastAsiaTheme="minorEastAsia" w:hAnsiTheme="minorHAnsi" w:cstheme="minorBidi"/>
          <w:sz w:val="22"/>
          <w:szCs w:val="22"/>
        </w:rPr>
        <w:tab/>
      </w:r>
      <w:r>
        <w:t>Exercice 502 Présentation de l’ordinateur</w:t>
      </w:r>
      <w:r>
        <w:tab/>
      </w:r>
      <w:r>
        <w:fldChar w:fldCharType="begin"/>
      </w:r>
      <w:r>
        <w:instrText xml:space="preserve"> PAGEREF _Toc520900200 \h </w:instrText>
      </w:r>
      <w:r>
        <w:fldChar w:fldCharType="separate"/>
      </w:r>
      <w:r>
        <w:t>46</w:t>
      </w:r>
      <w:r>
        <w:fldChar w:fldCharType="end"/>
      </w:r>
    </w:p>
    <w:p w:rsidR="0023418E" w:rsidRDefault="0023418E">
      <w:pPr>
        <w:pStyle w:val="TM3"/>
        <w:rPr>
          <w:rFonts w:asciiTheme="minorHAnsi" w:eastAsiaTheme="minorEastAsia" w:hAnsiTheme="minorHAnsi" w:cstheme="minorBidi"/>
          <w:sz w:val="22"/>
          <w:szCs w:val="22"/>
        </w:rPr>
      </w:pPr>
      <w:r w:rsidRPr="004141E1">
        <w:rPr>
          <w:iCs/>
        </w:rPr>
        <w:t>5.5.3</w:t>
      </w:r>
      <w:r>
        <w:rPr>
          <w:rFonts w:asciiTheme="minorHAnsi" w:eastAsiaTheme="minorEastAsia" w:hAnsiTheme="minorHAnsi" w:cstheme="minorBidi"/>
          <w:sz w:val="22"/>
          <w:szCs w:val="22"/>
        </w:rPr>
        <w:tab/>
      </w:r>
      <w:r>
        <w:t>Exercice 503 Fonctionnement de l’ordinateur</w:t>
      </w:r>
      <w:r>
        <w:tab/>
      </w:r>
      <w:r>
        <w:fldChar w:fldCharType="begin"/>
      </w:r>
      <w:r>
        <w:instrText xml:space="preserve"> PAGEREF _Toc520900201 \h </w:instrText>
      </w:r>
      <w:r>
        <w:fldChar w:fldCharType="separate"/>
      </w:r>
      <w:r>
        <w:t>46</w:t>
      </w:r>
      <w:r>
        <w:fldChar w:fldCharType="end"/>
      </w:r>
    </w:p>
    <w:p w:rsidR="0023418E" w:rsidRDefault="0023418E">
      <w:pPr>
        <w:pStyle w:val="TM1"/>
        <w:rPr>
          <w:rFonts w:asciiTheme="minorHAnsi" w:eastAsiaTheme="minorEastAsia" w:hAnsiTheme="minorHAnsi" w:cstheme="minorBidi"/>
          <w:b w:val="0"/>
          <w:smallCaps w:val="0"/>
          <w:noProof/>
          <w:sz w:val="22"/>
          <w:szCs w:val="22"/>
        </w:rPr>
      </w:pPr>
      <w:r>
        <w:rPr>
          <w:noProof/>
        </w:rPr>
        <w:t>TP de Mise en route</w:t>
      </w:r>
      <w:r>
        <w:rPr>
          <w:noProof/>
        </w:rPr>
        <w:tab/>
      </w:r>
      <w:r>
        <w:rPr>
          <w:noProof/>
        </w:rPr>
        <w:fldChar w:fldCharType="begin"/>
      </w:r>
      <w:r>
        <w:rPr>
          <w:noProof/>
        </w:rPr>
        <w:instrText xml:space="preserve"> PAGEREF _Toc520900202 \h </w:instrText>
      </w:r>
      <w:r>
        <w:rPr>
          <w:noProof/>
        </w:rPr>
      </w:r>
      <w:r>
        <w:rPr>
          <w:noProof/>
        </w:rPr>
        <w:fldChar w:fldCharType="separate"/>
      </w:r>
      <w:r>
        <w:rPr>
          <w:noProof/>
        </w:rPr>
        <w:t>47</w:t>
      </w:r>
      <w:r>
        <w:rPr>
          <w:noProof/>
        </w:rPr>
        <w:fldChar w:fldCharType="end"/>
      </w:r>
    </w:p>
    <w:p w:rsidR="0023418E" w:rsidRDefault="0023418E">
      <w:pPr>
        <w:pStyle w:val="TM1"/>
        <w:rPr>
          <w:rFonts w:asciiTheme="minorHAnsi" w:eastAsiaTheme="minorEastAsia" w:hAnsiTheme="minorHAnsi" w:cstheme="minorBidi"/>
          <w:b w:val="0"/>
          <w:smallCaps w:val="0"/>
          <w:noProof/>
          <w:sz w:val="22"/>
          <w:szCs w:val="22"/>
        </w:rPr>
      </w:pPr>
      <w:r>
        <w:rPr>
          <w:noProof/>
        </w:rPr>
        <w:t>* Le noyau du système d’exploitation Windows</w:t>
      </w:r>
      <w:r>
        <w:rPr>
          <w:noProof/>
        </w:rPr>
        <w:tab/>
      </w:r>
      <w:r>
        <w:rPr>
          <w:noProof/>
        </w:rPr>
        <w:fldChar w:fldCharType="begin"/>
      </w:r>
      <w:r>
        <w:rPr>
          <w:noProof/>
        </w:rPr>
        <w:instrText xml:space="preserve"> PAGEREF _Toc520900203 \h </w:instrText>
      </w:r>
      <w:r>
        <w:rPr>
          <w:noProof/>
        </w:rPr>
      </w:r>
      <w:r>
        <w:rPr>
          <w:noProof/>
        </w:rPr>
        <w:fldChar w:fldCharType="separate"/>
      </w:r>
      <w:r>
        <w:rPr>
          <w:noProof/>
        </w:rPr>
        <w:t>47</w:t>
      </w:r>
      <w:r>
        <w:rPr>
          <w:noProof/>
        </w:rPr>
        <w:fldChar w:fldCharType="end"/>
      </w:r>
    </w:p>
    <w:p w:rsidR="0023418E" w:rsidRDefault="0023418E">
      <w:pPr>
        <w:pStyle w:val="TM1"/>
        <w:rPr>
          <w:rFonts w:asciiTheme="minorHAnsi" w:eastAsiaTheme="minorEastAsia" w:hAnsiTheme="minorHAnsi" w:cstheme="minorBidi"/>
          <w:b w:val="0"/>
          <w:smallCaps w:val="0"/>
          <w:noProof/>
          <w:sz w:val="22"/>
          <w:szCs w:val="22"/>
        </w:rPr>
      </w:pPr>
      <w:r>
        <w:rPr>
          <w:noProof/>
        </w:rPr>
        <w:t>* Le noyau du système d’exploitation LINUX</w:t>
      </w:r>
      <w:r>
        <w:rPr>
          <w:noProof/>
        </w:rPr>
        <w:tab/>
      </w:r>
      <w:r>
        <w:rPr>
          <w:noProof/>
        </w:rPr>
        <w:fldChar w:fldCharType="begin"/>
      </w:r>
      <w:r>
        <w:rPr>
          <w:noProof/>
        </w:rPr>
        <w:instrText xml:space="preserve"> PAGEREF _Toc520900204 \h </w:instrText>
      </w:r>
      <w:r>
        <w:rPr>
          <w:noProof/>
        </w:rPr>
      </w:r>
      <w:r>
        <w:rPr>
          <w:noProof/>
        </w:rPr>
        <w:fldChar w:fldCharType="separate"/>
      </w:r>
      <w:r>
        <w:rPr>
          <w:noProof/>
        </w:rPr>
        <w:t>47</w:t>
      </w:r>
      <w:r>
        <w:rPr>
          <w:noProof/>
        </w:rP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6</w:t>
      </w:r>
      <w:r>
        <w:rPr>
          <w:rFonts w:asciiTheme="minorHAnsi" w:eastAsiaTheme="minorEastAsia" w:hAnsiTheme="minorHAnsi" w:cstheme="minorBidi"/>
          <w:b w:val="0"/>
          <w:smallCaps w:val="0"/>
          <w:noProof/>
          <w:sz w:val="22"/>
          <w:szCs w:val="22"/>
        </w:rPr>
        <w:tab/>
      </w:r>
      <w:r>
        <w:rPr>
          <w:noProof/>
        </w:rPr>
        <w:t>Chapitre 6 -  Codage de l’information</w:t>
      </w:r>
      <w:r>
        <w:rPr>
          <w:noProof/>
        </w:rPr>
        <w:tab/>
      </w:r>
      <w:r>
        <w:rPr>
          <w:noProof/>
        </w:rPr>
        <w:fldChar w:fldCharType="begin"/>
      </w:r>
      <w:r>
        <w:rPr>
          <w:noProof/>
        </w:rPr>
        <w:instrText xml:space="preserve"> PAGEREF _Toc520900205 \h </w:instrText>
      </w:r>
      <w:r>
        <w:rPr>
          <w:noProof/>
        </w:rPr>
      </w:r>
      <w:r>
        <w:rPr>
          <w:noProof/>
        </w:rPr>
        <w:fldChar w:fldCharType="separate"/>
      </w:r>
      <w:r>
        <w:rPr>
          <w:noProof/>
        </w:rPr>
        <w:t>53</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6.1</w:t>
      </w:r>
      <w:r>
        <w:rPr>
          <w:rFonts w:asciiTheme="minorHAnsi" w:eastAsiaTheme="minorEastAsia" w:hAnsiTheme="minorHAnsi" w:cstheme="minorBidi"/>
          <w:b w:val="0"/>
          <w:bCs w:val="0"/>
          <w:sz w:val="22"/>
          <w:szCs w:val="22"/>
        </w:rPr>
        <w:tab/>
      </w:r>
      <w:r>
        <w:t>Le binaire</w:t>
      </w:r>
      <w:r>
        <w:tab/>
      </w:r>
      <w:r>
        <w:fldChar w:fldCharType="begin"/>
      </w:r>
      <w:r>
        <w:instrText xml:space="preserve"> PAGEREF _Toc520900206 \h </w:instrText>
      </w:r>
      <w:r>
        <w:fldChar w:fldCharType="separate"/>
      </w:r>
      <w:r>
        <w:t>53</w:t>
      </w:r>
      <w:r>
        <w:fldChar w:fldCharType="end"/>
      </w:r>
    </w:p>
    <w:p w:rsidR="0023418E" w:rsidRDefault="0023418E">
      <w:pPr>
        <w:pStyle w:val="TM3"/>
        <w:rPr>
          <w:rFonts w:asciiTheme="minorHAnsi" w:eastAsiaTheme="minorEastAsia" w:hAnsiTheme="minorHAnsi" w:cstheme="minorBidi"/>
          <w:sz w:val="22"/>
          <w:szCs w:val="22"/>
        </w:rPr>
      </w:pPr>
      <w:r>
        <w:t>6.1.1</w:t>
      </w:r>
      <w:r>
        <w:rPr>
          <w:rFonts w:asciiTheme="minorHAnsi" w:eastAsiaTheme="minorEastAsia" w:hAnsiTheme="minorHAnsi" w:cstheme="minorBidi"/>
          <w:sz w:val="22"/>
          <w:szCs w:val="22"/>
        </w:rPr>
        <w:tab/>
      </w:r>
      <w:r>
        <w:t>0 ou 1 : le courant passe t’il ?</w:t>
      </w:r>
      <w:r>
        <w:tab/>
      </w:r>
      <w:r>
        <w:fldChar w:fldCharType="begin"/>
      </w:r>
      <w:r>
        <w:instrText xml:space="preserve"> PAGEREF _Toc520900207 \h </w:instrText>
      </w:r>
      <w:r>
        <w:fldChar w:fldCharType="separate"/>
      </w:r>
      <w:r>
        <w:t>53</w:t>
      </w:r>
      <w:r>
        <w:fldChar w:fldCharType="end"/>
      </w:r>
    </w:p>
    <w:p w:rsidR="0023418E" w:rsidRDefault="0023418E">
      <w:pPr>
        <w:pStyle w:val="TM3"/>
        <w:rPr>
          <w:rFonts w:asciiTheme="minorHAnsi" w:eastAsiaTheme="minorEastAsia" w:hAnsiTheme="minorHAnsi" w:cstheme="minorBidi"/>
          <w:sz w:val="22"/>
          <w:szCs w:val="22"/>
        </w:rPr>
      </w:pPr>
      <w:r>
        <w:t>6.1.2</w:t>
      </w:r>
      <w:r>
        <w:rPr>
          <w:rFonts w:asciiTheme="minorHAnsi" w:eastAsiaTheme="minorEastAsia" w:hAnsiTheme="minorHAnsi" w:cstheme="minorBidi"/>
          <w:sz w:val="22"/>
          <w:szCs w:val="22"/>
        </w:rPr>
        <w:tab/>
      </w:r>
      <w:r>
        <w:t>1 fil, 2 fils…n fils</w:t>
      </w:r>
      <w:r>
        <w:tab/>
      </w:r>
      <w:r>
        <w:fldChar w:fldCharType="begin"/>
      </w:r>
      <w:r>
        <w:instrText xml:space="preserve"> PAGEREF _Toc520900208 \h </w:instrText>
      </w:r>
      <w:r>
        <w:fldChar w:fldCharType="separate"/>
      </w:r>
      <w:r>
        <w:t>53</w:t>
      </w:r>
      <w:r>
        <w:fldChar w:fldCharType="end"/>
      </w:r>
    </w:p>
    <w:p w:rsidR="0023418E" w:rsidRDefault="0023418E">
      <w:pPr>
        <w:pStyle w:val="TM2"/>
        <w:rPr>
          <w:rFonts w:asciiTheme="minorHAnsi" w:eastAsiaTheme="minorEastAsia" w:hAnsiTheme="minorHAnsi" w:cstheme="minorBidi"/>
          <w:b w:val="0"/>
          <w:bCs w:val="0"/>
          <w:sz w:val="22"/>
          <w:szCs w:val="22"/>
        </w:rPr>
      </w:pPr>
      <w:r>
        <w:t>6.2</w:t>
      </w:r>
      <w:r>
        <w:rPr>
          <w:rFonts w:asciiTheme="minorHAnsi" w:eastAsiaTheme="minorEastAsia" w:hAnsiTheme="minorHAnsi" w:cstheme="minorBidi"/>
          <w:b w:val="0"/>
          <w:bCs w:val="0"/>
          <w:sz w:val="22"/>
          <w:szCs w:val="22"/>
        </w:rPr>
        <w:tab/>
      </w:r>
      <w:r>
        <w:t>Le codage/décodage de l’info : La Table d’Interprétation Sémantique - TIS</w:t>
      </w:r>
      <w:r>
        <w:tab/>
      </w:r>
      <w:r>
        <w:fldChar w:fldCharType="begin"/>
      </w:r>
      <w:r>
        <w:instrText xml:space="preserve"> PAGEREF _Toc520900209 \h </w:instrText>
      </w:r>
      <w:r>
        <w:fldChar w:fldCharType="separate"/>
      </w:r>
      <w:r>
        <w:t>53</w:t>
      </w:r>
      <w:r>
        <w:fldChar w:fldCharType="end"/>
      </w:r>
    </w:p>
    <w:p w:rsidR="0023418E" w:rsidRDefault="0023418E">
      <w:pPr>
        <w:pStyle w:val="TM2"/>
        <w:rPr>
          <w:rFonts w:asciiTheme="minorHAnsi" w:eastAsiaTheme="minorEastAsia" w:hAnsiTheme="minorHAnsi" w:cstheme="minorBidi"/>
          <w:b w:val="0"/>
          <w:bCs w:val="0"/>
          <w:sz w:val="22"/>
          <w:szCs w:val="22"/>
        </w:rPr>
      </w:pPr>
      <w:r>
        <w:t>6.3</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_Toc520900210 \h </w:instrText>
      </w:r>
      <w:r>
        <w:fldChar w:fldCharType="separate"/>
      </w:r>
      <w:r>
        <w:t>54</w:t>
      </w:r>
      <w:r>
        <w:fldChar w:fldCharType="end"/>
      </w:r>
    </w:p>
    <w:p w:rsidR="0023418E" w:rsidRDefault="0023418E">
      <w:pPr>
        <w:pStyle w:val="TM3"/>
        <w:rPr>
          <w:rFonts w:asciiTheme="minorHAnsi" w:eastAsiaTheme="minorEastAsia" w:hAnsiTheme="minorHAnsi" w:cstheme="minorBidi"/>
          <w:sz w:val="22"/>
          <w:szCs w:val="22"/>
        </w:rPr>
      </w:pPr>
      <w:r w:rsidRPr="004141E1">
        <w:rPr>
          <w:iCs/>
        </w:rPr>
        <w:t>6.3.1</w:t>
      </w:r>
      <w:r>
        <w:rPr>
          <w:rFonts w:asciiTheme="minorHAnsi" w:eastAsiaTheme="minorEastAsia" w:hAnsiTheme="minorHAnsi" w:cstheme="minorBidi"/>
          <w:sz w:val="22"/>
          <w:szCs w:val="22"/>
        </w:rPr>
        <w:tab/>
      </w:r>
      <w:r>
        <w:t>Exercice 601 Codage de l’information</w:t>
      </w:r>
      <w:r>
        <w:tab/>
      </w:r>
      <w:r>
        <w:fldChar w:fldCharType="begin"/>
      </w:r>
      <w:r>
        <w:instrText xml:space="preserve"> PAGEREF _Toc520900211 \h </w:instrText>
      </w:r>
      <w:r>
        <w:fldChar w:fldCharType="separate"/>
      </w:r>
      <w:r>
        <w:t>54</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7</w:t>
      </w:r>
      <w:r>
        <w:rPr>
          <w:rFonts w:asciiTheme="minorHAnsi" w:eastAsiaTheme="minorEastAsia" w:hAnsiTheme="minorHAnsi" w:cstheme="minorBidi"/>
          <w:b w:val="0"/>
          <w:smallCaps w:val="0"/>
          <w:noProof/>
          <w:sz w:val="22"/>
          <w:szCs w:val="22"/>
        </w:rPr>
        <w:tab/>
      </w:r>
      <w:r>
        <w:rPr>
          <w:noProof/>
        </w:rPr>
        <w:t>Chapitre 7 -  Stockage des données : variables de type scalaire</w:t>
      </w:r>
      <w:r>
        <w:rPr>
          <w:noProof/>
        </w:rPr>
        <w:tab/>
      </w:r>
      <w:r>
        <w:rPr>
          <w:noProof/>
        </w:rPr>
        <w:fldChar w:fldCharType="begin"/>
      </w:r>
      <w:r>
        <w:rPr>
          <w:noProof/>
        </w:rPr>
        <w:instrText xml:space="preserve"> PAGEREF _Toc520900212 \h </w:instrText>
      </w:r>
      <w:r>
        <w:rPr>
          <w:noProof/>
        </w:rPr>
      </w:r>
      <w:r>
        <w:rPr>
          <w:noProof/>
        </w:rPr>
        <w:fldChar w:fldCharType="separate"/>
      </w:r>
      <w:r>
        <w:rPr>
          <w:noProof/>
        </w:rPr>
        <w:t>55</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7.1</w:t>
      </w:r>
      <w:r>
        <w:rPr>
          <w:rFonts w:asciiTheme="minorHAnsi" w:eastAsiaTheme="minorEastAsia" w:hAnsiTheme="minorHAnsi" w:cstheme="minorBidi"/>
          <w:b w:val="0"/>
          <w:bCs w:val="0"/>
          <w:sz w:val="22"/>
          <w:szCs w:val="22"/>
        </w:rPr>
        <w:tab/>
      </w:r>
      <w:r>
        <w:t>Rôle et convention d’écriture</w:t>
      </w:r>
      <w:r>
        <w:tab/>
      </w:r>
      <w:r>
        <w:fldChar w:fldCharType="begin"/>
      </w:r>
      <w:r>
        <w:instrText xml:space="preserve"> PAGEREF _Toc520900213 \h </w:instrText>
      </w:r>
      <w:r>
        <w:fldChar w:fldCharType="separate"/>
      </w:r>
      <w:r>
        <w:t>55</w:t>
      </w:r>
      <w:r>
        <w:fldChar w:fldCharType="end"/>
      </w:r>
    </w:p>
    <w:p w:rsidR="0023418E" w:rsidRDefault="0023418E">
      <w:pPr>
        <w:pStyle w:val="TM2"/>
        <w:rPr>
          <w:rFonts w:asciiTheme="minorHAnsi" w:eastAsiaTheme="minorEastAsia" w:hAnsiTheme="minorHAnsi" w:cstheme="minorBidi"/>
          <w:b w:val="0"/>
          <w:bCs w:val="0"/>
          <w:sz w:val="22"/>
          <w:szCs w:val="22"/>
        </w:rPr>
      </w:pPr>
      <w:r>
        <w:t>7.2</w:t>
      </w:r>
      <w:r>
        <w:rPr>
          <w:rFonts w:asciiTheme="minorHAnsi" w:eastAsiaTheme="minorEastAsia" w:hAnsiTheme="minorHAnsi" w:cstheme="minorBidi"/>
          <w:b w:val="0"/>
          <w:bCs w:val="0"/>
          <w:sz w:val="22"/>
          <w:szCs w:val="22"/>
        </w:rPr>
        <w:tab/>
      </w:r>
      <w:r>
        <w:t>Déclaration de variable</w:t>
      </w:r>
      <w:r>
        <w:tab/>
      </w:r>
      <w:r>
        <w:fldChar w:fldCharType="begin"/>
      </w:r>
      <w:r>
        <w:instrText xml:space="preserve"> PAGEREF _Toc520900214 \h </w:instrText>
      </w:r>
      <w:r>
        <w:fldChar w:fldCharType="separate"/>
      </w:r>
      <w:r>
        <w:t>55</w:t>
      </w:r>
      <w:r>
        <w:fldChar w:fldCharType="end"/>
      </w:r>
    </w:p>
    <w:p w:rsidR="0023418E" w:rsidRDefault="0023418E">
      <w:pPr>
        <w:pStyle w:val="TM2"/>
        <w:rPr>
          <w:rFonts w:asciiTheme="minorHAnsi" w:eastAsiaTheme="minorEastAsia" w:hAnsiTheme="minorHAnsi" w:cstheme="minorBidi"/>
          <w:b w:val="0"/>
          <w:bCs w:val="0"/>
          <w:sz w:val="22"/>
          <w:szCs w:val="22"/>
        </w:rPr>
      </w:pPr>
      <w:r>
        <w:t>7.3</w:t>
      </w:r>
      <w:r>
        <w:rPr>
          <w:rFonts w:asciiTheme="minorHAnsi" w:eastAsiaTheme="minorEastAsia" w:hAnsiTheme="minorHAnsi" w:cstheme="minorBidi"/>
          <w:b w:val="0"/>
          <w:bCs w:val="0"/>
          <w:sz w:val="22"/>
          <w:szCs w:val="22"/>
        </w:rPr>
        <w:tab/>
      </w:r>
      <w:r>
        <w:t>Le domaine de définition et la plage de valeurs</w:t>
      </w:r>
      <w:r>
        <w:tab/>
      </w:r>
      <w:r>
        <w:fldChar w:fldCharType="begin"/>
      </w:r>
      <w:r>
        <w:instrText xml:space="preserve"> PAGEREF _Toc520900215 \h </w:instrText>
      </w:r>
      <w:r>
        <w:fldChar w:fldCharType="separate"/>
      </w:r>
      <w:r>
        <w:t>55</w:t>
      </w:r>
      <w:r>
        <w:fldChar w:fldCharType="end"/>
      </w:r>
    </w:p>
    <w:p w:rsidR="0023418E" w:rsidRDefault="0023418E">
      <w:pPr>
        <w:pStyle w:val="TM3"/>
        <w:rPr>
          <w:rFonts w:asciiTheme="minorHAnsi" w:eastAsiaTheme="minorEastAsia" w:hAnsiTheme="minorHAnsi" w:cstheme="minorBidi"/>
          <w:sz w:val="22"/>
          <w:szCs w:val="22"/>
        </w:rPr>
      </w:pPr>
      <w:r>
        <w:t>7.3.1</w:t>
      </w:r>
      <w:r>
        <w:rPr>
          <w:rFonts w:asciiTheme="minorHAnsi" w:eastAsiaTheme="minorEastAsia" w:hAnsiTheme="minorHAnsi" w:cstheme="minorBidi"/>
          <w:sz w:val="22"/>
          <w:szCs w:val="22"/>
        </w:rPr>
        <w:tab/>
      </w:r>
      <w:r>
        <w:t>Les altérateurs de type : short, long, signed, unsigned</w:t>
      </w:r>
      <w:r>
        <w:tab/>
      </w:r>
      <w:r>
        <w:fldChar w:fldCharType="begin"/>
      </w:r>
      <w:r>
        <w:instrText xml:space="preserve"> PAGEREF _Toc520900216 \h </w:instrText>
      </w:r>
      <w:r>
        <w:fldChar w:fldCharType="separate"/>
      </w:r>
      <w:r>
        <w:t>55</w:t>
      </w:r>
      <w:r>
        <w:fldChar w:fldCharType="end"/>
      </w:r>
    </w:p>
    <w:p w:rsidR="0023418E" w:rsidRDefault="0023418E">
      <w:pPr>
        <w:pStyle w:val="TM2"/>
        <w:rPr>
          <w:rFonts w:asciiTheme="minorHAnsi" w:eastAsiaTheme="minorEastAsia" w:hAnsiTheme="minorHAnsi" w:cstheme="minorBidi"/>
          <w:b w:val="0"/>
          <w:bCs w:val="0"/>
          <w:sz w:val="22"/>
          <w:szCs w:val="22"/>
        </w:rPr>
      </w:pPr>
      <w:r>
        <w:t>7.4</w:t>
      </w:r>
      <w:r>
        <w:rPr>
          <w:rFonts w:asciiTheme="minorHAnsi" w:eastAsiaTheme="minorEastAsia" w:hAnsiTheme="minorHAnsi" w:cstheme="minorBidi"/>
          <w:b w:val="0"/>
          <w:bCs w:val="0"/>
          <w:sz w:val="22"/>
          <w:szCs w:val="22"/>
        </w:rPr>
        <w:tab/>
      </w:r>
      <w:r>
        <w:t>Les types scalaires de données en C : int, float, char, pointeur</w:t>
      </w:r>
      <w:r>
        <w:tab/>
      </w:r>
      <w:r>
        <w:fldChar w:fldCharType="begin"/>
      </w:r>
      <w:r>
        <w:instrText xml:space="preserve"> PAGEREF _Toc520900217 \h </w:instrText>
      </w:r>
      <w:r>
        <w:fldChar w:fldCharType="separate"/>
      </w:r>
      <w:r>
        <w:t>56</w:t>
      </w:r>
      <w:r>
        <w:fldChar w:fldCharType="end"/>
      </w:r>
    </w:p>
    <w:p w:rsidR="0023418E" w:rsidRDefault="0023418E">
      <w:pPr>
        <w:pStyle w:val="TM3"/>
        <w:rPr>
          <w:rFonts w:asciiTheme="minorHAnsi" w:eastAsiaTheme="minorEastAsia" w:hAnsiTheme="minorHAnsi" w:cstheme="minorBidi"/>
          <w:sz w:val="22"/>
          <w:szCs w:val="22"/>
        </w:rPr>
      </w:pPr>
      <w:r>
        <w:t>7.4.1</w:t>
      </w:r>
      <w:r>
        <w:rPr>
          <w:rFonts w:asciiTheme="minorHAnsi" w:eastAsiaTheme="minorEastAsia" w:hAnsiTheme="minorHAnsi" w:cstheme="minorBidi"/>
          <w:sz w:val="22"/>
          <w:szCs w:val="22"/>
        </w:rPr>
        <w:tab/>
      </w:r>
      <w:r>
        <w:t>Nombre à virgule : float</w:t>
      </w:r>
      <w:r>
        <w:tab/>
      </w:r>
      <w:r>
        <w:fldChar w:fldCharType="begin"/>
      </w:r>
      <w:r>
        <w:instrText xml:space="preserve"> PAGEREF _Toc520900218 \h </w:instrText>
      </w:r>
      <w:r>
        <w:fldChar w:fldCharType="separate"/>
      </w:r>
      <w:r>
        <w:t>56</w:t>
      </w:r>
      <w:r>
        <w:fldChar w:fldCharType="end"/>
      </w:r>
    </w:p>
    <w:p w:rsidR="0023418E" w:rsidRDefault="0023418E">
      <w:pPr>
        <w:pStyle w:val="TM3"/>
        <w:rPr>
          <w:rFonts w:asciiTheme="minorHAnsi" w:eastAsiaTheme="minorEastAsia" w:hAnsiTheme="minorHAnsi" w:cstheme="minorBidi"/>
          <w:sz w:val="22"/>
          <w:szCs w:val="22"/>
        </w:rPr>
      </w:pPr>
      <w:r>
        <w:t>7.4.2</w:t>
      </w:r>
      <w:r>
        <w:rPr>
          <w:rFonts w:asciiTheme="minorHAnsi" w:eastAsiaTheme="minorEastAsia" w:hAnsiTheme="minorHAnsi" w:cstheme="minorBidi"/>
          <w:sz w:val="22"/>
          <w:szCs w:val="22"/>
        </w:rPr>
        <w:tab/>
      </w:r>
      <w:r>
        <w:t>Nombre entier : int</w:t>
      </w:r>
      <w:r>
        <w:tab/>
      </w:r>
      <w:r>
        <w:fldChar w:fldCharType="begin"/>
      </w:r>
      <w:r>
        <w:instrText xml:space="preserve"> PAGEREF _Toc520900219 \h </w:instrText>
      </w:r>
      <w:r>
        <w:fldChar w:fldCharType="separate"/>
      </w:r>
      <w:r>
        <w:t>57</w:t>
      </w:r>
      <w:r>
        <w:fldChar w:fldCharType="end"/>
      </w:r>
    </w:p>
    <w:p w:rsidR="0023418E" w:rsidRDefault="0023418E">
      <w:pPr>
        <w:pStyle w:val="TM3"/>
        <w:rPr>
          <w:rFonts w:asciiTheme="minorHAnsi" w:eastAsiaTheme="minorEastAsia" w:hAnsiTheme="minorHAnsi" w:cstheme="minorBidi"/>
          <w:sz w:val="22"/>
          <w:szCs w:val="22"/>
        </w:rPr>
      </w:pPr>
      <w:r>
        <w:t>7.4.3</w:t>
      </w:r>
      <w:r>
        <w:rPr>
          <w:rFonts w:asciiTheme="minorHAnsi" w:eastAsiaTheme="minorEastAsia" w:hAnsiTheme="minorHAnsi" w:cstheme="minorBidi"/>
          <w:sz w:val="22"/>
          <w:szCs w:val="22"/>
        </w:rPr>
        <w:tab/>
      </w:r>
      <w:r>
        <w:t>Caractère : char</w:t>
      </w:r>
      <w:r>
        <w:tab/>
      </w:r>
      <w:r>
        <w:fldChar w:fldCharType="begin"/>
      </w:r>
      <w:r>
        <w:instrText xml:space="preserve"> PAGEREF _Toc520900220 \h </w:instrText>
      </w:r>
      <w:r>
        <w:fldChar w:fldCharType="separate"/>
      </w:r>
      <w:r>
        <w:t>58</w:t>
      </w:r>
      <w:r>
        <w:fldChar w:fldCharType="end"/>
      </w:r>
    </w:p>
    <w:p w:rsidR="0023418E" w:rsidRDefault="0023418E">
      <w:pPr>
        <w:pStyle w:val="TM3"/>
        <w:rPr>
          <w:rFonts w:asciiTheme="minorHAnsi" w:eastAsiaTheme="minorEastAsia" w:hAnsiTheme="minorHAnsi" w:cstheme="minorBidi"/>
          <w:sz w:val="22"/>
          <w:szCs w:val="22"/>
        </w:rPr>
      </w:pPr>
      <w:r>
        <w:t>7.4.4</w:t>
      </w:r>
      <w:r>
        <w:rPr>
          <w:rFonts w:asciiTheme="minorHAnsi" w:eastAsiaTheme="minorEastAsia" w:hAnsiTheme="minorHAnsi" w:cstheme="minorBidi"/>
          <w:sz w:val="22"/>
          <w:szCs w:val="22"/>
        </w:rPr>
        <w:tab/>
      </w:r>
      <w:r>
        <w:t>Pointeurs  (int*, char*, float*, int*****,…)</w:t>
      </w:r>
      <w:r>
        <w:tab/>
      </w:r>
      <w:r>
        <w:fldChar w:fldCharType="begin"/>
      </w:r>
      <w:r>
        <w:instrText xml:space="preserve"> PAGEREF _Toc520900221 \h </w:instrText>
      </w:r>
      <w:r>
        <w:fldChar w:fldCharType="separate"/>
      </w:r>
      <w:r>
        <w:t>58</w:t>
      </w:r>
      <w:r>
        <w:fldChar w:fldCharType="end"/>
      </w:r>
    </w:p>
    <w:p w:rsidR="0023418E" w:rsidRDefault="0023418E">
      <w:pPr>
        <w:pStyle w:val="TM2"/>
        <w:rPr>
          <w:rFonts w:asciiTheme="minorHAnsi" w:eastAsiaTheme="minorEastAsia" w:hAnsiTheme="minorHAnsi" w:cstheme="minorBidi"/>
          <w:b w:val="0"/>
          <w:bCs w:val="0"/>
          <w:sz w:val="22"/>
          <w:szCs w:val="22"/>
        </w:rPr>
      </w:pPr>
      <w:r>
        <w:t>7.5</w:t>
      </w:r>
      <w:r>
        <w:rPr>
          <w:rFonts w:asciiTheme="minorHAnsi" w:eastAsiaTheme="minorEastAsia" w:hAnsiTheme="minorHAnsi" w:cstheme="minorBidi"/>
          <w:b w:val="0"/>
          <w:bCs w:val="0"/>
          <w:sz w:val="22"/>
          <w:szCs w:val="22"/>
        </w:rPr>
        <w:tab/>
      </w:r>
      <w:r>
        <w:t>Le lieu de déclaration et portée</w:t>
      </w:r>
      <w:r>
        <w:tab/>
      </w:r>
      <w:r>
        <w:fldChar w:fldCharType="begin"/>
      </w:r>
      <w:r>
        <w:instrText xml:space="preserve"> PAGEREF _Toc520900222 \h </w:instrText>
      </w:r>
      <w:r>
        <w:fldChar w:fldCharType="separate"/>
      </w:r>
      <w:r>
        <w:t>59</w:t>
      </w:r>
      <w:r>
        <w:fldChar w:fldCharType="end"/>
      </w:r>
    </w:p>
    <w:p w:rsidR="0023418E" w:rsidRDefault="0023418E">
      <w:pPr>
        <w:pStyle w:val="TM3"/>
        <w:rPr>
          <w:rFonts w:asciiTheme="minorHAnsi" w:eastAsiaTheme="minorEastAsia" w:hAnsiTheme="minorHAnsi" w:cstheme="minorBidi"/>
          <w:sz w:val="22"/>
          <w:szCs w:val="22"/>
        </w:rPr>
      </w:pPr>
      <w:r>
        <w:t>7.5.1</w:t>
      </w:r>
      <w:r>
        <w:rPr>
          <w:rFonts w:asciiTheme="minorHAnsi" w:eastAsiaTheme="minorEastAsia" w:hAnsiTheme="minorHAnsi" w:cstheme="minorBidi"/>
          <w:sz w:val="22"/>
          <w:szCs w:val="22"/>
        </w:rPr>
        <w:tab/>
      </w:r>
      <w:r>
        <w:t>Analyse d’un exemple</w:t>
      </w:r>
      <w:r>
        <w:tab/>
      </w:r>
      <w:r>
        <w:fldChar w:fldCharType="begin"/>
      </w:r>
      <w:r>
        <w:instrText xml:space="preserve"> PAGEREF _Toc520900223 \h </w:instrText>
      </w:r>
      <w:r>
        <w:fldChar w:fldCharType="separate"/>
      </w:r>
      <w:r>
        <w:t>59</w:t>
      </w:r>
      <w:r>
        <w:fldChar w:fldCharType="end"/>
      </w:r>
    </w:p>
    <w:p w:rsidR="0023418E" w:rsidRDefault="0023418E">
      <w:pPr>
        <w:pStyle w:val="TM3"/>
        <w:rPr>
          <w:rFonts w:asciiTheme="minorHAnsi" w:eastAsiaTheme="minorEastAsia" w:hAnsiTheme="minorHAnsi" w:cstheme="minorBidi"/>
          <w:sz w:val="22"/>
          <w:szCs w:val="22"/>
        </w:rPr>
      </w:pPr>
      <w:r>
        <w:t>7.5.2</w:t>
      </w:r>
      <w:r>
        <w:rPr>
          <w:rFonts w:asciiTheme="minorHAnsi" w:eastAsiaTheme="minorEastAsia" w:hAnsiTheme="minorHAnsi" w:cstheme="minorBidi"/>
          <w:sz w:val="22"/>
          <w:szCs w:val="22"/>
        </w:rPr>
        <w:tab/>
      </w:r>
      <w:r>
        <w:t>Notion de variable globale</w:t>
      </w:r>
      <w:r>
        <w:tab/>
      </w:r>
      <w:r>
        <w:fldChar w:fldCharType="begin"/>
      </w:r>
      <w:r>
        <w:instrText xml:space="preserve"> PAGEREF _Toc520900224 \h </w:instrText>
      </w:r>
      <w:r>
        <w:fldChar w:fldCharType="separate"/>
      </w:r>
      <w:r>
        <w:t>59</w:t>
      </w:r>
      <w:r>
        <w:fldChar w:fldCharType="end"/>
      </w:r>
    </w:p>
    <w:p w:rsidR="0023418E" w:rsidRDefault="0023418E">
      <w:pPr>
        <w:pStyle w:val="TM2"/>
        <w:rPr>
          <w:rFonts w:asciiTheme="minorHAnsi" w:eastAsiaTheme="minorEastAsia" w:hAnsiTheme="minorHAnsi" w:cstheme="minorBidi"/>
          <w:b w:val="0"/>
          <w:bCs w:val="0"/>
          <w:sz w:val="22"/>
          <w:szCs w:val="22"/>
        </w:rPr>
      </w:pPr>
      <w:r>
        <w:t>7.6</w:t>
      </w:r>
      <w:r>
        <w:rPr>
          <w:rFonts w:asciiTheme="minorHAnsi" w:eastAsiaTheme="minorEastAsia" w:hAnsiTheme="minorHAnsi" w:cstheme="minorBidi"/>
          <w:b w:val="0"/>
          <w:bCs w:val="0"/>
          <w:sz w:val="22"/>
          <w:szCs w:val="22"/>
        </w:rPr>
        <w:tab/>
      </w:r>
      <w:r>
        <w:t>Créer un type de donnée</w:t>
      </w:r>
      <w:r>
        <w:tab/>
      </w:r>
      <w:r>
        <w:fldChar w:fldCharType="begin"/>
      </w:r>
      <w:r>
        <w:instrText xml:space="preserve"> PAGEREF _Toc520900225 \h </w:instrText>
      </w:r>
      <w:r>
        <w:fldChar w:fldCharType="separate"/>
      </w:r>
      <w:r>
        <w:t>59</w:t>
      </w:r>
      <w:r>
        <w:fldChar w:fldCharType="end"/>
      </w:r>
    </w:p>
    <w:p w:rsidR="0023418E" w:rsidRDefault="0023418E">
      <w:pPr>
        <w:pStyle w:val="TM2"/>
        <w:rPr>
          <w:rFonts w:asciiTheme="minorHAnsi" w:eastAsiaTheme="minorEastAsia" w:hAnsiTheme="minorHAnsi" w:cstheme="minorBidi"/>
          <w:b w:val="0"/>
          <w:bCs w:val="0"/>
          <w:sz w:val="22"/>
          <w:szCs w:val="22"/>
        </w:rPr>
      </w:pPr>
      <w:r>
        <w:t>7.7</w:t>
      </w:r>
      <w:r>
        <w:rPr>
          <w:rFonts w:asciiTheme="minorHAnsi" w:eastAsiaTheme="minorEastAsia" w:hAnsiTheme="minorHAnsi" w:cstheme="minorBidi"/>
          <w:b w:val="0"/>
          <w:bCs w:val="0"/>
          <w:sz w:val="22"/>
          <w:szCs w:val="22"/>
        </w:rPr>
        <w:tab/>
      </w:r>
      <w:r>
        <w:t>Conversion de type de données - transtypage</w:t>
      </w:r>
      <w:r>
        <w:tab/>
      </w:r>
      <w:r>
        <w:fldChar w:fldCharType="begin"/>
      </w:r>
      <w:r>
        <w:instrText xml:space="preserve"> PAGEREF _Toc520900226 \h </w:instrText>
      </w:r>
      <w:r>
        <w:fldChar w:fldCharType="separate"/>
      </w:r>
      <w:r>
        <w:t>59</w:t>
      </w:r>
      <w:r>
        <w:fldChar w:fldCharType="end"/>
      </w:r>
    </w:p>
    <w:p w:rsidR="0023418E" w:rsidRDefault="0023418E">
      <w:pPr>
        <w:pStyle w:val="TM2"/>
        <w:rPr>
          <w:rFonts w:asciiTheme="minorHAnsi" w:eastAsiaTheme="minorEastAsia" w:hAnsiTheme="minorHAnsi" w:cstheme="minorBidi"/>
          <w:b w:val="0"/>
          <w:bCs w:val="0"/>
          <w:sz w:val="22"/>
          <w:szCs w:val="22"/>
        </w:rPr>
      </w:pPr>
      <w:r>
        <w:t>7.8</w:t>
      </w:r>
      <w:r>
        <w:rPr>
          <w:rFonts w:asciiTheme="minorHAnsi" w:eastAsiaTheme="minorEastAsia" w:hAnsiTheme="minorHAnsi" w:cstheme="minorBidi"/>
          <w:b w:val="0"/>
          <w:bCs w:val="0"/>
          <w:sz w:val="22"/>
          <w:szCs w:val="22"/>
        </w:rPr>
        <w:tab/>
      </w:r>
      <w:r>
        <w:t>Les booléens VRAI et FAUX</w:t>
      </w:r>
      <w:r>
        <w:tab/>
      </w:r>
      <w:r>
        <w:fldChar w:fldCharType="begin"/>
      </w:r>
      <w:r>
        <w:instrText xml:space="preserve"> PAGEREF _Toc520900227 \h </w:instrText>
      </w:r>
      <w:r>
        <w:fldChar w:fldCharType="separate"/>
      </w:r>
      <w:r>
        <w:t>60</w:t>
      </w:r>
      <w:r>
        <w:fldChar w:fldCharType="end"/>
      </w:r>
    </w:p>
    <w:p w:rsidR="0023418E" w:rsidRDefault="0023418E">
      <w:pPr>
        <w:pStyle w:val="TM2"/>
        <w:rPr>
          <w:rFonts w:asciiTheme="minorHAnsi" w:eastAsiaTheme="minorEastAsia" w:hAnsiTheme="minorHAnsi" w:cstheme="minorBidi"/>
          <w:b w:val="0"/>
          <w:bCs w:val="0"/>
          <w:sz w:val="22"/>
          <w:szCs w:val="22"/>
        </w:rPr>
      </w:pPr>
      <w:r>
        <w:t>7.9</w:t>
      </w:r>
      <w:r>
        <w:rPr>
          <w:rFonts w:asciiTheme="minorHAnsi" w:eastAsiaTheme="minorEastAsia" w:hAnsiTheme="minorHAnsi" w:cstheme="minorBidi"/>
          <w:b w:val="0"/>
          <w:bCs w:val="0"/>
          <w:sz w:val="22"/>
          <w:szCs w:val="22"/>
        </w:rPr>
        <w:tab/>
      </w:r>
      <w:r>
        <w:t>Précisions sur les constantes</w:t>
      </w:r>
      <w:r>
        <w:tab/>
      </w:r>
      <w:r>
        <w:fldChar w:fldCharType="begin"/>
      </w:r>
      <w:r>
        <w:instrText xml:space="preserve"> PAGEREF _Toc520900228 \h </w:instrText>
      </w:r>
      <w:r>
        <w:fldChar w:fldCharType="separate"/>
      </w:r>
      <w:r>
        <w:t>60</w:t>
      </w:r>
      <w:r>
        <w:fldChar w:fldCharType="end"/>
      </w:r>
    </w:p>
    <w:p w:rsidR="0023418E" w:rsidRDefault="0023418E">
      <w:pPr>
        <w:pStyle w:val="TM2"/>
        <w:rPr>
          <w:rFonts w:asciiTheme="minorHAnsi" w:eastAsiaTheme="minorEastAsia" w:hAnsiTheme="minorHAnsi" w:cstheme="minorBidi"/>
          <w:b w:val="0"/>
          <w:bCs w:val="0"/>
          <w:sz w:val="22"/>
          <w:szCs w:val="22"/>
        </w:rPr>
      </w:pPr>
      <w:r>
        <w:t>7.10</w:t>
      </w:r>
      <w:r>
        <w:rPr>
          <w:rFonts w:asciiTheme="minorHAnsi" w:eastAsiaTheme="minorEastAsia" w:hAnsiTheme="minorHAnsi" w:cstheme="minorBidi"/>
          <w:b w:val="0"/>
          <w:bCs w:val="0"/>
          <w:sz w:val="22"/>
          <w:szCs w:val="22"/>
        </w:rPr>
        <w:tab/>
      </w:r>
      <w:r>
        <w:t>L’affectation</w:t>
      </w:r>
      <w:r>
        <w:tab/>
      </w:r>
      <w:r>
        <w:fldChar w:fldCharType="begin"/>
      </w:r>
      <w:r>
        <w:instrText xml:space="preserve"> PAGEREF _Toc520900229 \h </w:instrText>
      </w:r>
      <w:r>
        <w:fldChar w:fldCharType="separate"/>
      </w:r>
      <w:r>
        <w:t>61</w:t>
      </w:r>
      <w:r>
        <w:fldChar w:fldCharType="end"/>
      </w:r>
    </w:p>
    <w:p w:rsidR="0023418E" w:rsidRDefault="0023418E">
      <w:pPr>
        <w:pStyle w:val="TM3"/>
        <w:rPr>
          <w:rFonts w:asciiTheme="minorHAnsi" w:eastAsiaTheme="minorEastAsia" w:hAnsiTheme="minorHAnsi" w:cstheme="minorBidi"/>
          <w:sz w:val="22"/>
          <w:szCs w:val="22"/>
        </w:rPr>
      </w:pPr>
      <w:r>
        <w:t>7.10.1</w:t>
      </w:r>
      <w:r>
        <w:rPr>
          <w:rFonts w:asciiTheme="minorHAnsi" w:eastAsiaTheme="minorEastAsia" w:hAnsiTheme="minorHAnsi" w:cstheme="minorBidi"/>
          <w:sz w:val="22"/>
          <w:szCs w:val="22"/>
        </w:rPr>
        <w:tab/>
      </w:r>
      <w:r>
        <w:t>L’initialisation</w:t>
      </w:r>
      <w:r>
        <w:tab/>
      </w:r>
      <w:r>
        <w:fldChar w:fldCharType="begin"/>
      </w:r>
      <w:r>
        <w:instrText xml:space="preserve"> PAGEREF _Toc520900230 \h </w:instrText>
      </w:r>
      <w:r>
        <w:fldChar w:fldCharType="separate"/>
      </w:r>
      <w:r>
        <w:t>61</w:t>
      </w:r>
      <w:r>
        <w:fldChar w:fldCharType="end"/>
      </w:r>
    </w:p>
    <w:p w:rsidR="0023418E" w:rsidRDefault="0023418E">
      <w:pPr>
        <w:pStyle w:val="TM3"/>
        <w:rPr>
          <w:rFonts w:asciiTheme="minorHAnsi" w:eastAsiaTheme="minorEastAsia" w:hAnsiTheme="minorHAnsi" w:cstheme="minorBidi"/>
          <w:sz w:val="22"/>
          <w:szCs w:val="22"/>
        </w:rPr>
      </w:pPr>
      <w:r>
        <w:t>7.10.2</w:t>
      </w:r>
      <w:r>
        <w:rPr>
          <w:rFonts w:asciiTheme="minorHAnsi" w:eastAsiaTheme="minorEastAsia" w:hAnsiTheme="minorHAnsi" w:cstheme="minorBidi"/>
          <w:sz w:val="22"/>
          <w:szCs w:val="22"/>
        </w:rPr>
        <w:tab/>
      </w:r>
      <w:r>
        <w:t>L’affectation des variables scalaires</w:t>
      </w:r>
      <w:r>
        <w:tab/>
      </w:r>
      <w:r>
        <w:fldChar w:fldCharType="begin"/>
      </w:r>
      <w:r>
        <w:instrText xml:space="preserve"> PAGEREF _Toc520900231 \h </w:instrText>
      </w:r>
      <w:r>
        <w:fldChar w:fldCharType="separate"/>
      </w:r>
      <w:r>
        <w:t>61</w:t>
      </w:r>
      <w:r>
        <w:fldChar w:fldCharType="end"/>
      </w:r>
    </w:p>
    <w:p w:rsidR="0023418E" w:rsidRDefault="0023418E">
      <w:pPr>
        <w:pStyle w:val="TM3"/>
        <w:rPr>
          <w:rFonts w:asciiTheme="minorHAnsi" w:eastAsiaTheme="minorEastAsia" w:hAnsiTheme="minorHAnsi" w:cstheme="minorBidi"/>
          <w:sz w:val="22"/>
          <w:szCs w:val="22"/>
        </w:rPr>
      </w:pPr>
      <w:r>
        <w:t>7.10.3</w:t>
      </w:r>
      <w:r>
        <w:rPr>
          <w:rFonts w:asciiTheme="minorHAnsi" w:eastAsiaTheme="minorEastAsia" w:hAnsiTheme="minorHAnsi" w:cstheme="minorBidi"/>
          <w:sz w:val="22"/>
          <w:szCs w:val="22"/>
        </w:rPr>
        <w:tab/>
      </w:r>
      <w:r>
        <w:t>Les affectations cachées</w:t>
      </w:r>
      <w:r>
        <w:tab/>
      </w:r>
      <w:r>
        <w:fldChar w:fldCharType="begin"/>
      </w:r>
      <w:r>
        <w:instrText xml:space="preserve"> PAGEREF _Toc520900232 \h </w:instrText>
      </w:r>
      <w:r>
        <w:fldChar w:fldCharType="separate"/>
      </w:r>
      <w:r>
        <w:t>62</w:t>
      </w:r>
      <w:r>
        <w:fldChar w:fldCharType="end"/>
      </w:r>
    </w:p>
    <w:p w:rsidR="0023418E" w:rsidRDefault="0023418E">
      <w:pPr>
        <w:pStyle w:val="TM2"/>
        <w:rPr>
          <w:rFonts w:asciiTheme="minorHAnsi" w:eastAsiaTheme="minorEastAsia" w:hAnsiTheme="minorHAnsi" w:cstheme="minorBidi"/>
          <w:b w:val="0"/>
          <w:bCs w:val="0"/>
          <w:sz w:val="22"/>
          <w:szCs w:val="22"/>
        </w:rPr>
      </w:pPr>
      <w:r>
        <w:t>7.11</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_Toc520900233 \h </w:instrText>
      </w:r>
      <w:r>
        <w:fldChar w:fldCharType="separate"/>
      </w:r>
      <w:r>
        <w:t>63</w:t>
      </w:r>
      <w:r>
        <w:fldChar w:fldCharType="end"/>
      </w:r>
    </w:p>
    <w:p w:rsidR="0023418E" w:rsidRDefault="0023418E">
      <w:pPr>
        <w:pStyle w:val="TM3"/>
        <w:rPr>
          <w:rFonts w:asciiTheme="minorHAnsi" w:eastAsiaTheme="minorEastAsia" w:hAnsiTheme="minorHAnsi" w:cstheme="minorBidi"/>
          <w:sz w:val="22"/>
          <w:szCs w:val="22"/>
        </w:rPr>
      </w:pPr>
      <w:r>
        <w:t>7.11.1</w:t>
      </w:r>
      <w:r>
        <w:rPr>
          <w:rFonts w:asciiTheme="minorHAnsi" w:eastAsiaTheme="minorEastAsia" w:hAnsiTheme="minorHAnsi" w:cstheme="minorBidi"/>
          <w:sz w:val="22"/>
          <w:szCs w:val="22"/>
        </w:rPr>
        <w:tab/>
      </w:r>
      <w:r>
        <w:t>Exercice 701 trace d’exécution</w:t>
      </w:r>
      <w:r>
        <w:tab/>
      </w:r>
      <w:r>
        <w:fldChar w:fldCharType="begin"/>
      </w:r>
      <w:r>
        <w:instrText xml:space="preserve"> PAGEREF _Toc520900234 \h </w:instrText>
      </w:r>
      <w:r>
        <w:fldChar w:fldCharType="separate"/>
      </w:r>
      <w:r>
        <w:t>63</w:t>
      </w:r>
      <w:r>
        <w:fldChar w:fldCharType="end"/>
      </w:r>
    </w:p>
    <w:p w:rsidR="0023418E" w:rsidRDefault="0023418E">
      <w:pPr>
        <w:pStyle w:val="TM3"/>
        <w:rPr>
          <w:rFonts w:asciiTheme="minorHAnsi" w:eastAsiaTheme="minorEastAsia" w:hAnsiTheme="minorHAnsi" w:cstheme="minorBidi"/>
          <w:sz w:val="22"/>
          <w:szCs w:val="22"/>
        </w:rPr>
      </w:pPr>
      <w:r>
        <w:t>7.11.2</w:t>
      </w:r>
      <w:r>
        <w:rPr>
          <w:rFonts w:asciiTheme="minorHAnsi" w:eastAsiaTheme="minorEastAsia" w:hAnsiTheme="minorHAnsi" w:cstheme="minorBidi"/>
          <w:sz w:val="22"/>
          <w:szCs w:val="22"/>
        </w:rPr>
        <w:tab/>
      </w:r>
      <w:r>
        <w:t>Exercice 702 bonnes pratiques</w:t>
      </w:r>
      <w:r>
        <w:tab/>
      </w:r>
      <w:r>
        <w:fldChar w:fldCharType="begin"/>
      </w:r>
      <w:r>
        <w:instrText xml:space="preserve"> PAGEREF _Toc520900235 \h </w:instrText>
      </w:r>
      <w:r>
        <w:fldChar w:fldCharType="separate"/>
      </w:r>
      <w:r>
        <w:t>63</w:t>
      </w:r>
      <w:r>
        <w:fldChar w:fldCharType="end"/>
      </w:r>
    </w:p>
    <w:p w:rsidR="0023418E" w:rsidRDefault="0023418E">
      <w:pPr>
        <w:pStyle w:val="TM3"/>
        <w:rPr>
          <w:rFonts w:asciiTheme="minorHAnsi" w:eastAsiaTheme="minorEastAsia" w:hAnsiTheme="minorHAnsi" w:cstheme="minorBidi"/>
          <w:sz w:val="22"/>
          <w:szCs w:val="22"/>
        </w:rPr>
      </w:pPr>
      <w:r w:rsidRPr="004141E1">
        <w:rPr>
          <w:iCs/>
        </w:rPr>
        <w:t>7.11.3</w:t>
      </w:r>
      <w:r>
        <w:rPr>
          <w:rFonts w:asciiTheme="minorHAnsi" w:eastAsiaTheme="minorEastAsia" w:hAnsiTheme="minorHAnsi" w:cstheme="minorBidi"/>
          <w:sz w:val="22"/>
          <w:szCs w:val="22"/>
        </w:rPr>
        <w:tab/>
      </w:r>
      <w:r>
        <w:t>Exercice 703  Variable scalaires</w:t>
      </w:r>
      <w:r>
        <w:tab/>
      </w:r>
      <w:r>
        <w:fldChar w:fldCharType="begin"/>
      </w:r>
      <w:r>
        <w:instrText xml:space="preserve"> PAGEREF _Toc520900236 \h </w:instrText>
      </w:r>
      <w:r>
        <w:fldChar w:fldCharType="separate"/>
      </w:r>
      <w:r>
        <w:t>63</w:t>
      </w:r>
      <w:r>
        <w:fldChar w:fldCharType="end"/>
      </w:r>
    </w:p>
    <w:p w:rsidR="0023418E" w:rsidRDefault="0023418E">
      <w:pPr>
        <w:pStyle w:val="TM3"/>
        <w:rPr>
          <w:rFonts w:asciiTheme="minorHAnsi" w:eastAsiaTheme="minorEastAsia" w:hAnsiTheme="minorHAnsi" w:cstheme="minorBidi"/>
          <w:sz w:val="22"/>
          <w:szCs w:val="22"/>
        </w:rPr>
      </w:pPr>
      <w:r w:rsidRPr="004141E1">
        <w:rPr>
          <w:iCs/>
        </w:rPr>
        <w:t>7.11.4</w:t>
      </w:r>
      <w:r>
        <w:rPr>
          <w:rFonts w:asciiTheme="minorHAnsi" w:eastAsiaTheme="minorEastAsia" w:hAnsiTheme="minorHAnsi" w:cstheme="minorBidi"/>
          <w:sz w:val="22"/>
          <w:szCs w:val="22"/>
        </w:rPr>
        <w:tab/>
      </w:r>
      <w:r>
        <w:t>Exercice 704  Variable scalaires</w:t>
      </w:r>
      <w:r>
        <w:tab/>
      </w:r>
      <w:r>
        <w:fldChar w:fldCharType="begin"/>
      </w:r>
      <w:r>
        <w:instrText xml:space="preserve"> PAGEREF _Toc520900237 \h </w:instrText>
      </w:r>
      <w:r>
        <w:fldChar w:fldCharType="separate"/>
      </w:r>
      <w:r>
        <w:t>63</w:t>
      </w:r>
      <w:r>
        <w:fldChar w:fldCharType="end"/>
      </w:r>
    </w:p>
    <w:p w:rsidR="0023418E" w:rsidRDefault="0023418E">
      <w:pPr>
        <w:pStyle w:val="TM3"/>
        <w:rPr>
          <w:rFonts w:asciiTheme="minorHAnsi" w:eastAsiaTheme="minorEastAsia" w:hAnsiTheme="minorHAnsi" w:cstheme="minorBidi"/>
          <w:sz w:val="22"/>
          <w:szCs w:val="22"/>
        </w:rPr>
      </w:pPr>
      <w:r w:rsidRPr="004141E1">
        <w:rPr>
          <w:iCs/>
        </w:rPr>
        <w:t>7.11.5</w:t>
      </w:r>
      <w:r>
        <w:rPr>
          <w:rFonts w:asciiTheme="minorHAnsi" w:eastAsiaTheme="minorEastAsia" w:hAnsiTheme="minorHAnsi" w:cstheme="minorBidi"/>
          <w:sz w:val="22"/>
          <w:szCs w:val="22"/>
        </w:rPr>
        <w:tab/>
      </w:r>
      <w:r>
        <w:t>Exercice 705  Erreurs de compilation</w:t>
      </w:r>
      <w:r>
        <w:tab/>
      </w:r>
      <w:r>
        <w:fldChar w:fldCharType="begin"/>
      </w:r>
      <w:r>
        <w:instrText xml:space="preserve"> PAGEREF _Toc520900238 \h </w:instrText>
      </w:r>
      <w:r>
        <w:fldChar w:fldCharType="separate"/>
      </w:r>
      <w:r>
        <w:t>63</w:t>
      </w:r>
      <w:r>
        <w:fldChar w:fldCharType="end"/>
      </w:r>
    </w:p>
    <w:p w:rsidR="0023418E" w:rsidRDefault="0023418E">
      <w:pPr>
        <w:pStyle w:val="TM3"/>
        <w:rPr>
          <w:rFonts w:asciiTheme="minorHAnsi" w:eastAsiaTheme="minorEastAsia" w:hAnsiTheme="minorHAnsi" w:cstheme="minorBidi"/>
          <w:sz w:val="22"/>
          <w:szCs w:val="22"/>
        </w:rPr>
      </w:pPr>
      <w:r w:rsidRPr="004141E1">
        <w:rPr>
          <w:iCs/>
        </w:rPr>
        <w:t>7.11.6</w:t>
      </w:r>
      <w:r>
        <w:rPr>
          <w:rFonts w:asciiTheme="minorHAnsi" w:eastAsiaTheme="minorEastAsia" w:hAnsiTheme="minorHAnsi" w:cstheme="minorBidi"/>
          <w:sz w:val="22"/>
          <w:szCs w:val="22"/>
        </w:rPr>
        <w:tab/>
      </w:r>
      <w:r>
        <w:t>Exercice 706 Affectation</w:t>
      </w:r>
      <w:r>
        <w:tab/>
      </w:r>
      <w:r>
        <w:fldChar w:fldCharType="begin"/>
      </w:r>
      <w:r>
        <w:instrText xml:space="preserve"> PAGEREF _Toc520900239 \h </w:instrText>
      </w:r>
      <w:r>
        <w:fldChar w:fldCharType="separate"/>
      </w:r>
      <w:r>
        <w:t>64</w:t>
      </w:r>
      <w:r>
        <w:fldChar w:fldCharType="end"/>
      </w:r>
    </w:p>
    <w:p w:rsidR="0023418E" w:rsidRDefault="0023418E">
      <w:pPr>
        <w:pStyle w:val="TM3"/>
        <w:rPr>
          <w:rFonts w:asciiTheme="minorHAnsi" w:eastAsiaTheme="minorEastAsia" w:hAnsiTheme="minorHAnsi" w:cstheme="minorBidi"/>
          <w:sz w:val="22"/>
          <w:szCs w:val="22"/>
        </w:rPr>
      </w:pPr>
      <w:r w:rsidRPr="004141E1">
        <w:rPr>
          <w:iCs/>
        </w:rPr>
        <w:t>7.11.7</w:t>
      </w:r>
      <w:r>
        <w:rPr>
          <w:rFonts w:asciiTheme="minorHAnsi" w:eastAsiaTheme="minorEastAsia" w:hAnsiTheme="minorHAnsi" w:cstheme="minorBidi"/>
          <w:sz w:val="22"/>
          <w:szCs w:val="22"/>
        </w:rPr>
        <w:tab/>
      </w:r>
      <w:r>
        <w:t>Exercice 707 Booléens</w:t>
      </w:r>
      <w:r>
        <w:tab/>
      </w:r>
      <w:r>
        <w:fldChar w:fldCharType="begin"/>
      </w:r>
      <w:r>
        <w:instrText xml:space="preserve"> PAGEREF _Toc520900240 \h </w:instrText>
      </w:r>
      <w:r>
        <w:fldChar w:fldCharType="separate"/>
      </w:r>
      <w:r>
        <w:t>64</w:t>
      </w:r>
      <w:r>
        <w:fldChar w:fldCharType="end"/>
      </w:r>
    </w:p>
    <w:p w:rsidR="0023418E" w:rsidRDefault="0023418E">
      <w:pPr>
        <w:pStyle w:val="TM3"/>
        <w:rPr>
          <w:rFonts w:asciiTheme="minorHAnsi" w:eastAsiaTheme="minorEastAsia" w:hAnsiTheme="minorHAnsi" w:cstheme="minorBidi"/>
          <w:sz w:val="22"/>
          <w:szCs w:val="22"/>
        </w:rPr>
      </w:pPr>
      <w:r>
        <w:t>7.11.8</w:t>
      </w:r>
      <w:r>
        <w:rPr>
          <w:rFonts w:asciiTheme="minorHAnsi" w:eastAsiaTheme="minorEastAsia" w:hAnsiTheme="minorHAnsi" w:cstheme="minorBidi"/>
          <w:sz w:val="22"/>
          <w:szCs w:val="22"/>
        </w:rPr>
        <w:tab/>
      </w:r>
      <w:r>
        <w:t>Exercice 708 Variable scalaires, permutation</w:t>
      </w:r>
      <w:r>
        <w:tab/>
      </w:r>
      <w:r>
        <w:fldChar w:fldCharType="begin"/>
      </w:r>
      <w:r>
        <w:instrText xml:space="preserve"> PAGEREF _Toc520900241 \h </w:instrText>
      </w:r>
      <w:r>
        <w:fldChar w:fldCharType="separate"/>
      </w:r>
      <w:r>
        <w:t>64</w:t>
      </w:r>
      <w:r>
        <w:fldChar w:fldCharType="end"/>
      </w:r>
    </w:p>
    <w:p w:rsidR="0023418E" w:rsidRDefault="0023418E">
      <w:pPr>
        <w:pStyle w:val="TM3"/>
        <w:rPr>
          <w:rFonts w:asciiTheme="minorHAnsi" w:eastAsiaTheme="minorEastAsia" w:hAnsiTheme="minorHAnsi" w:cstheme="minorBidi"/>
          <w:sz w:val="22"/>
          <w:szCs w:val="22"/>
        </w:rPr>
      </w:pPr>
      <w:r w:rsidRPr="004141E1">
        <w:rPr>
          <w:iCs/>
        </w:rPr>
        <w:t>7.11.9</w:t>
      </w:r>
      <w:r>
        <w:rPr>
          <w:rFonts w:asciiTheme="minorHAnsi" w:eastAsiaTheme="minorEastAsia" w:hAnsiTheme="minorHAnsi" w:cstheme="minorBidi"/>
          <w:sz w:val="22"/>
          <w:szCs w:val="22"/>
        </w:rPr>
        <w:tab/>
      </w:r>
      <w:r>
        <w:t>Exercice 709 (TRACE D’EXECUTION)</w:t>
      </w:r>
      <w:r>
        <w:tab/>
      </w:r>
      <w:r>
        <w:fldChar w:fldCharType="begin"/>
      </w:r>
      <w:r>
        <w:instrText xml:space="preserve"> PAGEREF _Toc520900242 \h </w:instrText>
      </w:r>
      <w:r>
        <w:fldChar w:fldCharType="separate"/>
      </w:r>
      <w:r>
        <w:t>64</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8</w:t>
      </w:r>
      <w:r>
        <w:rPr>
          <w:rFonts w:asciiTheme="minorHAnsi" w:eastAsiaTheme="minorEastAsia" w:hAnsiTheme="minorHAnsi" w:cstheme="minorBidi"/>
          <w:b w:val="0"/>
          <w:smallCaps w:val="0"/>
          <w:noProof/>
          <w:sz w:val="22"/>
          <w:szCs w:val="22"/>
        </w:rPr>
        <w:tab/>
      </w:r>
      <w:r>
        <w:rPr>
          <w:noProof/>
        </w:rPr>
        <w:t>Chapitre 8 -  Les pointeurs : type scalaire particulier</w:t>
      </w:r>
      <w:r>
        <w:rPr>
          <w:noProof/>
        </w:rPr>
        <w:tab/>
      </w:r>
      <w:r>
        <w:rPr>
          <w:noProof/>
        </w:rPr>
        <w:fldChar w:fldCharType="begin"/>
      </w:r>
      <w:r>
        <w:rPr>
          <w:noProof/>
        </w:rPr>
        <w:instrText xml:space="preserve"> PAGEREF _Toc520900243 \h </w:instrText>
      </w:r>
      <w:r>
        <w:rPr>
          <w:noProof/>
        </w:rPr>
      </w:r>
      <w:r>
        <w:rPr>
          <w:noProof/>
        </w:rPr>
        <w:fldChar w:fldCharType="separate"/>
      </w:r>
      <w:r>
        <w:rPr>
          <w:noProof/>
        </w:rPr>
        <w:t>67</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8.1</w:t>
      </w:r>
      <w:r>
        <w:rPr>
          <w:rFonts w:asciiTheme="minorHAnsi" w:eastAsiaTheme="minorEastAsia" w:hAnsiTheme="minorHAnsi" w:cstheme="minorBidi"/>
          <w:b w:val="0"/>
          <w:bCs w:val="0"/>
          <w:sz w:val="22"/>
          <w:szCs w:val="22"/>
        </w:rPr>
        <w:tab/>
      </w:r>
      <w:r>
        <w:t>Définition</w:t>
      </w:r>
      <w:r>
        <w:tab/>
      </w:r>
      <w:r>
        <w:fldChar w:fldCharType="begin"/>
      </w:r>
      <w:r>
        <w:instrText xml:space="preserve"> PAGEREF _Toc520900244 \h </w:instrText>
      </w:r>
      <w:r>
        <w:fldChar w:fldCharType="separate"/>
      </w:r>
      <w:r>
        <w:t>67</w:t>
      </w:r>
      <w:r>
        <w:fldChar w:fldCharType="end"/>
      </w:r>
    </w:p>
    <w:p w:rsidR="0023418E" w:rsidRDefault="0023418E">
      <w:pPr>
        <w:pStyle w:val="TM2"/>
        <w:rPr>
          <w:rFonts w:asciiTheme="minorHAnsi" w:eastAsiaTheme="minorEastAsia" w:hAnsiTheme="minorHAnsi" w:cstheme="minorBidi"/>
          <w:b w:val="0"/>
          <w:bCs w:val="0"/>
          <w:sz w:val="22"/>
          <w:szCs w:val="22"/>
        </w:rPr>
      </w:pPr>
      <w:r>
        <w:t>8.2</w:t>
      </w:r>
      <w:r>
        <w:rPr>
          <w:rFonts w:asciiTheme="minorHAnsi" w:eastAsiaTheme="minorEastAsia" w:hAnsiTheme="minorHAnsi" w:cstheme="minorBidi"/>
          <w:b w:val="0"/>
          <w:bCs w:val="0"/>
          <w:sz w:val="22"/>
          <w:szCs w:val="22"/>
        </w:rPr>
        <w:tab/>
      </w:r>
      <w:r>
        <w:t>Déclaration et initialisation</w:t>
      </w:r>
      <w:r>
        <w:tab/>
      </w:r>
      <w:r>
        <w:fldChar w:fldCharType="begin"/>
      </w:r>
      <w:r>
        <w:instrText xml:space="preserve"> PAGEREF _Toc520900245 \h </w:instrText>
      </w:r>
      <w:r>
        <w:fldChar w:fldCharType="separate"/>
      </w:r>
      <w:r>
        <w:t>67</w:t>
      </w:r>
      <w:r>
        <w:fldChar w:fldCharType="end"/>
      </w:r>
    </w:p>
    <w:p w:rsidR="0023418E" w:rsidRDefault="0023418E">
      <w:pPr>
        <w:pStyle w:val="TM2"/>
        <w:rPr>
          <w:rFonts w:asciiTheme="minorHAnsi" w:eastAsiaTheme="minorEastAsia" w:hAnsiTheme="minorHAnsi" w:cstheme="minorBidi"/>
          <w:b w:val="0"/>
          <w:bCs w:val="0"/>
          <w:sz w:val="22"/>
          <w:szCs w:val="22"/>
        </w:rPr>
      </w:pPr>
      <w:r>
        <w:t>8.3</w:t>
      </w:r>
      <w:r>
        <w:rPr>
          <w:rFonts w:asciiTheme="minorHAnsi" w:eastAsiaTheme="minorEastAsia" w:hAnsiTheme="minorHAnsi" w:cstheme="minorBidi"/>
          <w:b w:val="0"/>
          <w:bCs w:val="0"/>
          <w:sz w:val="22"/>
          <w:szCs w:val="22"/>
        </w:rPr>
        <w:tab/>
      </w:r>
      <w:r>
        <w:t>Adressage direct</w:t>
      </w:r>
      <w:r>
        <w:tab/>
      </w:r>
      <w:r>
        <w:fldChar w:fldCharType="begin"/>
      </w:r>
      <w:r>
        <w:instrText xml:space="preserve"> PAGEREF _Toc520900246 \h </w:instrText>
      </w:r>
      <w:r>
        <w:fldChar w:fldCharType="separate"/>
      </w:r>
      <w:r>
        <w:t>67</w:t>
      </w:r>
      <w:r>
        <w:fldChar w:fldCharType="end"/>
      </w:r>
    </w:p>
    <w:p w:rsidR="0023418E" w:rsidRDefault="0023418E">
      <w:pPr>
        <w:pStyle w:val="TM2"/>
        <w:rPr>
          <w:rFonts w:asciiTheme="minorHAnsi" w:eastAsiaTheme="minorEastAsia" w:hAnsiTheme="minorHAnsi" w:cstheme="minorBidi"/>
          <w:b w:val="0"/>
          <w:bCs w:val="0"/>
          <w:sz w:val="22"/>
          <w:szCs w:val="22"/>
        </w:rPr>
      </w:pPr>
      <w:r>
        <w:t>8.4</w:t>
      </w:r>
      <w:r>
        <w:rPr>
          <w:rFonts w:asciiTheme="minorHAnsi" w:eastAsiaTheme="minorEastAsia" w:hAnsiTheme="minorHAnsi" w:cstheme="minorBidi"/>
          <w:b w:val="0"/>
          <w:bCs w:val="0"/>
          <w:sz w:val="22"/>
          <w:szCs w:val="22"/>
        </w:rPr>
        <w:tab/>
      </w:r>
      <w:r>
        <w:t>Adressage indirect</w:t>
      </w:r>
      <w:r>
        <w:tab/>
      </w:r>
      <w:r>
        <w:fldChar w:fldCharType="begin"/>
      </w:r>
      <w:r>
        <w:instrText xml:space="preserve"> PAGEREF _Toc520900247 \h </w:instrText>
      </w:r>
      <w:r>
        <w:fldChar w:fldCharType="separate"/>
      </w:r>
      <w:r>
        <w:t>67</w:t>
      </w:r>
      <w:r>
        <w:fldChar w:fldCharType="end"/>
      </w:r>
    </w:p>
    <w:p w:rsidR="0023418E" w:rsidRDefault="0023418E">
      <w:pPr>
        <w:pStyle w:val="TM2"/>
        <w:rPr>
          <w:rFonts w:asciiTheme="minorHAnsi" w:eastAsiaTheme="minorEastAsia" w:hAnsiTheme="minorHAnsi" w:cstheme="minorBidi"/>
          <w:b w:val="0"/>
          <w:bCs w:val="0"/>
          <w:sz w:val="22"/>
          <w:szCs w:val="22"/>
        </w:rPr>
      </w:pPr>
      <w:r>
        <w:t>8.5</w:t>
      </w:r>
      <w:r>
        <w:rPr>
          <w:rFonts w:asciiTheme="minorHAnsi" w:eastAsiaTheme="minorEastAsia" w:hAnsiTheme="minorHAnsi" w:cstheme="minorBidi"/>
          <w:b w:val="0"/>
          <w:bCs w:val="0"/>
          <w:sz w:val="22"/>
          <w:szCs w:val="22"/>
        </w:rPr>
        <w:tab/>
      </w:r>
      <w:r>
        <w:t>Usage</w:t>
      </w:r>
      <w:r>
        <w:tab/>
      </w:r>
      <w:r>
        <w:fldChar w:fldCharType="begin"/>
      </w:r>
      <w:r>
        <w:instrText xml:space="preserve"> PAGEREF _Toc520900248 \h </w:instrText>
      </w:r>
      <w:r>
        <w:fldChar w:fldCharType="separate"/>
      </w:r>
      <w:r>
        <w:t>68</w:t>
      </w:r>
      <w:r>
        <w:fldChar w:fldCharType="end"/>
      </w:r>
    </w:p>
    <w:p w:rsidR="0023418E" w:rsidRDefault="0023418E">
      <w:pPr>
        <w:pStyle w:val="TM3"/>
        <w:rPr>
          <w:rFonts w:asciiTheme="minorHAnsi" w:eastAsiaTheme="minorEastAsia" w:hAnsiTheme="minorHAnsi" w:cstheme="minorBidi"/>
          <w:sz w:val="22"/>
          <w:szCs w:val="22"/>
        </w:rPr>
      </w:pPr>
      <w:r>
        <w:t>8.5.1</w:t>
      </w:r>
      <w:r>
        <w:rPr>
          <w:rFonts w:asciiTheme="minorHAnsi" w:eastAsiaTheme="minorEastAsia" w:hAnsiTheme="minorHAnsi" w:cstheme="minorBidi"/>
          <w:sz w:val="22"/>
          <w:szCs w:val="22"/>
        </w:rPr>
        <w:tab/>
      </w:r>
      <w:r>
        <w:t>Opérateur unaire &amp;</w:t>
      </w:r>
      <w:r>
        <w:tab/>
      </w:r>
      <w:r>
        <w:fldChar w:fldCharType="begin"/>
      </w:r>
      <w:r>
        <w:instrText xml:space="preserve"> PAGEREF _Toc520900249 \h </w:instrText>
      </w:r>
      <w:r>
        <w:fldChar w:fldCharType="separate"/>
      </w:r>
      <w:r>
        <w:t>68</w:t>
      </w:r>
      <w:r>
        <w:fldChar w:fldCharType="end"/>
      </w:r>
    </w:p>
    <w:p w:rsidR="0023418E" w:rsidRDefault="0023418E">
      <w:pPr>
        <w:pStyle w:val="TM3"/>
        <w:rPr>
          <w:rFonts w:asciiTheme="minorHAnsi" w:eastAsiaTheme="minorEastAsia" w:hAnsiTheme="minorHAnsi" w:cstheme="minorBidi"/>
          <w:sz w:val="22"/>
          <w:szCs w:val="22"/>
        </w:rPr>
      </w:pPr>
      <w:r>
        <w:t>8.5.2</w:t>
      </w:r>
      <w:r>
        <w:rPr>
          <w:rFonts w:asciiTheme="minorHAnsi" w:eastAsiaTheme="minorEastAsia" w:hAnsiTheme="minorHAnsi" w:cstheme="minorBidi"/>
          <w:sz w:val="22"/>
          <w:szCs w:val="22"/>
        </w:rPr>
        <w:tab/>
      </w:r>
      <w:r>
        <w:t>Déclaration des pointeurs</w:t>
      </w:r>
      <w:r>
        <w:tab/>
      </w:r>
      <w:r>
        <w:fldChar w:fldCharType="begin"/>
      </w:r>
      <w:r>
        <w:instrText xml:space="preserve"> PAGEREF _Toc520900250 \h </w:instrText>
      </w:r>
      <w:r>
        <w:fldChar w:fldCharType="separate"/>
      </w:r>
      <w:r>
        <w:t>68</w:t>
      </w:r>
      <w:r>
        <w:fldChar w:fldCharType="end"/>
      </w:r>
    </w:p>
    <w:p w:rsidR="0023418E" w:rsidRDefault="0023418E">
      <w:pPr>
        <w:pStyle w:val="TM3"/>
        <w:rPr>
          <w:rFonts w:asciiTheme="minorHAnsi" w:eastAsiaTheme="minorEastAsia" w:hAnsiTheme="minorHAnsi" w:cstheme="minorBidi"/>
          <w:sz w:val="22"/>
          <w:szCs w:val="22"/>
        </w:rPr>
      </w:pPr>
      <w:r>
        <w:t>8.5.3</w:t>
      </w:r>
      <w:r>
        <w:rPr>
          <w:rFonts w:asciiTheme="minorHAnsi" w:eastAsiaTheme="minorEastAsia" w:hAnsiTheme="minorHAnsi" w:cstheme="minorBidi"/>
          <w:sz w:val="22"/>
          <w:szCs w:val="22"/>
        </w:rPr>
        <w:tab/>
      </w:r>
      <w:r>
        <w:t>Opérateur unaire *</w:t>
      </w:r>
      <w:r>
        <w:tab/>
      </w:r>
      <w:r>
        <w:fldChar w:fldCharType="begin"/>
      </w:r>
      <w:r>
        <w:instrText xml:space="preserve"> PAGEREF _Toc520900251 \h </w:instrText>
      </w:r>
      <w:r>
        <w:fldChar w:fldCharType="separate"/>
      </w:r>
      <w:r>
        <w:t>68</w:t>
      </w:r>
      <w:r>
        <w:fldChar w:fldCharType="end"/>
      </w:r>
    </w:p>
    <w:p w:rsidR="0023418E" w:rsidRDefault="0023418E">
      <w:pPr>
        <w:pStyle w:val="TM2"/>
        <w:rPr>
          <w:rFonts w:asciiTheme="minorHAnsi" w:eastAsiaTheme="minorEastAsia" w:hAnsiTheme="minorHAnsi" w:cstheme="minorBidi"/>
          <w:b w:val="0"/>
          <w:bCs w:val="0"/>
          <w:sz w:val="22"/>
          <w:szCs w:val="22"/>
        </w:rPr>
      </w:pPr>
      <w:r>
        <w:t>8.6</w:t>
      </w:r>
      <w:r>
        <w:rPr>
          <w:rFonts w:asciiTheme="minorHAnsi" w:eastAsiaTheme="minorEastAsia" w:hAnsiTheme="minorHAnsi" w:cstheme="minorBidi"/>
          <w:b w:val="0"/>
          <w:bCs w:val="0"/>
          <w:sz w:val="22"/>
          <w:szCs w:val="22"/>
        </w:rPr>
        <w:tab/>
      </w:r>
      <w:r>
        <w:t>Les pointeurs pour le passage de paramètres par adresse à une fonction</w:t>
      </w:r>
      <w:r>
        <w:tab/>
      </w:r>
      <w:r>
        <w:fldChar w:fldCharType="begin"/>
      </w:r>
      <w:r>
        <w:instrText xml:space="preserve"> PAGEREF _Toc520900252 \h </w:instrText>
      </w:r>
      <w:r>
        <w:fldChar w:fldCharType="separate"/>
      </w:r>
      <w:r>
        <w:t>68</w:t>
      </w:r>
      <w:r>
        <w:fldChar w:fldCharType="end"/>
      </w:r>
    </w:p>
    <w:p w:rsidR="0023418E" w:rsidRDefault="0023418E">
      <w:pPr>
        <w:pStyle w:val="TM2"/>
        <w:rPr>
          <w:rFonts w:asciiTheme="minorHAnsi" w:eastAsiaTheme="minorEastAsia" w:hAnsiTheme="minorHAnsi" w:cstheme="minorBidi"/>
          <w:b w:val="0"/>
          <w:bCs w:val="0"/>
          <w:sz w:val="22"/>
          <w:szCs w:val="22"/>
        </w:rPr>
      </w:pPr>
      <w:r>
        <w:t>8.7</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_Toc520900253 \h </w:instrText>
      </w:r>
      <w:r>
        <w:fldChar w:fldCharType="separate"/>
      </w:r>
      <w:r>
        <w:t>69</w:t>
      </w:r>
      <w:r>
        <w:fldChar w:fldCharType="end"/>
      </w:r>
    </w:p>
    <w:p w:rsidR="0023418E" w:rsidRDefault="0023418E">
      <w:pPr>
        <w:pStyle w:val="TM3"/>
        <w:rPr>
          <w:rFonts w:asciiTheme="minorHAnsi" w:eastAsiaTheme="minorEastAsia" w:hAnsiTheme="minorHAnsi" w:cstheme="minorBidi"/>
          <w:sz w:val="22"/>
          <w:szCs w:val="22"/>
        </w:rPr>
      </w:pPr>
      <w:r w:rsidRPr="004141E1">
        <w:rPr>
          <w:iCs/>
        </w:rPr>
        <w:t>8.7.1</w:t>
      </w:r>
      <w:r>
        <w:rPr>
          <w:rFonts w:asciiTheme="minorHAnsi" w:eastAsiaTheme="minorEastAsia" w:hAnsiTheme="minorHAnsi" w:cstheme="minorBidi"/>
          <w:sz w:val="22"/>
          <w:szCs w:val="22"/>
        </w:rPr>
        <w:tab/>
      </w:r>
      <w:r>
        <w:t>Exercice 801 (Pointeurs)</w:t>
      </w:r>
      <w:r>
        <w:tab/>
      </w:r>
      <w:r>
        <w:fldChar w:fldCharType="begin"/>
      </w:r>
      <w:r>
        <w:instrText xml:space="preserve"> PAGEREF _Toc520900254 \h </w:instrText>
      </w:r>
      <w:r>
        <w:fldChar w:fldCharType="separate"/>
      </w:r>
      <w:r>
        <w:t>69</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9</w:t>
      </w:r>
      <w:r>
        <w:rPr>
          <w:rFonts w:asciiTheme="minorHAnsi" w:eastAsiaTheme="minorEastAsia" w:hAnsiTheme="minorHAnsi" w:cstheme="minorBidi"/>
          <w:b w:val="0"/>
          <w:smallCaps w:val="0"/>
          <w:noProof/>
          <w:sz w:val="22"/>
          <w:szCs w:val="22"/>
        </w:rPr>
        <w:tab/>
      </w:r>
      <w:r>
        <w:rPr>
          <w:noProof/>
        </w:rPr>
        <w:t>Chapitre 9 - Calculs, comparaisons et operateurs logiques</w:t>
      </w:r>
      <w:r>
        <w:rPr>
          <w:noProof/>
        </w:rPr>
        <w:tab/>
      </w:r>
      <w:r>
        <w:rPr>
          <w:noProof/>
        </w:rPr>
        <w:fldChar w:fldCharType="begin"/>
      </w:r>
      <w:r>
        <w:rPr>
          <w:noProof/>
        </w:rPr>
        <w:instrText xml:space="preserve"> PAGEREF _Toc520900255 \h </w:instrText>
      </w:r>
      <w:r>
        <w:rPr>
          <w:noProof/>
        </w:rPr>
      </w:r>
      <w:r>
        <w:rPr>
          <w:noProof/>
        </w:rPr>
        <w:fldChar w:fldCharType="separate"/>
      </w:r>
      <w:r>
        <w:rPr>
          <w:noProof/>
        </w:rPr>
        <w:t>71</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9.1</w:t>
      </w:r>
      <w:r>
        <w:rPr>
          <w:rFonts w:asciiTheme="minorHAnsi" w:eastAsiaTheme="minorEastAsia" w:hAnsiTheme="minorHAnsi" w:cstheme="minorBidi"/>
          <w:b w:val="0"/>
          <w:bCs w:val="0"/>
          <w:sz w:val="22"/>
          <w:szCs w:val="22"/>
        </w:rPr>
        <w:tab/>
      </w:r>
      <w:r>
        <w:t>Les opérateurs mathématiques</w:t>
      </w:r>
      <w:r>
        <w:tab/>
      </w:r>
      <w:r>
        <w:fldChar w:fldCharType="begin"/>
      </w:r>
      <w:r>
        <w:instrText xml:space="preserve"> PAGEREF _Toc520900256 \h </w:instrText>
      </w:r>
      <w:r>
        <w:fldChar w:fldCharType="separate"/>
      </w:r>
      <w:r>
        <w:t>71</w:t>
      </w:r>
      <w:r>
        <w:fldChar w:fldCharType="end"/>
      </w:r>
    </w:p>
    <w:p w:rsidR="0023418E" w:rsidRDefault="0023418E">
      <w:pPr>
        <w:pStyle w:val="TM2"/>
        <w:rPr>
          <w:rFonts w:asciiTheme="minorHAnsi" w:eastAsiaTheme="minorEastAsia" w:hAnsiTheme="minorHAnsi" w:cstheme="minorBidi"/>
          <w:b w:val="0"/>
          <w:bCs w:val="0"/>
          <w:sz w:val="22"/>
          <w:szCs w:val="22"/>
        </w:rPr>
      </w:pPr>
      <w:r>
        <w:t>9.2</w:t>
      </w:r>
      <w:r>
        <w:rPr>
          <w:rFonts w:asciiTheme="minorHAnsi" w:eastAsiaTheme="minorEastAsia" w:hAnsiTheme="minorHAnsi" w:cstheme="minorBidi"/>
          <w:b w:val="0"/>
          <w:bCs w:val="0"/>
          <w:sz w:val="22"/>
          <w:szCs w:val="22"/>
        </w:rPr>
        <w:tab/>
      </w:r>
      <w:r>
        <w:t>Le CAST</w:t>
      </w:r>
      <w:r>
        <w:tab/>
      </w:r>
      <w:r>
        <w:fldChar w:fldCharType="begin"/>
      </w:r>
      <w:r>
        <w:instrText xml:space="preserve"> PAGEREF _Toc520900257 \h </w:instrText>
      </w:r>
      <w:r>
        <w:fldChar w:fldCharType="separate"/>
      </w:r>
      <w:r>
        <w:t>71</w:t>
      </w:r>
      <w:r>
        <w:fldChar w:fldCharType="end"/>
      </w:r>
    </w:p>
    <w:p w:rsidR="0023418E" w:rsidRDefault="0023418E">
      <w:pPr>
        <w:pStyle w:val="TM2"/>
        <w:rPr>
          <w:rFonts w:asciiTheme="minorHAnsi" w:eastAsiaTheme="minorEastAsia" w:hAnsiTheme="minorHAnsi" w:cstheme="minorBidi"/>
          <w:b w:val="0"/>
          <w:bCs w:val="0"/>
          <w:sz w:val="22"/>
          <w:szCs w:val="22"/>
        </w:rPr>
      </w:pPr>
      <w:r>
        <w:t>9.3</w:t>
      </w:r>
      <w:r>
        <w:rPr>
          <w:rFonts w:asciiTheme="minorHAnsi" w:eastAsiaTheme="minorEastAsia" w:hAnsiTheme="minorHAnsi" w:cstheme="minorBidi"/>
          <w:b w:val="0"/>
          <w:bCs w:val="0"/>
          <w:sz w:val="22"/>
          <w:szCs w:val="22"/>
        </w:rPr>
        <w:tab/>
      </w:r>
      <w:r>
        <w:t>Les opérateurs de comparaison</w:t>
      </w:r>
      <w:r>
        <w:tab/>
      </w:r>
      <w:r>
        <w:fldChar w:fldCharType="begin"/>
      </w:r>
      <w:r>
        <w:instrText xml:space="preserve"> PAGEREF _Toc520900258 \h </w:instrText>
      </w:r>
      <w:r>
        <w:fldChar w:fldCharType="separate"/>
      </w:r>
      <w:r>
        <w:t>71</w:t>
      </w:r>
      <w:r>
        <w:fldChar w:fldCharType="end"/>
      </w:r>
    </w:p>
    <w:p w:rsidR="0023418E" w:rsidRDefault="0023418E">
      <w:pPr>
        <w:pStyle w:val="TM2"/>
        <w:rPr>
          <w:rFonts w:asciiTheme="minorHAnsi" w:eastAsiaTheme="minorEastAsia" w:hAnsiTheme="minorHAnsi" w:cstheme="minorBidi"/>
          <w:b w:val="0"/>
          <w:bCs w:val="0"/>
          <w:sz w:val="22"/>
          <w:szCs w:val="22"/>
        </w:rPr>
      </w:pPr>
      <w:r>
        <w:t>9.4</w:t>
      </w:r>
      <w:r>
        <w:rPr>
          <w:rFonts w:asciiTheme="minorHAnsi" w:eastAsiaTheme="minorEastAsia" w:hAnsiTheme="minorHAnsi" w:cstheme="minorBidi"/>
          <w:b w:val="0"/>
          <w:bCs w:val="0"/>
          <w:sz w:val="22"/>
          <w:szCs w:val="22"/>
        </w:rPr>
        <w:tab/>
      </w:r>
      <w:r>
        <w:t>Les opérateurs logiques</w:t>
      </w:r>
      <w:r>
        <w:tab/>
      </w:r>
      <w:r>
        <w:fldChar w:fldCharType="begin"/>
      </w:r>
      <w:r>
        <w:instrText xml:space="preserve"> PAGEREF _Toc520900259 \h </w:instrText>
      </w:r>
      <w:r>
        <w:fldChar w:fldCharType="separate"/>
      </w:r>
      <w:r>
        <w:t>71</w:t>
      </w:r>
      <w:r>
        <w:fldChar w:fldCharType="end"/>
      </w:r>
    </w:p>
    <w:p w:rsidR="0023418E" w:rsidRDefault="0023418E">
      <w:pPr>
        <w:pStyle w:val="TM3"/>
        <w:rPr>
          <w:rFonts w:asciiTheme="minorHAnsi" w:eastAsiaTheme="minorEastAsia" w:hAnsiTheme="minorHAnsi" w:cstheme="minorBidi"/>
          <w:sz w:val="22"/>
          <w:szCs w:val="22"/>
        </w:rPr>
      </w:pPr>
      <w:r>
        <w:t>Tables de vérité des opérateurs logiques</w:t>
      </w:r>
      <w:r>
        <w:tab/>
      </w:r>
      <w:r>
        <w:fldChar w:fldCharType="begin"/>
      </w:r>
      <w:r>
        <w:instrText xml:space="preserve"> PAGEREF _Toc520900260 \h </w:instrText>
      </w:r>
      <w:r>
        <w:fldChar w:fldCharType="separate"/>
      </w:r>
      <w:r>
        <w:t>71</w:t>
      </w:r>
      <w:r>
        <w:fldChar w:fldCharType="end"/>
      </w:r>
    </w:p>
    <w:p w:rsidR="0023418E" w:rsidRDefault="0023418E">
      <w:pPr>
        <w:pStyle w:val="TM3"/>
        <w:rPr>
          <w:rFonts w:asciiTheme="minorHAnsi" w:eastAsiaTheme="minorEastAsia" w:hAnsiTheme="minorHAnsi" w:cstheme="minorBidi"/>
          <w:sz w:val="22"/>
          <w:szCs w:val="22"/>
        </w:rPr>
      </w:pPr>
      <w:r>
        <w:t>9.4.1</w:t>
      </w:r>
      <w:r>
        <w:rPr>
          <w:rFonts w:asciiTheme="minorHAnsi" w:eastAsiaTheme="minorEastAsia" w:hAnsiTheme="minorHAnsi" w:cstheme="minorBidi"/>
          <w:sz w:val="22"/>
          <w:szCs w:val="22"/>
        </w:rPr>
        <w:tab/>
      </w:r>
      <w:r>
        <w:t>Priorité des opérateurs</w:t>
      </w:r>
      <w:r>
        <w:tab/>
      </w:r>
      <w:r>
        <w:fldChar w:fldCharType="begin"/>
      </w:r>
      <w:r>
        <w:instrText xml:space="preserve"> PAGEREF _Toc520900261 \h </w:instrText>
      </w:r>
      <w:r>
        <w:fldChar w:fldCharType="separate"/>
      </w:r>
      <w:r>
        <w:t>72</w:t>
      </w:r>
      <w:r>
        <w:fldChar w:fldCharType="end"/>
      </w:r>
    </w:p>
    <w:p w:rsidR="0023418E" w:rsidRDefault="0023418E">
      <w:pPr>
        <w:pStyle w:val="TM2"/>
        <w:rPr>
          <w:rFonts w:asciiTheme="minorHAnsi" w:eastAsiaTheme="minorEastAsia" w:hAnsiTheme="minorHAnsi" w:cstheme="minorBidi"/>
          <w:b w:val="0"/>
          <w:bCs w:val="0"/>
          <w:sz w:val="22"/>
          <w:szCs w:val="22"/>
        </w:rPr>
      </w:pPr>
      <w:r>
        <w:t>9.5</w:t>
      </w:r>
      <w:r>
        <w:rPr>
          <w:rFonts w:asciiTheme="minorHAnsi" w:eastAsiaTheme="minorEastAsia" w:hAnsiTheme="minorHAnsi" w:cstheme="minorBidi"/>
          <w:b w:val="0"/>
          <w:bCs w:val="0"/>
          <w:sz w:val="22"/>
          <w:szCs w:val="22"/>
        </w:rPr>
        <w:tab/>
      </w:r>
      <w:r>
        <w:t>Opérateurs binaires de traitement des bits</w:t>
      </w:r>
      <w:r>
        <w:tab/>
      </w:r>
      <w:r>
        <w:fldChar w:fldCharType="begin"/>
      </w:r>
      <w:r>
        <w:instrText xml:space="preserve"> PAGEREF _Toc520900262 \h </w:instrText>
      </w:r>
      <w:r>
        <w:fldChar w:fldCharType="separate"/>
      </w:r>
      <w:r>
        <w:t>72</w:t>
      </w:r>
      <w:r>
        <w:fldChar w:fldCharType="end"/>
      </w:r>
    </w:p>
    <w:p w:rsidR="0023418E" w:rsidRDefault="0023418E">
      <w:pPr>
        <w:pStyle w:val="TM3"/>
        <w:rPr>
          <w:rFonts w:asciiTheme="minorHAnsi" w:eastAsiaTheme="minorEastAsia" w:hAnsiTheme="minorHAnsi" w:cstheme="minorBidi"/>
          <w:sz w:val="22"/>
          <w:szCs w:val="22"/>
        </w:rPr>
      </w:pPr>
      <w:r>
        <w:t>9.5.1</w:t>
      </w:r>
      <w:r>
        <w:rPr>
          <w:rFonts w:asciiTheme="minorHAnsi" w:eastAsiaTheme="minorEastAsia" w:hAnsiTheme="minorHAnsi" w:cstheme="minorBidi"/>
          <w:sz w:val="22"/>
          <w:szCs w:val="22"/>
        </w:rPr>
        <w:tab/>
      </w:r>
      <w:r>
        <w:t>&amp; (ET)</w:t>
      </w:r>
      <w:r>
        <w:tab/>
      </w:r>
      <w:r>
        <w:fldChar w:fldCharType="begin"/>
      </w:r>
      <w:r>
        <w:instrText xml:space="preserve"> PAGEREF _Toc520900263 \h </w:instrText>
      </w:r>
      <w:r>
        <w:fldChar w:fldCharType="separate"/>
      </w:r>
      <w:r>
        <w:t>72</w:t>
      </w:r>
      <w:r>
        <w:fldChar w:fldCharType="end"/>
      </w:r>
    </w:p>
    <w:p w:rsidR="0023418E" w:rsidRDefault="0023418E">
      <w:pPr>
        <w:pStyle w:val="TM3"/>
        <w:rPr>
          <w:rFonts w:asciiTheme="minorHAnsi" w:eastAsiaTheme="minorEastAsia" w:hAnsiTheme="minorHAnsi" w:cstheme="minorBidi"/>
          <w:sz w:val="22"/>
          <w:szCs w:val="22"/>
        </w:rPr>
      </w:pPr>
      <w:r>
        <w:t>9.5.2</w:t>
      </w:r>
      <w:r>
        <w:rPr>
          <w:rFonts w:asciiTheme="minorHAnsi" w:eastAsiaTheme="minorEastAsia" w:hAnsiTheme="minorHAnsi" w:cstheme="minorBidi"/>
          <w:sz w:val="22"/>
          <w:szCs w:val="22"/>
        </w:rPr>
        <w:tab/>
      </w:r>
      <w:r>
        <w:t>| (OU)</w:t>
      </w:r>
      <w:r>
        <w:tab/>
      </w:r>
      <w:r>
        <w:fldChar w:fldCharType="begin"/>
      </w:r>
      <w:r>
        <w:instrText xml:space="preserve"> PAGEREF _Toc520900264 \h </w:instrText>
      </w:r>
      <w:r>
        <w:fldChar w:fldCharType="separate"/>
      </w:r>
      <w:r>
        <w:t>72</w:t>
      </w:r>
      <w:r>
        <w:fldChar w:fldCharType="end"/>
      </w:r>
    </w:p>
    <w:p w:rsidR="0023418E" w:rsidRDefault="0023418E">
      <w:pPr>
        <w:pStyle w:val="TM3"/>
        <w:rPr>
          <w:rFonts w:asciiTheme="minorHAnsi" w:eastAsiaTheme="minorEastAsia" w:hAnsiTheme="minorHAnsi" w:cstheme="minorBidi"/>
          <w:sz w:val="22"/>
          <w:szCs w:val="22"/>
        </w:rPr>
      </w:pPr>
      <w:r>
        <w:t>9.5.3</w:t>
      </w:r>
      <w:r>
        <w:rPr>
          <w:rFonts w:asciiTheme="minorHAnsi" w:eastAsiaTheme="minorEastAsia" w:hAnsiTheme="minorHAnsi" w:cstheme="minorBidi"/>
          <w:sz w:val="22"/>
          <w:szCs w:val="22"/>
        </w:rPr>
        <w:tab/>
      </w:r>
      <w:r>
        <w:t>^ (OU exclusif)</w:t>
      </w:r>
      <w:r>
        <w:tab/>
      </w:r>
      <w:r>
        <w:fldChar w:fldCharType="begin"/>
      </w:r>
      <w:r>
        <w:instrText xml:space="preserve"> PAGEREF _Toc520900265 \h </w:instrText>
      </w:r>
      <w:r>
        <w:fldChar w:fldCharType="separate"/>
      </w:r>
      <w:r>
        <w:t>73</w:t>
      </w:r>
      <w:r>
        <w:fldChar w:fldCharType="end"/>
      </w:r>
    </w:p>
    <w:p w:rsidR="0023418E" w:rsidRDefault="0023418E">
      <w:pPr>
        <w:pStyle w:val="TM3"/>
        <w:rPr>
          <w:rFonts w:asciiTheme="minorHAnsi" w:eastAsiaTheme="minorEastAsia" w:hAnsiTheme="minorHAnsi" w:cstheme="minorBidi"/>
          <w:sz w:val="22"/>
          <w:szCs w:val="22"/>
        </w:rPr>
      </w:pPr>
      <w:r>
        <w:t>9.5.4</w:t>
      </w:r>
      <w:r>
        <w:rPr>
          <w:rFonts w:asciiTheme="minorHAnsi" w:eastAsiaTheme="minorEastAsia" w:hAnsiTheme="minorHAnsi" w:cstheme="minorBidi"/>
          <w:sz w:val="22"/>
          <w:szCs w:val="22"/>
        </w:rPr>
        <w:tab/>
      </w:r>
      <w:r>
        <w:t>op1 &lt;&lt; op2</w:t>
      </w:r>
      <w:r>
        <w:tab/>
      </w:r>
      <w:r>
        <w:fldChar w:fldCharType="begin"/>
      </w:r>
      <w:r>
        <w:instrText xml:space="preserve"> PAGEREF _Toc520900266 \h </w:instrText>
      </w:r>
      <w:r>
        <w:fldChar w:fldCharType="separate"/>
      </w:r>
      <w:r>
        <w:t>73</w:t>
      </w:r>
      <w:r>
        <w:fldChar w:fldCharType="end"/>
      </w:r>
    </w:p>
    <w:p w:rsidR="0023418E" w:rsidRDefault="0023418E">
      <w:pPr>
        <w:pStyle w:val="TM3"/>
        <w:rPr>
          <w:rFonts w:asciiTheme="minorHAnsi" w:eastAsiaTheme="minorEastAsia" w:hAnsiTheme="minorHAnsi" w:cstheme="minorBidi"/>
          <w:sz w:val="22"/>
          <w:szCs w:val="22"/>
        </w:rPr>
      </w:pPr>
      <w:r w:rsidRPr="004141E1">
        <w:t>(décalage binaire gauche de op1 un nombre de fois égal à</w:t>
      </w:r>
      <w:r>
        <w:tab/>
      </w:r>
      <w:r>
        <w:fldChar w:fldCharType="begin"/>
      </w:r>
      <w:r>
        <w:instrText xml:space="preserve"> PAGEREF _Toc520900267 \h </w:instrText>
      </w:r>
      <w:r>
        <w:fldChar w:fldCharType="separate"/>
      </w:r>
      <w:r>
        <w:t>73</w:t>
      </w:r>
      <w:r>
        <w:fldChar w:fldCharType="end"/>
      </w:r>
    </w:p>
    <w:p w:rsidR="0023418E" w:rsidRDefault="0023418E">
      <w:pPr>
        <w:pStyle w:val="TM3"/>
        <w:rPr>
          <w:rFonts w:asciiTheme="minorHAnsi" w:eastAsiaTheme="minorEastAsia" w:hAnsiTheme="minorHAnsi" w:cstheme="minorBidi"/>
          <w:sz w:val="22"/>
          <w:szCs w:val="22"/>
        </w:rPr>
      </w:pPr>
      <w:r>
        <w:t>9.5.5</w:t>
      </w:r>
      <w:r>
        <w:rPr>
          <w:rFonts w:asciiTheme="minorHAnsi" w:eastAsiaTheme="minorEastAsia" w:hAnsiTheme="minorHAnsi" w:cstheme="minorBidi"/>
          <w:sz w:val="22"/>
          <w:szCs w:val="22"/>
        </w:rPr>
        <w:tab/>
      </w:r>
      <w:r>
        <w:t>op1 &gt;&gt; op2</w:t>
      </w:r>
      <w:r>
        <w:tab/>
      </w:r>
      <w:r>
        <w:fldChar w:fldCharType="begin"/>
      </w:r>
      <w:r>
        <w:instrText xml:space="preserve"> PAGEREF _Toc520900268 \h </w:instrText>
      </w:r>
      <w:r>
        <w:fldChar w:fldCharType="separate"/>
      </w:r>
      <w:r>
        <w:t>73</w:t>
      </w:r>
      <w:r>
        <w:fldChar w:fldCharType="end"/>
      </w:r>
    </w:p>
    <w:p w:rsidR="0023418E" w:rsidRDefault="0023418E">
      <w:pPr>
        <w:pStyle w:val="TM3"/>
        <w:rPr>
          <w:rFonts w:asciiTheme="minorHAnsi" w:eastAsiaTheme="minorEastAsia" w:hAnsiTheme="minorHAnsi" w:cstheme="minorBidi"/>
          <w:sz w:val="22"/>
          <w:szCs w:val="22"/>
        </w:rPr>
      </w:pPr>
      <w:r>
        <w:t>9.5.6</w:t>
      </w:r>
      <w:r>
        <w:rPr>
          <w:rFonts w:asciiTheme="minorHAnsi" w:eastAsiaTheme="minorEastAsia" w:hAnsiTheme="minorHAnsi" w:cstheme="minorBidi"/>
          <w:sz w:val="22"/>
          <w:szCs w:val="22"/>
        </w:rPr>
        <w:tab/>
      </w:r>
      <w:r>
        <w:t>~  (complément à 1 d’un opérande de type entier, inversion des bits)</w:t>
      </w:r>
      <w:r>
        <w:tab/>
      </w:r>
      <w:r>
        <w:fldChar w:fldCharType="begin"/>
      </w:r>
      <w:r>
        <w:instrText xml:space="preserve"> PAGEREF _Toc520900269 \h </w:instrText>
      </w:r>
      <w:r>
        <w:fldChar w:fldCharType="separate"/>
      </w:r>
      <w:r>
        <w:t>73</w:t>
      </w:r>
      <w:r>
        <w:fldChar w:fldCharType="end"/>
      </w:r>
    </w:p>
    <w:p w:rsidR="0023418E" w:rsidRDefault="0023418E">
      <w:pPr>
        <w:pStyle w:val="TM2"/>
        <w:rPr>
          <w:rFonts w:asciiTheme="minorHAnsi" w:eastAsiaTheme="minorEastAsia" w:hAnsiTheme="minorHAnsi" w:cstheme="minorBidi"/>
          <w:b w:val="0"/>
          <w:bCs w:val="0"/>
          <w:sz w:val="22"/>
          <w:szCs w:val="22"/>
        </w:rPr>
      </w:pPr>
      <w:r>
        <w:t>9.6</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_Toc520900270 \h </w:instrText>
      </w:r>
      <w:r>
        <w:fldChar w:fldCharType="separate"/>
      </w:r>
      <w:r>
        <w:t>74</w:t>
      </w:r>
      <w:r>
        <w:fldChar w:fldCharType="end"/>
      </w:r>
    </w:p>
    <w:p w:rsidR="0023418E" w:rsidRDefault="0023418E">
      <w:pPr>
        <w:pStyle w:val="TM3"/>
        <w:rPr>
          <w:rFonts w:asciiTheme="minorHAnsi" w:eastAsiaTheme="minorEastAsia" w:hAnsiTheme="minorHAnsi" w:cstheme="minorBidi"/>
          <w:sz w:val="22"/>
          <w:szCs w:val="22"/>
        </w:rPr>
      </w:pPr>
      <w:r w:rsidRPr="004141E1">
        <w:rPr>
          <w:iCs/>
        </w:rPr>
        <w:t>9.6.1</w:t>
      </w:r>
      <w:r>
        <w:rPr>
          <w:rFonts w:asciiTheme="minorHAnsi" w:eastAsiaTheme="minorEastAsia" w:hAnsiTheme="minorHAnsi" w:cstheme="minorBidi"/>
          <w:sz w:val="22"/>
          <w:szCs w:val="22"/>
        </w:rPr>
        <w:tab/>
      </w:r>
      <w:r>
        <w:t>Exercice 901 (LOGIQUE)</w:t>
      </w:r>
      <w:r>
        <w:tab/>
      </w:r>
      <w:r>
        <w:fldChar w:fldCharType="begin"/>
      </w:r>
      <w:r>
        <w:instrText xml:space="preserve"> PAGEREF _Toc520900271 \h </w:instrText>
      </w:r>
      <w:r>
        <w:fldChar w:fldCharType="separate"/>
      </w:r>
      <w:r>
        <w:t>74</w:t>
      </w:r>
      <w:r>
        <w:fldChar w:fldCharType="end"/>
      </w:r>
    </w:p>
    <w:p w:rsidR="0023418E" w:rsidRDefault="0023418E">
      <w:pPr>
        <w:pStyle w:val="TM3"/>
        <w:rPr>
          <w:rFonts w:asciiTheme="minorHAnsi" w:eastAsiaTheme="minorEastAsia" w:hAnsiTheme="minorHAnsi" w:cstheme="minorBidi"/>
          <w:sz w:val="22"/>
          <w:szCs w:val="22"/>
        </w:rPr>
      </w:pPr>
      <w:r w:rsidRPr="004141E1">
        <w:rPr>
          <w:iCs/>
        </w:rPr>
        <w:t>9.6.2</w:t>
      </w:r>
      <w:r>
        <w:rPr>
          <w:rFonts w:asciiTheme="minorHAnsi" w:eastAsiaTheme="minorEastAsia" w:hAnsiTheme="minorHAnsi" w:cstheme="minorBidi"/>
          <w:sz w:val="22"/>
          <w:szCs w:val="22"/>
        </w:rPr>
        <w:tab/>
      </w:r>
      <w:r>
        <w:t>Exercice 902 (ACD+ALGO)</w:t>
      </w:r>
      <w:r>
        <w:tab/>
      </w:r>
      <w:r>
        <w:fldChar w:fldCharType="begin"/>
      </w:r>
      <w:r>
        <w:instrText xml:space="preserve"> PAGEREF _Toc520900272 \h </w:instrText>
      </w:r>
      <w:r>
        <w:fldChar w:fldCharType="separate"/>
      </w:r>
      <w:r>
        <w:t>74</w:t>
      </w:r>
      <w:r>
        <w:fldChar w:fldCharType="end"/>
      </w:r>
    </w:p>
    <w:p w:rsidR="0023418E" w:rsidRDefault="0023418E">
      <w:pPr>
        <w:pStyle w:val="TM3"/>
        <w:rPr>
          <w:rFonts w:asciiTheme="minorHAnsi" w:eastAsiaTheme="minorEastAsia" w:hAnsiTheme="minorHAnsi" w:cstheme="minorBidi"/>
          <w:sz w:val="22"/>
          <w:szCs w:val="22"/>
        </w:rPr>
      </w:pPr>
      <w:r w:rsidRPr="004141E1">
        <w:rPr>
          <w:iCs/>
        </w:rPr>
        <w:t>9.6.3</w:t>
      </w:r>
      <w:r>
        <w:rPr>
          <w:rFonts w:asciiTheme="minorHAnsi" w:eastAsiaTheme="minorEastAsia" w:hAnsiTheme="minorHAnsi" w:cstheme="minorBidi"/>
          <w:sz w:val="22"/>
          <w:szCs w:val="22"/>
        </w:rPr>
        <w:tab/>
      </w:r>
      <w:r>
        <w:t>Exercice 903 (ACD+ALGO+TRACE)</w:t>
      </w:r>
      <w:r>
        <w:tab/>
      </w:r>
      <w:r>
        <w:fldChar w:fldCharType="begin"/>
      </w:r>
      <w:r>
        <w:instrText xml:space="preserve"> PAGEREF _Toc520900273 \h </w:instrText>
      </w:r>
      <w:r>
        <w:fldChar w:fldCharType="separate"/>
      </w:r>
      <w:r>
        <w:t>74</w:t>
      </w:r>
      <w:r>
        <w:fldChar w:fldCharType="end"/>
      </w:r>
    </w:p>
    <w:p w:rsidR="0023418E" w:rsidRDefault="0023418E">
      <w:pPr>
        <w:pStyle w:val="TM3"/>
        <w:rPr>
          <w:rFonts w:asciiTheme="minorHAnsi" w:eastAsiaTheme="minorEastAsia" w:hAnsiTheme="minorHAnsi" w:cstheme="minorBidi"/>
          <w:sz w:val="22"/>
          <w:szCs w:val="22"/>
        </w:rPr>
      </w:pPr>
      <w:r w:rsidRPr="004141E1">
        <w:rPr>
          <w:iCs/>
        </w:rPr>
        <w:t>9.6.4</w:t>
      </w:r>
      <w:r>
        <w:rPr>
          <w:rFonts w:asciiTheme="minorHAnsi" w:eastAsiaTheme="minorEastAsia" w:hAnsiTheme="minorHAnsi" w:cstheme="minorBidi"/>
          <w:sz w:val="22"/>
          <w:szCs w:val="22"/>
        </w:rPr>
        <w:tab/>
      </w:r>
      <w:r>
        <w:t>Exercice 904 (opérateurs et booléens)</w:t>
      </w:r>
      <w:r>
        <w:tab/>
      </w:r>
      <w:r>
        <w:fldChar w:fldCharType="begin"/>
      </w:r>
      <w:r>
        <w:instrText xml:space="preserve"> PAGEREF _Toc520900274 \h </w:instrText>
      </w:r>
      <w:r>
        <w:fldChar w:fldCharType="separate"/>
      </w:r>
      <w:r>
        <w:t>74</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10</w:t>
      </w:r>
      <w:r>
        <w:rPr>
          <w:rFonts w:asciiTheme="minorHAnsi" w:eastAsiaTheme="minorEastAsia" w:hAnsiTheme="minorHAnsi" w:cstheme="minorBidi"/>
          <w:b w:val="0"/>
          <w:smallCaps w:val="0"/>
          <w:noProof/>
          <w:sz w:val="22"/>
          <w:szCs w:val="22"/>
        </w:rPr>
        <w:tab/>
      </w:r>
      <w:r>
        <w:rPr>
          <w:noProof/>
        </w:rPr>
        <w:t>Chapitre 10    -     Les entrées/sorties clavier/ecran</w:t>
      </w:r>
      <w:r>
        <w:rPr>
          <w:noProof/>
        </w:rPr>
        <w:tab/>
      </w:r>
      <w:r>
        <w:rPr>
          <w:noProof/>
        </w:rPr>
        <w:fldChar w:fldCharType="begin"/>
      </w:r>
      <w:r>
        <w:rPr>
          <w:noProof/>
        </w:rPr>
        <w:instrText xml:space="preserve"> PAGEREF _Toc520900275 \h </w:instrText>
      </w:r>
      <w:r>
        <w:rPr>
          <w:noProof/>
        </w:rPr>
      </w:r>
      <w:r>
        <w:rPr>
          <w:noProof/>
        </w:rPr>
        <w:fldChar w:fldCharType="separate"/>
      </w:r>
      <w:r>
        <w:rPr>
          <w:noProof/>
        </w:rPr>
        <w:t>75</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10.1</w:t>
      </w:r>
      <w:r>
        <w:rPr>
          <w:rFonts w:asciiTheme="minorHAnsi" w:eastAsiaTheme="minorEastAsia" w:hAnsiTheme="minorHAnsi" w:cstheme="minorBidi"/>
          <w:b w:val="0"/>
          <w:bCs w:val="0"/>
          <w:sz w:val="22"/>
          <w:szCs w:val="22"/>
        </w:rPr>
        <w:tab/>
      </w:r>
      <w:r>
        <w:t>Les E/S formatées</w:t>
      </w:r>
      <w:r>
        <w:tab/>
      </w:r>
      <w:r>
        <w:fldChar w:fldCharType="begin"/>
      </w:r>
      <w:r>
        <w:instrText xml:space="preserve"> PAGEREF _Toc520900276 \h </w:instrText>
      </w:r>
      <w:r>
        <w:fldChar w:fldCharType="separate"/>
      </w:r>
      <w:r>
        <w:t>75</w:t>
      </w:r>
      <w:r>
        <w:fldChar w:fldCharType="end"/>
      </w:r>
    </w:p>
    <w:p w:rsidR="0023418E" w:rsidRDefault="0023418E">
      <w:pPr>
        <w:pStyle w:val="TM3"/>
        <w:rPr>
          <w:rFonts w:asciiTheme="minorHAnsi" w:eastAsiaTheme="minorEastAsia" w:hAnsiTheme="minorHAnsi" w:cstheme="minorBidi"/>
          <w:sz w:val="22"/>
          <w:szCs w:val="22"/>
        </w:rPr>
      </w:pPr>
      <w:r>
        <w:t>10.1.1</w:t>
      </w:r>
      <w:r>
        <w:rPr>
          <w:rFonts w:asciiTheme="minorHAnsi" w:eastAsiaTheme="minorEastAsia" w:hAnsiTheme="minorHAnsi" w:cstheme="minorBidi"/>
          <w:sz w:val="22"/>
          <w:szCs w:val="22"/>
        </w:rPr>
        <w:tab/>
      </w:r>
      <w:r>
        <w:t>Ecriture : printf (écrire, traitement de sortie)</w:t>
      </w:r>
      <w:r>
        <w:tab/>
      </w:r>
      <w:r>
        <w:fldChar w:fldCharType="begin"/>
      </w:r>
      <w:r>
        <w:instrText xml:space="preserve"> PAGEREF _Toc520900277 \h </w:instrText>
      </w:r>
      <w:r>
        <w:fldChar w:fldCharType="separate"/>
      </w:r>
      <w:r>
        <w:t>75</w:t>
      </w:r>
      <w:r>
        <w:fldChar w:fldCharType="end"/>
      </w:r>
    </w:p>
    <w:p w:rsidR="0023418E" w:rsidRDefault="0023418E">
      <w:pPr>
        <w:pStyle w:val="TM3"/>
        <w:rPr>
          <w:rFonts w:asciiTheme="minorHAnsi" w:eastAsiaTheme="minorEastAsia" w:hAnsiTheme="minorHAnsi" w:cstheme="minorBidi"/>
          <w:sz w:val="22"/>
          <w:szCs w:val="22"/>
        </w:rPr>
      </w:pPr>
      <w:r>
        <w:t>10.1.2</w:t>
      </w:r>
      <w:r>
        <w:rPr>
          <w:rFonts w:asciiTheme="minorHAnsi" w:eastAsiaTheme="minorEastAsia" w:hAnsiTheme="minorHAnsi" w:cstheme="minorBidi"/>
          <w:sz w:val="22"/>
          <w:szCs w:val="22"/>
        </w:rPr>
        <w:tab/>
      </w:r>
      <w:r>
        <w:t>Lecture : scanf (lire, traitement d’entrée)</w:t>
      </w:r>
      <w:r>
        <w:tab/>
      </w:r>
      <w:r>
        <w:fldChar w:fldCharType="begin"/>
      </w:r>
      <w:r>
        <w:instrText xml:space="preserve"> PAGEREF _Toc520900278 \h </w:instrText>
      </w:r>
      <w:r>
        <w:fldChar w:fldCharType="separate"/>
      </w:r>
      <w:r>
        <w:t>75</w:t>
      </w:r>
      <w:r>
        <w:fldChar w:fldCharType="end"/>
      </w:r>
    </w:p>
    <w:p w:rsidR="0023418E" w:rsidRDefault="0023418E">
      <w:pPr>
        <w:pStyle w:val="TM3"/>
        <w:rPr>
          <w:rFonts w:asciiTheme="minorHAnsi" w:eastAsiaTheme="minorEastAsia" w:hAnsiTheme="minorHAnsi" w:cstheme="minorBidi"/>
          <w:sz w:val="22"/>
          <w:szCs w:val="22"/>
        </w:rPr>
      </w:pPr>
      <w:r>
        <w:t>10.1.3</w:t>
      </w:r>
      <w:r>
        <w:rPr>
          <w:rFonts w:asciiTheme="minorHAnsi" w:eastAsiaTheme="minorEastAsia" w:hAnsiTheme="minorHAnsi" w:cstheme="minorBidi"/>
          <w:sz w:val="22"/>
          <w:szCs w:val="22"/>
        </w:rPr>
        <w:tab/>
      </w:r>
      <w:r>
        <w:t>Les formats</w:t>
      </w:r>
      <w:r>
        <w:tab/>
      </w:r>
      <w:r>
        <w:fldChar w:fldCharType="begin"/>
      </w:r>
      <w:r>
        <w:instrText xml:space="preserve"> PAGEREF _Toc520900279 \h </w:instrText>
      </w:r>
      <w:r>
        <w:fldChar w:fldCharType="separate"/>
      </w:r>
      <w:r>
        <w:t>75</w:t>
      </w:r>
      <w:r>
        <w:fldChar w:fldCharType="end"/>
      </w:r>
    </w:p>
    <w:p w:rsidR="0023418E" w:rsidRDefault="0023418E">
      <w:pPr>
        <w:pStyle w:val="TM3"/>
        <w:rPr>
          <w:rFonts w:asciiTheme="minorHAnsi" w:eastAsiaTheme="minorEastAsia" w:hAnsiTheme="minorHAnsi" w:cstheme="minorBidi"/>
          <w:sz w:val="22"/>
          <w:szCs w:val="22"/>
        </w:rPr>
      </w:pPr>
      <w:r>
        <w:t>10.1.4</w:t>
      </w:r>
      <w:r>
        <w:rPr>
          <w:rFonts w:asciiTheme="minorHAnsi" w:eastAsiaTheme="minorEastAsia" w:hAnsiTheme="minorHAnsi" w:cstheme="minorBidi"/>
          <w:sz w:val="22"/>
          <w:szCs w:val="22"/>
        </w:rPr>
        <w:tab/>
      </w:r>
      <w:r>
        <w:t>Les alignements</w:t>
      </w:r>
      <w:r>
        <w:tab/>
      </w:r>
      <w:r>
        <w:fldChar w:fldCharType="begin"/>
      </w:r>
      <w:r>
        <w:instrText xml:space="preserve"> PAGEREF _Toc520900280 \h </w:instrText>
      </w:r>
      <w:r>
        <w:fldChar w:fldCharType="separate"/>
      </w:r>
      <w:r>
        <w:t>76</w:t>
      </w:r>
      <w:r>
        <w:fldChar w:fldCharType="end"/>
      </w:r>
    </w:p>
    <w:p w:rsidR="0023418E" w:rsidRDefault="0023418E">
      <w:pPr>
        <w:pStyle w:val="TM3"/>
        <w:rPr>
          <w:rFonts w:asciiTheme="minorHAnsi" w:eastAsiaTheme="minorEastAsia" w:hAnsiTheme="minorHAnsi" w:cstheme="minorBidi"/>
          <w:sz w:val="22"/>
          <w:szCs w:val="22"/>
        </w:rPr>
      </w:pPr>
      <w:r>
        <w:t>10.1.5</w:t>
      </w:r>
      <w:r>
        <w:rPr>
          <w:rFonts w:asciiTheme="minorHAnsi" w:eastAsiaTheme="minorEastAsia" w:hAnsiTheme="minorHAnsi" w:cstheme="minorBidi"/>
          <w:sz w:val="22"/>
          <w:szCs w:val="22"/>
        </w:rPr>
        <w:tab/>
      </w:r>
      <w:r>
        <w:t>Les caractères spéciaux</w:t>
      </w:r>
      <w:r>
        <w:tab/>
      </w:r>
      <w:r>
        <w:fldChar w:fldCharType="begin"/>
      </w:r>
      <w:r>
        <w:instrText xml:space="preserve"> PAGEREF _Toc520900281 \h </w:instrText>
      </w:r>
      <w:r>
        <w:fldChar w:fldCharType="separate"/>
      </w:r>
      <w:r>
        <w:t>76</w:t>
      </w:r>
      <w:r>
        <w:fldChar w:fldCharType="end"/>
      </w:r>
    </w:p>
    <w:p w:rsidR="0023418E" w:rsidRDefault="0023418E">
      <w:pPr>
        <w:pStyle w:val="TM2"/>
        <w:rPr>
          <w:rFonts w:asciiTheme="minorHAnsi" w:eastAsiaTheme="minorEastAsia" w:hAnsiTheme="minorHAnsi" w:cstheme="minorBidi"/>
          <w:b w:val="0"/>
          <w:bCs w:val="0"/>
          <w:sz w:val="22"/>
          <w:szCs w:val="22"/>
        </w:rPr>
      </w:pPr>
      <w:r>
        <w:t>10.2</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_Toc520900282 \h </w:instrText>
      </w:r>
      <w:r>
        <w:fldChar w:fldCharType="separate"/>
      </w:r>
      <w:r>
        <w:t>76</w:t>
      </w:r>
      <w:r>
        <w:fldChar w:fldCharType="end"/>
      </w:r>
    </w:p>
    <w:p w:rsidR="0023418E" w:rsidRDefault="0023418E">
      <w:pPr>
        <w:pStyle w:val="TM3"/>
        <w:rPr>
          <w:rFonts w:asciiTheme="minorHAnsi" w:eastAsiaTheme="minorEastAsia" w:hAnsiTheme="minorHAnsi" w:cstheme="minorBidi"/>
          <w:sz w:val="22"/>
          <w:szCs w:val="22"/>
        </w:rPr>
      </w:pPr>
      <w:r w:rsidRPr="004141E1">
        <w:rPr>
          <w:iCs/>
        </w:rPr>
        <w:t>10.2.1</w:t>
      </w:r>
      <w:r>
        <w:rPr>
          <w:rFonts w:asciiTheme="minorHAnsi" w:eastAsiaTheme="minorEastAsia" w:hAnsiTheme="minorHAnsi" w:cstheme="minorBidi"/>
          <w:sz w:val="22"/>
          <w:szCs w:val="22"/>
        </w:rPr>
        <w:tab/>
      </w:r>
      <w:r>
        <w:t>Exercice 1001  (scalaires, TIS, transtypage)</w:t>
      </w:r>
      <w:r>
        <w:tab/>
      </w:r>
      <w:r>
        <w:fldChar w:fldCharType="begin"/>
      </w:r>
      <w:r>
        <w:instrText xml:space="preserve"> PAGEREF _Toc520900283 \h </w:instrText>
      </w:r>
      <w:r>
        <w:fldChar w:fldCharType="separate"/>
      </w:r>
      <w:r>
        <w:t>76</w:t>
      </w:r>
      <w:r>
        <w:fldChar w:fldCharType="end"/>
      </w:r>
    </w:p>
    <w:p w:rsidR="0023418E" w:rsidRDefault="0023418E">
      <w:pPr>
        <w:pStyle w:val="TM3"/>
        <w:rPr>
          <w:rFonts w:asciiTheme="minorHAnsi" w:eastAsiaTheme="minorEastAsia" w:hAnsiTheme="minorHAnsi" w:cstheme="minorBidi"/>
          <w:sz w:val="22"/>
          <w:szCs w:val="22"/>
        </w:rPr>
      </w:pPr>
      <w:r w:rsidRPr="004141E1">
        <w:rPr>
          <w:iCs/>
        </w:rPr>
        <w:t>10.2.2</w:t>
      </w:r>
      <w:r>
        <w:rPr>
          <w:rFonts w:asciiTheme="minorHAnsi" w:eastAsiaTheme="minorEastAsia" w:hAnsiTheme="minorHAnsi" w:cstheme="minorBidi"/>
          <w:sz w:val="22"/>
          <w:szCs w:val="22"/>
        </w:rPr>
        <w:tab/>
      </w:r>
      <w:r>
        <w:t>Exercice 1002 (scalaires)</w:t>
      </w:r>
      <w:r>
        <w:tab/>
      </w:r>
      <w:r>
        <w:fldChar w:fldCharType="begin"/>
      </w:r>
      <w:r>
        <w:instrText xml:space="preserve"> PAGEREF _Toc520900284 \h </w:instrText>
      </w:r>
      <w:r>
        <w:fldChar w:fldCharType="separate"/>
      </w:r>
      <w:r>
        <w:t>76</w:t>
      </w:r>
      <w:r>
        <w:fldChar w:fldCharType="end"/>
      </w:r>
    </w:p>
    <w:p w:rsidR="0023418E" w:rsidRDefault="0023418E">
      <w:pPr>
        <w:pStyle w:val="TM3"/>
        <w:rPr>
          <w:rFonts w:asciiTheme="minorHAnsi" w:eastAsiaTheme="minorEastAsia" w:hAnsiTheme="minorHAnsi" w:cstheme="minorBidi"/>
          <w:sz w:val="22"/>
          <w:szCs w:val="22"/>
        </w:rPr>
      </w:pPr>
      <w:r w:rsidRPr="004141E1">
        <w:rPr>
          <w:iCs/>
        </w:rPr>
        <w:t>10.2.3</w:t>
      </w:r>
      <w:r>
        <w:rPr>
          <w:rFonts w:asciiTheme="minorHAnsi" w:eastAsiaTheme="minorEastAsia" w:hAnsiTheme="minorHAnsi" w:cstheme="minorBidi"/>
          <w:sz w:val="22"/>
          <w:szCs w:val="22"/>
        </w:rPr>
        <w:tab/>
      </w:r>
      <w:r>
        <w:t>Exercice 1003 (E/S)</w:t>
      </w:r>
      <w:r>
        <w:tab/>
      </w:r>
      <w:r>
        <w:fldChar w:fldCharType="begin"/>
      </w:r>
      <w:r>
        <w:instrText xml:space="preserve"> PAGEREF _Toc520900285 \h </w:instrText>
      </w:r>
      <w:r>
        <w:fldChar w:fldCharType="separate"/>
      </w:r>
      <w:r>
        <w:t>76</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11</w:t>
      </w:r>
      <w:r>
        <w:rPr>
          <w:rFonts w:asciiTheme="minorHAnsi" w:eastAsiaTheme="minorEastAsia" w:hAnsiTheme="minorHAnsi" w:cstheme="minorBidi"/>
          <w:b w:val="0"/>
          <w:smallCaps w:val="0"/>
          <w:noProof/>
          <w:sz w:val="22"/>
          <w:szCs w:val="22"/>
        </w:rPr>
        <w:tab/>
      </w:r>
      <w:r>
        <w:rPr>
          <w:noProof/>
        </w:rPr>
        <w:t>Chapitre 11 - Les entrées/sorties en Fichier Texte (ASCII)</w:t>
      </w:r>
      <w:r>
        <w:rPr>
          <w:noProof/>
        </w:rPr>
        <w:tab/>
      </w:r>
      <w:r>
        <w:rPr>
          <w:noProof/>
        </w:rPr>
        <w:fldChar w:fldCharType="begin"/>
      </w:r>
      <w:r>
        <w:rPr>
          <w:noProof/>
        </w:rPr>
        <w:instrText xml:space="preserve"> PAGEREF _Toc520900286 \h </w:instrText>
      </w:r>
      <w:r>
        <w:rPr>
          <w:noProof/>
        </w:rPr>
      </w:r>
      <w:r>
        <w:rPr>
          <w:noProof/>
        </w:rPr>
        <w:fldChar w:fldCharType="separate"/>
      </w:r>
      <w:r>
        <w:rPr>
          <w:noProof/>
        </w:rPr>
        <w:t>77</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11.1</w:t>
      </w:r>
      <w:r>
        <w:rPr>
          <w:rFonts w:asciiTheme="minorHAnsi" w:eastAsiaTheme="minorEastAsia" w:hAnsiTheme="minorHAnsi" w:cstheme="minorBidi"/>
          <w:b w:val="0"/>
          <w:bCs w:val="0"/>
          <w:sz w:val="22"/>
          <w:szCs w:val="22"/>
        </w:rPr>
        <w:tab/>
      </w:r>
      <w:r>
        <w:t>Intérêt des fichiers : la permanence des données</w:t>
      </w:r>
      <w:r>
        <w:tab/>
      </w:r>
      <w:r>
        <w:fldChar w:fldCharType="begin"/>
      </w:r>
      <w:r>
        <w:instrText xml:space="preserve"> PAGEREF _Toc520900287 \h </w:instrText>
      </w:r>
      <w:r>
        <w:fldChar w:fldCharType="separate"/>
      </w:r>
      <w:r>
        <w:t>77</w:t>
      </w:r>
      <w:r>
        <w:fldChar w:fldCharType="end"/>
      </w:r>
    </w:p>
    <w:p w:rsidR="0023418E" w:rsidRDefault="0023418E">
      <w:pPr>
        <w:pStyle w:val="TM2"/>
        <w:rPr>
          <w:rFonts w:asciiTheme="minorHAnsi" w:eastAsiaTheme="minorEastAsia" w:hAnsiTheme="minorHAnsi" w:cstheme="minorBidi"/>
          <w:b w:val="0"/>
          <w:bCs w:val="0"/>
          <w:sz w:val="22"/>
          <w:szCs w:val="22"/>
        </w:rPr>
      </w:pPr>
      <w:r>
        <w:t>11.2</w:t>
      </w:r>
      <w:r>
        <w:rPr>
          <w:rFonts w:asciiTheme="minorHAnsi" w:eastAsiaTheme="minorEastAsia" w:hAnsiTheme="minorHAnsi" w:cstheme="minorBidi"/>
          <w:b w:val="0"/>
          <w:bCs w:val="0"/>
          <w:sz w:val="22"/>
          <w:szCs w:val="22"/>
        </w:rPr>
        <w:tab/>
      </w:r>
      <w:r>
        <w:t>Ecriture et lecture dans un fichier</w:t>
      </w:r>
      <w:r>
        <w:tab/>
      </w:r>
      <w:r>
        <w:fldChar w:fldCharType="begin"/>
      </w:r>
      <w:r>
        <w:instrText xml:space="preserve"> PAGEREF _Toc520900288 \h </w:instrText>
      </w:r>
      <w:r>
        <w:fldChar w:fldCharType="separate"/>
      </w:r>
      <w:r>
        <w:t>77</w:t>
      </w:r>
      <w:r>
        <w:fldChar w:fldCharType="end"/>
      </w:r>
    </w:p>
    <w:p w:rsidR="0023418E" w:rsidRDefault="0023418E">
      <w:pPr>
        <w:pStyle w:val="TM3"/>
        <w:rPr>
          <w:rFonts w:asciiTheme="minorHAnsi" w:eastAsiaTheme="minorEastAsia" w:hAnsiTheme="minorHAnsi" w:cstheme="minorBidi"/>
          <w:sz w:val="22"/>
          <w:szCs w:val="22"/>
        </w:rPr>
      </w:pPr>
      <w:r>
        <w:t>11.2.1</w:t>
      </w:r>
      <w:r>
        <w:rPr>
          <w:rFonts w:asciiTheme="minorHAnsi" w:eastAsiaTheme="minorEastAsia" w:hAnsiTheme="minorHAnsi" w:cstheme="minorBidi"/>
          <w:sz w:val="22"/>
          <w:szCs w:val="22"/>
        </w:rPr>
        <w:tab/>
      </w:r>
      <w:r>
        <w:t>Lecture dans le fichier</w:t>
      </w:r>
      <w:r>
        <w:tab/>
      </w:r>
      <w:r>
        <w:fldChar w:fldCharType="begin"/>
      </w:r>
      <w:r>
        <w:instrText xml:space="preserve"> PAGEREF _Toc520900289 \h </w:instrText>
      </w:r>
      <w:r>
        <w:fldChar w:fldCharType="separate"/>
      </w:r>
      <w:r>
        <w:t>78</w:t>
      </w:r>
      <w:r>
        <w:fldChar w:fldCharType="end"/>
      </w:r>
    </w:p>
    <w:p w:rsidR="0023418E" w:rsidRDefault="0023418E">
      <w:pPr>
        <w:pStyle w:val="TM3"/>
        <w:rPr>
          <w:rFonts w:asciiTheme="minorHAnsi" w:eastAsiaTheme="minorEastAsia" w:hAnsiTheme="minorHAnsi" w:cstheme="minorBidi"/>
          <w:sz w:val="22"/>
          <w:szCs w:val="22"/>
        </w:rPr>
      </w:pPr>
      <w:r>
        <w:t>11.2.2</w:t>
      </w:r>
      <w:r>
        <w:rPr>
          <w:rFonts w:asciiTheme="minorHAnsi" w:eastAsiaTheme="minorEastAsia" w:hAnsiTheme="minorHAnsi" w:cstheme="minorBidi"/>
          <w:sz w:val="22"/>
          <w:szCs w:val="22"/>
        </w:rPr>
        <w:tab/>
      </w:r>
      <w:r>
        <w:t>Ecriture dans le fichier</w:t>
      </w:r>
      <w:r>
        <w:tab/>
      </w:r>
      <w:r>
        <w:fldChar w:fldCharType="begin"/>
      </w:r>
      <w:r>
        <w:instrText xml:space="preserve"> PAGEREF _Toc520900290 \h </w:instrText>
      </w:r>
      <w:r>
        <w:fldChar w:fldCharType="separate"/>
      </w:r>
      <w:r>
        <w:t>78</w:t>
      </w:r>
      <w:r>
        <w:fldChar w:fldCharType="end"/>
      </w:r>
    </w:p>
    <w:p w:rsidR="0023418E" w:rsidRDefault="0023418E">
      <w:pPr>
        <w:pStyle w:val="TM3"/>
        <w:rPr>
          <w:rFonts w:asciiTheme="minorHAnsi" w:eastAsiaTheme="minorEastAsia" w:hAnsiTheme="minorHAnsi" w:cstheme="minorBidi"/>
          <w:sz w:val="22"/>
          <w:szCs w:val="22"/>
        </w:rPr>
      </w:pPr>
      <w:r>
        <w:t>11.2.3</w:t>
      </w:r>
      <w:r>
        <w:rPr>
          <w:rFonts w:asciiTheme="minorHAnsi" w:eastAsiaTheme="minorEastAsia" w:hAnsiTheme="minorHAnsi" w:cstheme="minorBidi"/>
          <w:sz w:val="22"/>
          <w:szCs w:val="22"/>
        </w:rPr>
        <w:tab/>
      </w:r>
      <w:r>
        <w:t>Progression dans le fichier</w:t>
      </w:r>
      <w:r>
        <w:tab/>
      </w:r>
      <w:r>
        <w:fldChar w:fldCharType="begin"/>
      </w:r>
      <w:r>
        <w:instrText xml:space="preserve"> PAGEREF _Toc520900291 \h </w:instrText>
      </w:r>
      <w:r>
        <w:fldChar w:fldCharType="separate"/>
      </w:r>
      <w:r>
        <w:t>79</w:t>
      </w:r>
      <w:r>
        <w:fldChar w:fldCharType="end"/>
      </w:r>
    </w:p>
    <w:p w:rsidR="0023418E" w:rsidRDefault="0023418E">
      <w:pPr>
        <w:pStyle w:val="TM3"/>
        <w:rPr>
          <w:rFonts w:asciiTheme="minorHAnsi" w:eastAsiaTheme="minorEastAsia" w:hAnsiTheme="minorHAnsi" w:cstheme="minorBidi"/>
          <w:sz w:val="22"/>
          <w:szCs w:val="22"/>
        </w:rPr>
      </w:pPr>
      <w:r>
        <w:t>11.2.4</w:t>
      </w:r>
      <w:r>
        <w:rPr>
          <w:rFonts w:asciiTheme="minorHAnsi" w:eastAsiaTheme="minorEastAsia" w:hAnsiTheme="minorHAnsi" w:cstheme="minorBidi"/>
          <w:sz w:val="22"/>
          <w:szCs w:val="22"/>
        </w:rPr>
        <w:tab/>
      </w:r>
      <w:r>
        <w:t>Fin de fichier</w:t>
      </w:r>
      <w:r>
        <w:tab/>
      </w:r>
      <w:r>
        <w:fldChar w:fldCharType="begin"/>
      </w:r>
      <w:r>
        <w:instrText xml:space="preserve"> PAGEREF _Toc520900292 \h </w:instrText>
      </w:r>
      <w:r>
        <w:fldChar w:fldCharType="separate"/>
      </w:r>
      <w:r>
        <w:t>79</w:t>
      </w:r>
      <w:r>
        <w:fldChar w:fldCharType="end"/>
      </w:r>
    </w:p>
    <w:p w:rsidR="0023418E" w:rsidRDefault="0023418E">
      <w:pPr>
        <w:pStyle w:val="TM2"/>
        <w:rPr>
          <w:rFonts w:asciiTheme="minorHAnsi" w:eastAsiaTheme="minorEastAsia" w:hAnsiTheme="minorHAnsi" w:cstheme="minorBidi"/>
          <w:b w:val="0"/>
          <w:bCs w:val="0"/>
          <w:sz w:val="22"/>
          <w:szCs w:val="22"/>
        </w:rPr>
      </w:pPr>
      <w:r>
        <w:t>11.3</w:t>
      </w:r>
      <w:r>
        <w:rPr>
          <w:rFonts w:asciiTheme="minorHAnsi" w:eastAsiaTheme="minorEastAsia" w:hAnsiTheme="minorHAnsi" w:cstheme="minorBidi"/>
          <w:b w:val="0"/>
          <w:bCs w:val="0"/>
          <w:sz w:val="22"/>
          <w:szCs w:val="22"/>
        </w:rPr>
        <w:tab/>
      </w:r>
      <w:r>
        <w:t>Droits d’accès aux fichiers permanents</w:t>
      </w:r>
      <w:r>
        <w:tab/>
      </w:r>
      <w:r>
        <w:fldChar w:fldCharType="begin"/>
      </w:r>
      <w:r>
        <w:instrText xml:space="preserve"> PAGEREF _Toc520900293 \h </w:instrText>
      </w:r>
      <w:r>
        <w:fldChar w:fldCharType="separate"/>
      </w:r>
      <w:r>
        <w:t>79</w:t>
      </w:r>
      <w:r>
        <w:fldChar w:fldCharType="end"/>
      </w:r>
    </w:p>
    <w:p w:rsidR="0023418E" w:rsidRDefault="0023418E">
      <w:pPr>
        <w:pStyle w:val="TM3"/>
        <w:rPr>
          <w:rFonts w:asciiTheme="minorHAnsi" w:eastAsiaTheme="minorEastAsia" w:hAnsiTheme="minorHAnsi" w:cstheme="minorBidi"/>
          <w:sz w:val="22"/>
          <w:szCs w:val="22"/>
        </w:rPr>
      </w:pPr>
      <w:r>
        <w:t>11.3.1</w:t>
      </w:r>
      <w:r>
        <w:rPr>
          <w:rFonts w:asciiTheme="minorHAnsi" w:eastAsiaTheme="minorEastAsia" w:hAnsiTheme="minorHAnsi" w:cstheme="minorBidi"/>
          <w:sz w:val="22"/>
          <w:szCs w:val="22"/>
        </w:rPr>
        <w:tab/>
      </w:r>
      <w:r>
        <w:t>Ouverture et droit d’accès</w:t>
      </w:r>
      <w:r>
        <w:tab/>
      </w:r>
      <w:r>
        <w:fldChar w:fldCharType="begin"/>
      </w:r>
      <w:r>
        <w:instrText xml:space="preserve"> PAGEREF _Toc520900294 \h </w:instrText>
      </w:r>
      <w:r>
        <w:fldChar w:fldCharType="separate"/>
      </w:r>
      <w:r>
        <w:t>80</w:t>
      </w:r>
      <w:r>
        <w:fldChar w:fldCharType="end"/>
      </w:r>
    </w:p>
    <w:p w:rsidR="0023418E" w:rsidRDefault="0023418E">
      <w:pPr>
        <w:pStyle w:val="TM3"/>
        <w:rPr>
          <w:rFonts w:asciiTheme="minorHAnsi" w:eastAsiaTheme="minorEastAsia" w:hAnsiTheme="minorHAnsi" w:cstheme="minorBidi"/>
          <w:sz w:val="22"/>
          <w:szCs w:val="22"/>
        </w:rPr>
      </w:pPr>
      <w:r>
        <w:t>11.3.2</w:t>
      </w:r>
      <w:r>
        <w:rPr>
          <w:rFonts w:asciiTheme="minorHAnsi" w:eastAsiaTheme="minorEastAsia" w:hAnsiTheme="minorHAnsi" w:cstheme="minorBidi"/>
          <w:sz w:val="22"/>
          <w:szCs w:val="22"/>
        </w:rPr>
        <w:tab/>
      </w:r>
      <w:r>
        <w:t>Fermeture du fichier</w:t>
      </w:r>
      <w:r>
        <w:tab/>
      </w:r>
      <w:r>
        <w:fldChar w:fldCharType="begin"/>
      </w:r>
      <w:r>
        <w:instrText xml:space="preserve"> PAGEREF _Toc520900295 \h </w:instrText>
      </w:r>
      <w:r>
        <w:fldChar w:fldCharType="separate"/>
      </w:r>
      <w:r>
        <w:t>80</w:t>
      </w:r>
      <w:r>
        <w:fldChar w:fldCharType="end"/>
      </w:r>
    </w:p>
    <w:p w:rsidR="0023418E" w:rsidRDefault="0023418E">
      <w:pPr>
        <w:pStyle w:val="TM2"/>
        <w:rPr>
          <w:rFonts w:asciiTheme="minorHAnsi" w:eastAsiaTheme="minorEastAsia" w:hAnsiTheme="minorHAnsi" w:cstheme="minorBidi"/>
          <w:b w:val="0"/>
          <w:bCs w:val="0"/>
          <w:sz w:val="22"/>
          <w:szCs w:val="22"/>
        </w:rPr>
      </w:pPr>
      <w:r>
        <w:t>11.4</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_Toc520900296 \h </w:instrText>
      </w:r>
      <w:r>
        <w:fldChar w:fldCharType="separate"/>
      </w:r>
      <w:r>
        <w:t>81</w:t>
      </w:r>
      <w:r>
        <w:fldChar w:fldCharType="end"/>
      </w:r>
    </w:p>
    <w:p w:rsidR="0023418E" w:rsidRDefault="0023418E">
      <w:pPr>
        <w:pStyle w:val="TM3"/>
        <w:rPr>
          <w:rFonts w:asciiTheme="minorHAnsi" w:eastAsiaTheme="minorEastAsia" w:hAnsiTheme="minorHAnsi" w:cstheme="minorBidi"/>
          <w:sz w:val="22"/>
          <w:szCs w:val="22"/>
        </w:rPr>
      </w:pPr>
      <w:r w:rsidRPr="004141E1">
        <w:rPr>
          <w:iCs/>
        </w:rPr>
        <w:t>11.4.1</w:t>
      </w:r>
      <w:r>
        <w:rPr>
          <w:rFonts w:asciiTheme="minorHAnsi" w:eastAsiaTheme="minorEastAsia" w:hAnsiTheme="minorHAnsi" w:cstheme="minorBidi"/>
          <w:sz w:val="22"/>
          <w:szCs w:val="22"/>
        </w:rPr>
        <w:tab/>
      </w:r>
      <w:r>
        <w:t>Exercice 1101 (Fichiers)</w:t>
      </w:r>
      <w:r>
        <w:tab/>
      </w:r>
      <w:r>
        <w:fldChar w:fldCharType="begin"/>
      </w:r>
      <w:r>
        <w:instrText xml:space="preserve"> PAGEREF _Toc520900297 \h </w:instrText>
      </w:r>
      <w:r>
        <w:fldChar w:fldCharType="separate"/>
      </w:r>
      <w:r>
        <w:t>81</w:t>
      </w:r>
      <w:r>
        <w:fldChar w:fldCharType="end"/>
      </w:r>
    </w:p>
    <w:p w:rsidR="0023418E" w:rsidRDefault="0023418E">
      <w:pPr>
        <w:pStyle w:val="TM3"/>
        <w:rPr>
          <w:rFonts w:asciiTheme="minorHAnsi" w:eastAsiaTheme="minorEastAsia" w:hAnsiTheme="minorHAnsi" w:cstheme="minorBidi"/>
          <w:sz w:val="22"/>
          <w:szCs w:val="22"/>
        </w:rPr>
      </w:pPr>
      <w:r w:rsidRPr="004141E1">
        <w:rPr>
          <w:iCs/>
        </w:rPr>
        <w:t>11.4.2</w:t>
      </w:r>
      <w:r>
        <w:rPr>
          <w:rFonts w:asciiTheme="minorHAnsi" w:eastAsiaTheme="minorEastAsia" w:hAnsiTheme="minorHAnsi" w:cstheme="minorBidi"/>
          <w:sz w:val="22"/>
          <w:szCs w:val="22"/>
        </w:rPr>
        <w:tab/>
      </w:r>
      <w:r>
        <w:t>Exercice 1102  (Fichiers)</w:t>
      </w:r>
      <w:r>
        <w:tab/>
      </w:r>
      <w:r>
        <w:fldChar w:fldCharType="begin"/>
      </w:r>
      <w:r>
        <w:instrText xml:space="preserve"> PAGEREF _Toc520900298 \h </w:instrText>
      </w:r>
      <w:r>
        <w:fldChar w:fldCharType="separate"/>
      </w:r>
      <w:r>
        <w:t>81</w:t>
      </w:r>
      <w:r>
        <w:fldChar w:fldCharType="end"/>
      </w:r>
    </w:p>
    <w:p w:rsidR="0023418E" w:rsidRDefault="0023418E">
      <w:pPr>
        <w:pStyle w:val="TM3"/>
        <w:rPr>
          <w:rFonts w:asciiTheme="minorHAnsi" w:eastAsiaTheme="minorEastAsia" w:hAnsiTheme="minorHAnsi" w:cstheme="minorBidi"/>
          <w:sz w:val="22"/>
          <w:szCs w:val="22"/>
        </w:rPr>
      </w:pPr>
      <w:r w:rsidRPr="004141E1">
        <w:rPr>
          <w:iCs/>
        </w:rPr>
        <w:t>11.4.3</w:t>
      </w:r>
      <w:r>
        <w:rPr>
          <w:rFonts w:asciiTheme="minorHAnsi" w:eastAsiaTheme="minorEastAsia" w:hAnsiTheme="minorHAnsi" w:cstheme="minorBidi"/>
          <w:sz w:val="22"/>
          <w:szCs w:val="22"/>
        </w:rPr>
        <w:tab/>
      </w:r>
      <w:r>
        <w:t>Exercice 1103  (Scalaires, fichiers)</w:t>
      </w:r>
      <w:r>
        <w:tab/>
      </w:r>
      <w:r>
        <w:fldChar w:fldCharType="begin"/>
      </w:r>
      <w:r>
        <w:instrText xml:space="preserve"> PAGEREF _Toc520900299 \h </w:instrText>
      </w:r>
      <w:r>
        <w:fldChar w:fldCharType="separate"/>
      </w:r>
      <w:r>
        <w:t>81</w:t>
      </w:r>
      <w:r>
        <w:fldChar w:fldCharType="end"/>
      </w:r>
    </w:p>
    <w:p w:rsidR="0023418E" w:rsidRDefault="0023418E">
      <w:pPr>
        <w:pStyle w:val="TM3"/>
        <w:rPr>
          <w:rFonts w:asciiTheme="minorHAnsi" w:eastAsiaTheme="minorEastAsia" w:hAnsiTheme="minorHAnsi" w:cstheme="minorBidi"/>
          <w:sz w:val="22"/>
          <w:szCs w:val="22"/>
        </w:rPr>
      </w:pPr>
      <w:r w:rsidRPr="004141E1">
        <w:rPr>
          <w:iCs/>
        </w:rPr>
        <w:t>11.4.4</w:t>
      </w:r>
      <w:r>
        <w:rPr>
          <w:rFonts w:asciiTheme="minorHAnsi" w:eastAsiaTheme="minorEastAsia" w:hAnsiTheme="minorHAnsi" w:cstheme="minorBidi"/>
          <w:sz w:val="22"/>
          <w:szCs w:val="22"/>
        </w:rPr>
        <w:tab/>
      </w:r>
      <w:r>
        <w:t>Exercice 1104 (Opérateurs)</w:t>
      </w:r>
      <w:r>
        <w:tab/>
      </w:r>
      <w:r>
        <w:fldChar w:fldCharType="begin"/>
      </w:r>
      <w:r>
        <w:instrText xml:space="preserve"> PAGEREF _Toc520900300 \h </w:instrText>
      </w:r>
      <w:r>
        <w:fldChar w:fldCharType="separate"/>
      </w:r>
      <w:r>
        <w:t>81</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12</w:t>
      </w:r>
      <w:r>
        <w:rPr>
          <w:rFonts w:asciiTheme="minorHAnsi" w:eastAsiaTheme="minorEastAsia" w:hAnsiTheme="minorHAnsi" w:cstheme="minorBidi"/>
          <w:b w:val="0"/>
          <w:smallCaps w:val="0"/>
          <w:noProof/>
          <w:sz w:val="22"/>
          <w:szCs w:val="22"/>
        </w:rPr>
        <w:tab/>
      </w:r>
      <w:r>
        <w:rPr>
          <w:noProof/>
        </w:rPr>
        <w:t>Chapitre 12 - Les Tests</w:t>
      </w:r>
      <w:r>
        <w:rPr>
          <w:noProof/>
        </w:rPr>
        <w:tab/>
      </w:r>
      <w:r>
        <w:rPr>
          <w:noProof/>
        </w:rPr>
        <w:fldChar w:fldCharType="begin"/>
      </w:r>
      <w:r>
        <w:rPr>
          <w:noProof/>
        </w:rPr>
        <w:instrText xml:space="preserve"> PAGEREF _Toc520900301 \h </w:instrText>
      </w:r>
      <w:r>
        <w:rPr>
          <w:noProof/>
        </w:rPr>
      </w:r>
      <w:r>
        <w:rPr>
          <w:noProof/>
        </w:rPr>
        <w:fldChar w:fldCharType="separate"/>
      </w:r>
      <w:r>
        <w:rPr>
          <w:noProof/>
        </w:rPr>
        <w:t>83</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12.1</w:t>
      </w:r>
      <w:r>
        <w:rPr>
          <w:rFonts w:asciiTheme="minorHAnsi" w:eastAsiaTheme="minorEastAsia" w:hAnsiTheme="minorHAnsi" w:cstheme="minorBidi"/>
          <w:b w:val="0"/>
          <w:bCs w:val="0"/>
          <w:sz w:val="22"/>
          <w:szCs w:val="22"/>
        </w:rPr>
        <w:tab/>
      </w:r>
      <w:r>
        <w:t>Les structures de contrôle conditionnelles : les tests</w:t>
      </w:r>
      <w:r>
        <w:tab/>
      </w:r>
      <w:r>
        <w:fldChar w:fldCharType="begin"/>
      </w:r>
      <w:r>
        <w:instrText xml:space="preserve"> PAGEREF _Toc520900302 \h </w:instrText>
      </w:r>
      <w:r>
        <w:fldChar w:fldCharType="separate"/>
      </w:r>
      <w:r>
        <w:t>83</w:t>
      </w:r>
      <w:r>
        <w:fldChar w:fldCharType="end"/>
      </w:r>
    </w:p>
    <w:p w:rsidR="0023418E" w:rsidRPr="0023418E" w:rsidRDefault="0023418E">
      <w:pPr>
        <w:pStyle w:val="TM3"/>
        <w:rPr>
          <w:rFonts w:asciiTheme="minorHAnsi" w:eastAsiaTheme="minorEastAsia" w:hAnsiTheme="minorHAnsi" w:cstheme="minorBidi"/>
          <w:sz w:val="22"/>
          <w:szCs w:val="22"/>
          <w:lang w:val="en-US"/>
        </w:rPr>
      </w:pPr>
      <w:r w:rsidRPr="0023418E">
        <w:rPr>
          <w:lang w:val="en-US"/>
        </w:rPr>
        <w:t>12.1.1</w:t>
      </w:r>
      <w:r w:rsidRPr="0023418E">
        <w:rPr>
          <w:rFonts w:asciiTheme="minorHAnsi" w:eastAsiaTheme="minorEastAsia" w:hAnsiTheme="minorHAnsi" w:cstheme="minorBidi"/>
          <w:sz w:val="22"/>
          <w:szCs w:val="22"/>
          <w:lang w:val="en-US"/>
        </w:rPr>
        <w:tab/>
      </w:r>
      <w:r w:rsidRPr="0023418E">
        <w:rPr>
          <w:lang w:val="en-US"/>
        </w:rPr>
        <w:t>Test If</w:t>
      </w:r>
      <w:r w:rsidRPr="0023418E">
        <w:rPr>
          <w:lang w:val="en-US"/>
        </w:rPr>
        <w:tab/>
      </w:r>
      <w:r>
        <w:fldChar w:fldCharType="begin"/>
      </w:r>
      <w:r w:rsidRPr="0023418E">
        <w:rPr>
          <w:lang w:val="en-US"/>
        </w:rPr>
        <w:instrText xml:space="preserve"> PAGEREF _Toc520900303 \h </w:instrText>
      </w:r>
      <w:r>
        <w:fldChar w:fldCharType="separate"/>
      </w:r>
      <w:r w:rsidRPr="0023418E">
        <w:rPr>
          <w:lang w:val="en-US"/>
        </w:rPr>
        <w:t>83</w:t>
      </w:r>
      <w:r>
        <w:fldChar w:fldCharType="end"/>
      </w:r>
    </w:p>
    <w:p w:rsidR="0023418E" w:rsidRPr="0023418E" w:rsidRDefault="0023418E">
      <w:pPr>
        <w:pStyle w:val="TM3"/>
        <w:rPr>
          <w:rFonts w:asciiTheme="minorHAnsi" w:eastAsiaTheme="minorEastAsia" w:hAnsiTheme="minorHAnsi" w:cstheme="minorBidi"/>
          <w:sz w:val="22"/>
          <w:szCs w:val="22"/>
          <w:lang w:val="en-US"/>
        </w:rPr>
      </w:pPr>
      <w:r w:rsidRPr="004141E1">
        <w:rPr>
          <w:lang w:val="en-US"/>
        </w:rPr>
        <w:t>12.1.2</w:t>
      </w:r>
      <w:r w:rsidRPr="0023418E">
        <w:rPr>
          <w:rFonts w:asciiTheme="minorHAnsi" w:eastAsiaTheme="minorEastAsia" w:hAnsiTheme="minorHAnsi" w:cstheme="minorBidi"/>
          <w:sz w:val="22"/>
          <w:szCs w:val="22"/>
          <w:lang w:val="en-US"/>
        </w:rPr>
        <w:tab/>
      </w:r>
      <w:r w:rsidRPr="004141E1">
        <w:rPr>
          <w:lang w:val="en-US"/>
        </w:rPr>
        <w:t>Test If…Else…</w:t>
      </w:r>
      <w:r w:rsidRPr="0023418E">
        <w:rPr>
          <w:lang w:val="en-US"/>
        </w:rPr>
        <w:tab/>
      </w:r>
      <w:r>
        <w:fldChar w:fldCharType="begin"/>
      </w:r>
      <w:r w:rsidRPr="0023418E">
        <w:rPr>
          <w:lang w:val="en-US"/>
        </w:rPr>
        <w:instrText xml:space="preserve"> PAGEREF _Toc520900304 \h </w:instrText>
      </w:r>
      <w:r>
        <w:fldChar w:fldCharType="separate"/>
      </w:r>
      <w:r w:rsidRPr="0023418E">
        <w:rPr>
          <w:lang w:val="en-US"/>
        </w:rPr>
        <w:t>83</w:t>
      </w:r>
      <w:r>
        <w:fldChar w:fldCharType="end"/>
      </w:r>
    </w:p>
    <w:p w:rsidR="0023418E" w:rsidRDefault="0023418E">
      <w:pPr>
        <w:pStyle w:val="TM3"/>
        <w:rPr>
          <w:rFonts w:asciiTheme="minorHAnsi" w:eastAsiaTheme="minorEastAsia" w:hAnsiTheme="minorHAnsi" w:cstheme="minorBidi"/>
          <w:sz w:val="22"/>
          <w:szCs w:val="22"/>
        </w:rPr>
      </w:pPr>
      <w:r>
        <w:t>12.1.3</w:t>
      </w:r>
      <w:r>
        <w:rPr>
          <w:rFonts w:asciiTheme="minorHAnsi" w:eastAsiaTheme="minorEastAsia" w:hAnsiTheme="minorHAnsi" w:cstheme="minorBidi"/>
          <w:sz w:val="22"/>
          <w:szCs w:val="22"/>
        </w:rPr>
        <w:tab/>
      </w:r>
      <w:r>
        <w:t>Test « Switch » (branchement)</w:t>
      </w:r>
      <w:r>
        <w:tab/>
      </w:r>
      <w:r>
        <w:fldChar w:fldCharType="begin"/>
      </w:r>
      <w:r>
        <w:instrText xml:space="preserve"> PAGEREF _Toc520900305 \h </w:instrText>
      </w:r>
      <w:r>
        <w:fldChar w:fldCharType="separate"/>
      </w:r>
      <w:r>
        <w:t>83</w:t>
      </w:r>
      <w:r>
        <w:fldChar w:fldCharType="end"/>
      </w:r>
    </w:p>
    <w:p w:rsidR="0023418E" w:rsidRDefault="0023418E">
      <w:pPr>
        <w:pStyle w:val="TM2"/>
        <w:rPr>
          <w:rFonts w:asciiTheme="minorHAnsi" w:eastAsiaTheme="minorEastAsia" w:hAnsiTheme="minorHAnsi" w:cstheme="minorBidi"/>
          <w:b w:val="0"/>
          <w:bCs w:val="0"/>
          <w:sz w:val="22"/>
          <w:szCs w:val="22"/>
        </w:rPr>
      </w:pPr>
      <w:r>
        <w:t>12.2</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_Toc520900306 \h </w:instrText>
      </w:r>
      <w:r>
        <w:fldChar w:fldCharType="separate"/>
      </w:r>
      <w:r>
        <w:t>84</w:t>
      </w:r>
      <w:r>
        <w:fldChar w:fldCharType="end"/>
      </w:r>
    </w:p>
    <w:p w:rsidR="0023418E" w:rsidRDefault="0023418E">
      <w:pPr>
        <w:pStyle w:val="TM3"/>
        <w:rPr>
          <w:rFonts w:asciiTheme="minorHAnsi" w:eastAsiaTheme="minorEastAsia" w:hAnsiTheme="minorHAnsi" w:cstheme="minorBidi"/>
          <w:sz w:val="22"/>
          <w:szCs w:val="22"/>
        </w:rPr>
      </w:pPr>
      <w:r w:rsidRPr="004141E1">
        <w:rPr>
          <w:iCs/>
        </w:rPr>
        <w:t>12.2.1</w:t>
      </w:r>
      <w:r>
        <w:rPr>
          <w:rFonts w:asciiTheme="minorHAnsi" w:eastAsiaTheme="minorEastAsia" w:hAnsiTheme="minorHAnsi" w:cstheme="minorBidi"/>
          <w:sz w:val="22"/>
          <w:szCs w:val="22"/>
        </w:rPr>
        <w:tab/>
      </w:r>
      <w:r>
        <w:t>Exercice 1201  Modulo</w:t>
      </w:r>
      <w:r>
        <w:tab/>
      </w:r>
      <w:r>
        <w:fldChar w:fldCharType="begin"/>
      </w:r>
      <w:r>
        <w:instrText xml:space="preserve"> PAGEREF _Toc520900307 \h </w:instrText>
      </w:r>
      <w:r>
        <w:fldChar w:fldCharType="separate"/>
      </w:r>
      <w:r>
        <w:t>84</w:t>
      </w:r>
      <w:r>
        <w:fldChar w:fldCharType="end"/>
      </w:r>
    </w:p>
    <w:p w:rsidR="0023418E" w:rsidRDefault="0023418E">
      <w:pPr>
        <w:pStyle w:val="TM3"/>
        <w:rPr>
          <w:rFonts w:asciiTheme="minorHAnsi" w:eastAsiaTheme="minorEastAsia" w:hAnsiTheme="minorHAnsi" w:cstheme="minorBidi"/>
          <w:sz w:val="22"/>
          <w:szCs w:val="22"/>
        </w:rPr>
      </w:pPr>
      <w:r w:rsidRPr="004141E1">
        <w:rPr>
          <w:iCs/>
        </w:rPr>
        <w:t>12.2.2</w:t>
      </w:r>
      <w:r>
        <w:rPr>
          <w:rFonts w:asciiTheme="minorHAnsi" w:eastAsiaTheme="minorEastAsia" w:hAnsiTheme="minorHAnsi" w:cstheme="minorBidi"/>
          <w:sz w:val="22"/>
          <w:szCs w:val="22"/>
        </w:rPr>
        <w:tab/>
      </w:r>
      <w:r>
        <w:t>Exercice 1202  Cast</w:t>
      </w:r>
      <w:r>
        <w:tab/>
      </w:r>
      <w:r>
        <w:fldChar w:fldCharType="begin"/>
      </w:r>
      <w:r>
        <w:instrText xml:space="preserve"> PAGEREF _Toc520900308 \h </w:instrText>
      </w:r>
      <w:r>
        <w:fldChar w:fldCharType="separate"/>
      </w:r>
      <w:r>
        <w:t>84</w:t>
      </w:r>
      <w:r>
        <w:fldChar w:fldCharType="end"/>
      </w:r>
    </w:p>
    <w:p w:rsidR="0023418E" w:rsidRDefault="0023418E">
      <w:pPr>
        <w:pStyle w:val="TM3"/>
        <w:rPr>
          <w:rFonts w:asciiTheme="minorHAnsi" w:eastAsiaTheme="minorEastAsia" w:hAnsiTheme="minorHAnsi" w:cstheme="minorBidi"/>
          <w:sz w:val="22"/>
          <w:szCs w:val="22"/>
        </w:rPr>
      </w:pPr>
      <w:r w:rsidRPr="004141E1">
        <w:rPr>
          <w:iCs/>
        </w:rPr>
        <w:t>12.2.3</w:t>
      </w:r>
      <w:r>
        <w:rPr>
          <w:rFonts w:asciiTheme="minorHAnsi" w:eastAsiaTheme="minorEastAsia" w:hAnsiTheme="minorHAnsi" w:cstheme="minorBidi"/>
          <w:sz w:val="22"/>
          <w:szCs w:val="22"/>
        </w:rPr>
        <w:tab/>
      </w:r>
      <w:r>
        <w:t>Exercice 1203  Tests, intervalles, transtypage</w:t>
      </w:r>
      <w:r>
        <w:tab/>
      </w:r>
      <w:r>
        <w:fldChar w:fldCharType="begin"/>
      </w:r>
      <w:r>
        <w:instrText xml:space="preserve"> PAGEREF _Toc520900309 \h </w:instrText>
      </w:r>
      <w:r>
        <w:fldChar w:fldCharType="separate"/>
      </w:r>
      <w:r>
        <w:t>84</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13</w:t>
      </w:r>
      <w:r>
        <w:rPr>
          <w:rFonts w:asciiTheme="minorHAnsi" w:eastAsiaTheme="minorEastAsia" w:hAnsiTheme="minorHAnsi" w:cstheme="minorBidi"/>
          <w:b w:val="0"/>
          <w:smallCaps w:val="0"/>
          <w:noProof/>
          <w:sz w:val="22"/>
          <w:szCs w:val="22"/>
        </w:rPr>
        <w:tab/>
      </w:r>
      <w:r>
        <w:rPr>
          <w:noProof/>
        </w:rPr>
        <w:t>Chapitre 13- Les  Boucles de répétition</w:t>
      </w:r>
      <w:r>
        <w:rPr>
          <w:noProof/>
        </w:rPr>
        <w:tab/>
      </w:r>
      <w:r>
        <w:rPr>
          <w:noProof/>
        </w:rPr>
        <w:fldChar w:fldCharType="begin"/>
      </w:r>
      <w:r>
        <w:rPr>
          <w:noProof/>
        </w:rPr>
        <w:instrText xml:space="preserve"> PAGEREF _Toc520900310 \h </w:instrText>
      </w:r>
      <w:r>
        <w:rPr>
          <w:noProof/>
        </w:rPr>
      </w:r>
      <w:r>
        <w:rPr>
          <w:noProof/>
        </w:rPr>
        <w:fldChar w:fldCharType="separate"/>
      </w:r>
      <w:r>
        <w:rPr>
          <w:noProof/>
        </w:rPr>
        <w:t>85</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13.1</w:t>
      </w:r>
      <w:r>
        <w:rPr>
          <w:rFonts w:asciiTheme="minorHAnsi" w:eastAsiaTheme="minorEastAsia" w:hAnsiTheme="minorHAnsi" w:cstheme="minorBidi"/>
          <w:b w:val="0"/>
          <w:bCs w:val="0"/>
          <w:sz w:val="22"/>
          <w:szCs w:val="22"/>
        </w:rPr>
        <w:tab/>
      </w:r>
      <w:r>
        <w:t>Les structures de contrôle répétitives : les boucles</w:t>
      </w:r>
      <w:r>
        <w:tab/>
      </w:r>
      <w:r>
        <w:fldChar w:fldCharType="begin"/>
      </w:r>
      <w:r>
        <w:instrText xml:space="preserve"> PAGEREF _Toc520900311 \h </w:instrText>
      </w:r>
      <w:r>
        <w:fldChar w:fldCharType="separate"/>
      </w:r>
      <w:r>
        <w:t>85</w:t>
      </w:r>
      <w:r>
        <w:fldChar w:fldCharType="end"/>
      </w:r>
    </w:p>
    <w:p w:rsidR="0023418E" w:rsidRDefault="0023418E">
      <w:pPr>
        <w:pStyle w:val="TM3"/>
        <w:rPr>
          <w:rFonts w:asciiTheme="minorHAnsi" w:eastAsiaTheme="minorEastAsia" w:hAnsiTheme="minorHAnsi" w:cstheme="minorBidi"/>
          <w:sz w:val="22"/>
          <w:szCs w:val="22"/>
        </w:rPr>
      </w:pPr>
      <w:r>
        <w:t>13.1.1</w:t>
      </w:r>
      <w:r>
        <w:rPr>
          <w:rFonts w:asciiTheme="minorHAnsi" w:eastAsiaTheme="minorEastAsia" w:hAnsiTheme="minorHAnsi" w:cstheme="minorBidi"/>
          <w:sz w:val="22"/>
          <w:szCs w:val="22"/>
        </w:rPr>
        <w:tab/>
      </w:r>
      <w:r>
        <w:t>Boucle FOR (nombre de répétitions connu)</w:t>
      </w:r>
      <w:r>
        <w:tab/>
      </w:r>
      <w:r>
        <w:fldChar w:fldCharType="begin"/>
      </w:r>
      <w:r>
        <w:instrText xml:space="preserve"> PAGEREF _Toc520900312 \h </w:instrText>
      </w:r>
      <w:r>
        <w:fldChar w:fldCharType="separate"/>
      </w:r>
      <w:r>
        <w:t>85</w:t>
      </w:r>
      <w:r>
        <w:fldChar w:fldCharType="end"/>
      </w:r>
    </w:p>
    <w:p w:rsidR="0023418E" w:rsidRDefault="0023418E">
      <w:pPr>
        <w:pStyle w:val="TM3"/>
        <w:rPr>
          <w:rFonts w:asciiTheme="minorHAnsi" w:eastAsiaTheme="minorEastAsia" w:hAnsiTheme="minorHAnsi" w:cstheme="minorBidi"/>
          <w:sz w:val="22"/>
          <w:szCs w:val="22"/>
        </w:rPr>
      </w:pPr>
      <w:r>
        <w:t>13.1.2</w:t>
      </w:r>
      <w:r>
        <w:rPr>
          <w:rFonts w:asciiTheme="minorHAnsi" w:eastAsiaTheme="minorEastAsia" w:hAnsiTheme="minorHAnsi" w:cstheme="minorBidi"/>
          <w:sz w:val="22"/>
          <w:szCs w:val="22"/>
        </w:rPr>
        <w:tab/>
      </w:r>
      <w:r>
        <w:t>Boucle DO…WHILE… (au moins une fois)</w:t>
      </w:r>
      <w:r>
        <w:tab/>
      </w:r>
      <w:r>
        <w:fldChar w:fldCharType="begin"/>
      </w:r>
      <w:r>
        <w:instrText xml:space="preserve"> PAGEREF _Toc520900313 \h </w:instrText>
      </w:r>
      <w:r>
        <w:fldChar w:fldCharType="separate"/>
      </w:r>
      <w:r>
        <w:t>85</w:t>
      </w:r>
      <w:r>
        <w:fldChar w:fldCharType="end"/>
      </w:r>
    </w:p>
    <w:p w:rsidR="0023418E" w:rsidRDefault="0023418E">
      <w:pPr>
        <w:pStyle w:val="TM3"/>
        <w:rPr>
          <w:rFonts w:asciiTheme="minorHAnsi" w:eastAsiaTheme="minorEastAsia" w:hAnsiTheme="minorHAnsi" w:cstheme="minorBidi"/>
          <w:sz w:val="22"/>
          <w:szCs w:val="22"/>
        </w:rPr>
      </w:pPr>
      <w:r>
        <w:t>13.1.3</w:t>
      </w:r>
      <w:r>
        <w:rPr>
          <w:rFonts w:asciiTheme="minorHAnsi" w:eastAsiaTheme="minorEastAsia" w:hAnsiTheme="minorHAnsi" w:cstheme="minorBidi"/>
          <w:sz w:val="22"/>
          <w:szCs w:val="22"/>
        </w:rPr>
        <w:tab/>
      </w:r>
      <w:r>
        <w:t>Boucle WHILE… (peut-être pas du tout)</w:t>
      </w:r>
      <w:r>
        <w:tab/>
      </w:r>
      <w:r>
        <w:fldChar w:fldCharType="begin"/>
      </w:r>
      <w:r>
        <w:instrText xml:space="preserve"> PAGEREF _Toc520900314 \h </w:instrText>
      </w:r>
      <w:r>
        <w:fldChar w:fldCharType="separate"/>
      </w:r>
      <w:r>
        <w:t>85</w:t>
      </w:r>
      <w:r>
        <w:fldChar w:fldCharType="end"/>
      </w:r>
    </w:p>
    <w:p w:rsidR="0023418E" w:rsidRDefault="0023418E">
      <w:pPr>
        <w:pStyle w:val="TM2"/>
        <w:rPr>
          <w:rFonts w:asciiTheme="minorHAnsi" w:eastAsiaTheme="minorEastAsia" w:hAnsiTheme="minorHAnsi" w:cstheme="minorBidi"/>
          <w:b w:val="0"/>
          <w:bCs w:val="0"/>
          <w:sz w:val="22"/>
          <w:szCs w:val="22"/>
        </w:rPr>
      </w:pPr>
      <w:r>
        <w:t>13.2</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_Toc520900315 \h </w:instrText>
      </w:r>
      <w:r>
        <w:fldChar w:fldCharType="separate"/>
      </w:r>
      <w:r>
        <w:t>86</w:t>
      </w:r>
      <w:r>
        <w:fldChar w:fldCharType="end"/>
      </w:r>
    </w:p>
    <w:p w:rsidR="0023418E" w:rsidRDefault="0023418E">
      <w:pPr>
        <w:pStyle w:val="TM3"/>
        <w:rPr>
          <w:rFonts w:asciiTheme="minorHAnsi" w:eastAsiaTheme="minorEastAsia" w:hAnsiTheme="minorHAnsi" w:cstheme="minorBidi"/>
          <w:sz w:val="22"/>
          <w:szCs w:val="22"/>
        </w:rPr>
      </w:pPr>
      <w:r>
        <w:t>13.2.1</w:t>
      </w:r>
      <w:r>
        <w:rPr>
          <w:rFonts w:asciiTheme="minorHAnsi" w:eastAsiaTheme="minorEastAsia" w:hAnsiTheme="minorHAnsi" w:cstheme="minorBidi"/>
          <w:sz w:val="22"/>
          <w:szCs w:val="22"/>
        </w:rPr>
        <w:tab/>
      </w:r>
      <w:r>
        <w:t>Exercice 1301  Observation et correction</w:t>
      </w:r>
      <w:r>
        <w:tab/>
      </w:r>
      <w:r>
        <w:fldChar w:fldCharType="begin"/>
      </w:r>
      <w:r>
        <w:instrText xml:space="preserve"> PAGEREF _Toc520900316 \h </w:instrText>
      </w:r>
      <w:r>
        <w:fldChar w:fldCharType="separate"/>
      </w:r>
      <w:r>
        <w:t>86</w:t>
      </w:r>
      <w:r>
        <w:fldChar w:fldCharType="end"/>
      </w:r>
    </w:p>
    <w:p w:rsidR="0023418E" w:rsidRDefault="0023418E">
      <w:pPr>
        <w:pStyle w:val="TM3"/>
        <w:rPr>
          <w:rFonts w:asciiTheme="minorHAnsi" w:eastAsiaTheme="minorEastAsia" w:hAnsiTheme="minorHAnsi" w:cstheme="minorBidi"/>
          <w:sz w:val="22"/>
          <w:szCs w:val="22"/>
        </w:rPr>
      </w:pPr>
      <w:r>
        <w:t>13.2.2</w:t>
      </w:r>
      <w:r>
        <w:rPr>
          <w:rFonts w:asciiTheme="minorHAnsi" w:eastAsiaTheme="minorEastAsia" w:hAnsiTheme="minorHAnsi" w:cstheme="minorBidi"/>
          <w:sz w:val="22"/>
          <w:szCs w:val="22"/>
        </w:rPr>
        <w:tab/>
      </w:r>
      <w:r>
        <w:t>Exercice 1302</w:t>
      </w:r>
      <w:r>
        <w:tab/>
      </w:r>
      <w:r>
        <w:fldChar w:fldCharType="begin"/>
      </w:r>
      <w:r>
        <w:instrText xml:space="preserve"> PAGEREF _Toc520900317 \h </w:instrText>
      </w:r>
      <w:r>
        <w:fldChar w:fldCharType="separate"/>
      </w:r>
      <w:r>
        <w:t>87</w:t>
      </w:r>
      <w:r>
        <w:fldChar w:fldCharType="end"/>
      </w:r>
    </w:p>
    <w:p w:rsidR="0023418E" w:rsidRDefault="0023418E">
      <w:pPr>
        <w:pStyle w:val="TM3"/>
        <w:rPr>
          <w:rFonts w:asciiTheme="minorHAnsi" w:eastAsiaTheme="minorEastAsia" w:hAnsiTheme="minorHAnsi" w:cstheme="minorBidi"/>
          <w:sz w:val="22"/>
          <w:szCs w:val="22"/>
        </w:rPr>
      </w:pPr>
      <w:r>
        <w:t>13.2.3</w:t>
      </w:r>
      <w:r>
        <w:rPr>
          <w:rFonts w:asciiTheme="minorHAnsi" w:eastAsiaTheme="minorEastAsia" w:hAnsiTheme="minorHAnsi" w:cstheme="minorBidi"/>
          <w:sz w:val="22"/>
          <w:szCs w:val="22"/>
        </w:rPr>
        <w:tab/>
      </w:r>
      <w:r>
        <w:t>Exercice 1303</w:t>
      </w:r>
      <w:r>
        <w:tab/>
      </w:r>
      <w:r>
        <w:fldChar w:fldCharType="begin"/>
      </w:r>
      <w:r>
        <w:instrText xml:space="preserve"> PAGEREF _Toc520900318 \h </w:instrText>
      </w:r>
      <w:r>
        <w:fldChar w:fldCharType="separate"/>
      </w:r>
      <w:r>
        <w:t>87</w:t>
      </w:r>
      <w:r>
        <w:fldChar w:fldCharType="end"/>
      </w:r>
    </w:p>
    <w:p w:rsidR="0023418E" w:rsidRDefault="0023418E">
      <w:pPr>
        <w:pStyle w:val="TM3"/>
        <w:rPr>
          <w:rFonts w:asciiTheme="minorHAnsi" w:eastAsiaTheme="minorEastAsia" w:hAnsiTheme="minorHAnsi" w:cstheme="minorBidi"/>
          <w:sz w:val="22"/>
          <w:szCs w:val="22"/>
        </w:rPr>
      </w:pPr>
      <w:r>
        <w:t>13.2.4</w:t>
      </w:r>
      <w:r>
        <w:rPr>
          <w:rFonts w:asciiTheme="minorHAnsi" w:eastAsiaTheme="minorEastAsia" w:hAnsiTheme="minorHAnsi" w:cstheme="minorBidi"/>
          <w:sz w:val="22"/>
          <w:szCs w:val="22"/>
        </w:rPr>
        <w:tab/>
      </w:r>
      <w:r>
        <w:t>Exercice 1304</w:t>
      </w:r>
      <w:r>
        <w:tab/>
      </w:r>
      <w:r>
        <w:fldChar w:fldCharType="begin"/>
      </w:r>
      <w:r>
        <w:instrText xml:space="preserve"> PAGEREF _Toc520900319 \h </w:instrText>
      </w:r>
      <w:r>
        <w:fldChar w:fldCharType="separate"/>
      </w:r>
      <w:r>
        <w:t>87</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14</w:t>
      </w:r>
      <w:r>
        <w:rPr>
          <w:rFonts w:asciiTheme="minorHAnsi" w:eastAsiaTheme="minorEastAsia" w:hAnsiTheme="minorHAnsi" w:cstheme="minorBidi"/>
          <w:b w:val="0"/>
          <w:smallCaps w:val="0"/>
          <w:noProof/>
          <w:sz w:val="22"/>
          <w:szCs w:val="22"/>
        </w:rPr>
        <w:tab/>
      </w:r>
      <w:r>
        <w:rPr>
          <w:noProof/>
        </w:rPr>
        <w:t>Chapitre 14 - Les sous-programmes en langage C</w:t>
      </w:r>
      <w:r>
        <w:rPr>
          <w:noProof/>
        </w:rPr>
        <w:tab/>
      </w:r>
      <w:r>
        <w:rPr>
          <w:noProof/>
        </w:rPr>
        <w:fldChar w:fldCharType="begin"/>
      </w:r>
      <w:r>
        <w:rPr>
          <w:noProof/>
        </w:rPr>
        <w:instrText xml:space="preserve"> PAGEREF _Toc520900320 \h </w:instrText>
      </w:r>
      <w:r>
        <w:rPr>
          <w:noProof/>
        </w:rPr>
      </w:r>
      <w:r>
        <w:rPr>
          <w:noProof/>
        </w:rPr>
        <w:fldChar w:fldCharType="separate"/>
      </w:r>
      <w:r>
        <w:rPr>
          <w:noProof/>
        </w:rPr>
        <w:t>89</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14.1</w:t>
      </w:r>
      <w:r>
        <w:rPr>
          <w:rFonts w:asciiTheme="minorHAnsi" w:eastAsiaTheme="minorEastAsia" w:hAnsiTheme="minorHAnsi" w:cstheme="minorBidi"/>
          <w:b w:val="0"/>
          <w:bCs w:val="0"/>
          <w:sz w:val="22"/>
          <w:szCs w:val="22"/>
        </w:rPr>
        <w:tab/>
      </w:r>
      <w:r>
        <w:t>Modularité du code</w:t>
      </w:r>
      <w:r>
        <w:tab/>
      </w:r>
      <w:r>
        <w:fldChar w:fldCharType="begin"/>
      </w:r>
      <w:r>
        <w:instrText xml:space="preserve"> PAGEREF _Toc520900321 \h </w:instrText>
      </w:r>
      <w:r>
        <w:fldChar w:fldCharType="separate"/>
      </w:r>
      <w:r>
        <w:t>89</w:t>
      </w:r>
      <w:r>
        <w:fldChar w:fldCharType="end"/>
      </w:r>
    </w:p>
    <w:p w:rsidR="0023418E" w:rsidRDefault="0023418E">
      <w:pPr>
        <w:pStyle w:val="TM3"/>
        <w:rPr>
          <w:rFonts w:asciiTheme="minorHAnsi" w:eastAsiaTheme="minorEastAsia" w:hAnsiTheme="minorHAnsi" w:cstheme="minorBidi"/>
          <w:sz w:val="22"/>
          <w:szCs w:val="22"/>
        </w:rPr>
      </w:pPr>
      <w:r>
        <w:t>14.1.1</w:t>
      </w:r>
      <w:r>
        <w:rPr>
          <w:rFonts w:asciiTheme="minorHAnsi" w:eastAsiaTheme="minorEastAsia" w:hAnsiTheme="minorHAnsi" w:cstheme="minorBidi"/>
          <w:sz w:val="22"/>
          <w:szCs w:val="22"/>
        </w:rPr>
        <w:tab/>
      </w:r>
      <w:r>
        <w:t>Procédure ou fonction ?</w:t>
      </w:r>
      <w:r>
        <w:tab/>
      </w:r>
      <w:r>
        <w:fldChar w:fldCharType="begin"/>
      </w:r>
      <w:r>
        <w:instrText xml:space="preserve"> PAGEREF _Toc520900322 \h </w:instrText>
      </w:r>
      <w:r>
        <w:fldChar w:fldCharType="separate"/>
      </w:r>
      <w:r>
        <w:t>89</w:t>
      </w:r>
      <w:r>
        <w:fldChar w:fldCharType="end"/>
      </w:r>
    </w:p>
    <w:p w:rsidR="0023418E" w:rsidRDefault="0023418E">
      <w:pPr>
        <w:pStyle w:val="TM3"/>
        <w:rPr>
          <w:rFonts w:asciiTheme="minorHAnsi" w:eastAsiaTheme="minorEastAsia" w:hAnsiTheme="minorHAnsi" w:cstheme="minorBidi"/>
          <w:sz w:val="22"/>
          <w:szCs w:val="22"/>
        </w:rPr>
      </w:pPr>
      <w:r>
        <w:t>14.1.2</w:t>
      </w:r>
      <w:r>
        <w:rPr>
          <w:rFonts w:asciiTheme="minorHAnsi" w:eastAsiaTheme="minorEastAsia" w:hAnsiTheme="minorHAnsi" w:cstheme="minorBidi"/>
          <w:sz w:val="22"/>
          <w:szCs w:val="22"/>
        </w:rPr>
        <w:tab/>
      </w:r>
      <w:r>
        <w:t>Mécanisme d’appel</w:t>
      </w:r>
      <w:r>
        <w:tab/>
      </w:r>
      <w:r>
        <w:fldChar w:fldCharType="begin"/>
      </w:r>
      <w:r>
        <w:instrText xml:space="preserve"> PAGEREF _Toc520900323 \h </w:instrText>
      </w:r>
      <w:r>
        <w:fldChar w:fldCharType="separate"/>
      </w:r>
      <w:r>
        <w:t>89</w:t>
      </w:r>
      <w:r>
        <w:fldChar w:fldCharType="end"/>
      </w:r>
    </w:p>
    <w:p w:rsidR="0023418E" w:rsidRDefault="0023418E">
      <w:pPr>
        <w:pStyle w:val="TM2"/>
        <w:rPr>
          <w:rFonts w:asciiTheme="minorHAnsi" w:eastAsiaTheme="minorEastAsia" w:hAnsiTheme="minorHAnsi" w:cstheme="minorBidi"/>
          <w:b w:val="0"/>
          <w:bCs w:val="0"/>
          <w:sz w:val="22"/>
          <w:szCs w:val="22"/>
        </w:rPr>
      </w:pPr>
      <w:r>
        <w:t>14.2</w:t>
      </w:r>
      <w:r>
        <w:rPr>
          <w:rFonts w:asciiTheme="minorHAnsi" w:eastAsiaTheme="minorEastAsia" w:hAnsiTheme="minorHAnsi" w:cstheme="minorBidi"/>
          <w:b w:val="0"/>
          <w:bCs w:val="0"/>
          <w:sz w:val="22"/>
          <w:szCs w:val="22"/>
        </w:rPr>
        <w:tab/>
      </w:r>
      <w:r>
        <w:t>Visibilité des sous-programmes</w:t>
      </w:r>
      <w:r>
        <w:tab/>
      </w:r>
      <w:r>
        <w:fldChar w:fldCharType="begin"/>
      </w:r>
      <w:r>
        <w:instrText xml:space="preserve"> PAGEREF _Toc520900324 \h </w:instrText>
      </w:r>
      <w:r>
        <w:fldChar w:fldCharType="separate"/>
      </w:r>
      <w:r>
        <w:t>90</w:t>
      </w:r>
      <w:r>
        <w:fldChar w:fldCharType="end"/>
      </w:r>
    </w:p>
    <w:p w:rsidR="0023418E" w:rsidRDefault="0023418E">
      <w:pPr>
        <w:pStyle w:val="TM3"/>
        <w:rPr>
          <w:rFonts w:asciiTheme="minorHAnsi" w:eastAsiaTheme="minorEastAsia" w:hAnsiTheme="minorHAnsi" w:cstheme="minorBidi"/>
          <w:sz w:val="22"/>
          <w:szCs w:val="22"/>
        </w:rPr>
      </w:pPr>
      <w:r>
        <w:t>14.2.1</w:t>
      </w:r>
      <w:r>
        <w:rPr>
          <w:rFonts w:asciiTheme="minorHAnsi" w:eastAsiaTheme="minorEastAsia" w:hAnsiTheme="minorHAnsi" w:cstheme="minorBidi"/>
          <w:sz w:val="22"/>
          <w:szCs w:val="22"/>
        </w:rPr>
        <w:tab/>
      </w:r>
      <w:r>
        <w:t>Prototype d’un sous-programme</w:t>
      </w:r>
      <w:r>
        <w:tab/>
      </w:r>
      <w:r>
        <w:fldChar w:fldCharType="begin"/>
      </w:r>
      <w:r>
        <w:instrText xml:space="preserve"> PAGEREF _Toc520900325 \h </w:instrText>
      </w:r>
      <w:r>
        <w:fldChar w:fldCharType="separate"/>
      </w:r>
      <w:r>
        <w:t>90</w:t>
      </w:r>
      <w:r>
        <w:fldChar w:fldCharType="end"/>
      </w:r>
    </w:p>
    <w:p w:rsidR="0023418E" w:rsidRDefault="0023418E">
      <w:pPr>
        <w:pStyle w:val="TM3"/>
        <w:rPr>
          <w:rFonts w:asciiTheme="minorHAnsi" w:eastAsiaTheme="minorEastAsia" w:hAnsiTheme="minorHAnsi" w:cstheme="minorBidi"/>
          <w:sz w:val="22"/>
          <w:szCs w:val="22"/>
        </w:rPr>
      </w:pPr>
      <w:r>
        <w:t>14.2.2</w:t>
      </w:r>
      <w:r>
        <w:rPr>
          <w:rFonts w:asciiTheme="minorHAnsi" w:eastAsiaTheme="minorEastAsia" w:hAnsiTheme="minorHAnsi" w:cstheme="minorBidi"/>
          <w:sz w:val="22"/>
          <w:szCs w:val="22"/>
        </w:rPr>
        <w:tab/>
      </w:r>
      <w:r>
        <w:t>Déclaration en fichier bibliothèque .h</w:t>
      </w:r>
      <w:r>
        <w:tab/>
      </w:r>
      <w:r>
        <w:fldChar w:fldCharType="begin"/>
      </w:r>
      <w:r>
        <w:instrText xml:space="preserve"> PAGEREF _Toc520900326 \h </w:instrText>
      </w:r>
      <w:r>
        <w:fldChar w:fldCharType="separate"/>
      </w:r>
      <w:r>
        <w:t>91</w:t>
      </w:r>
      <w:r>
        <w:fldChar w:fldCharType="end"/>
      </w:r>
    </w:p>
    <w:p w:rsidR="0023418E" w:rsidRDefault="0023418E">
      <w:pPr>
        <w:pStyle w:val="TM2"/>
        <w:rPr>
          <w:rFonts w:asciiTheme="minorHAnsi" w:eastAsiaTheme="minorEastAsia" w:hAnsiTheme="minorHAnsi" w:cstheme="minorBidi"/>
          <w:b w:val="0"/>
          <w:bCs w:val="0"/>
          <w:sz w:val="22"/>
          <w:szCs w:val="22"/>
        </w:rPr>
      </w:pPr>
      <w:r>
        <w:t>14.3</w:t>
      </w:r>
      <w:r>
        <w:rPr>
          <w:rFonts w:asciiTheme="minorHAnsi" w:eastAsiaTheme="minorEastAsia" w:hAnsiTheme="minorHAnsi" w:cstheme="minorBidi"/>
          <w:b w:val="0"/>
          <w:bCs w:val="0"/>
          <w:sz w:val="22"/>
          <w:szCs w:val="22"/>
        </w:rPr>
        <w:tab/>
      </w:r>
      <w:r>
        <w:t>Les procédures : Le type void</w:t>
      </w:r>
      <w:r>
        <w:tab/>
      </w:r>
      <w:r>
        <w:fldChar w:fldCharType="begin"/>
      </w:r>
      <w:r>
        <w:instrText xml:space="preserve"> PAGEREF _Toc520900327 \h </w:instrText>
      </w:r>
      <w:r>
        <w:fldChar w:fldCharType="separate"/>
      </w:r>
      <w:r>
        <w:t>91</w:t>
      </w:r>
      <w:r>
        <w:fldChar w:fldCharType="end"/>
      </w:r>
    </w:p>
    <w:p w:rsidR="0023418E" w:rsidRDefault="0023418E">
      <w:pPr>
        <w:pStyle w:val="TM2"/>
        <w:rPr>
          <w:rFonts w:asciiTheme="minorHAnsi" w:eastAsiaTheme="minorEastAsia" w:hAnsiTheme="minorHAnsi" w:cstheme="minorBidi"/>
          <w:b w:val="0"/>
          <w:bCs w:val="0"/>
          <w:sz w:val="22"/>
          <w:szCs w:val="22"/>
        </w:rPr>
      </w:pPr>
      <w:r>
        <w:t>14.4</w:t>
      </w:r>
      <w:r>
        <w:rPr>
          <w:rFonts w:asciiTheme="minorHAnsi" w:eastAsiaTheme="minorEastAsia" w:hAnsiTheme="minorHAnsi" w:cstheme="minorBidi"/>
          <w:b w:val="0"/>
          <w:bCs w:val="0"/>
          <w:sz w:val="22"/>
          <w:szCs w:val="22"/>
        </w:rPr>
        <w:tab/>
      </w:r>
      <w:r>
        <w:t>Les fonctions : Le mécanisme de retour</w:t>
      </w:r>
      <w:r>
        <w:tab/>
      </w:r>
      <w:r>
        <w:fldChar w:fldCharType="begin"/>
      </w:r>
      <w:r>
        <w:instrText xml:space="preserve"> PAGEREF _Toc520900328 \h </w:instrText>
      </w:r>
      <w:r>
        <w:fldChar w:fldCharType="separate"/>
      </w:r>
      <w:r>
        <w:t>91</w:t>
      </w:r>
      <w:r>
        <w:fldChar w:fldCharType="end"/>
      </w:r>
    </w:p>
    <w:p w:rsidR="0023418E" w:rsidRDefault="0023418E">
      <w:pPr>
        <w:pStyle w:val="TM2"/>
        <w:rPr>
          <w:rFonts w:asciiTheme="minorHAnsi" w:eastAsiaTheme="minorEastAsia" w:hAnsiTheme="minorHAnsi" w:cstheme="minorBidi"/>
          <w:b w:val="0"/>
          <w:bCs w:val="0"/>
          <w:sz w:val="22"/>
          <w:szCs w:val="22"/>
        </w:rPr>
      </w:pPr>
      <w:r>
        <w:t>14.5</w:t>
      </w:r>
      <w:r>
        <w:rPr>
          <w:rFonts w:asciiTheme="minorHAnsi" w:eastAsiaTheme="minorEastAsia" w:hAnsiTheme="minorHAnsi" w:cstheme="minorBidi"/>
          <w:b w:val="0"/>
          <w:bCs w:val="0"/>
          <w:sz w:val="22"/>
          <w:szCs w:val="22"/>
        </w:rPr>
        <w:tab/>
      </w:r>
      <w:r>
        <w:t>Appel des sous-programmes</w:t>
      </w:r>
      <w:r>
        <w:tab/>
      </w:r>
      <w:r>
        <w:fldChar w:fldCharType="begin"/>
      </w:r>
      <w:r>
        <w:instrText xml:space="preserve"> PAGEREF _Toc520900329 \h </w:instrText>
      </w:r>
      <w:r>
        <w:fldChar w:fldCharType="separate"/>
      </w:r>
      <w:r>
        <w:t>92</w:t>
      </w:r>
      <w:r>
        <w:fldChar w:fldCharType="end"/>
      </w:r>
    </w:p>
    <w:p w:rsidR="0023418E" w:rsidRDefault="0023418E">
      <w:pPr>
        <w:pStyle w:val="TM3"/>
        <w:rPr>
          <w:rFonts w:asciiTheme="minorHAnsi" w:eastAsiaTheme="minorEastAsia" w:hAnsiTheme="minorHAnsi" w:cstheme="minorBidi"/>
          <w:sz w:val="22"/>
          <w:szCs w:val="22"/>
        </w:rPr>
      </w:pPr>
      <w:r>
        <w:t>14.5.1</w:t>
      </w:r>
      <w:r>
        <w:rPr>
          <w:rFonts w:asciiTheme="minorHAnsi" w:eastAsiaTheme="minorEastAsia" w:hAnsiTheme="minorHAnsi" w:cstheme="minorBidi"/>
          <w:sz w:val="22"/>
          <w:szCs w:val="22"/>
        </w:rPr>
        <w:tab/>
      </w:r>
      <w:r>
        <w:t>Les fonctionnalités prédéfinies du langage</w:t>
      </w:r>
      <w:r>
        <w:tab/>
      </w:r>
      <w:r>
        <w:fldChar w:fldCharType="begin"/>
      </w:r>
      <w:r>
        <w:instrText xml:space="preserve"> PAGEREF _Toc520900330 \h </w:instrText>
      </w:r>
      <w:r>
        <w:fldChar w:fldCharType="separate"/>
      </w:r>
      <w:r>
        <w:t>92</w:t>
      </w:r>
      <w:r>
        <w:fldChar w:fldCharType="end"/>
      </w:r>
    </w:p>
    <w:p w:rsidR="0023418E" w:rsidRDefault="0023418E">
      <w:pPr>
        <w:pStyle w:val="TM3"/>
        <w:rPr>
          <w:rFonts w:asciiTheme="minorHAnsi" w:eastAsiaTheme="minorEastAsia" w:hAnsiTheme="minorHAnsi" w:cstheme="minorBidi"/>
          <w:sz w:val="22"/>
          <w:szCs w:val="22"/>
        </w:rPr>
      </w:pPr>
      <w:r>
        <w:t>14.5.2</w:t>
      </w:r>
      <w:r>
        <w:rPr>
          <w:rFonts w:asciiTheme="minorHAnsi" w:eastAsiaTheme="minorEastAsia" w:hAnsiTheme="minorHAnsi" w:cstheme="minorBidi"/>
          <w:sz w:val="22"/>
          <w:szCs w:val="22"/>
        </w:rPr>
        <w:tab/>
      </w:r>
      <w:r>
        <w:t>Nos propres fonctionnalités</w:t>
      </w:r>
      <w:r>
        <w:tab/>
      </w:r>
      <w:r>
        <w:fldChar w:fldCharType="begin"/>
      </w:r>
      <w:r>
        <w:instrText xml:space="preserve"> PAGEREF _Toc520900331 \h </w:instrText>
      </w:r>
      <w:r>
        <w:fldChar w:fldCharType="separate"/>
      </w:r>
      <w:r>
        <w:t>92</w:t>
      </w:r>
      <w:r>
        <w:fldChar w:fldCharType="end"/>
      </w:r>
    </w:p>
    <w:p w:rsidR="0023418E" w:rsidRDefault="0023418E">
      <w:pPr>
        <w:pStyle w:val="TM3"/>
        <w:rPr>
          <w:rFonts w:asciiTheme="minorHAnsi" w:eastAsiaTheme="minorEastAsia" w:hAnsiTheme="minorHAnsi" w:cstheme="minorBidi"/>
          <w:sz w:val="22"/>
          <w:szCs w:val="22"/>
        </w:rPr>
      </w:pPr>
      <w:r>
        <w:t>14.5.3</w:t>
      </w:r>
      <w:r>
        <w:rPr>
          <w:rFonts w:asciiTheme="minorHAnsi" w:eastAsiaTheme="minorEastAsia" w:hAnsiTheme="minorHAnsi" w:cstheme="minorBidi"/>
          <w:sz w:val="22"/>
          <w:szCs w:val="22"/>
        </w:rPr>
        <w:tab/>
      </w:r>
      <w:r>
        <w:t>Appel de fonction, appel de procédure</w:t>
      </w:r>
      <w:r>
        <w:tab/>
      </w:r>
      <w:r>
        <w:fldChar w:fldCharType="begin"/>
      </w:r>
      <w:r>
        <w:instrText xml:space="preserve"> PAGEREF _Toc520900332 \h </w:instrText>
      </w:r>
      <w:r>
        <w:fldChar w:fldCharType="separate"/>
      </w:r>
      <w:r>
        <w:t>93</w:t>
      </w:r>
      <w:r>
        <w:fldChar w:fldCharType="end"/>
      </w:r>
    </w:p>
    <w:p w:rsidR="0023418E" w:rsidRDefault="0023418E">
      <w:pPr>
        <w:pStyle w:val="TM2"/>
        <w:rPr>
          <w:rFonts w:asciiTheme="minorHAnsi" w:eastAsiaTheme="minorEastAsia" w:hAnsiTheme="minorHAnsi" w:cstheme="minorBidi"/>
          <w:b w:val="0"/>
          <w:bCs w:val="0"/>
          <w:sz w:val="22"/>
          <w:szCs w:val="22"/>
        </w:rPr>
      </w:pPr>
      <w:r>
        <w:t>14.6</w:t>
      </w:r>
      <w:r>
        <w:rPr>
          <w:rFonts w:asciiTheme="minorHAnsi" w:eastAsiaTheme="minorEastAsia" w:hAnsiTheme="minorHAnsi" w:cstheme="minorBidi"/>
          <w:b w:val="0"/>
          <w:bCs w:val="0"/>
          <w:sz w:val="22"/>
          <w:szCs w:val="22"/>
        </w:rPr>
        <w:tab/>
      </w:r>
      <w:r>
        <w:t>Graphes d’appel</w:t>
      </w:r>
      <w:r>
        <w:tab/>
      </w:r>
      <w:r>
        <w:fldChar w:fldCharType="begin"/>
      </w:r>
      <w:r>
        <w:instrText xml:space="preserve"> PAGEREF _Toc520900333 \h </w:instrText>
      </w:r>
      <w:r>
        <w:fldChar w:fldCharType="separate"/>
      </w:r>
      <w:r>
        <w:t>93</w:t>
      </w:r>
      <w:r>
        <w:fldChar w:fldCharType="end"/>
      </w:r>
    </w:p>
    <w:p w:rsidR="0023418E" w:rsidRDefault="0023418E">
      <w:pPr>
        <w:pStyle w:val="TM2"/>
        <w:rPr>
          <w:rFonts w:asciiTheme="minorHAnsi" w:eastAsiaTheme="minorEastAsia" w:hAnsiTheme="minorHAnsi" w:cstheme="minorBidi"/>
          <w:b w:val="0"/>
          <w:bCs w:val="0"/>
          <w:sz w:val="22"/>
          <w:szCs w:val="22"/>
        </w:rPr>
      </w:pPr>
      <w:r>
        <w:t>14.7</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_Toc520900334 \h </w:instrText>
      </w:r>
      <w:r>
        <w:fldChar w:fldCharType="separate"/>
      </w:r>
      <w:r>
        <w:t>93</w:t>
      </w:r>
      <w:r>
        <w:fldChar w:fldCharType="end"/>
      </w:r>
    </w:p>
    <w:p w:rsidR="0023418E" w:rsidRDefault="0023418E">
      <w:pPr>
        <w:pStyle w:val="TM3"/>
        <w:rPr>
          <w:rFonts w:asciiTheme="minorHAnsi" w:eastAsiaTheme="minorEastAsia" w:hAnsiTheme="minorHAnsi" w:cstheme="minorBidi"/>
          <w:sz w:val="22"/>
          <w:szCs w:val="22"/>
        </w:rPr>
      </w:pPr>
      <w:r>
        <w:t>14.7.1</w:t>
      </w:r>
      <w:r>
        <w:rPr>
          <w:rFonts w:asciiTheme="minorHAnsi" w:eastAsiaTheme="minorEastAsia" w:hAnsiTheme="minorHAnsi" w:cstheme="minorBidi"/>
          <w:sz w:val="22"/>
          <w:szCs w:val="22"/>
        </w:rPr>
        <w:tab/>
      </w:r>
      <w:r>
        <w:t>Exercice 1401</w:t>
      </w:r>
      <w:r>
        <w:tab/>
      </w:r>
      <w:r>
        <w:fldChar w:fldCharType="begin"/>
      </w:r>
      <w:r>
        <w:instrText xml:space="preserve"> PAGEREF _Toc520900335 \h </w:instrText>
      </w:r>
      <w:r>
        <w:fldChar w:fldCharType="separate"/>
      </w:r>
      <w:r>
        <w:t>94</w:t>
      </w:r>
      <w:r>
        <w:fldChar w:fldCharType="end"/>
      </w:r>
    </w:p>
    <w:p w:rsidR="0023418E" w:rsidRDefault="0023418E">
      <w:pPr>
        <w:pStyle w:val="TM3"/>
        <w:rPr>
          <w:rFonts w:asciiTheme="minorHAnsi" w:eastAsiaTheme="minorEastAsia" w:hAnsiTheme="minorHAnsi" w:cstheme="minorBidi"/>
          <w:sz w:val="22"/>
          <w:szCs w:val="22"/>
        </w:rPr>
      </w:pPr>
      <w:r>
        <w:t>14.7.2</w:t>
      </w:r>
      <w:r>
        <w:rPr>
          <w:rFonts w:asciiTheme="minorHAnsi" w:eastAsiaTheme="minorEastAsia" w:hAnsiTheme="minorHAnsi" w:cstheme="minorBidi"/>
          <w:sz w:val="22"/>
          <w:szCs w:val="22"/>
        </w:rPr>
        <w:tab/>
      </w:r>
      <w:r>
        <w:t>Exercice 1402</w:t>
      </w:r>
      <w:r>
        <w:tab/>
      </w:r>
      <w:r>
        <w:fldChar w:fldCharType="begin"/>
      </w:r>
      <w:r>
        <w:instrText xml:space="preserve"> PAGEREF _Toc520900336 \h </w:instrText>
      </w:r>
      <w:r>
        <w:fldChar w:fldCharType="separate"/>
      </w:r>
      <w:r>
        <w:t>94</w:t>
      </w:r>
      <w:r>
        <w:fldChar w:fldCharType="end"/>
      </w:r>
    </w:p>
    <w:p w:rsidR="0023418E" w:rsidRDefault="0023418E">
      <w:pPr>
        <w:pStyle w:val="TM3"/>
        <w:rPr>
          <w:rFonts w:asciiTheme="minorHAnsi" w:eastAsiaTheme="minorEastAsia" w:hAnsiTheme="minorHAnsi" w:cstheme="minorBidi"/>
          <w:sz w:val="22"/>
          <w:szCs w:val="22"/>
        </w:rPr>
      </w:pPr>
      <w:r>
        <w:t>14.7.3</w:t>
      </w:r>
      <w:r>
        <w:rPr>
          <w:rFonts w:asciiTheme="minorHAnsi" w:eastAsiaTheme="minorEastAsia" w:hAnsiTheme="minorHAnsi" w:cstheme="minorBidi"/>
          <w:sz w:val="22"/>
          <w:szCs w:val="22"/>
        </w:rPr>
        <w:tab/>
      </w:r>
      <w:r>
        <w:t>Exercice 1403</w:t>
      </w:r>
      <w:r>
        <w:tab/>
      </w:r>
      <w:r>
        <w:fldChar w:fldCharType="begin"/>
      </w:r>
      <w:r>
        <w:instrText xml:space="preserve"> PAGEREF _Toc520900337 \h </w:instrText>
      </w:r>
      <w:r>
        <w:fldChar w:fldCharType="separate"/>
      </w:r>
      <w:r>
        <w:t>94</w:t>
      </w:r>
      <w:r>
        <w:fldChar w:fldCharType="end"/>
      </w:r>
    </w:p>
    <w:p w:rsidR="0023418E" w:rsidRDefault="0023418E">
      <w:pPr>
        <w:pStyle w:val="TM3"/>
        <w:rPr>
          <w:rFonts w:asciiTheme="minorHAnsi" w:eastAsiaTheme="minorEastAsia" w:hAnsiTheme="minorHAnsi" w:cstheme="minorBidi"/>
          <w:sz w:val="22"/>
          <w:szCs w:val="22"/>
        </w:rPr>
      </w:pPr>
      <w:r>
        <w:t>14.7.4</w:t>
      </w:r>
      <w:r>
        <w:rPr>
          <w:rFonts w:asciiTheme="minorHAnsi" w:eastAsiaTheme="minorEastAsia" w:hAnsiTheme="minorHAnsi" w:cstheme="minorBidi"/>
          <w:sz w:val="22"/>
          <w:szCs w:val="22"/>
        </w:rPr>
        <w:tab/>
      </w:r>
      <w:r>
        <w:t>Exercice 1404</w:t>
      </w:r>
      <w:r>
        <w:tab/>
      </w:r>
      <w:r>
        <w:fldChar w:fldCharType="begin"/>
      </w:r>
      <w:r>
        <w:instrText xml:space="preserve"> PAGEREF _Toc520900338 \h </w:instrText>
      </w:r>
      <w:r>
        <w:fldChar w:fldCharType="separate"/>
      </w:r>
      <w:r>
        <w:t>94</w:t>
      </w:r>
      <w:r>
        <w:fldChar w:fldCharType="end"/>
      </w:r>
    </w:p>
    <w:p w:rsidR="0023418E" w:rsidRDefault="0023418E">
      <w:pPr>
        <w:pStyle w:val="TM3"/>
        <w:rPr>
          <w:rFonts w:asciiTheme="minorHAnsi" w:eastAsiaTheme="minorEastAsia" w:hAnsiTheme="minorHAnsi" w:cstheme="minorBidi"/>
          <w:sz w:val="22"/>
          <w:szCs w:val="22"/>
        </w:rPr>
      </w:pPr>
      <w:r>
        <w:t>14.7.5</w:t>
      </w:r>
      <w:r>
        <w:rPr>
          <w:rFonts w:asciiTheme="minorHAnsi" w:eastAsiaTheme="minorEastAsia" w:hAnsiTheme="minorHAnsi" w:cstheme="minorBidi"/>
          <w:sz w:val="22"/>
          <w:szCs w:val="22"/>
        </w:rPr>
        <w:tab/>
      </w:r>
      <w:r>
        <w:t>Exercice 1405</w:t>
      </w:r>
      <w:r>
        <w:tab/>
      </w:r>
      <w:r>
        <w:fldChar w:fldCharType="begin"/>
      </w:r>
      <w:r>
        <w:instrText xml:space="preserve"> PAGEREF _Toc520900339 \h </w:instrText>
      </w:r>
      <w:r>
        <w:fldChar w:fldCharType="separate"/>
      </w:r>
      <w:r>
        <w:t>94</w:t>
      </w:r>
      <w:r>
        <w:fldChar w:fldCharType="end"/>
      </w:r>
    </w:p>
    <w:p w:rsidR="0023418E" w:rsidRDefault="0023418E">
      <w:pPr>
        <w:pStyle w:val="TM3"/>
        <w:rPr>
          <w:rFonts w:asciiTheme="minorHAnsi" w:eastAsiaTheme="minorEastAsia" w:hAnsiTheme="minorHAnsi" w:cstheme="minorBidi"/>
          <w:sz w:val="22"/>
          <w:szCs w:val="22"/>
        </w:rPr>
      </w:pPr>
      <w:r>
        <w:t>14.7.6</w:t>
      </w:r>
      <w:r>
        <w:rPr>
          <w:rFonts w:asciiTheme="minorHAnsi" w:eastAsiaTheme="minorEastAsia" w:hAnsiTheme="minorHAnsi" w:cstheme="minorBidi"/>
          <w:sz w:val="22"/>
          <w:szCs w:val="22"/>
        </w:rPr>
        <w:tab/>
      </w:r>
      <w:r>
        <w:t>Exercice 1406</w:t>
      </w:r>
      <w:r>
        <w:tab/>
      </w:r>
      <w:r>
        <w:fldChar w:fldCharType="begin"/>
      </w:r>
      <w:r>
        <w:instrText xml:space="preserve"> PAGEREF _Toc520900340 \h </w:instrText>
      </w:r>
      <w:r>
        <w:fldChar w:fldCharType="separate"/>
      </w:r>
      <w:r>
        <w:t>94</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15</w:t>
      </w:r>
      <w:r>
        <w:rPr>
          <w:rFonts w:asciiTheme="minorHAnsi" w:eastAsiaTheme="minorEastAsia" w:hAnsiTheme="minorHAnsi" w:cstheme="minorBidi"/>
          <w:b w:val="0"/>
          <w:smallCaps w:val="0"/>
          <w:noProof/>
          <w:sz w:val="22"/>
          <w:szCs w:val="22"/>
        </w:rPr>
        <w:tab/>
      </w:r>
      <w:r>
        <w:rPr>
          <w:noProof/>
        </w:rPr>
        <w:t>Chapitre 15 - Données de type complexe : Les tableaux</w:t>
      </w:r>
      <w:r>
        <w:rPr>
          <w:noProof/>
        </w:rPr>
        <w:tab/>
      </w:r>
      <w:r>
        <w:rPr>
          <w:noProof/>
        </w:rPr>
        <w:fldChar w:fldCharType="begin"/>
      </w:r>
      <w:r>
        <w:rPr>
          <w:noProof/>
        </w:rPr>
        <w:instrText xml:space="preserve"> PAGEREF _Toc520900341 \h </w:instrText>
      </w:r>
      <w:r>
        <w:rPr>
          <w:noProof/>
        </w:rPr>
      </w:r>
      <w:r>
        <w:rPr>
          <w:noProof/>
        </w:rPr>
        <w:fldChar w:fldCharType="separate"/>
      </w:r>
      <w:r>
        <w:rPr>
          <w:noProof/>
        </w:rPr>
        <w:t>95</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15.1</w:t>
      </w:r>
      <w:r>
        <w:rPr>
          <w:rFonts w:asciiTheme="minorHAnsi" w:eastAsiaTheme="minorEastAsia" w:hAnsiTheme="minorHAnsi" w:cstheme="minorBidi"/>
          <w:b w:val="0"/>
          <w:bCs w:val="0"/>
          <w:sz w:val="22"/>
          <w:szCs w:val="22"/>
        </w:rPr>
        <w:tab/>
      </w:r>
      <w:r>
        <w:t>Les tableaux monodimensionnels</w:t>
      </w:r>
      <w:r>
        <w:tab/>
      </w:r>
      <w:r>
        <w:fldChar w:fldCharType="begin"/>
      </w:r>
      <w:r>
        <w:instrText xml:space="preserve"> PAGEREF _Toc520900342 \h </w:instrText>
      </w:r>
      <w:r>
        <w:fldChar w:fldCharType="separate"/>
      </w:r>
      <w:r>
        <w:t>95</w:t>
      </w:r>
      <w:r>
        <w:fldChar w:fldCharType="end"/>
      </w:r>
    </w:p>
    <w:p w:rsidR="0023418E" w:rsidRDefault="0023418E">
      <w:pPr>
        <w:pStyle w:val="TM3"/>
        <w:rPr>
          <w:rFonts w:asciiTheme="minorHAnsi" w:eastAsiaTheme="minorEastAsia" w:hAnsiTheme="minorHAnsi" w:cstheme="minorBidi"/>
          <w:sz w:val="22"/>
          <w:szCs w:val="22"/>
        </w:rPr>
      </w:pPr>
      <w:r>
        <w:t>15.1.1</w:t>
      </w:r>
      <w:r>
        <w:rPr>
          <w:rFonts w:asciiTheme="minorHAnsi" w:eastAsiaTheme="minorEastAsia" w:hAnsiTheme="minorHAnsi" w:cstheme="minorBidi"/>
          <w:sz w:val="22"/>
          <w:szCs w:val="22"/>
        </w:rPr>
        <w:tab/>
      </w:r>
      <w:r>
        <w:t>Accès</w:t>
      </w:r>
      <w:r>
        <w:tab/>
      </w:r>
      <w:r>
        <w:fldChar w:fldCharType="begin"/>
      </w:r>
      <w:r>
        <w:instrText xml:space="preserve"> PAGEREF _Toc520900343 \h </w:instrText>
      </w:r>
      <w:r>
        <w:fldChar w:fldCharType="separate"/>
      </w:r>
      <w:r>
        <w:t>95</w:t>
      </w:r>
      <w:r>
        <w:fldChar w:fldCharType="end"/>
      </w:r>
    </w:p>
    <w:p w:rsidR="0023418E" w:rsidRDefault="0023418E">
      <w:pPr>
        <w:pStyle w:val="TM3"/>
        <w:rPr>
          <w:rFonts w:asciiTheme="minorHAnsi" w:eastAsiaTheme="minorEastAsia" w:hAnsiTheme="minorHAnsi" w:cstheme="minorBidi"/>
          <w:sz w:val="22"/>
          <w:szCs w:val="22"/>
        </w:rPr>
      </w:pPr>
      <w:r>
        <w:t>15.1.2</w:t>
      </w:r>
      <w:r>
        <w:rPr>
          <w:rFonts w:asciiTheme="minorHAnsi" w:eastAsiaTheme="minorEastAsia" w:hAnsiTheme="minorHAnsi" w:cstheme="minorBidi"/>
          <w:sz w:val="22"/>
          <w:szCs w:val="22"/>
        </w:rPr>
        <w:tab/>
      </w:r>
      <w:r>
        <w:t>Schéma de la représentation classique</w:t>
      </w:r>
      <w:r>
        <w:tab/>
      </w:r>
      <w:r>
        <w:fldChar w:fldCharType="begin"/>
      </w:r>
      <w:r>
        <w:instrText xml:space="preserve"> PAGEREF _Toc520900344 \h </w:instrText>
      </w:r>
      <w:r>
        <w:fldChar w:fldCharType="separate"/>
      </w:r>
      <w:r>
        <w:t>95</w:t>
      </w:r>
      <w:r>
        <w:fldChar w:fldCharType="end"/>
      </w:r>
    </w:p>
    <w:p w:rsidR="0023418E" w:rsidRDefault="0023418E">
      <w:pPr>
        <w:pStyle w:val="TM2"/>
        <w:rPr>
          <w:rFonts w:asciiTheme="minorHAnsi" w:eastAsiaTheme="minorEastAsia" w:hAnsiTheme="minorHAnsi" w:cstheme="minorBidi"/>
          <w:b w:val="0"/>
          <w:bCs w:val="0"/>
          <w:sz w:val="22"/>
          <w:szCs w:val="22"/>
        </w:rPr>
      </w:pPr>
      <w:r>
        <w:t>15.2</w:t>
      </w:r>
      <w:r>
        <w:rPr>
          <w:rFonts w:asciiTheme="minorHAnsi" w:eastAsiaTheme="minorEastAsia" w:hAnsiTheme="minorHAnsi" w:cstheme="minorBidi"/>
          <w:b w:val="0"/>
          <w:bCs w:val="0"/>
          <w:sz w:val="22"/>
          <w:szCs w:val="22"/>
        </w:rPr>
        <w:tab/>
      </w:r>
      <w:r>
        <w:t>Un pointeur caché dans un tableau monodimensionnel</w:t>
      </w:r>
      <w:r>
        <w:tab/>
      </w:r>
      <w:r>
        <w:fldChar w:fldCharType="begin"/>
      </w:r>
      <w:r>
        <w:instrText xml:space="preserve"> PAGEREF _Toc520900345 \h </w:instrText>
      </w:r>
      <w:r>
        <w:fldChar w:fldCharType="separate"/>
      </w:r>
      <w:r>
        <w:t>96</w:t>
      </w:r>
      <w:r>
        <w:fldChar w:fldCharType="end"/>
      </w:r>
    </w:p>
    <w:p w:rsidR="0023418E" w:rsidRDefault="0023418E">
      <w:pPr>
        <w:pStyle w:val="TM3"/>
        <w:rPr>
          <w:rFonts w:asciiTheme="minorHAnsi" w:eastAsiaTheme="minorEastAsia" w:hAnsiTheme="minorHAnsi" w:cstheme="minorBidi"/>
          <w:sz w:val="22"/>
          <w:szCs w:val="22"/>
        </w:rPr>
      </w:pPr>
      <w:r>
        <w:t>15.2.1</w:t>
      </w:r>
      <w:r>
        <w:rPr>
          <w:rFonts w:asciiTheme="minorHAnsi" w:eastAsiaTheme="minorEastAsia" w:hAnsiTheme="minorHAnsi" w:cstheme="minorBidi"/>
          <w:sz w:val="22"/>
          <w:szCs w:val="22"/>
        </w:rPr>
        <w:tab/>
      </w:r>
      <w:r>
        <w:t>Principe d’adressage</w:t>
      </w:r>
      <w:r>
        <w:tab/>
      </w:r>
      <w:r>
        <w:fldChar w:fldCharType="begin"/>
      </w:r>
      <w:r>
        <w:instrText xml:space="preserve"> PAGEREF _Toc520900346 \h </w:instrText>
      </w:r>
      <w:r>
        <w:fldChar w:fldCharType="separate"/>
      </w:r>
      <w:r>
        <w:t>96</w:t>
      </w:r>
      <w:r>
        <w:fldChar w:fldCharType="end"/>
      </w:r>
    </w:p>
    <w:p w:rsidR="0023418E" w:rsidRDefault="0023418E">
      <w:pPr>
        <w:pStyle w:val="TM2"/>
        <w:rPr>
          <w:rFonts w:asciiTheme="minorHAnsi" w:eastAsiaTheme="minorEastAsia" w:hAnsiTheme="minorHAnsi" w:cstheme="minorBidi"/>
          <w:b w:val="0"/>
          <w:bCs w:val="0"/>
          <w:sz w:val="22"/>
          <w:szCs w:val="22"/>
        </w:rPr>
      </w:pPr>
      <w:r>
        <w:t>15.3</w:t>
      </w:r>
      <w:r>
        <w:rPr>
          <w:rFonts w:asciiTheme="minorHAnsi" w:eastAsiaTheme="minorEastAsia" w:hAnsiTheme="minorHAnsi" w:cstheme="minorBidi"/>
          <w:b w:val="0"/>
          <w:bCs w:val="0"/>
          <w:sz w:val="22"/>
          <w:szCs w:val="22"/>
        </w:rPr>
        <w:tab/>
      </w:r>
      <w:r>
        <w:t>Les tableaux multidimensionnels</w:t>
      </w:r>
      <w:r>
        <w:tab/>
      </w:r>
      <w:r>
        <w:fldChar w:fldCharType="begin"/>
      </w:r>
      <w:r>
        <w:instrText xml:space="preserve"> PAGEREF _Toc520900347 \h </w:instrText>
      </w:r>
      <w:r>
        <w:fldChar w:fldCharType="separate"/>
      </w:r>
      <w:r>
        <w:t>96</w:t>
      </w:r>
      <w:r>
        <w:fldChar w:fldCharType="end"/>
      </w:r>
    </w:p>
    <w:p w:rsidR="0023418E" w:rsidRDefault="0023418E">
      <w:pPr>
        <w:pStyle w:val="TM3"/>
        <w:rPr>
          <w:rFonts w:asciiTheme="minorHAnsi" w:eastAsiaTheme="minorEastAsia" w:hAnsiTheme="minorHAnsi" w:cstheme="minorBidi"/>
          <w:sz w:val="22"/>
          <w:szCs w:val="22"/>
        </w:rPr>
      </w:pPr>
      <w:r>
        <w:t>15.3.1</w:t>
      </w:r>
      <w:r>
        <w:rPr>
          <w:rFonts w:asciiTheme="minorHAnsi" w:eastAsiaTheme="minorEastAsia" w:hAnsiTheme="minorHAnsi" w:cstheme="minorBidi"/>
          <w:sz w:val="22"/>
          <w:szCs w:val="22"/>
        </w:rPr>
        <w:tab/>
      </w:r>
      <w:r>
        <w:t>Schéma de la représentation classique</w:t>
      </w:r>
      <w:r>
        <w:tab/>
      </w:r>
      <w:r>
        <w:fldChar w:fldCharType="begin"/>
      </w:r>
      <w:r>
        <w:instrText xml:space="preserve"> PAGEREF _Toc520900348 \h </w:instrText>
      </w:r>
      <w:r>
        <w:fldChar w:fldCharType="separate"/>
      </w:r>
      <w:r>
        <w:t>96</w:t>
      </w:r>
      <w:r>
        <w:fldChar w:fldCharType="end"/>
      </w:r>
    </w:p>
    <w:p w:rsidR="0023418E" w:rsidRDefault="0023418E">
      <w:pPr>
        <w:pStyle w:val="TM3"/>
        <w:rPr>
          <w:rFonts w:asciiTheme="minorHAnsi" w:eastAsiaTheme="minorEastAsia" w:hAnsiTheme="minorHAnsi" w:cstheme="minorBidi"/>
          <w:sz w:val="22"/>
          <w:szCs w:val="22"/>
        </w:rPr>
      </w:pPr>
      <w:r>
        <w:t>15.3.2</w:t>
      </w:r>
      <w:r>
        <w:rPr>
          <w:rFonts w:asciiTheme="minorHAnsi" w:eastAsiaTheme="minorEastAsia" w:hAnsiTheme="minorHAnsi" w:cstheme="minorBidi"/>
          <w:sz w:val="22"/>
          <w:szCs w:val="22"/>
        </w:rPr>
        <w:tab/>
      </w:r>
      <w:r>
        <w:t>Principe d’adressage</w:t>
      </w:r>
      <w:r>
        <w:tab/>
      </w:r>
      <w:r>
        <w:fldChar w:fldCharType="begin"/>
      </w:r>
      <w:r>
        <w:instrText xml:space="preserve"> PAGEREF _Toc520900349 \h </w:instrText>
      </w:r>
      <w:r>
        <w:fldChar w:fldCharType="separate"/>
      </w:r>
      <w:r>
        <w:t>97</w:t>
      </w:r>
      <w:r>
        <w:fldChar w:fldCharType="end"/>
      </w:r>
    </w:p>
    <w:p w:rsidR="0023418E" w:rsidRDefault="0023418E">
      <w:pPr>
        <w:pStyle w:val="TM3"/>
        <w:rPr>
          <w:rFonts w:asciiTheme="minorHAnsi" w:eastAsiaTheme="minorEastAsia" w:hAnsiTheme="minorHAnsi" w:cstheme="minorBidi"/>
          <w:sz w:val="22"/>
          <w:szCs w:val="22"/>
        </w:rPr>
      </w:pPr>
      <w:r>
        <w:t>15.3.3</w:t>
      </w:r>
      <w:r>
        <w:rPr>
          <w:rFonts w:asciiTheme="minorHAnsi" w:eastAsiaTheme="minorEastAsia" w:hAnsiTheme="minorHAnsi" w:cstheme="minorBidi"/>
          <w:sz w:val="22"/>
          <w:szCs w:val="22"/>
        </w:rPr>
        <w:tab/>
      </w:r>
      <w:r>
        <w:t>Accès</w:t>
      </w:r>
      <w:r>
        <w:tab/>
      </w:r>
      <w:r>
        <w:fldChar w:fldCharType="begin"/>
      </w:r>
      <w:r>
        <w:instrText xml:space="preserve"> PAGEREF _Toc520900350 \h </w:instrText>
      </w:r>
      <w:r>
        <w:fldChar w:fldCharType="separate"/>
      </w:r>
      <w:r>
        <w:t>97</w:t>
      </w:r>
      <w:r>
        <w:fldChar w:fldCharType="end"/>
      </w:r>
    </w:p>
    <w:p w:rsidR="0023418E" w:rsidRDefault="0023418E">
      <w:pPr>
        <w:pStyle w:val="TM3"/>
        <w:rPr>
          <w:rFonts w:asciiTheme="minorHAnsi" w:eastAsiaTheme="minorEastAsia" w:hAnsiTheme="minorHAnsi" w:cstheme="minorBidi"/>
          <w:sz w:val="22"/>
          <w:szCs w:val="22"/>
        </w:rPr>
      </w:pPr>
      <w:r>
        <w:t>15.3.4</w:t>
      </w:r>
      <w:r>
        <w:rPr>
          <w:rFonts w:asciiTheme="minorHAnsi" w:eastAsiaTheme="minorEastAsia" w:hAnsiTheme="minorHAnsi" w:cstheme="minorBidi"/>
          <w:sz w:val="22"/>
          <w:szCs w:val="22"/>
        </w:rPr>
        <w:tab/>
      </w:r>
      <w:r>
        <w:t>Simulation d’une matrice en tableau monodimensionnel</w:t>
      </w:r>
      <w:r>
        <w:tab/>
      </w:r>
      <w:r>
        <w:fldChar w:fldCharType="begin"/>
      </w:r>
      <w:r>
        <w:instrText xml:space="preserve"> PAGEREF _Toc520900351 \h </w:instrText>
      </w:r>
      <w:r>
        <w:fldChar w:fldCharType="separate"/>
      </w:r>
      <w:r>
        <w:t>97</w:t>
      </w:r>
      <w:r>
        <w:fldChar w:fldCharType="end"/>
      </w:r>
    </w:p>
    <w:p w:rsidR="0023418E" w:rsidRDefault="0023418E">
      <w:pPr>
        <w:pStyle w:val="TM2"/>
        <w:rPr>
          <w:rFonts w:asciiTheme="minorHAnsi" w:eastAsiaTheme="minorEastAsia" w:hAnsiTheme="minorHAnsi" w:cstheme="minorBidi"/>
          <w:b w:val="0"/>
          <w:bCs w:val="0"/>
          <w:sz w:val="22"/>
          <w:szCs w:val="22"/>
        </w:rPr>
      </w:pPr>
      <w:r>
        <w:t>15.4</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_Toc520900352 \h </w:instrText>
      </w:r>
      <w:r>
        <w:fldChar w:fldCharType="separate"/>
      </w:r>
      <w:r>
        <w:t>98</w:t>
      </w:r>
      <w:r>
        <w:fldChar w:fldCharType="end"/>
      </w:r>
    </w:p>
    <w:p w:rsidR="0023418E" w:rsidRDefault="0023418E">
      <w:pPr>
        <w:pStyle w:val="TM3"/>
        <w:rPr>
          <w:rFonts w:asciiTheme="minorHAnsi" w:eastAsiaTheme="minorEastAsia" w:hAnsiTheme="minorHAnsi" w:cstheme="minorBidi"/>
          <w:sz w:val="22"/>
          <w:szCs w:val="22"/>
        </w:rPr>
      </w:pPr>
      <w:r>
        <w:t>15.4.1</w:t>
      </w:r>
      <w:r>
        <w:rPr>
          <w:rFonts w:asciiTheme="minorHAnsi" w:eastAsiaTheme="minorEastAsia" w:hAnsiTheme="minorHAnsi" w:cstheme="minorBidi"/>
          <w:sz w:val="22"/>
          <w:szCs w:val="22"/>
        </w:rPr>
        <w:tab/>
      </w:r>
      <w:r>
        <w:t>Exercice 1501</w:t>
      </w:r>
      <w:r>
        <w:tab/>
      </w:r>
      <w:r>
        <w:fldChar w:fldCharType="begin"/>
      </w:r>
      <w:r>
        <w:instrText xml:space="preserve"> PAGEREF _Toc520900353 \h </w:instrText>
      </w:r>
      <w:r>
        <w:fldChar w:fldCharType="separate"/>
      </w:r>
      <w:r>
        <w:t>98</w:t>
      </w:r>
      <w:r>
        <w:fldChar w:fldCharType="end"/>
      </w:r>
    </w:p>
    <w:p w:rsidR="0023418E" w:rsidRDefault="0023418E">
      <w:pPr>
        <w:pStyle w:val="TM3"/>
        <w:rPr>
          <w:rFonts w:asciiTheme="minorHAnsi" w:eastAsiaTheme="minorEastAsia" w:hAnsiTheme="minorHAnsi" w:cstheme="minorBidi"/>
          <w:sz w:val="22"/>
          <w:szCs w:val="22"/>
        </w:rPr>
      </w:pPr>
      <w:r>
        <w:t>15.4.2</w:t>
      </w:r>
      <w:r>
        <w:rPr>
          <w:rFonts w:asciiTheme="minorHAnsi" w:eastAsiaTheme="minorEastAsia" w:hAnsiTheme="minorHAnsi" w:cstheme="minorBidi"/>
          <w:sz w:val="22"/>
          <w:szCs w:val="22"/>
        </w:rPr>
        <w:tab/>
      </w:r>
      <w:r>
        <w:t>Exercice 1502</w:t>
      </w:r>
      <w:r>
        <w:tab/>
      </w:r>
      <w:r>
        <w:fldChar w:fldCharType="begin"/>
      </w:r>
      <w:r>
        <w:instrText xml:space="preserve"> PAGEREF _Toc520900354 \h </w:instrText>
      </w:r>
      <w:r>
        <w:fldChar w:fldCharType="separate"/>
      </w:r>
      <w:r>
        <w:t>98</w:t>
      </w:r>
      <w:r>
        <w:fldChar w:fldCharType="end"/>
      </w:r>
    </w:p>
    <w:p w:rsidR="0023418E" w:rsidRDefault="0023418E">
      <w:pPr>
        <w:pStyle w:val="TM3"/>
        <w:rPr>
          <w:rFonts w:asciiTheme="minorHAnsi" w:eastAsiaTheme="minorEastAsia" w:hAnsiTheme="minorHAnsi" w:cstheme="minorBidi"/>
          <w:sz w:val="22"/>
          <w:szCs w:val="22"/>
        </w:rPr>
      </w:pPr>
      <w:r>
        <w:t>15.4.3</w:t>
      </w:r>
      <w:r>
        <w:rPr>
          <w:rFonts w:asciiTheme="minorHAnsi" w:eastAsiaTheme="minorEastAsia" w:hAnsiTheme="minorHAnsi" w:cstheme="minorBidi"/>
          <w:sz w:val="22"/>
          <w:szCs w:val="22"/>
        </w:rPr>
        <w:tab/>
      </w:r>
      <w:r>
        <w:t>Exercice 1503</w:t>
      </w:r>
      <w:r>
        <w:tab/>
      </w:r>
      <w:r>
        <w:fldChar w:fldCharType="begin"/>
      </w:r>
      <w:r>
        <w:instrText xml:space="preserve"> PAGEREF _Toc520900355 \h </w:instrText>
      </w:r>
      <w:r>
        <w:fldChar w:fldCharType="separate"/>
      </w:r>
      <w:r>
        <w:t>98</w:t>
      </w:r>
      <w:r>
        <w:fldChar w:fldCharType="end"/>
      </w:r>
    </w:p>
    <w:p w:rsidR="0023418E" w:rsidRDefault="0023418E">
      <w:pPr>
        <w:pStyle w:val="TM3"/>
        <w:rPr>
          <w:rFonts w:asciiTheme="minorHAnsi" w:eastAsiaTheme="minorEastAsia" w:hAnsiTheme="minorHAnsi" w:cstheme="minorBidi"/>
          <w:sz w:val="22"/>
          <w:szCs w:val="22"/>
        </w:rPr>
      </w:pPr>
      <w:r>
        <w:t>15.4.4</w:t>
      </w:r>
      <w:r>
        <w:rPr>
          <w:rFonts w:asciiTheme="minorHAnsi" w:eastAsiaTheme="minorEastAsia" w:hAnsiTheme="minorHAnsi" w:cstheme="minorBidi"/>
          <w:sz w:val="22"/>
          <w:szCs w:val="22"/>
        </w:rPr>
        <w:tab/>
      </w:r>
      <w:r>
        <w:t>Exercice 1504</w:t>
      </w:r>
      <w:r>
        <w:tab/>
      </w:r>
      <w:r>
        <w:fldChar w:fldCharType="begin"/>
      </w:r>
      <w:r>
        <w:instrText xml:space="preserve"> PAGEREF _Toc520900356 \h </w:instrText>
      </w:r>
      <w:r>
        <w:fldChar w:fldCharType="separate"/>
      </w:r>
      <w:r>
        <w:t>98</w:t>
      </w:r>
      <w:r>
        <w:fldChar w:fldCharType="end"/>
      </w:r>
    </w:p>
    <w:p w:rsidR="0023418E" w:rsidRDefault="0023418E">
      <w:pPr>
        <w:pStyle w:val="TM3"/>
        <w:rPr>
          <w:rFonts w:asciiTheme="minorHAnsi" w:eastAsiaTheme="minorEastAsia" w:hAnsiTheme="minorHAnsi" w:cstheme="minorBidi"/>
          <w:sz w:val="22"/>
          <w:szCs w:val="22"/>
        </w:rPr>
      </w:pPr>
      <w:r>
        <w:t>15.4.5</w:t>
      </w:r>
      <w:r>
        <w:rPr>
          <w:rFonts w:asciiTheme="minorHAnsi" w:eastAsiaTheme="minorEastAsia" w:hAnsiTheme="minorHAnsi" w:cstheme="minorBidi"/>
          <w:sz w:val="22"/>
          <w:szCs w:val="22"/>
        </w:rPr>
        <w:tab/>
      </w:r>
      <w:r>
        <w:t>Exercice 1505</w:t>
      </w:r>
      <w:r>
        <w:tab/>
      </w:r>
      <w:r>
        <w:fldChar w:fldCharType="begin"/>
      </w:r>
      <w:r>
        <w:instrText xml:space="preserve"> PAGEREF _Toc520900357 \h </w:instrText>
      </w:r>
      <w:r>
        <w:fldChar w:fldCharType="separate"/>
      </w:r>
      <w:r>
        <w:t>98</w:t>
      </w:r>
      <w:r>
        <w:fldChar w:fldCharType="end"/>
      </w:r>
    </w:p>
    <w:p w:rsidR="0023418E" w:rsidRDefault="0023418E">
      <w:pPr>
        <w:pStyle w:val="TM3"/>
        <w:rPr>
          <w:rFonts w:asciiTheme="minorHAnsi" w:eastAsiaTheme="minorEastAsia" w:hAnsiTheme="minorHAnsi" w:cstheme="minorBidi"/>
          <w:sz w:val="22"/>
          <w:szCs w:val="22"/>
        </w:rPr>
      </w:pPr>
      <w:r>
        <w:t>15.4.6</w:t>
      </w:r>
      <w:r>
        <w:rPr>
          <w:rFonts w:asciiTheme="minorHAnsi" w:eastAsiaTheme="minorEastAsia" w:hAnsiTheme="minorHAnsi" w:cstheme="minorBidi"/>
          <w:sz w:val="22"/>
          <w:szCs w:val="22"/>
        </w:rPr>
        <w:tab/>
      </w:r>
      <w:r>
        <w:t>Exercice 1506</w:t>
      </w:r>
      <w:r>
        <w:tab/>
      </w:r>
      <w:r>
        <w:fldChar w:fldCharType="begin"/>
      </w:r>
      <w:r>
        <w:instrText xml:space="preserve"> PAGEREF _Toc520900358 \h </w:instrText>
      </w:r>
      <w:r>
        <w:fldChar w:fldCharType="separate"/>
      </w:r>
      <w:r>
        <w:t>98</w:t>
      </w:r>
      <w:r>
        <w:fldChar w:fldCharType="end"/>
      </w:r>
    </w:p>
    <w:p w:rsidR="0023418E" w:rsidRDefault="0023418E">
      <w:pPr>
        <w:pStyle w:val="TM3"/>
        <w:rPr>
          <w:rFonts w:asciiTheme="minorHAnsi" w:eastAsiaTheme="minorEastAsia" w:hAnsiTheme="minorHAnsi" w:cstheme="minorBidi"/>
          <w:sz w:val="22"/>
          <w:szCs w:val="22"/>
        </w:rPr>
      </w:pPr>
      <w:r>
        <w:t>15.4.7</w:t>
      </w:r>
      <w:r>
        <w:rPr>
          <w:rFonts w:asciiTheme="minorHAnsi" w:eastAsiaTheme="minorEastAsia" w:hAnsiTheme="minorHAnsi" w:cstheme="minorBidi"/>
          <w:sz w:val="22"/>
          <w:szCs w:val="22"/>
        </w:rPr>
        <w:tab/>
      </w:r>
      <w:r>
        <w:t>Exercice 1507</w:t>
      </w:r>
      <w:r>
        <w:tab/>
      </w:r>
      <w:r>
        <w:fldChar w:fldCharType="begin"/>
      </w:r>
      <w:r>
        <w:instrText xml:space="preserve"> PAGEREF _Toc520900359 \h </w:instrText>
      </w:r>
      <w:r>
        <w:fldChar w:fldCharType="separate"/>
      </w:r>
      <w:r>
        <w:t>98</w:t>
      </w:r>
      <w:r>
        <w:fldChar w:fldCharType="end"/>
      </w:r>
    </w:p>
    <w:p w:rsidR="0023418E" w:rsidRDefault="0023418E">
      <w:pPr>
        <w:pStyle w:val="TM3"/>
        <w:rPr>
          <w:rFonts w:asciiTheme="minorHAnsi" w:eastAsiaTheme="minorEastAsia" w:hAnsiTheme="minorHAnsi" w:cstheme="minorBidi"/>
          <w:sz w:val="22"/>
          <w:szCs w:val="22"/>
        </w:rPr>
      </w:pPr>
      <w:r>
        <w:t>15.4.8</w:t>
      </w:r>
      <w:r>
        <w:rPr>
          <w:rFonts w:asciiTheme="minorHAnsi" w:eastAsiaTheme="minorEastAsia" w:hAnsiTheme="minorHAnsi" w:cstheme="minorBidi"/>
          <w:sz w:val="22"/>
          <w:szCs w:val="22"/>
        </w:rPr>
        <w:tab/>
      </w:r>
      <w:r>
        <w:t>Exercice 1508</w:t>
      </w:r>
      <w:r>
        <w:tab/>
      </w:r>
      <w:r>
        <w:fldChar w:fldCharType="begin"/>
      </w:r>
      <w:r>
        <w:instrText xml:space="preserve"> PAGEREF _Toc520900360 \h </w:instrText>
      </w:r>
      <w:r>
        <w:fldChar w:fldCharType="separate"/>
      </w:r>
      <w:r>
        <w:t>99</w:t>
      </w:r>
      <w:r>
        <w:fldChar w:fldCharType="end"/>
      </w:r>
    </w:p>
    <w:p w:rsidR="0023418E" w:rsidRDefault="0023418E">
      <w:pPr>
        <w:pStyle w:val="TM3"/>
        <w:rPr>
          <w:rFonts w:asciiTheme="minorHAnsi" w:eastAsiaTheme="minorEastAsia" w:hAnsiTheme="minorHAnsi" w:cstheme="minorBidi"/>
          <w:sz w:val="22"/>
          <w:szCs w:val="22"/>
        </w:rPr>
      </w:pPr>
      <w:r>
        <w:t>15.4.9</w:t>
      </w:r>
      <w:r>
        <w:rPr>
          <w:rFonts w:asciiTheme="minorHAnsi" w:eastAsiaTheme="minorEastAsia" w:hAnsiTheme="minorHAnsi" w:cstheme="minorBidi"/>
          <w:sz w:val="22"/>
          <w:szCs w:val="22"/>
        </w:rPr>
        <w:tab/>
      </w:r>
      <w:r>
        <w:t>Exercice 1509</w:t>
      </w:r>
      <w:r>
        <w:tab/>
      </w:r>
      <w:r>
        <w:fldChar w:fldCharType="begin"/>
      </w:r>
      <w:r>
        <w:instrText xml:space="preserve"> PAGEREF _Toc520900361 \h </w:instrText>
      </w:r>
      <w:r>
        <w:fldChar w:fldCharType="separate"/>
      </w:r>
      <w:r>
        <w:t>99</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16</w:t>
      </w:r>
      <w:r>
        <w:rPr>
          <w:rFonts w:asciiTheme="minorHAnsi" w:eastAsiaTheme="minorEastAsia" w:hAnsiTheme="minorHAnsi" w:cstheme="minorBidi"/>
          <w:b w:val="0"/>
          <w:smallCaps w:val="0"/>
          <w:noProof/>
          <w:sz w:val="22"/>
          <w:szCs w:val="22"/>
        </w:rPr>
        <w:tab/>
      </w:r>
      <w:r>
        <w:rPr>
          <w:noProof/>
        </w:rPr>
        <w:t>Chapitre 16  -  Données complexes : les chaînes de caractères</w:t>
      </w:r>
      <w:r>
        <w:rPr>
          <w:noProof/>
        </w:rPr>
        <w:tab/>
      </w:r>
      <w:r>
        <w:rPr>
          <w:noProof/>
        </w:rPr>
        <w:fldChar w:fldCharType="begin"/>
      </w:r>
      <w:r>
        <w:rPr>
          <w:noProof/>
        </w:rPr>
        <w:instrText xml:space="preserve"> PAGEREF _Toc520900362 \h </w:instrText>
      </w:r>
      <w:r>
        <w:rPr>
          <w:noProof/>
        </w:rPr>
      </w:r>
      <w:r>
        <w:rPr>
          <w:noProof/>
        </w:rPr>
        <w:fldChar w:fldCharType="separate"/>
      </w:r>
      <w:r>
        <w:rPr>
          <w:noProof/>
        </w:rPr>
        <w:t>101</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16.1</w:t>
      </w:r>
      <w:r>
        <w:rPr>
          <w:rFonts w:asciiTheme="minorHAnsi" w:eastAsiaTheme="minorEastAsia" w:hAnsiTheme="minorHAnsi" w:cstheme="minorBidi"/>
          <w:b w:val="0"/>
          <w:bCs w:val="0"/>
          <w:sz w:val="22"/>
          <w:szCs w:val="22"/>
        </w:rPr>
        <w:tab/>
      </w:r>
      <w:r>
        <w:t>Convention</w:t>
      </w:r>
      <w:r>
        <w:tab/>
      </w:r>
      <w:r>
        <w:fldChar w:fldCharType="begin"/>
      </w:r>
      <w:r>
        <w:instrText xml:space="preserve"> PAGEREF _Toc520900363 \h </w:instrText>
      </w:r>
      <w:r>
        <w:fldChar w:fldCharType="separate"/>
      </w:r>
      <w:r>
        <w:t>101</w:t>
      </w:r>
      <w:r>
        <w:fldChar w:fldCharType="end"/>
      </w:r>
    </w:p>
    <w:p w:rsidR="0023418E" w:rsidRDefault="0023418E">
      <w:pPr>
        <w:pStyle w:val="TM2"/>
        <w:rPr>
          <w:rFonts w:asciiTheme="minorHAnsi" w:eastAsiaTheme="minorEastAsia" w:hAnsiTheme="minorHAnsi" w:cstheme="minorBidi"/>
          <w:b w:val="0"/>
          <w:bCs w:val="0"/>
          <w:sz w:val="22"/>
          <w:szCs w:val="22"/>
        </w:rPr>
      </w:pPr>
      <w:r>
        <w:t>16.2</w:t>
      </w:r>
      <w:r>
        <w:rPr>
          <w:rFonts w:asciiTheme="minorHAnsi" w:eastAsiaTheme="minorEastAsia" w:hAnsiTheme="minorHAnsi" w:cstheme="minorBidi"/>
          <w:b w:val="0"/>
          <w:bCs w:val="0"/>
          <w:sz w:val="22"/>
          <w:szCs w:val="22"/>
        </w:rPr>
        <w:tab/>
      </w:r>
      <w:r>
        <w:t>Déclaration d’une chaîne</w:t>
      </w:r>
      <w:r>
        <w:tab/>
      </w:r>
      <w:r>
        <w:fldChar w:fldCharType="begin"/>
      </w:r>
      <w:r>
        <w:instrText xml:space="preserve"> PAGEREF _Toc520900364 \h </w:instrText>
      </w:r>
      <w:r>
        <w:fldChar w:fldCharType="separate"/>
      </w:r>
      <w:r>
        <w:t>101</w:t>
      </w:r>
      <w:r>
        <w:fldChar w:fldCharType="end"/>
      </w:r>
    </w:p>
    <w:p w:rsidR="0023418E" w:rsidRDefault="0023418E">
      <w:pPr>
        <w:pStyle w:val="TM2"/>
        <w:rPr>
          <w:rFonts w:asciiTheme="minorHAnsi" w:eastAsiaTheme="minorEastAsia" w:hAnsiTheme="minorHAnsi" w:cstheme="minorBidi"/>
          <w:b w:val="0"/>
          <w:bCs w:val="0"/>
          <w:sz w:val="22"/>
          <w:szCs w:val="22"/>
        </w:rPr>
      </w:pPr>
      <w:r>
        <w:t>16.3</w:t>
      </w:r>
      <w:r>
        <w:rPr>
          <w:rFonts w:asciiTheme="minorHAnsi" w:eastAsiaTheme="minorEastAsia" w:hAnsiTheme="minorHAnsi" w:cstheme="minorBidi"/>
          <w:b w:val="0"/>
          <w:bCs w:val="0"/>
          <w:sz w:val="22"/>
          <w:szCs w:val="22"/>
        </w:rPr>
        <w:tab/>
      </w:r>
      <w:r>
        <w:t>Saisie</w:t>
      </w:r>
      <w:r>
        <w:tab/>
      </w:r>
      <w:r>
        <w:fldChar w:fldCharType="begin"/>
      </w:r>
      <w:r>
        <w:instrText xml:space="preserve"> PAGEREF _Toc520900365 \h </w:instrText>
      </w:r>
      <w:r>
        <w:fldChar w:fldCharType="separate"/>
      </w:r>
      <w:r>
        <w:t>101</w:t>
      </w:r>
      <w:r>
        <w:fldChar w:fldCharType="end"/>
      </w:r>
    </w:p>
    <w:p w:rsidR="0023418E" w:rsidRDefault="0023418E">
      <w:pPr>
        <w:pStyle w:val="TM3"/>
        <w:rPr>
          <w:rFonts w:asciiTheme="minorHAnsi" w:eastAsiaTheme="minorEastAsia" w:hAnsiTheme="minorHAnsi" w:cstheme="minorBidi"/>
          <w:sz w:val="22"/>
          <w:szCs w:val="22"/>
        </w:rPr>
      </w:pPr>
      <w:r>
        <w:t>16.3.1</w:t>
      </w:r>
      <w:r>
        <w:rPr>
          <w:rFonts w:asciiTheme="minorHAnsi" w:eastAsiaTheme="minorEastAsia" w:hAnsiTheme="minorHAnsi" w:cstheme="minorBidi"/>
          <w:sz w:val="22"/>
          <w:szCs w:val="22"/>
        </w:rPr>
        <w:tab/>
      </w:r>
      <w:r>
        <w:t>Plusieurs fonctions de saisie possibles</w:t>
      </w:r>
      <w:r>
        <w:tab/>
      </w:r>
      <w:r>
        <w:fldChar w:fldCharType="begin"/>
      </w:r>
      <w:r>
        <w:instrText xml:space="preserve"> PAGEREF _Toc520900366 \h </w:instrText>
      </w:r>
      <w:r>
        <w:fldChar w:fldCharType="separate"/>
      </w:r>
      <w:r>
        <w:t>102</w:t>
      </w:r>
      <w:r>
        <w:fldChar w:fldCharType="end"/>
      </w:r>
    </w:p>
    <w:p w:rsidR="0023418E" w:rsidRDefault="0023418E">
      <w:pPr>
        <w:pStyle w:val="TM3"/>
        <w:rPr>
          <w:rFonts w:asciiTheme="minorHAnsi" w:eastAsiaTheme="minorEastAsia" w:hAnsiTheme="minorHAnsi" w:cstheme="minorBidi"/>
          <w:sz w:val="22"/>
          <w:szCs w:val="22"/>
        </w:rPr>
      </w:pPr>
      <w:r>
        <w:t>16.3.2</w:t>
      </w:r>
      <w:r>
        <w:rPr>
          <w:rFonts w:asciiTheme="minorHAnsi" w:eastAsiaTheme="minorEastAsia" w:hAnsiTheme="minorHAnsi" w:cstheme="minorBidi"/>
          <w:sz w:val="22"/>
          <w:szCs w:val="22"/>
        </w:rPr>
        <w:tab/>
      </w:r>
      <w:r>
        <w:t>Problème d’espace mémoire : la zone de stockage doit avoir été réservée.</w:t>
      </w:r>
      <w:r>
        <w:tab/>
      </w:r>
      <w:r>
        <w:fldChar w:fldCharType="begin"/>
      </w:r>
      <w:r>
        <w:instrText xml:space="preserve"> PAGEREF _Toc520900367 \h </w:instrText>
      </w:r>
      <w:r>
        <w:fldChar w:fldCharType="separate"/>
      </w:r>
      <w:r>
        <w:t>102</w:t>
      </w:r>
      <w:r>
        <w:fldChar w:fldCharType="end"/>
      </w:r>
    </w:p>
    <w:p w:rsidR="0023418E" w:rsidRDefault="0023418E">
      <w:pPr>
        <w:pStyle w:val="TM2"/>
        <w:rPr>
          <w:rFonts w:asciiTheme="minorHAnsi" w:eastAsiaTheme="minorEastAsia" w:hAnsiTheme="minorHAnsi" w:cstheme="minorBidi"/>
          <w:b w:val="0"/>
          <w:bCs w:val="0"/>
          <w:sz w:val="22"/>
          <w:szCs w:val="22"/>
        </w:rPr>
      </w:pPr>
      <w:r>
        <w:t>16.4</w:t>
      </w:r>
      <w:r>
        <w:rPr>
          <w:rFonts w:asciiTheme="minorHAnsi" w:eastAsiaTheme="minorEastAsia" w:hAnsiTheme="minorHAnsi" w:cstheme="minorBidi"/>
          <w:b w:val="0"/>
          <w:bCs w:val="0"/>
          <w:sz w:val="22"/>
          <w:szCs w:val="22"/>
        </w:rPr>
        <w:tab/>
      </w:r>
      <w:r>
        <w:t>Affichage à l’écran : printf(« %s », ch) ;</w:t>
      </w:r>
      <w:r>
        <w:tab/>
      </w:r>
      <w:r>
        <w:fldChar w:fldCharType="begin"/>
      </w:r>
      <w:r>
        <w:instrText xml:space="preserve"> PAGEREF _Toc520900368 \h </w:instrText>
      </w:r>
      <w:r>
        <w:fldChar w:fldCharType="separate"/>
      </w:r>
      <w:r>
        <w:t>102</w:t>
      </w:r>
      <w:r>
        <w:fldChar w:fldCharType="end"/>
      </w:r>
    </w:p>
    <w:p w:rsidR="0023418E" w:rsidRDefault="0023418E">
      <w:pPr>
        <w:pStyle w:val="TM2"/>
        <w:rPr>
          <w:rFonts w:asciiTheme="minorHAnsi" w:eastAsiaTheme="minorEastAsia" w:hAnsiTheme="minorHAnsi" w:cstheme="minorBidi"/>
          <w:b w:val="0"/>
          <w:bCs w:val="0"/>
          <w:sz w:val="22"/>
          <w:szCs w:val="22"/>
        </w:rPr>
      </w:pPr>
      <w:r>
        <w:t>16.5</w:t>
      </w:r>
      <w:r>
        <w:rPr>
          <w:rFonts w:asciiTheme="minorHAnsi" w:eastAsiaTheme="minorEastAsia" w:hAnsiTheme="minorHAnsi" w:cstheme="minorBidi"/>
          <w:b w:val="0"/>
          <w:bCs w:val="0"/>
          <w:sz w:val="22"/>
          <w:szCs w:val="22"/>
        </w:rPr>
        <w:tab/>
      </w:r>
      <w:r>
        <w:t>Autres fonctions dédiées</w:t>
      </w:r>
      <w:r>
        <w:tab/>
      </w:r>
      <w:r>
        <w:fldChar w:fldCharType="begin"/>
      </w:r>
      <w:r>
        <w:instrText xml:space="preserve"> PAGEREF _Toc520900369 \h </w:instrText>
      </w:r>
      <w:r>
        <w:fldChar w:fldCharType="separate"/>
      </w:r>
      <w:r>
        <w:t>102</w:t>
      </w:r>
      <w:r>
        <w:fldChar w:fldCharType="end"/>
      </w:r>
    </w:p>
    <w:p w:rsidR="0023418E" w:rsidRDefault="0023418E">
      <w:pPr>
        <w:pStyle w:val="TM3"/>
        <w:rPr>
          <w:rFonts w:asciiTheme="minorHAnsi" w:eastAsiaTheme="minorEastAsia" w:hAnsiTheme="minorHAnsi" w:cstheme="minorBidi"/>
          <w:sz w:val="22"/>
          <w:szCs w:val="22"/>
        </w:rPr>
      </w:pPr>
      <w:r>
        <w:t>16.5.1</w:t>
      </w:r>
      <w:r>
        <w:rPr>
          <w:rFonts w:asciiTheme="minorHAnsi" w:eastAsiaTheme="minorEastAsia" w:hAnsiTheme="minorHAnsi" w:cstheme="minorBidi"/>
          <w:sz w:val="22"/>
          <w:szCs w:val="22"/>
        </w:rPr>
        <w:tab/>
      </w:r>
      <w:r>
        <w:t>Affectation</w:t>
      </w:r>
      <w:r>
        <w:tab/>
      </w:r>
      <w:r>
        <w:fldChar w:fldCharType="begin"/>
      </w:r>
      <w:r>
        <w:instrText xml:space="preserve"> PAGEREF _Toc520900370 \h </w:instrText>
      </w:r>
      <w:r>
        <w:fldChar w:fldCharType="separate"/>
      </w:r>
      <w:r>
        <w:t>102</w:t>
      </w:r>
      <w:r>
        <w:fldChar w:fldCharType="end"/>
      </w:r>
    </w:p>
    <w:p w:rsidR="0023418E" w:rsidRDefault="0023418E">
      <w:pPr>
        <w:pStyle w:val="TM3"/>
        <w:rPr>
          <w:rFonts w:asciiTheme="minorHAnsi" w:eastAsiaTheme="minorEastAsia" w:hAnsiTheme="minorHAnsi" w:cstheme="minorBidi"/>
          <w:sz w:val="22"/>
          <w:szCs w:val="22"/>
        </w:rPr>
      </w:pPr>
      <w:r>
        <w:t>16.5.2</w:t>
      </w:r>
      <w:r>
        <w:rPr>
          <w:rFonts w:asciiTheme="minorHAnsi" w:eastAsiaTheme="minorEastAsia" w:hAnsiTheme="minorHAnsi" w:cstheme="minorBidi"/>
          <w:sz w:val="22"/>
          <w:szCs w:val="22"/>
        </w:rPr>
        <w:tab/>
      </w:r>
      <w:r>
        <w:t>Concaténation</w:t>
      </w:r>
      <w:r>
        <w:tab/>
      </w:r>
      <w:r>
        <w:fldChar w:fldCharType="begin"/>
      </w:r>
      <w:r>
        <w:instrText xml:space="preserve"> PAGEREF _Toc520900371 \h </w:instrText>
      </w:r>
      <w:r>
        <w:fldChar w:fldCharType="separate"/>
      </w:r>
      <w:r>
        <w:t>102</w:t>
      </w:r>
      <w:r>
        <w:fldChar w:fldCharType="end"/>
      </w:r>
    </w:p>
    <w:p w:rsidR="0023418E" w:rsidRDefault="0023418E">
      <w:pPr>
        <w:pStyle w:val="TM3"/>
        <w:rPr>
          <w:rFonts w:asciiTheme="minorHAnsi" w:eastAsiaTheme="minorEastAsia" w:hAnsiTheme="minorHAnsi" w:cstheme="minorBidi"/>
          <w:sz w:val="22"/>
          <w:szCs w:val="22"/>
        </w:rPr>
      </w:pPr>
      <w:r>
        <w:t>16.5.3</w:t>
      </w:r>
      <w:r>
        <w:rPr>
          <w:rFonts w:asciiTheme="minorHAnsi" w:eastAsiaTheme="minorEastAsia" w:hAnsiTheme="minorHAnsi" w:cstheme="minorBidi"/>
          <w:sz w:val="22"/>
          <w:szCs w:val="22"/>
        </w:rPr>
        <w:tab/>
      </w:r>
      <w:r>
        <w:t>Comparaison</w:t>
      </w:r>
      <w:r>
        <w:tab/>
      </w:r>
      <w:r>
        <w:fldChar w:fldCharType="begin"/>
      </w:r>
      <w:r>
        <w:instrText xml:space="preserve"> PAGEREF _Toc520900372 \h </w:instrText>
      </w:r>
      <w:r>
        <w:fldChar w:fldCharType="separate"/>
      </w:r>
      <w:r>
        <w:t>102</w:t>
      </w:r>
      <w:r>
        <w:fldChar w:fldCharType="end"/>
      </w:r>
    </w:p>
    <w:p w:rsidR="0023418E" w:rsidRDefault="0023418E">
      <w:pPr>
        <w:pStyle w:val="TM3"/>
        <w:rPr>
          <w:rFonts w:asciiTheme="minorHAnsi" w:eastAsiaTheme="minorEastAsia" w:hAnsiTheme="minorHAnsi" w:cstheme="minorBidi"/>
          <w:sz w:val="22"/>
          <w:szCs w:val="22"/>
        </w:rPr>
      </w:pPr>
      <w:r>
        <w:t>16.5.4</w:t>
      </w:r>
      <w:r>
        <w:rPr>
          <w:rFonts w:asciiTheme="minorHAnsi" w:eastAsiaTheme="minorEastAsia" w:hAnsiTheme="minorHAnsi" w:cstheme="minorBidi"/>
          <w:sz w:val="22"/>
          <w:szCs w:val="22"/>
        </w:rPr>
        <w:tab/>
      </w:r>
      <w:r>
        <w:t>Dimension</w:t>
      </w:r>
      <w:r>
        <w:tab/>
      </w:r>
      <w:r>
        <w:fldChar w:fldCharType="begin"/>
      </w:r>
      <w:r>
        <w:instrText xml:space="preserve"> PAGEREF _Toc520900373 \h </w:instrText>
      </w:r>
      <w:r>
        <w:fldChar w:fldCharType="separate"/>
      </w:r>
      <w:r>
        <w:t>103</w:t>
      </w:r>
      <w:r>
        <w:fldChar w:fldCharType="end"/>
      </w:r>
    </w:p>
    <w:p w:rsidR="0023418E" w:rsidRDefault="0023418E">
      <w:pPr>
        <w:pStyle w:val="TM2"/>
        <w:rPr>
          <w:rFonts w:asciiTheme="minorHAnsi" w:eastAsiaTheme="minorEastAsia" w:hAnsiTheme="minorHAnsi" w:cstheme="minorBidi"/>
          <w:b w:val="0"/>
          <w:bCs w:val="0"/>
          <w:sz w:val="22"/>
          <w:szCs w:val="22"/>
        </w:rPr>
      </w:pPr>
      <w:r>
        <w:t>16.6</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_Toc520900374 \h </w:instrText>
      </w:r>
      <w:r>
        <w:fldChar w:fldCharType="separate"/>
      </w:r>
      <w:r>
        <w:t>103</w:t>
      </w:r>
      <w:r>
        <w:fldChar w:fldCharType="end"/>
      </w:r>
    </w:p>
    <w:p w:rsidR="0023418E" w:rsidRDefault="0023418E">
      <w:pPr>
        <w:pStyle w:val="TM3"/>
        <w:rPr>
          <w:rFonts w:asciiTheme="minorHAnsi" w:eastAsiaTheme="minorEastAsia" w:hAnsiTheme="minorHAnsi" w:cstheme="minorBidi"/>
          <w:sz w:val="22"/>
          <w:szCs w:val="22"/>
        </w:rPr>
      </w:pPr>
      <w:r w:rsidRPr="004141E1">
        <w:rPr>
          <w:rFonts w:eastAsia="Batang"/>
        </w:rPr>
        <w:t>16.6.1</w:t>
      </w:r>
      <w:r>
        <w:rPr>
          <w:rFonts w:asciiTheme="minorHAnsi" w:eastAsiaTheme="minorEastAsia" w:hAnsiTheme="minorHAnsi" w:cstheme="minorBidi"/>
          <w:sz w:val="22"/>
          <w:szCs w:val="22"/>
        </w:rPr>
        <w:tab/>
      </w:r>
      <w:r w:rsidRPr="004141E1">
        <w:rPr>
          <w:rFonts w:eastAsia="Batang"/>
        </w:rPr>
        <w:t>Exercice 1601</w:t>
      </w:r>
      <w:r>
        <w:tab/>
      </w:r>
      <w:r>
        <w:fldChar w:fldCharType="begin"/>
      </w:r>
      <w:r>
        <w:instrText xml:space="preserve"> PAGEREF _Toc520900375 \h </w:instrText>
      </w:r>
      <w:r>
        <w:fldChar w:fldCharType="separate"/>
      </w:r>
      <w:r>
        <w:t>103</w:t>
      </w:r>
      <w:r>
        <w:fldChar w:fldCharType="end"/>
      </w:r>
    </w:p>
    <w:p w:rsidR="0023418E" w:rsidRDefault="0023418E">
      <w:pPr>
        <w:pStyle w:val="TM3"/>
        <w:rPr>
          <w:rFonts w:asciiTheme="minorHAnsi" w:eastAsiaTheme="minorEastAsia" w:hAnsiTheme="minorHAnsi" w:cstheme="minorBidi"/>
          <w:sz w:val="22"/>
          <w:szCs w:val="22"/>
        </w:rPr>
      </w:pPr>
      <w:r>
        <w:t>16.6.2</w:t>
      </w:r>
      <w:r>
        <w:rPr>
          <w:rFonts w:asciiTheme="minorHAnsi" w:eastAsiaTheme="minorEastAsia" w:hAnsiTheme="minorHAnsi" w:cstheme="minorBidi"/>
          <w:sz w:val="22"/>
          <w:szCs w:val="22"/>
        </w:rPr>
        <w:tab/>
      </w:r>
      <w:r>
        <w:t>Exercice 1602</w:t>
      </w:r>
      <w:r>
        <w:tab/>
      </w:r>
      <w:r>
        <w:fldChar w:fldCharType="begin"/>
      </w:r>
      <w:r>
        <w:instrText xml:space="preserve"> PAGEREF _Toc520900376 \h </w:instrText>
      </w:r>
      <w:r>
        <w:fldChar w:fldCharType="separate"/>
      </w:r>
      <w:r>
        <w:t>103</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17</w:t>
      </w:r>
      <w:r>
        <w:rPr>
          <w:rFonts w:asciiTheme="minorHAnsi" w:eastAsiaTheme="minorEastAsia" w:hAnsiTheme="minorHAnsi" w:cstheme="minorBidi"/>
          <w:b w:val="0"/>
          <w:smallCaps w:val="0"/>
          <w:noProof/>
          <w:sz w:val="22"/>
          <w:szCs w:val="22"/>
        </w:rPr>
        <w:tab/>
      </w:r>
      <w:r>
        <w:rPr>
          <w:noProof/>
        </w:rPr>
        <w:t>Chapitre 17 -    Les structures et les unions</w:t>
      </w:r>
      <w:r>
        <w:rPr>
          <w:noProof/>
        </w:rPr>
        <w:tab/>
      </w:r>
      <w:r>
        <w:rPr>
          <w:noProof/>
        </w:rPr>
        <w:fldChar w:fldCharType="begin"/>
      </w:r>
      <w:r>
        <w:rPr>
          <w:noProof/>
        </w:rPr>
        <w:instrText xml:space="preserve"> PAGEREF _Toc520900377 \h </w:instrText>
      </w:r>
      <w:r>
        <w:rPr>
          <w:noProof/>
        </w:rPr>
      </w:r>
      <w:r>
        <w:rPr>
          <w:noProof/>
        </w:rPr>
        <w:fldChar w:fldCharType="separate"/>
      </w:r>
      <w:r>
        <w:rPr>
          <w:noProof/>
        </w:rPr>
        <w:t>105</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17.1</w:t>
      </w:r>
      <w:r>
        <w:rPr>
          <w:rFonts w:asciiTheme="minorHAnsi" w:eastAsiaTheme="minorEastAsia" w:hAnsiTheme="minorHAnsi" w:cstheme="minorBidi"/>
          <w:b w:val="0"/>
          <w:bCs w:val="0"/>
          <w:sz w:val="22"/>
          <w:szCs w:val="22"/>
        </w:rPr>
        <w:tab/>
      </w:r>
      <w:r>
        <w:t>Les Structures</w:t>
      </w:r>
      <w:r>
        <w:tab/>
      </w:r>
      <w:r>
        <w:fldChar w:fldCharType="begin"/>
      </w:r>
      <w:r>
        <w:instrText xml:space="preserve"> PAGEREF _Toc520900378 \h </w:instrText>
      </w:r>
      <w:r>
        <w:fldChar w:fldCharType="separate"/>
      </w:r>
      <w:r>
        <w:t>105</w:t>
      </w:r>
      <w:r>
        <w:fldChar w:fldCharType="end"/>
      </w:r>
    </w:p>
    <w:p w:rsidR="0023418E" w:rsidRDefault="0023418E">
      <w:pPr>
        <w:pStyle w:val="TM3"/>
        <w:rPr>
          <w:rFonts w:asciiTheme="minorHAnsi" w:eastAsiaTheme="minorEastAsia" w:hAnsiTheme="minorHAnsi" w:cstheme="minorBidi"/>
          <w:sz w:val="22"/>
          <w:szCs w:val="22"/>
        </w:rPr>
      </w:pPr>
      <w:r>
        <w:t>17.1.1</w:t>
      </w:r>
      <w:r>
        <w:rPr>
          <w:rFonts w:asciiTheme="minorHAnsi" w:eastAsiaTheme="minorEastAsia" w:hAnsiTheme="minorHAnsi" w:cstheme="minorBidi"/>
          <w:sz w:val="22"/>
          <w:szCs w:val="22"/>
        </w:rPr>
        <w:tab/>
      </w:r>
      <w:r>
        <w:t>Déclaration d’un type structure</w:t>
      </w:r>
      <w:r>
        <w:tab/>
      </w:r>
      <w:r>
        <w:fldChar w:fldCharType="begin"/>
      </w:r>
      <w:r>
        <w:instrText xml:space="preserve"> PAGEREF _Toc520900379 \h </w:instrText>
      </w:r>
      <w:r>
        <w:fldChar w:fldCharType="separate"/>
      </w:r>
      <w:r>
        <w:t>105</w:t>
      </w:r>
      <w:r>
        <w:fldChar w:fldCharType="end"/>
      </w:r>
    </w:p>
    <w:p w:rsidR="0023418E" w:rsidRDefault="0023418E">
      <w:pPr>
        <w:pStyle w:val="TM3"/>
        <w:rPr>
          <w:rFonts w:asciiTheme="minorHAnsi" w:eastAsiaTheme="minorEastAsia" w:hAnsiTheme="minorHAnsi" w:cstheme="minorBidi"/>
          <w:sz w:val="22"/>
          <w:szCs w:val="22"/>
        </w:rPr>
      </w:pPr>
      <w:r>
        <w:t>17.1.2</w:t>
      </w:r>
      <w:r>
        <w:rPr>
          <w:rFonts w:asciiTheme="minorHAnsi" w:eastAsiaTheme="minorEastAsia" w:hAnsiTheme="minorHAnsi" w:cstheme="minorBidi"/>
          <w:sz w:val="22"/>
          <w:szCs w:val="22"/>
        </w:rPr>
        <w:tab/>
      </w:r>
      <w:r>
        <w:t>Déclaration d'une variable de type structure (ne pas confondre)</w:t>
      </w:r>
      <w:r>
        <w:tab/>
      </w:r>
      <w:r>
        <w:fldChar w:fldCharType="begin"/>
      </w:r>
      <w:r>
        <w:instrText xml:space="preserve"> PAGEREF _Toc520900380 \h </w:instrText>
      </w:r>
      <w:r>
        <w:fldChar w:fldCharType="separate"/>
      </w:r>
      <w:r>
        <w:t>106</w:t>
      </w:r>
      <w:r>
        <w:fldChar w:fldCharType="end"/>
      </w:r>
    </w:p>
    <w:p w:rsidR="0023418E" w:rsidRDefault="0023418E">
      <w:pPr>
        <w:pStyle w:val="TM3"/>
        <w:rPr>
          <w:rFonts w:asciiTheme="minorHAnsi" w:eastAsiaTheme="minorEastAsia" w:hAnsiTheme="minorHAnsi" w:cstheme="minorBidi"/>
          <w:sz w:val="22"/>
          <w:szCs w:val="22"/>
        </w:rPr>
      </w:pPr>
      <w:r>
        <w:t>17.1.3</w:t>
      </w:r>
      <w:r>
        <w:rPr>
          <w:rFonts w:asciiTheme="minorHAnsi" w:eastAsiaTheme="minorEastAsia" w:hAnsiTheme="minorHAnsi" w:cstheme="minorBidi"/>
          <w:sz w:val="22"/>
          <w:szCs w:val="22"/>
        </w:rPr>
        <w:tab/>
      </w:r>
      <w:r>
        <w:t>Les données membres d'une structure :  les champs</w:t>
      </w:r>
      <w:r>
        <w:tab/>
      </w:r>
      <w:r>
        <w:fldChar w:fldCharType="begin"/>
      </w:r>
      <w:r>
        <w:instrText xml:space="preserve"> PAGEREF _Toc520900381 \h </w:instrText>
      </w:r>
      <w:r>
        <w:fldChar w:fldCharType="separate"/>
      </w:r>
      <w:r>
        <w:t>106</w:t>
      </w:r>
      <w:r>
        <w:fldChar w:fldCharType="end"/>
      </w:r>
    </w:p>
    <w:p w:rsidR="0023418E" w:rsidRDefault="0023418E">
      <w:pPr>
        <w:pStyle w:val="TM3"/>
        <w:rPr>
          <w:rFonts w:asciiTheme="minorHAnsi" w:eastAsiaTheme="minorEastAsia" w:hAnsiTheme="minorHAnsi" w:cstheme="minorBidi"/>
          <w:sz w:val="22"/>
          <w:szCs w:val="22"/>
        </w:rPr>
      </w:pPr>
      <w:r>
        <w:t>17.1.4</w:t>
      </w:r>
      <w:r>
        <w:rPr>
          <w:rFonts w:asciiTheme="minorHAnsi" w:eastAsiaTheme="minorEastAsia" w:hAnsiTheme="minorHAnsi" w:cstheme="minorBidi"/>
          <w:sz w:val="22"/>
          <w:szCs w:val="22"/>
        </w:rPr>
        <w:tab/>
      </w:r>
      <w:r>
        <w:t>Accès aux champs d’un objet structure.</w:t>
      </w:r>
      <w:r>
        <w:tab/>
      </w:r>
      <w:r>
        <w:fldChar w:fldCharType="begin"/>
      </w:r>
      <w:r>
        <w:instrText xml:space="preserve"> PAGEREF _Toc520900382 \h </w:instrText>
      </w:r>
      <w:r>
        <w:fldChar w:fldCharType="separate"/>
      </w:r>
      <w:r>
        <w:t>106</w:t>
      </w:r>
      <w:r>
        <w:fldChar w:fldCharType="end"/>
      </w:r>
    </w:p>
    <w:p w:rsidR="0023418E" w:rsidRDefault="0023418E">
      <w:pPr>
        <w:pStyle w:val="TM3"/>
        <w:rPr>
          <w:rFonts w:asciiTheme="minorHAnsi" w:eastAsiaTheme="minorEastAsia" w:hAnsiTheme="minorHAnsi" w:cstheme="minorBidi"/>
          <w:sz w:val="22"/>
          <w:szCs w:val="22"/>
        </w:rPr>
      </w:pPr>
      <w:r>
        <w:t>17.1.5</w:t>
      </w:r>
      <w:r>
        <w:rPr>
          <w:rFonts w:asciiTheme="minorHAnsi" w:eastAsiaTheme="minorEastAsia" w:hAnsiTheme="minorHAnsi" w:cstheme="minorBidi"/>
          <w:sz w:val="22"/>
          <w:szCs w:val="22"/>
        </w:rPr>
        <w:tab/>
      </w:r>
      <w:r>
        <w:t>Accès aux champs d’un objet structure via un pointeur</w:t>
      </w:r>
      <w:r>
        <w:tab/>
      </w:r>
      <w:r>
        <w:fldChar w:fldCharType="begin"/>
      </w:r>
      <w:r>
        <w:instrText xml:space="preserve"> PAGEREF _Toc520900383 \h </w:instrText>
      </w:r>
      <w:r>
        <w:fldChar w:fldCharType="separate"/>
      </w:r>
      <w:r>
        <w:t>107</w:t>
      </w:r>
      <w:r>
        <w:fldChar w:fldCharType="end"/>
      </w:r>
    </w:p>
    <w:p w:rsidR="0023418E" w:rsidRDefault="0023418E">
      <w:pPr>
        <w:pStyle w:val="TM3"/>
        <w:rPr>
          <w:rFonts w:asciiTheme="minorHAnsi" w:eastAsiaTheme="minorEastAsia" w:hAnsiTheme="minorHAnsi" w:cstheme="minorBidi"/>
          <w:sz w:val="22"/>
          <w:szCs w:val="22"/>
        </w:rPr>
      </w:pPr>
      <w:r>
        <w:t>17.1.6</w:t>
      </w:r>
      <w:r>
        <w:rPr>
          <w:rFonts w:asciiTheme="minorHAnsi" w:eastAsiaTheme="minorEastAsia" w:hAnsiTheme="minorHAnsi" w:cstheme="minorBidi"/>
          <w:sz w:val="22"/>
          <w:szCs w:val="22"/>
        </w:rPr>
        <w:tab/>
      </w:r>
      <w:r>
        <w:t>Accès aux données membres de structure dans le cas de structures imbriquées</w:t>
      </w:r>
      <w:r>
        <w:tab/>
      </w:r>
      <w:r>
        <w:fldChar w:fldCharType="begin"/>
      </w:r>
      <w:r>
        <w:instrText xml:space="preserve"> PAGEREF _Toc520900384 \h </w:instrText>
      </w:r>
      <w:r>
        <w:fldChar w:fldCharType="separate"/>
      </w:r>
      <w:r>
        <w:t>108</w:t>
      </w:r>
      <w:r>
        <w:fldChar w:fldCharType="end"/>
      </w:r>
    </w:p>
    <w:p w:rsidR="0023418E" w:rsidRDefault="0023418E">
      <w:pPr>
        <w:pStyle w:val="TM3"/>
        <w:rPr>
          <w:rFonts w:asciiTheme="minorHAnsi" w:eastAsiaTheme="minorEastAsia" w:hAnsiTheme="minorHAnsi" w:cstheme="minorBidi"/>
          <w:sz w:val="22"/>
          <w:szCs w:val="22"/>
        </w:rPr>
      </w:pPr>
      <w:r>
        <w:t>17.1.7</w:t>
      </w:r>
      <w:r>
        <w:rPr>
          <w:rFonts w:asciiTheme="minorHAnsi" w:eastAsiaTheme="minorEastAsia" w:hAnsiTheme="minorHAnsi" w:cstheme="minorBidi"/>
          <w:sz w:val="22"/>
          <w:szCs w:val="22"/>
        </w:rPr>
        <w:tab/>
      </w:r>
      <w:r>
        <w:t>Opération sur les structures</w:t>
      </w:r>
      <w:r>
        <w:tab/>
      </w:r>
      <w:r>
        <w:fldChar w:fldCharType="begin"/>
      </w:r>
      <w:r>
        <w:instrText xml:space="preserve"> PAGEREF _Toc520900385 \h </w:instrText>
      </w:r>
      <w:r>
        <w:fldChar w:fldCharType="separate"/>
      </w:r>
      <w:r>
        <w:t>108</w:t>
      </w:r>
      <w:r>
        <w:fldChar w:fldCharType="end"/>
      </w:r>
    </w:p>
    <w:p w:rsidR="0023418E" w:rsidRDefault="0023418E">
      <w:pPr>
        <w:pStyle w:val="TM2"/>
        <w:rPr>
          <w:rFonts w:asciiTheme="minorHAnsi" w:eastAsiaTheme="minorEastAsia" w:hAnsiTheme="minorHAnsi" w:cstheme="minorBidi"/>
          <w:b w:val="0"/>
          <w:bCs w:val="0"/>
          <w:sz w:val="22"/>
          <w:szCs w:val="22"/>
        </w:rPr>
      </w:pPr>
      <w:r>
        <w:t>17.2</w:t>
      </w:r>
      <w:r>
        <w:rPr>
          <w:rFonts w:asciiTheme="minorHAnsi" w:eastAsiaTheme="minorEastAsia" w:hAnsiTheme="minorHAnsi" w:cstheme="minorBidi"/>
          <w:b w:val="0"/>
          <w:bCs w:val="0"/>
          <w:sz w:val="22"/>
          <w:szCs w:val="22"/>
        </w:rPr>
        <w:tab/>
      </w:r>
      <w:r>
        <w:t>Les tableaux de structures</w:t>
      </w:r>
      <w:r>
        <w:tab/>
      </w:r>
      <w:r>
        <w:fldChar w:fldCharType="begin"/>
      </w:r>
      <w:r>
        <w:instrText xml:space="preserve"> PAGEREF _Toc520900386 \h </w:instrText>
      </w:r>
      <w:r>
        <w:fldChar w:fldCharType="separate"/>
      </w:r>
      <w:r>
        <w:t>109</w:t>
      </w:r>
      <w:r>
        <w:fldChar w:fldCharType="end"/>
      </w:r>
    </w:p>
    <w:p w:rsidR="0023418E" w:rsidRDefault="0023418E">
      <w:pPr>
        <w:pStyle w:val="TM2"/>
        <w:rPr>
          <w:rFonts w:asciiTheme="minorHAnsi" w:eastAsiaTheme="minorEastAsia" w:hAnsiTheme="minorHAnsi" w:cstheme="minorBidi"/>
          <w:b w:val="0"/>
          <w:bCs w:val="0"/>
          <w:sz w:val="22"/>
          <w:szCs w:val="22"/>
        </w:rPr>
      </w:pPr>
      <w:r>
        <w:t>17.3</w:t>
      </w:r>
      <w:r>
        <w:rPr>
          <w:rFonts w:asciiTheme="minorHAnsi" w:eastAsiaTheme="minorEastAsia" w:hAnsiTheme="minorHAnsi" w:cstheme="minorBidi"/>
          <w:b w:val="0"/>
          <w:bCs w:val="0"/>
          <w:sz w:val="22"/>
          <w:szCs w:val="22"/>
        </w:rPr>
        <w:tab/>
      </w:r>
      <w:r>
        <w:t>Le chaînage de structures</w:t>
      </w:r>
      <w:r>
        <w:tab/>
      </w:r>
      <w:r>
        <w:fldChar w:fldCharType="begin"/>
      </w:r>
      <w:r>
        <w:instrText xml:space="preserve"> PAGEREF _Toc520900387 \h </w:instrText>
      </w:r>
      <w:r>
        <w:fldChar w:fldCharType="separate"/>
      </w:r>
      <w:r>
        <w:t>110</w:t>
      </w:r>
      <w:r>
        <w:fldChar w:fldCharType="end"/>
      </w:r>
    </w:p>
    <w:p w:rsidR="0023418E" w:rsidRDefault="0023418E">
      <w:pPr>
        <w:pStyle w:val="TM2"/>
        <w:rPr>
          <w:rFonts w:asciiTheme="minorHAnsi" w:eastAsiaTheme="minorEastAsia" w:hAnsiTheme="minorHAnsi" w:cstheme="minorBidi"/>
          <w:b w:val="0"/>
          <w:bCs w:val="0"/>
          <w:sz w:val="22"/>
          <w:szCs w:val="22"/>
        </w:rPr>
      </w:pPr>
      <w:r>
        <w:t>17.4</w:t>
      </w:r>
      <w:r>
        <w:rPr>
          <w:rFonts w:asciiTheme="minorHAnsi" w:eastAsiaTheme="minorEastAsia" w:hAnsiTheme="minorHAnsi" w:cstheme="minorBidi"/>
          <w:b w:val="0"/>
          <w:bCs w:val="0"/>
          <w:sz w:val="22"/>
          <w:szCs w:val="22"/>
        </w:rPr>
        <w:tab/>
      </w:r>
      <w:r>
        <w:t>Les unions</w:t>
      </w:r>
      <w:r>
        <w:tab/>
      </w:r>
      <w:r>
        <w:fldChar w:fldCharType="begin"/>
      </w:r>
      <w:r>
        <w:instrText xml:space="preserve"> PAGEREF _Toc520900388 \h </w:instrText>
      </w:r>
      <w:r>
        <w:fldChar w:fldCharType="separate"/>
      </w:r>
      <w:r>
        <w:t>110</w:t>
      </w:r>
      <w:r>
        <w:fldChar w:fldCharType="end"/>
      </w:r>
    </w:p>
    <w:p w:rsidR="0023418E" w:rsidRDefault="0023418E">
      <w:pPr>
        <w:pStyle w:val="TM2"/>
        <w:rPr>
          <w:rFonts w:asciiTheme="minorHAnsi" w:eastAsiaTheme="minorEastAsia" w:hAnsiTheme="minorHAnsi" w:cstheme="minorBidi"/>
          <w:b w:val="0"/>
          <w:bCs w:val="0"/>
          <w:sz w:val="22"/>
          <w:szCs w:val="22"/>
        </w:rPr>
      </w:pPr>
      <w:r>
        <w:t>17.5</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_Toc520900389 \h </w:instrText>
      </w:r>
      <w:r>
        <w:fldChar w:fldCharType="separate"/>
      </w:r>
      <w:r>
        <w:t>112</w:t>
      </w:r>
      <w:r>
        <w:fldChar w:fldCharType="end"/>
      </w:r>
    </w:p>
    <w:p w:rsidR="0023418E" w:rsidRDefault="0023418E">
      <w:pPr>
        <w:pStyle w:val="TM3"/>
        <w:rPr>
          <w:rFonts w:asciiTheme="minorHAnsi" w:eastAsiaTheme="minorEastAsia" w:hAnsiTheme="minorHAnsi" w:cstheme="minorBidi"/>
          <w:sz w:val="22"/>
          <w:szCs w:val="22"/>
        </w:rPr>
      </w:pPr>
      <w:r>
        <w:t>17.5.1</w:t>
      </w:r>
      <w:r>
        <w:rPr>
          <w:rFonts w:asciiTheme="minorHAnsi" w:eastAsiaTheme="minorEastAsia" w:hAnsiTheme="minorHAnsi" w:cstheme="minorBidi"/>
          <w:sz w:val="22"/>
          <w:szCs w:val="22"/>
        </w:rPr>
        <w:tab/>
      </w:r>
      <w:r>
        <w:t>Exercice 1701</w:t>
      </w:r>
      <w:r>
        <w:tab/>
      </w:r>
      <w:r>
        <w:fldChar w:fldCharType="begin"/>
      </w:r>
      <w:r>
        <w:instrText xml:space="preserve"> PAGEREF _Toc520900390 \h </w:instrText>
      </w:r>
      <w:r>
        <w:fldChar w:fldCharType="separate"/>
      </w:r>
      <w:r>
        <w:t>112</w:t>
      </w:r>
      <w:r>
        <w:fldChar w:fldCharType="end"/>
      </w:r>
    </w:p>
    <w:p w:rsidR="0023418E" w:rsidRDefault="0023418E">
      <w:pPr>
        <w:pStyle w:val="TM3"/>
        <w:rPr>
          <w:rFonts w:asciiTheme="minorHAnsi" w:eastAsiaTheme="minorEastAsia" w:hAnsiTheme="minorHAnsi" w:cstheme="minorBidi"/>
          <w:sz w:val="22"/>
          <w:szCs w:val="22"/>
        </w:rPr>
      </w:pPr>
      <w:r>
        <w:t>17.5.2</w:t>
      </w:r>
      <w:r>
        <w:rPr>
          <w:rFonts w:asciiTheme="minorHAnsi" w:eastAsiaTheme="minorEastAsia" w:hAnsiTheme="minorHAnsi" w:cstheme="minorBidi"/>
          <w:sz w:val="22"/>
          <w:szCs w:val="22"/>
        </w:rPr>
        <w:tab/>
      </w:r>
      <w:r>
        <w:t>Exercice 1702</w:t>
      </w:r>
      <w:r>
        <w:tab/>
      </w:r>
      <w:r>
        <w:fldChar w:fldCharType="begin"/>
      </w:r>
      <w:r>
        <w:instrText xml:space="preserve"> PAGEREF _Toc520900391 \h </w:instrText>
      </w:r>
      <w:r>
        <w:fldChar w:fldCharType="separate"/>
      </w:r>
      <w:r>
        <w:t>112</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18</w:t>
      </w:r>
      <w:r>
        <w:rPr>
          <w:rFonts w:asciiTheme="minorHAnsi" w:eastAsiaTheme="minorEastAsia" w:hAnsiTheme="minorHAnsi" w:cstheme="minorBidi"/>
          <w:b w:val="0"/>
          <w:smallCaps w:val="0"/>
          <w:noProof/>
          <w:sz w:val="22"/>
          <w:szCs w:val="22"/>
        </w:rPr>
        <w:tab/>
      </w:r>
      <w:r>
        <w:rPr>
          <w:noProof/>
        </w:rPr>
        <w:t>Chapitre 18 – Génération de Nombres Aléatoires</w:t>
      </w:r>
      <w:r>
        <w:rPr>
          <w:noProof/>
        </w:rPr>
        <w:tab/>
      </w:r>
      <w:r>
        <w:rPr>
          <w:noProof/>
        </w:rPr>
        <w:fldChar w:fldCharType="begin"/>
      </w:r>
      <w:r>
        <w:rPr>
          <w:noProof/>
        </w:rPr>
        <w:instrText xml:space="preserve"> PAGEREF _Toc520900392 \h </w:instrText>
      </w:r>
      <w:r>
        <w:rPr>
          <w:noProof/>
        </w:rPr>
      </w:r>
      <w:r>
        <w:rPr>
          <w:noProof/>
        </w:rPr>
        <w:fldChar w:fldCharType="separate"/>
      </w:r>
      <w:r>
        <w:rPr>
          <w:noProof/>
        </w:rPr>
        <w:t>113</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18.1</w:t>
      </w:r>
      <w:r>
        <w:rPr>
          <w:rFonts w:asciiTheme="minorHAnsi" w:eastAsiaTheme="minorEastAsia" w:hAnsiTheme="minorHAnsi" w:cstheme="minorBidi"/>
          <w:b w:val="0"/>
          <w:bCs w:val="0"/>
          <w:sz w:val="22"/>
          <w:szCs w:val="22"/>
        </w:rPr>
        <w:tab/>
      </w:r>
      <w:r>
        <w:t>Génération de nombres aléatoires</w:t>
      </w:r>
      <w:r>
        <w:tab/>
      </w:r>
      <w:r>
        <w:fldChar w:fldCharType="begin"/>
      </w:r>
      <w:r>
        <w:instrText xml:space="preserve"> PAGEREF _Toc520900393 \h </w:instrText>
      </w:r>
      <w:r>
        <w:fldChar w:fldCharType="separate"/>
      </w:r>
      <w:r>
        <w:t>113</w:t>
      </w:r>
      <w:r>
        <w:fldChar w:fldCharType="end"/>
      </w:r>
    </w:p>
    <w:p w:rsidR="0023418E" w:rsidRDefault="0023418E">
      <w:pPr>
        <w:pStyle w:val="TM3"/>
        <w:rPr>
          <w:rFonts w:asciiTheme="minorHAnsi" w:eastAsiaTheme="minorEastAsia" w:hAnsiTheme="minorHAnsi" w:cstheme="minorBidi"/>
          <w:sz w:val="22"/>
          <w:szCs w:val="22"/>
        </w:rPr>
      </w:pPr>
      <w:r>
        <w:t>18.1.1</w:t>
      </w:r>
      <w:r>
        <w:rPr>
          <w:rFonts w:asciiTheme="minorHAnsi" w:eastAsiaTheme="minorEastAsia" w:hAnsiTheme="minorHAnsi" w:cstheme="minorBidi"/>
          <w:sz w:val="22"/>
          <w:szCs w:val="22"/>
        </w:rPr>
        <w:tab/>
      </w:r>
      <w:r>
        <w:t>Inclusion des fichiers d’entêtes</w:t>
      </w:r>
      <w:r>
        <w:tab/>
      </w:r>
      <w:r>
        <w:fldChar w:fldCharType="begin"/>
      </w:r>
      <w:r>
        <w:instrText xml:space="preserve"> PAGEREF _Toc520900394 \h </w:instrText>
      </w:r>
      <w:r>
        <w:fldChar w:fldCharType="separate"/>
      </w:r>
      <w:r>
        <w:t>113</w:t>
      </w:r>
      <w:r>
        <w:fldChar w:fldCharType="end"/>
      </w:r>
    </w:p>
    <w:p w:rsidR="0023418E" w:rsidRDefault="0023418E">
      <w:pPr>
        <w:pStyle w:val="TM3"/>
        <w:rPr>
          <w:rFonts w:asciiTheme="minorHAnsi" w:eastAsiaTheme="minorEastAsia" w:hAnsiTheme="minorHAnsi" w:cstheme="minorBidi"/>
          <w:sz w:val="22"/>
          <w:szCs w:val="22"/>
        </w:rPr>
      </w:pPr>
      <w:r>
        <w:t>18.1.2</w:t>
      </w:r>
      <w:r>
        <w:rPr>
          <w:rFonts w:asciiTheme="minorHAnsi" w:eastAsiaTheme="minorEastAsia" w:hAnsiTheme="minorHAnsi" w:cstheme="minorBidi"/>
          <w:sz w:val="22"/>
          <w:szCs w:val="22"/>
        </w:rPr>
        <w:tab/>
      </w:r>
      <w:r>
        <w:t>Initialisation du générateur aléatoire</w:t>
      </w:r>
      <w:r>
        <w:tab/>
      </w:r>
      <w:r>
        <w:fldChar w:fldCharType="begin"/>
      </w:r>
      <w:r>
        <w:instrText xml:space="preserve"> PAGEREF _Toc520900395 \h </w:instrText>
      </w:r>
      <w:r>
        <w:fldChar w:fldCharType="separate"/>
      </w:r>
      <w:r>
        <w:t>113</w:t>
      </w:r>
      <w:r>
        <w:fldChar w:fldCharType="end"/>
      </w:r>
    </w:p>
    <w:p w:rsidR="0023418E" w:rsidRDefault="0023418E">
      <w:pPr>
        <w:pStyle w:val="TM3"/>
        <w:rPr>
          <w:rFonts w:asciiTheme="minorHAnsi" w:eastAsiaTheme="minorEastAsia" w:hAnsiTheme="minorHAnsi" w:cstheme="minorBidi"/>
          <w:sz w:val="22"/>
          <w:szCs w:val="22"/>
        </w:rPr>
      </w:pPr>
      <w:r>
        <w:t>18.1.3</w:t>
      </w:r>
      <w:r>
        <w:rPr>
          <w:rFonts w:asciiTheme="minorHAnsi" w:eastAsiaTheme="minorEastAsia" w:hAnsiTheme="minorHAnsi" w:cstheme="minorBidi"/>
          <w:sz w:val="22"/>
          <w:szCs w:val="22"/>
        </w:rPr>
        <w:tab/>
      </w:r>
      <w:r>
        <w:t>Génération du nombre par la fonction RAND</w:t>
      </w:r>
      <w:r>
        <w:tab/>
      </w:r>
      <w:r>
        <w:fldChar w:fldCharType="begin"/>
      </w:r>
      <w:r>
        <w:instrText xml:space="preserve"> PAGEREF _Toc520900396 \h </w:instrText>
      </w:r>
      <w:r>
        <w:fldChar w:fldCharType="separate"/>
      </w:r>
      <w:r>
        <w:t>113</w:t>
      </w:r>
      <w:r>
        <w:fldChar w:fldCharType="end"/>
      </w:r>
    </w:p>
    <w:p w:rsidR="0023418E" w:rsidRDefault="0023418E">
      <w:pPr>
        <w:pStyle w:val="TM2"/>
        <w:rPr>
          <w:rFonts w:asciiTheme="minorHAnsi" w:eastAsiaTheme="minorEastAsia" w:hAnsiTheme="minorHAnsi" w:cstheme="minorBidi"/>
          <w:b w:val="0"/>
          <w:bCs w:val="0"/>
          <w:sz w:val="22"/>
          <w:szCs w:val="22"/>
        </w:rPr>
      </w:pPr>
      <w:r>
        <w:t>18.2</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_Toc520900397 \h </w:instrText>
      </w:r>
      <w:r>
        <w:fldChar w:fldCharType="separate"/>
      </w:r>
      <w:r>
        <w:t>114</w:t>
      </w:r>
      <w:r>
        <w:fldChar w:fldCharType="end"/>
      </w:r>
    </w:p>
    <w:p w:rsidR="0023418E" w:rsidRDefault="0023418E">
      <w:pPr>
        <w:pStyle w:val="TM3"/>
        <w:rPr>
          <w:rFonts w:asciiTheme="minorHAnsi" w:eastAsiaTheme="minorEastAsia" w:hAnsiTheme="minorHAnsi" w:cstheme="minorBidi"/>
          <w:sz w:val="22"/>
          <w:szCs w:val="22"/>
        </w:rPr>
      </w:pPr>
      <w:r>
        <w:t>18.2.1</w:t>
      </w:r>
      <w:r>
        <w:rPr>
          <w:rFonts w:asciiTheme="minorHAnsi" w:eastAsiaTheme="minorEastAsia" w:hAnsiTheme="minorHAnsi" w:cstheme="minorBidi"/>
          <w:sz w:val="22"/>
          <w:szCs w:val="22"/>
        </w:rPr>
        <w:tab/>
      </w:r>
      <w:r>
        <w:t>Exercice 1801</w:t>
      </w:r>
      <w:r>
        <w:tab/>
      </w:r>
      <w:r>
        <w:fldChar w:fldCharType="begin"/>
      </w:r>
      <w:r>
        <w:instrText xml:space="preserve"> PAGEREF _Toc520900398 \h </w:instrText>
      </w:r>
      <w:r>
        <w:fldChar w:fldCharType="separate"/>
      </w:r>
      <w:r>
        <w:t>114</w:t>
      </w:r>
      <w:r>
        <w:fldChar w:fldCharType="end"/>
      </w:r>
    </w:p>
    <w:p w:rsidR="0023418E" w:rsidRDefault="0023418E">
      <w:pPr>
        <w:pStyle w:val="TM3"/>
        <w:rPr>
          <w:rFonts w:asciiTheme="minorHAnsi" w:eastAsiaTheme="minorEastAsia" w:hAnsiTheme="minorHAnsi" w:cstheme="minorBidi"/>
          <w:sz w:val="22"/>
          <w:szCs w:val="22"/>
        </w:rPr>
      </w:pPr>
      <w:r>
        <w:t>18.2.2</w:t>
      </w:r>
      <w:r>
        <w:rPr>
          <w:rFonts w:asciiTheme="minorHAnsi" w:eastAsiaTheme="minorEastAsia" w:hAnsiTheme="minorHAnsi" w:cstheme="minorBidi"/>
          <w:sz w:val="22"/>
          <w:szCs w:val="22"/>
        </w:rPr>
        <w:tab/>
      </w:r>
      <w:r>
        <w:t>Exercice 1802</w:t>
      </w:r>
      <w:r>
        <w:tab/>
      </w:r>
      <w:r>
        <w:fldChar w:fldCharType="begin"/>
      </w:r>
      <w:r>
        <w:instrText xml:space="preserve"> PAGEREF _Toc520900399 \h </w:instrText>
      </w:r>
      <w:r>
        <w:fldChar w:fldCharType="separate"/>
      </w:r>
      <w:r>
        <w:t>114</w:t>
      </w:r>
      <w:r>
        <w:fldChar w:fldCharType="end"/>
      </w:r>
    </w:p>
    <w:p w:rsidR="0023418E" w:rsidRDefault="0023418E">
      <w:pPr>
        <w:pStyle w:val="TM3"/>
        <w:rPr>
          <w:rFonts w:asciiTheme="minorHAnsi" w:eastAsiaTheme="minorEastAsia" w:hAnsiTheme="minorHAnsi" w:cstheme="minorBidi"/>
          <w:sz w:val="22"/>
          <w:szCs w:val="22"/>
        </w:rPr>
      </w:pPr>
      <w:r>
        <w:t>18.2.3</w:t>
      </w:r>
      <w:r>
        <w:rPr>
          <w:rFonts w:asciiTheme="minorHAnsi" w:eastAsiaTheme="minorEastAsia" w:hAnsiTheme="minorHAnsi" w:cstheme="minorBidi"/>
          <w:sz w:val="22"/>
          <w:szCs w:val="22"/>
        </w:rPr>
        <w:tab/>
      </w:r>
      <w:r>
        <w:t>Exercice 1803</w:t>
      </w:r>
      <w:r>
        <w:tab/>
      </w:r>
      <w:r>
        <w:fldChar w:fldCharType="begin"/>
      </w:r>
      <w:r>
        <w:instrText xml:space="preserve"> PAGEREF _Toc520900400 \h </w:instrText>
      </w:r>
      <w:r>
        <w:fldChar w:fldCharType="separate"/>
      </w:r>
      <w:r>
        <w:t>114</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rFonts w:cs="Arial"/>
          <w:b w:val="0"/>
          <w:noProof/>
        </w:rPr>
        <w:t>Image, histogramme et binarisation</w:t>
      </w:r>
      <w:r>
        <w:rPr>
          <w:noProof/>
        </w:rPr>
        <w:tab/>
      </w:r>
      <w:r>
        <w:rPr>
          <w:noProof/>
        </w:rPr>
        <w:fldChar w:fldCharType="begin"/>
      </w:r>
      <w:r>
        <w:rPr>
          <w:noProof/>
        </w:rPr>
        <w:instrText xml:space="preserve"> PAGEREF _Toc520900401 \h </w:instrText>
      </w:r>
      <w:r>
        <w:rPr>
          <w:noProof/>
        </w:rPr>
      </w:r>
      <w:r>
        <w:rPr>
          <w:noProof/>
        </w:rPr>
        <w:fldChar w:fldCharType="separate"/>
      </w:r>
      <w:r>
        <w:rPr>
          <w:noProof/>
        </w:rPr>
        <w:t>115</w:t>
      </w:r>
      <w:r>
        <w:rPr>
          <w:noProof/>
        </w:rPr>
        <w:fldChar w:fldCharType="end"/>
      </w:r>
    </w:p>
    <w:p w:rsidR="0023418E" w:rsidRDefault="0023418E">
      <w:pPr>
        <w:pStyle w:val="TM3"/>
        <w:rPr>
          <w:rFonts w:asciiTheme="minorHAnsi" w:eastAsiaTheme="minorEastAsia" w:hAnsiTheme="minorHAnsi" w:cstheme="minorBidi"/>
          <w:sz w:val="22"/>
          <w:szCs w:val="22"/>
        </w:rPr>
      </w:pPr>
      <w:r>
        <w:t>18.2.4</w:t>
      </w:r>
      <w:r>
        <w:rPr>
          <w:rFonts w:asciiTheme="minorHAnsi" w:eastAsiaTheme="minorEastAsia" w:hAnsiTheme="minorHAnsi" w:cstheme="minorBidi"/>
          <w:sz w:val="22"/>
          <w:szCs w:val="22"/>
        </w:rPr>
        <w:tab/>
      </w:r>
      <w:r>
        <w:t>Exercice 1105</w:t>
      </w:r>
      <w:r>
        <w:tab/>
      </w:r>
      <w:r>
        <w:fldChar w:fldCharType="begin"/>
      </w:r>
      <w:r>
        <w:instrText xml:space="preserve"> PAGEREF _Toc520900402 \h </w:instrText>
      </w:r>
      <w:r>
        <w:fldChar w:fldCharType="separate"/>
      </w:r>
      <w:r>
        <w:t>115</w:t>
      </w:r>
      <w:r>
        <w:fldChar w:fldCharType="end"/>
      </w:r>
    </w:p>
    <w:p w:rsidR="0023418E" w:rsidRDefault="0023418E">
      <w:pPr>
        <w:pStyle w:val="TM3"/>
        <w:rPr>
          <w:rFonts w:asciiTheme="minorHAnsi" w:eastAsiaTheme="minorEastAsia" w:hAnsiTheme="minorHAnsi" w:cstheme="minorBidi"/>
          <w:sz w:val="22"/>
          <w:szCs w:val="22"/>
        </w:rPr>
      </w:pPr>
      <w:r>
        <w:t>18.2.5</w:t>
      </w:r>
      <w:r>
        <w:rPr>
          <w:rFonts w:asciiTheme="minorHAnsi" w:eastAsiaTheme="minorEastAsia" w:hAnsiTheme="minorHAnsi" w:cstheme="minorBidi"/>
          <w:sz w:val="22"/>
          <w:szCs w:val="22"/>
        </w:rPr>
        <w:tab/>
      </w:r>
      <w:r>
        <w:t>Exercice 1106</w:t>
      </w:r>
      <w:r>
        <w:tab/>
      </w:r>
      <w:r>
        <w:fldChar w:fldCharType="begin"/>
      </w:r>
      <w:r>
        <w:instrText xml:space="preserve"> PAGEREF _Toc520900403 \h </w:instrText>
      </w:r>
      <w:r>
        <w:fldChar w:fldCharType="separate"/>
      </w:r>
      <w:r>
        <w:t>115</w:t>
      </w:r>
      <w:r>
        <w:fldChar w:fldCharType="end"/>
      </w:r>
    </w:p>
    <w:p w:rsidR="0023418E" w:rsidRDefault="0023418E">
      <w:pPr>
        <w:pStyle w:val="TM3"/>
        <w:rPr>
          <w:rFonts w:asciiTheme="minorHAnsi" w:eastAsiaTheme="minorEastAsia" w:hAnsiTheme="minorHAnsi" w:cstheme="minorBidi"/>
          <w:sz w:val="22"/>
          <w:szCs w:val="22"/>
        </w:rPr>
      </w:pPr>
      <w:r>
        <w:t>18.2.6</w:t>
      </w:r>
      <w:r>
        <w:rPr>
          <w:rFonts w:asciiTheme="minorHAnsi" w:eastAsiaTheme="minorEastAsia" w:hAnsiTheme="minorHAnsi" w:cstheme="minorBidi"/>
          <w:sz w:val="22"/>
          <w:szCs w:val="22"/>
        </w:rPr>
        <w:tab/>
      </w:r>
      <w:r>
        <w:t>Exercice 1107</w:t>
      </w:r>
      <w:r>
        <w:tab/>
      </w:r>
      <w:r>
        <w:fldChar w:fldCharType="begin"/>
      </w:r>
      <w:r>
        <w:instrText xml:space="preserve"> PAGEREF _Toc520900404 \h </w:instrText>
      </w:r>
      <w:r>
        <w:fldChar w:fldCharType="separate"/>
      </w:r>
      <w:r>
        <w:t>115</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19</w:t>
      </w:r>
      <w:r>
        <w:rPr>
          <w:rFonts w:asciiTheme="minorHAnsi" w:eastAsiaTheme="minorEastAsia" w:hAnsiTheme="minorHAnsi" w:cstheme="minorBidi"/>
          <w:b w:val="0"/>
          <w:smallCaps w:val="0"/>
          <w:noProof/>
          <w:sz w:val="22"/>
          <w:szCs w:val="22"/>
        </w:rPr>
        <w:tab/>
      </w:r>
      <w:r>
        <w:rPr>
          <w:noProof/>
        </w:rPr>
        <w:t>Chapitre 19 - Programmation Evénementielle</w:t>
      </w:r>
      <w:r>
        <w:rPr>
          <w:noProof/>
        </w:rPr>
        <w:tab/>
      </w:r>
      <w:r>
        <w:rPr>
          <w:noProof/>
        </w:rPr>
        <w:fldChar w:fldCharType="begin"/>
      </w:r>
      <w:r>
        <w:rPr>
          <w:noProof/>
        </w:rPr>
        <w:instrText xml:space="preserve"> PAGEREF _Toc520900405 \h </w:instrText>
      </w:r>
      <w:r>
        <w:rPr>
          <w:noProof/>
        </w:rPr>
      </w:r>
      <w:r>
        <w:rPr>
          <w:noProof/>
        </w:rPr>
        <w:fldChar w:fldCharType="separate"/>
      </w:r>
      <w:r>
        <w:rPr>
          <w:noProof/>
        </w:rPr>
        <w:t>117</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19.1</w:t>
      </w:r>
      <w:r>
        <w:rPr>
          <w:rFonts w:asciiTheme="minorHAnsi" w:eastAsiaTheme="minorEastAsia" w:hAnsiTheme="minorHAnsi" w:cstheme="minorBidi"/>
          <w:b w:val="0"/>
          <w:bCs w:val="0"/>
          <w:sz w:val="22"/>
          <w:szCs w:val="22"/>
        </w:rPr>
        <w:tab/>
      </w:r>
      <w:r>
        <w:t>Evénement, action, démon de surveillance</w:t>
      </w:r>
      <w:r>
        <w:tab/>
      </w:r>
      <w:r>
        <w:fldChar w:fldCharType="begin"/>
      </w:r>
      <w:r>
        <w:instrText xml:space="preserve"> PAGEREF _Toc520900406 \h </w:instrText>
      </w:r>
      <w:r>
        <w:fldChar w:fldCharType="separate"/>
      </w:r>
      <w:r>
        <w:t>117</w:t>
      </w:r>
      <w:r>
        <w:fldChar w:fldCharType="end"/>
      </w:r>
    </w:p>
    <w:p w:rsidR="0023418E" w:rsidRDefault="0023418E">
      <w:pPr>
        <w:pStyle w:val="TM2"/>
        <w:rPr>
          <w:rFonts w:asciiTheme="minorHAnsi" w:eastAsiaTheme="minorEastAsia" w:hAnsiTheme="minorHAnsi" w:cstheme="minorBidi"/>
          <w:b w:val="0"/>
          <w:bCs w:val="0"/>
          <w:sz w:val="22"/>
          <w:szCs w:val="22"/>
        </w:rPr>
      </w:pPr>
      <w:r>
        <w:t>19.2</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_Toc520900407 \h </w:instrText>
      </w:r>
      <w:r>
        <w:fldChar w:fldCharType="separate"/>
      </w:r>
      <w:r>
        <w:t>118</w:t>
      </w:r>
      <w:r>
        <w:fldChar w:fldCharType="end"/>
      </w:r>
    </w:p>
    <w:p w:rsidR="0023418E" w:rsidRDefault="0023418E">
      <w:pPr>
        <w:pStyle w:val="TM3"/>
        <w:rPr>
          <w:rFonts w:asciiTheme="minorHAnsi" w:eastAsiaTheme="minorEastAsia" w:hAnsiTheme="minorHAnsi" w:cstheme="minorBidi"/>
          <w:sz w:val="22"/>
          <w:szCs w:val="22"/>
        </w:rPr>
      </w:pPr>
      <w:r>
        <w:t>19.2.1</w:t>
      </w:r>
      <w:r>
        <w:rPr>
          <w:rFonts w:asciiTheme="minorHAnsi" w:eastAsiaTheme="minorEastAsia" w:hAnsiTheme="minorHAnsi" w:cstheme="minorBidi"/>
          <w:sz w:val="22"/>
          <w:szCs w:val="22"/>
        </w:rPr>
        <w:tab/>
      </w:r>
      <w:r>
        <w:t>Exercice 1901</w:t>
      </w:r>
      <w:r>
        <w:tab/>
      </w:r>
      <w:r>
        <w:fldChar w:fldCharType="begin"/>
      </w:r>
      <w:r>
        <w:instrText xml:space="preserve"> PAGEREF _Toc520900408 \h </w:instrText>
      </w:r>
      <w:r>
        <w:fldChar w:fldCharType="separate"/>
      </w:r>
      <w:r>
        <w:t>118</w:t>
      </w:r>
      <w:r>
        <w:fldChar w:fldCharType="end"/>
      </w:r>
    </w:p>
    <w:p w:rsidR="0023418E" w:rsidRDefault="0023418E">
      <w:pPr>
        <w:pStyle w:val="TM3"/>
        <w:rPr>
          <w:rFonts w:asciiTheme="minorHAnsi" w:eastAsiaTheme="minorEastAsia" w:hAnsiTheme="minorHAnsi" w:cstheme="minorBidi"/>
          <w:sz w:val="22"/>
          <w:szCs w:val="22"/>
        </w:rPr>
      </w:pPr>
      <w:r>
        <w:t>19.2.2</w:t>
      </w:r>
      <w:r>
        <w:rPr>
          <w:rFonts w:asciiTheme="minorHAnsi" w:eastAsiaTheme="minorEastAsia" w:hAnsiTheme="minorHAnsi" w:cstheme="minorBidi"/>
          <w:sz w:val="22"/>
          <w:szCs w:val="22"/>
        </w:rPr>
        <w:tab/>
      </w:r>
      <w:r>
        <w:t>Exercice 1902</w:t>
      </w:r>
      <w:r>
        <w:tab/>
      </w:r>
      <w:r>
        <w:fldChar w:fldCharType="begin"/>
      </w:r>
      <w:r>
        <w:instrText xml:space="preserve"> PAGEREF _Toc520900409 \h </w:instrText>
      </w:r>
      <w:r>
        <w:fldChar w:fldCharType="separate"/>
      </w:r>
      <w:r>
        <w:t>118</w:t>
      </w:r>
      <w:r>
        <w:fldChar w:fldCharType="end"/>
      </w:r>
    </w:p>
    <w:p w:rsidR="0023418E" w:rsidRDefault="0023418E">
      <w:pPr>
        <w:pStyle w:val="TM3"/>
        <w:rPr>
          <w:rFonts w:asciiTheme="minorHAnsi" w:eastAsiaTheme="minorEastAsia" w:hAnsiTheme="minorHAnsi" w:cstheme="minorBidi"/>
          <w:sz w:val="22"/>
          <w:szCs w:val="22"/>
        </w:rPr>
      </w:pPr>
      <w:r>
        <w:t>19.2.3</w:t>
      </w:r>
      <w:r>
        <w:rPr>
          <w:rFonts w:asciiTheme="minorHAnsi" w:eastAsiaTheme="minorEastAsia" w:hAnsiTheme="minorHAnsi" w:cstheme="minorBidi"/>
          <w:sz w:val="22"/>
          <w:szCs w:val="22"/>
        </w:rPr>
        <w:tab/>
      </w:r>
      <w:r>
        <w:t>Exercice 1903</w:t>
      </w:r>
      <w:r>
        <w:tab/>
      </w:r>
      <w:r>
        <w:fldChar w:fldCharType="begin"/>
      </w:r>
      <w:r>
        <w:instrText xml:space="preserve"> PAGEREF _Toc520900410 \h </w:instrText>
      </w:r>
      <w:r>
        <w:fldChar w:fldCharType="separate"/>
      </w:r>
      <w:r>
        <w:t>118</w:t>
      </w:r>
      <w:r>
        <w:fldChar w:fldCharType="end"/>
      </w:r>
    </w:p>
    <w:p w:rsidR="0023418E" w:rsidRDefault="0023418E">
      <w:pPr>
        <w:pStyle w:val="TM3"/>
        <w:rPr>
          <w:rFonts w:asciiTheme="minorHAnsi" w:eastAsiaTheme="minorEastAsia" w:hAnsiTheme="minorHAnsi" w:cstheme="minorBidi"/>
          <w:sz w:val="22"/>
          <w:szCs w:val="22"/>
        </w:rPr>
      </w:pPr>
      <w:r>
        <w:t>19.2.4</w:t>
      </w:r>
      <w:r>
        <w:rPr>
          <w:rFonts w:asciiTheme="minorHAnsi" w:eastAsiaTheme="minorEastAsia" w:hAnsiTheme="minorHAnsi" w:cstheme="minorBidi"/>
          <w:sz w:val="22"/>
          <w:szCs w:val="22"/>
        </w:rPr>
        <w:tab/>
      </w:r>
      <w:r>
        <w:t>Exercice 1904</w:t>
      </w:r>
      <w:r>
        <w:tab/>
      </w:r>
      <w:r>
        <w:fldChar w:fldCharType="begin"/>
      </w:r>
      <w:r>
        <w:instrText xml:space="preserve"> PAGEREF _Toc520900411 \h </w:instrText>
      </w:r>
      <w:r>
        <w:fldChar w:fldCharType="separate"/>
      </w:r>
      <w:r>
        <w:t>118</w:t>
      </w:r>
      <w:r>
        <w:fldChar w:fldCharType="end"/>
      </w:r>
    </w:p>
    <w:p w:rsidR="0023418E" w:rsidRDefault="0023418E">
      <w:pPr>
        <w:pStyle w:val="TM3"/>
        <w:rPr>
          <w:rFonts w:asciiTheme="minorHAnsi" w:eastAsiaTheme="minorEastAsia" w:hAnsiTheme="minorHAnsi" w:cstheme="minorBidi"/>
          <w:sz w:val="22"/>
          <w:szCs w:val="22"/>
        </w:rPr>
      </w:pPr>
      <w:r>
        <w:t>19.2.5</w:t>
      </w:r>
      <w:r>
        <w:rPr>
          <w:rFonts w:asciiTheme="minorHAnsi" w:eastAsiaTheme="minorEastAsia" w:hAnsiTheme="minorHAnsi" w:cstheme="minorBidi"/>
          <w:sz w:val="22"/>
          <w:szCs w:val="22"/>
        </w:rPr>
        <w:tab/>
      </w:r>
      <w:r>
        <w:t>Exercice 1905</w:t>
      </w:r>
      <w:r>
        <w:tab/>
      </w:r>
      <w:r>
        <w:fldChar w:fldCharType="begin"/>
      </w:r>
      <w:r>
        <w:instrText xml:space="preserve"> PAGEREF _Toc520900412 \h </w:instrText>
      </w:r>
      <w:r>
        <w:fldChar w:fldCharType="separate"/>
      </w:r>
      <w:r>
        <w:t>119</w:t>
      </w:r>
      <w:r>
        <w:fldChar w:fldCharType="end"/>
      </w:r>
    </w:p>
    <w:p w:rsidR="0023418E" w:rsidRDefault="0023418E">
      <w:pPr>
        <w:pStyle w:val="TM3"/>
        <w:rPr>
          <w:rFonts w:asciiTheme="minorHAnsi" w:eastAsiaTheme="minorEastAsia" w:hAnsiTheme="minorHAnsi" w:cstheme="minorBidi"/>
          <w:sz w:val="22"/>
          <w:szCs w:val="22"/>
        </w:rPr>
      </w:pPr>
      <w:r>
        <w:t>19.2.6</w:t>
      </w:r>
      <w:r>
        <w:rPr>
          <w:rFonts w:asciiTheme="minorHAnsi" w:eastAsiaTheme="minorEastAsia" w:hAnsiTheme="minorHAnsi" w:cstheme="minorBidi"/>
          <w:sz w:val="22"/>
          <w:szCs w:val="22"/>
        </w:rPr>
        <w:tab/>
      </w:r>
      <w:r>
        <w:t>Exercice 1906</w:t>
      </w:r>
      <w:r>
        <w:tab/>
      </w:r>
      <w:r>
        <w:fldChar w:fldCharType="begin"/>
      </w:r>
      <w:r>
        <w:instrText xml:space="preserve"> PAGEREF _Toc520900413 \h </w:instrText>
      </w:r>
      <w:r>
        <w:fldChar w:fldCharType="separate"/>
      </w:r>
      <w:r>
        <w:t>119</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20</w:t>
      </w:r>
      <w:r>
        <w:rPr>
          <w:rFonts w:asciiTheme="minorHAnsi" w:eastAsiaTheme="minorEastAsia" w:hAnsiTheme="minorHAnsi" w:cstheme="minorBidi"/>
          <w:b w:val="0"/>
          <w:smallCaps w:val="0"/>
          <w:noProof/>
          <w:sz w:val="22"/>
          <w:szCs w:val="22"/>
        </w:rPr>
        <w:tab/>
      </w:r>
      <w:r>
        <w:rPr>
          <w:noProof/>
        </w:rPr>
        <w:t>Chapitre 20 -  Allocation dynamique de mémoire</w:t>
      </w:r>
      <w:r>
        <w:rPr>
          <w:noProof/>
        </w:rPr>
        <w:tab/>
      </w:r>
      <w:r>
        <w:rPr>
          <w:noProof/>
        </w:rPr>
        <w:fldChar w:fldCharType="begin"/>
      </w:r>
      <w:r>
        <w:rPr>
          <w:noProof/>
        </w:rPr>
        <w:instrText xml:space="preserve"> PAGEREF _Toc520900414 \h </w:instrText>
      </w:r>
      <w:r>
        <w:rPr>
          <w:noProof/>
        </w:rPr>
      </w:r>
      <w:r>
        <w:rPr>
          <w:noProof/>
        </w:rPr>
        <w:fldChar w:fldCharType="separate"/>
      </w:r>
      <w:r>
        <w:rPr>
          <w:noProof/>
        </w:rPr>
        <w:t>121</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20.1</w:t>
      </w:r>
      <w:r>
        <w:rPr>
          <w:rFonts w:asciiTheme="minorHAnsi" w:eastAsiaTheme="minorEastAsia" w:hAnsiTheme="minorHAnsi" w:cstheme="minorBidi"/>
          <w:b w:val="0"/>
          <w:bCs w:val="0"/>
          <w:sz w:val="22"/>
          <w:szCs w:val="22"/>
        </w:rPr>
        <w:tab/>
      </w:r>
      <w:r>
        <w:t>Retour sur la déclaration automatique de données</w:t>
      </w:r>
      <w:r>
        <w:tab/>
      </w:r>
      <w:r>
        <w:fldChar w:fldCharType="begin"/>
      </w:r>
      <w:r>
        <w:instrText xml:space="preserve"> PAGEREF _Toc520900415 \h </w:instrText>
      </w:r>
      <w:r>
        <w:fldChar w:fldCharType="separate"/>
      </w:r>
      <w:r>
        <w:t>121</w:t>
      </w:r>
      <w:r>
        <w:fldChar w:fldCharType="end"/>
      </w:r>
    </w:p>
    <w:p w:rsidR="0023418E" w:rsidRDefault="0023418E">
      <w:pPr>
        <w:pStyle w:val="TM3"/>
        <w:rPr>
          <w:rFonts w:asciiTheme="minorHAnsi" w:eastAsiaTheme="minorEastAsia" w:hAnsiTheme="minorHAnsi" w:cstheme="minorBidi"/>
          <w:sz w:val="22"/>
          <w:szCs w:val="22"/>
        </w:rPr>
      </w:pPr>
      <w:r>
        <w:t>20.1.1</w:t>
      </w:r>
      <w:r>
        <w:rPr>
          <w:rFonts w:asciiTheme="minorHAnsi" w:eastAsiaTheme="minorEastAsia" w:hAnsiTheme="minorHAnsi" w:cstheme="minorBidi"/>
          <w:sz w:val="22"/>
          <w:szCs w:val="22"/>
        </w:rPr>
        <w:tab/>
      </w:r>
      <w:r>
        <w:t>Variables scalaires</w:t>
      </w:r>
      <w:r>
        <w:tab/>
      </w:r>
      <w:r>
        <w:fldChar w:fldCharType="begin"/>
      </w:r>
      <w:r>
        <w:instrText xml:space="preserve"> PAGEREF _Toc520900416 \h </w:instrText>
      </w:r>
      <w:r>
        <w:fldChar w:fldCharType="separate"/>
      </w:r>
      <w:r>
        <w:t>121</w:t>
      </w:r>
      <w:r>
        <w:fldChar w:fldCharType="end"/>
      </w:r>
    </w:p>
    <w:p w:rsidR="0023418E" w:rsidRDefault="0023418E">
      <w:pPr>
        <w:pStyle w:val="TM3"/>
        <w:rPr>
          <w:rFonts w:asciiTheme="minorHAnsi" w:eastAsiaTheme="minorEastAsia" w:hAnsiTheme="minorHAnsi" w:cstheme="minorBidi"/>
          <w:sz w:val="22"/>
          <w:szCs w:val="22"/>
        </w:rPr>
      </w:pPr>
      <w:r>
        <w:t>20.1.2</w:t>
      </w:r>
      <w:r>
        <w:rPr>
          <w:rFonts w:asciiTheme="minorHAnsi" w:eastAsiaTheme="minorEastAsia" w:hAnsiTheme="minorHAnsi" w:cstheme="minorBidi"/>
          <w:sz w:val="22"/>
          <w:szCs w:val="22"/>
        </w:rPr>
        <w:tab/>
      </w:r>
      <w:r>
        <w:t>Tableaux</w:t>
      </w:r>
      <w:r>
        <w:tab/>
      </w:r>
      <w:r>
        <w:fldChar w:fldCharType="begin"/>
      </w:r>
      <w:r>
        <w:instrText xml:space="preserve"> PAGEREF _Toc520900417 \h </w:instrText>
      </w:r>
      <w:r>
        <w:fldChar w:fldCharType="separate"/>
      </w:r>
      <w:r>
        <w:t>121</w:t>
      </w:r>
      <w:r>
        <w:fldChar w:fldCharType="end"/>
      </w:r>
    </w:p>
    <w:p w:rsidR="0023418E" w:rsidRDefault="0023418E">
      <w:pPr>
        <w:pStyle w:val="TM3"/>
        <w:rPr>
          <w:rFonts w:asciiTheme="minorHAnsi" w:eastAsiaTheme="minorEastAsia" w:hAnsiTheme="minorHAnsi" w:cstheme="minorBidi"/>
          <w:sz w:val="22"/>
          <w:szCs w:val="22"/>
        </w:rPr>
      </w:pPr>
      <w:r>
        <w:t>20.1.3</w:t>
      </w:r>
      <w:r>
        <w:rPr>
          <w:rFonts w:asciiTheme="minorHAnsi" w:eastAsiaTheme="minorEastAsia" w:hAnsiTheme="minorHAnsi" w:cstheme="minorBidi"/>
          <w:sz w:val="22"/>
          <w:szCs w:val="22"/>
        </w:rPr>
        <w:tab/>
      </w:r>
      <w:r>
        <w:t>Pointeurs</w:t>
      </w:r>
      <w:r>
        <w:tab/>
      </w:r>
      <w:r>
        <w:fldChar w:fldCharType="begin"/>
      </w:r>
      <w:r>
        <w:instrText xml:space="preserve"> PAGEREF _Toc520900418 \h </w:instrText>
      </w:r>
      <w:r>
        <w:fldChar w:fldCharType="separate"/>
      </w:r>
      <w:r>
        <w:t>121</w:t>
      </w:r>
      <w:r>
        <w:fldChar w:fldCharType="end"/>
      </w:r>
    </w:p>
    <w:p w:rsidR="0023418E" w:rsidRDefault="0023418E">
      <w:pPr>
        <w:pStyle w:val="TM3"/>
        <w:rPr>
          <w:rFonts w:asciiTheme="minorHAnsi" w:eastAsiaTheme="minorEastAsia" w:hAnsiTheme="minorHAnsi" w:cstheme="minorBidi"/>
          <w:sz w:val="22"/>
          <w:szCs w:val="22"/>
        </w:rPr>
      </w:pPr>
      <w:r>
        <w:t>20.1.4</w:t>
      </w:r>
      <w:r>
        <w:rPr>
          <w:rFonts w:asciiTheme="minorHAnsi" w:eastAsiaTheme="minorEastAsia" w:hAnsiTheme="minorHAnsi" w:cstheme="minorBidi"/>
          <w:sz w:val="22"/>
          <w:szCs w:val="22"/>
        </w:rPr>
        <w:tab/>
      </w:r>
      <w:r>
        <w:t>Chaînes de caractères constantes</w:t>
      </w:r>
      <w:r>
        <w:tab/>
      </w:r>
      <w:r>
        <w:fldChar w:fldCharType="begin"/>
      </w:r>
      <w:r>
        <w:instrText xml:space="preserve"> PAGEREF _Toc520900419 \h </w:instrText>
      </w:r>
      <w:r>
        <w:fldChar w:fldCharType="separate"/>
      </w:r>
      <w:r>
        <w:t>121</w:t>
      </w:r>
      <w:r>
        <w:fldChar w:fldCharType="end"/>
      </w:r>
    </w:p>
    <w:p w:rsidR="0023418E" w:rsidRDefault="0023418E">
      <w:pPr>
        <w:pStyle w:val="TM2"/>
        <w:rPr>
          <w:rFonts w:asciiTheme="minorHAnsi" w:eastAsiaTheme="minorEastAsia" w:hAnsiTheme="minorHAnsi" w:cstheme="minorBidi"/>
          <w:b w:val="0"/>
          <w:bCs w:val="0"/>
          <w:sz w:val="22"/>
          <w:szCs w:val="22"/>
        </w:rPr>
      </w:pPr>
      <w:r>
        <w:t>20.2</w:t>
      </w:r>
      <w:r>
        <w:rPr>
          <w:rFonts w:asciiTheme="minorHAnsi" w:eastAsiaTheme="minorEastAsia" w:hAnsiTheme="minorHAnsi" w:cstheme="minorBidi"/>
          <w:b w:val="0"/>
          <w:bCs w:val="0"/>
          <w:sz w:val="22"/>
          <w:szCs w:val="22"/>
        </w:rPr>
        <w:tab/>
      </w:r>
      <w:r>
        <w:t>Problème et solution</w:t>
      </w:r>
      <w:r>
        <w:tab/>
      </w:r>
      <w:r>
        <w:fldChar w:fldCharType="begin"/>
      </w:r>
      <w:r>
        <w:instrText xml:space="preserve"> PAGEREF _Toc520900420 \h </w:instrText>
      </w:r>
      <w:r>
        <w:fldChar w:fldCharType="separate"/>
      </w:r>
      <w:r>
        <w:t>122</w:t>
      </w:r>
      <w:r>
        <w:fldChar w:fldCharType="end"/>
      </w:r>
    </w:p>
    <w:p w:rsidR="0023418E" w:rsidRDefault="0023418E">
      <w:pPr>
        <w:pStyle w:val="TM2"/>
        <w:rPr>
          <w:rFonts w:asciiTheme="minorHAnsi" w:eastAsiaTheme="minorEastAsia" w:hAnsiTheme="minorHAnsi" w:cstheme="minorBidi"/>
          <w:b w:val="0"/>
          <w:bCs w:val="0"/>
          <w:sz w:val="22"/>
          <w:szCs w:val="22"/>
        </w:rPr>
      </w:pPr>
      <w:r>
        <w:t>20.3</w:t>
      </w:r>
      <w:r>
        <w:rPr>
          <w:rFonts w:asciiTheme="minorHAnsi" w:eastAsiaTheme="minorEastAsia" w:hAnsiTheme="minorHAnsi" w:cstheme="minorBidi"/>
          <w:b w:val="0"/>
          <w:bCs w:val="0"/>
          <w:sz w:val="22"/>
          <w:szCs w:val="22"/>
        </w:rPr>
        <w:tab/>
      </w:r>
      <w:r>
        <w:t>Principe de l’allocation</w:t>
      </w:r>
      <w:r>
        <w:tab/>
      </w:r>
      <w:r>
        <w:fldChar w:fldCharType="begin"/>
      </w:r>
      <w:r>
        <w:instrText xml:space="preserve"> PAGEREF _Toc520900421 \h </w:instrText>
      </w:r>
      <w:r>
        <w:fldChar w:fldCharType="separate"/>
      </w:r>
      <w:r>
        <w:t>122</w:t>
      </w:r>
      <w:r>
        <w:fldChar w:fldCharType="end"/>
      </w:r>
    </w:p>
    <w:p w:rsidR="0023418E" w:rsidRDefault="0023418E">
      <w:pPr>
        <w:pStyle w:val="TM3"/>
        <w:rPr>
          <w:rFonts w:asciiTheme="minorHAnsi" w:eastAsiaTheme="minorEastAsia" w:hAnsiTheme="minorHAnsi" w:cstheme="minorBidi"/>
          <w:sz w:val="22"/>
          <w:szCs w:val="22"/>
        </w:rPr>
      </w:pPr>
      <w:r>
        <w:t>20.3.1</w:t>
      </w:r>
      <w:r>
        <w:rPr>
          <w:rFonts w:asciiTheme="minorHAnsi" w:eastAsiaTheme="minorEastAsia" w:hAnsiTheme="minorHAnsi" w:cstheme="minorBidi"/>
          <w:sz w:val="22"/>
          <w:szCs w:val="22"/>
        </w:rPr>
        <w:tab/>
      </w:r>
      <w:r>
        <w:t>La fonction malloc</w:t>
      </w:r>
      <w:r>
        <w:tab/>
      </w:r>
      <w:r>
        <w:fldChar w:fldCharType="begin"/>
      </w:r>
      <w:r>
        <w:instrText xml:space="preserve"> PAGEREF _Toc520900422 \h </w:instrText>
      </w:r>
      <w:r>
        <w:fldChar w:fldCharType="separate"/>
      </w:r>
      <w:r>
        <w:t>122</w:t>
      </w:r>
      <w:r>
        <w:fldChar w:fldCharType="end"/>
      </w:r>
    </w:p>
    <w:p w:rsidR="0023418E" w:rsidRDefault="0023418E">
      <w:pPr>
        <w:pStyle w:val="TM3"/>
        <w:rPr>
          <w:rFonts w:asciiTheme="minorHAnsi" w:eastAsiaTheme="minorEastAsia" w:hAnsiTheme="minorHAnsi" w:cstheme="minorBidi"/>
          <w:sz w:val="22"/>
          <w:szCs w:val="22"/>
        </w:rPr>
      </w:pPr>
      <w:r>
        <w:t>20.3.2</w:t>
      </w:r>
      <w:r>
        <w:rPr>
          <w:rFonts w:asciiTheme="minorHAnsi" w:eastAsiaTheme="minorEastAsia" w:hAnsiTheme="minorHAnsi" w:cstheme="minorBidi"/>
          <w:sz w:val="22"/>
          <w:szCs w:val="22"/>
        </w:rPr>
        <w:tab/>
      </w:r>
      <w:r>
        <w:t>Echec de l’allocation</w:t>
      </w:r>
      <w:r>
        <w:tab/>
      </w:r>
      <w:r>
        <w:fldChar w:fldCharType="begin"/>
      </w:r>
      <w:r>
        <w:instrText xml:space="preserve"> PAGEREF _Toc520900423 \h </w:instrText>
      </w:r>
      <w:r>
        <w:fldChar w:fldCharType="separate"/>
      </w:r>
      <w:r>
        <w:t>122</w:t>
      </w:r>
      <w:r>
        <w:fldChar w:fldCharType="end"/>
      </w:r>
    </w:p>
    <w:p w:rsidR="0023418E" w:rsidRDefault="0023418E">
      <w:pPr>
        <w:pStyle w:val="TM3"/>
        <w:rPr>
          <w:rFonts w:asciiTheme="minorHAnsi" w:eastAsiaTheme="minorEastAsia" w:hAnsiTheme="minorHAnsi" w:cstheme="minorBidi"/>
          <w:sz w:val="22"/>
          <w:szCs w:val="22"/>
        </w:rPr>
      </w:pPr>
      <w:r>
        <w:t>20.3.3</w:t>
      </w:r>
      <w:r>
        <w:rPr>
          <w:rFonts w:asciiTheme="minorHAnsi" w:eastAsiaTheme="minorEastAsia" w:hAnsiTheme="minorHAnsi" w:cstheme="minorBidi"/>
          <w:sz w:val="22"/>
          <w:szCs w:val="22"/>
        </w:rPr>
        <w:tab/>
      </w:r>
      <w:r>
        <w:t>La fonction sizeof</w:t>
      </w:r>
      <w:r>
        <w:tab/>
      </w:r>
      <w:r>
        <w:fldChar w:fldCharType="begin"/>
      </w:r>
      <w:r>
        <w:instrText xml:space="preserve"> PAGEREF _Toc520900424 \h </w:instrText>
      </w:r>
      <w:r>
        <w:fldChar w:fldCharType="separate"/>
      </w:r>
      <w:r>
        <w:t>122</w:t>
      </w:r>
      <w:r>
        <w:fldChar w:fldCharType="end"/>
      </w:r>
    </w:p>
    <w:p w:rsidR="0023418E" w:rsidRDefault="0023418E">
      <w:pPr>
        <w:pStyle w:val="TM3"/>
        <w:rPr>
          <w:rFonts w:asciiTheme="minorHAnsi" w:eastAsiaTheme="minorEastAsia" w:hAnsiTheme="minorHAnsi" w:cstheme="minorBidi"/>
          <w:sz w:val="22"/>
          <w:szCs w:val="22"/>
        </w:rPr>
      </w:pPr>
      <w:r>
        <w:t>20.3.4</w:t>
      </w:r>
      <w:r>
        <w:rPr>
          <w:rFonts w:asciiTheme="minorHAnsi" w:eastAsiaTheme="minorEastAsia" w:hAnsiTheme="minorHAnsi" w:cstheme="minorBidi"/>
          <w:sz w:val="22"/>
          <w:szCs w:val="22"/>
        </w:rPr>
        <w:tab/>
      </w:r>
      <w:r>
        <w:t>Cas du tableau monodimensionnel</w:t>
      </w:r>
      <w:r>
        <w:tab/>
      </w:r>
      <w:r>
        <w:fldChar w:fldCharType="begin"/>
      </w:r>
      <w:r>
        <w:instrText xml:space="preserve"> PAGEREF _Toc520900425 \h </w:instrText>
      </w:r>
      <w:r>
        <w:fldChar w:fldCharType="separate"/>
      </w:r>
      <w:r>
        <w:t>123</w:t>
      </w:r>
      <w:r>
        <w:fldChar w:fldCharType="end"/>
      </w:r>
    </w:p>
    <w:p w:rsidR="0023418E" w:rsidRDefault="0023418E">
      <w:pPr>
        <w:pStyle w:val="TM3"/>
        <w:rPr>
          <w:rFonts w:asciiTheme="minorHAnsi" w:eastAsiaTheme="minorEastAsia" w:hAnsiTheme="minorHAnsi" w:cstheme="minorBidi"/>
          <w:sz w:val="22"/>
          <w:szCs w:val="22"/>
        </w:rPr>
      </w:pPr>
      <w:r>
        <w:t>20.3.5</w:t>
      </w:r>
      <w:r>
        <w:rPr>
          <w:rFonts w:asciiTheme="minorHAnsi" w:eastAsiaTheme="minorEastAsia" w:hAnsiTheme="minorHAnsi" w:cstheme="minorBidi"/>
          <w:sz w:val="22"/>
          <w:szCs w:val="22"/>
        </w:rPr>
        <w:tab/>
      </w:r>
      <w:r>
        <w:t>Allocation dynamique d’un tableau multidimensionnel</w:t>
      </w:r>
      <w:r>
        <w:tab/>
      </w:r>
      <w:r>
        <w:fldChar w:fldCharType="begin"/>
      </w:r>
      <w:r>
        <w:instrText xml:space="preserve"> PAGEREF _Toc520900426 \h </w:instrText>
      </w:r>
      <w:r>
        <w:fldChar w:fldCharType="separate"/>
      </w:r>
      <w:r>
        <w:t>123</w:t>
      </w:r>
      <w:r>
        <w:fldChar w:fldCharType="end"/>
      </w:r>
    </w:p>
    <w:p w:rsidR="0023418E" w:rsidRDefault="0023418E">
      <w:pPr>
        <w:pStyle w:val="TM3"/>
        <w:rPr>
          <w:rFonts w:asciiTheme="minorHAnsi" w:eastAsiaTheme="minorEastAsia" w:hAnsiTheme="minorHAnsi" w:cstheme="minorBidi"/>
          <w:sz w:val="22"/>
          <w:szCs w:val="22"/>
        </w:rPr>
      </w:pPr>
      <w:r>
        <w:t>20.3.6</w:t>
      </w:r>
      <w:r>
        <w:rPr>
          <w:rFonts w:asciiTheme="minorHAnsi" w:eastAsiaTheme="minorEastAsia" w:hAnsiTheme="minorHAnsi" w:cstheme="minorBidi"/>
          <w:sz w:val="22"/>
          <w:szCs w:val="22"/>
        </w:rPr>
        <w:tab/>
      </w:r>
      <w:r>
        <w:t>Cas des chaînes de caractères</w:t>
      </w:r>
      <w:r>
        <w:tab/>
      </w:r>
      <w:r>
        <w:fldChar w:fldCharType="begin"/>
      </w:r>
      <w:r>
        <w:instrText xml:space="preserve"> PAGEREF _Toc520900427 \h </w:instrText>
      </w:r>
      <w:r>
        <w:fldChar w:fldCharType="separate"/>
      </w:r>
      <w:r>
        <w:t>124</w:t>
      </w:r>
      <w:r>
        <w:fldChar w:fldCharType="end"/>
      </w:r>
    </w:p>
    <w:p w:rsidR="0023418E" w:rsidRDefault="0023418E">
      <w:pPr>
        <w:pStyle w:val="TM2"/>
        <w:rPr>
          <w:rFonts w:asciiTheme="minorHAnsi" w:eastAsiaTheme="minorEastAsia" w:hAnsiTheme="minorHAnsi" w:cstheme="minorBidi"/>
          <w:b w:val="0"/>
          <w:bCs w:val="0"/>
          <w:sz w:val="22"/>
          <w:szCs w:val="22"/>
        </w:rPr>
      </w:pPr>
      <w:r>
        <w:t>20.4</w:t>
      </w:r>
      <w:r>
        <w:rPr>
          <w:rFonts w:asciiTheme="minorHAnsi" w:eastAsiaTheme="minorEastAsia" w:hAnsiTheme="minorHAnsi" w:cstheme="minorBidi"/>
          <w:b w:val="0"/>
          <w:bCs w:val="0"/>
          <w:sz w:val="22"/>
          <w:szCs w:val="22"/>
        </w:rPr>
        <w:tab/>
      </w:r>
      <w:r>
        <w:t>La fonction free</w:t>
      </w:r>
      <w:r>
        <w:tab/>
      </w:r>
      <w:r>
        <w:fldChar w:fldCharType="begin"/>
      </w:r>
      <w:r>
        <w:instrText xml:space="preserve"> PAGEREF _Toc520900428 \h </w:instrText>
      </w:r>
      <w:r>
        <w:fldChar w:fldCharType="separate"/>
      </w:r>
      <w:r>
        <w:t>125</w:t>
      </w:r>
      <w:r>
        <w:fldChar w:fldCharType="end"/>
      </w:r>
    </w:p>
    <w:p w:rsidR="0023418E" w:rsidRDefault="0023418E">
      <w:pPr>
        <w:pStyle w:val="TM2"/>
        <w:rPr>
          <w:rFonts w:asciiTheme="minorHAnsi" w:eastAsiaTheme="minorEastAsia" w:hAnsiTheme="minorHAnsi" w:cstheme="minorBidi"/>
          <w:b w:val="0"/>
          <w:bCs w:val="0"/>
          <w:sz w:val="22"/>
          <w:szCs w:val="22"/>
        </w:rPr>
      </w:pPr>
      <w:r>
        <w:t>20.5</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_Toc520900429 \h </w:instrText>
      </w:r>
      <w:r>
        <w:fldChar w:fldCharType="separate"/>
      </w:r>
      <w:r>
        <w:t>125</w:t>
      </w:r>
      <w:r>
        <w:fldChar w:fldCharType="end"/>
      </w:r>
    </w:p>
    <w:p w:rsidR="0023418E" w:rsidRDefault="0023418E">
      <w:pPr>
        <w:pStyle w:val="TM3"/>
        <w:rPr>
          <w:rFonts w:asciiTheme="minorHAnsi" w:eastAsiaTheme="minorEastAsia" w:hAnsiTheme="minorHAnsi" w:cstheme="minorBidi"/>
          <w:sz w:val="22"/>
          <w:szCs w:val="22"/>
        </w:rPr>
      </w:pPr>
      <w:r>
        <w:t>20.5.1</w:t>
      </w:r>
      <w:r>
        <w:rPr>
          <w:rFonts w:asciiTheme="minorHAnsi" w:eastAsiaTheme="minorEastAsia" w:hAnsiTheme="minorHAnsi" w:cstheme="minorBidi"/>
          <w:sz w:val="22"/>
          <w:szCs w:val="22"/>
        </w:rPr>
        <w:tab/>
      </w:r>
      <w:r>
        <w:t>Exercice 2001</w:t>
      </w:r>
      <w:r>
        <w:tab/>
      </w:r>
      <w:r>
        <w:fldChar w:fldCharType="begin"/>
      </w:r>
      <w:r>
        <w:instrText xml:space="preserve"> PAGEREF _Toc520900430 \h </w:instrText>
      </w:r>
      <w:r>
        <w:fldChar w:fldCharType="separate"/>
      </w:r>
      <w:r>
        <w:t>126</w:t>
      </w:r>
      <w:r>
        <w:fldChar w:fldCharType="end"/>
      </w:r>
    </w:p>
    <w:p w:rsidR="0023418E" w:rsidRDefault="0023418E">
      <w:pPr>
        <w:pStyle w:val="TM3"/>
        <w:rPr>
          <w:rFonts w:asciiTheme="minorHAnsi" w:eastAsiaTheme="minorEastAsia" w:hAnsiTheme="minorHAnsi" w:cstheme="minorBidi"/>
          <w:sz w:val="22"/>
          <w:szCs w:val="22"/>
        </w:rPr>
      </w:pPr>
      <w:r>
        <w:t>20.5.2</w:t>
      </w:r>
      <w:r>
        <w:rPr>
          <w:rFonts w:asciiTheme="minorHAnsi" w:eastAsiaTheme="minorEastAsia" w:hAnsiTheme="minorHAnsi" w:cstheme="minorBidi"/>
          <w:sz w:val="22"/>
          <w:szCs w:val="22"/>
        </w:rPr>
        <w:tab/>
      </w:r>
      <w:r>
        <w:t>Exercice 2002</w:t>
      </w:r>
      <w:r>
        <w:tab/>
      </w:r>
      <w:r>
        <w:fldChar w:fldCharType="begin"/>
      </w:r>
      <w:r>
        <w:instrText xml:space="preserve"> PAGEREF _Toc520900431 \h </w:instrText>
      </w:r>
      <w:r>
        <w:fldChar w:fldCharType="separate"/>
      </w:r>
      <w:r>
        <w:t>126</w:t>
      </w:r>
      <w:r>
        <w:fldChar w:fldCharType="end"/>
      </w:r>
    </w:p>
    <w:p w:rsidR="0023418E" w:rsidRDefault="0023418E">
      <w:pPr>
        <w:pStyle w:val="TM3"/>
        <w:rPr>
          <w:rFonts w:asciiTheme="minorHAnsi" w:eastAsiaTheme="minorEastAsia" w:hAnsiTheme="minorHAnsi" w:cstheme="minorBidi"/>
          <w:sz w:val="22"/>
          <w:szCs w:val="22"/>
        </w:rPr>
      </w:pPr>
      <w:r>
        <w:t>20.5.3</w:t>
      </w:r>
      <w:r>
        <w:rPr>
          <w:rFonts w:asciiTheme="minorHAnsi" w:eastAsiaTheme="minorEastAsia" w:hAnsiTheme="minorHAnsi" w:cstheme="minorBidi"/>
          <w:sz w:val="22"/>
          <w:szCs w:val="22"/>
        </w:rPr>
        <w:tab/>
      </w:r>
      <w:r>
        <w:t>Exercice 2003</w:t>
      </w:r>
      <w:r>
        <w:tab/>
      </w:r>
      <w:r>
        <w:fldChar w:fldCharType="begin"/>
      </w:r>
      <w:r>
        <w:instrText xml:space="preserve"> PAGEREF _Toc520900432 \h </w:instrText>
      </w:r>
      <w:r>
        <w:fldChar w:fldCharType="separate"/>
      </w:r>
      <w:r>
        <w:t>126</w:t>
      </w:r>
      <w:r>
        <w:fldChar w:fldCharType="end"/>
      </w:r>
    </w:p>
    <w:p w:rsidR="0023418E" w:rsidRDefault="0023418E">
      <w:pPr>
        <w:pStyle w:val="TM3"/>
        <w:rPr>
          <w:rFonts w:asciiTheme="minorHAnsi" w:eastAsiaTheme="minorEastAsia" w:hAnsiTheme="minorHAnsi" w:cstheme="minorBidi"/>
          <w:sz w:val="22"/>
          <w:szCs w:val="22"/>
        </w:rPr>
      </w:pPr>
      <w:r>
        <w:t>20.5.4</w:t>
      </w:r>
      <w:r>
        <w:rPr>
          <w:rFonts w:asciiTheme="minorHAnsi" w:eastAsiaTheme="minorEastAsia" w:hAnsiTheme="minorHAnsi" w:cstheme="minorBidi"/>
          <w:sz w:val="22"/>
          <w:szCs w:val="22"/>
        </w:rPr>
        <w:tab/>
      </w:r>
      <w:r>
        <w:t>Exercice 2004</w:t>
      </w:r>
      <w:r>
        <w:tab/>
      </w:r>
      <w:r>
        <w:fldChar w:fldCharType="begin"/>
      </w:r>
      <w:r>
        <w:instrText xml:space="preserve"> PAGEREF _Toc520900433 \h </w:instrText>
      </w:r>
      <w:r>
        <w:fldChar w:fldCharType="separate"/>
      </w:r>
      <w:r>
        <w:t>126</w:t>
      </w:r>
      <w:r>
        <w:fldChar w:fldCharType="end"/>
      </w:r>
    </w:p>
    <w:p w:rsidR="0023418E" w:rsidRDefault="0023418E">
      <w:pPr>
        <w:pStyle w:val="TM3"/>
        <w:rPr>
          <w:rFonts w:asciiTheme="minorHAnsi" w:eastAsiaTheme="minorEastAsia" w:hAnsiTheme="minorHAnsi" w:cstheme="minorBidi"/>
          <w:sz w:val="22"/>
          <w:szCs w:val="22"/>
        </w:rPr>
      </w:pPr>
      <w:r>
        <w:t>20.5.5</w:t>
      </w:r>
      <w:r>
        <w:rPr>
          <w:rFonts w:asciiTheme="minorHAnsi" w:eastAsiaTheme="minorEastAsia" w:hAnsiTheme="minorHAnsi" w:cstheme="minorBidi"/>
          <w:sz w:val="22"/>
          <w:szCs w:val="22"/>
        </w:rPr>
        <w:tab/>
      </w:r>
      <w:r>
        <w:t>Exercice 2005</w:t>
      </w:r>
      <w:r>
        <w:tab/>
      </w:r>
      <w:r>
        <w:fldChar w:fldCharType="begin"/>
      </w:r>
      <w:r>
        <w:instrText xml:space="preserve"> PAGEREF _Toc520900434 \h </w:instrText>
      </w:r>
      <w:r>
        <w:fldChar w:fldCharType="separate"/>
      </w:r>
      <w:r>
        <w:t>126</w:t>
      </w:r>
      <w:r>
        <w:fldChar w:fldCharType="end"/>
      </w:r>
    </w:p>
    <w:p w:rsidR="0023418E" w:rsidRDefault="0023418E">
      <w:pPr>
        <w:pStyle w:val="TM3"/>
        <w:rPr>
          <w:rFonts w:asciiTheme="minorHAnsi" w:eastAsiaTheme="minorEastAsia" w:hAnsiTheme="minorHAnsi" w:cstheme="minorBidi"/>
          <w:sz w:val="22"/>
          <w:szCs w:val="22"/>
        </w:rPr>
      </w:pPr>
      <w:r>
        <w:t>20.5.6</w:t>
      </w:r>
      <w:r>
        <w:rPr>
          <w:rFonts w:asciiTheme="minorHAnsi" w:eastAsiaTheme="minorEastAsia" w:hAnsiTheme="minorHAnsi" w:cstheme="minorBidi"/>
          <w:sz w:val="22"/>
          <w:szCs w:val="22"/>
        </w:rPr>
        <w:tab/>
      </w:r>
      <w:r>
        <w:t>Exercice 2006</w:t>
      </w:r>
      <w:r>
        <w:tab/>
      </w:r>
      <w:r>
        <w:fldChar w:fldCharType="begin"/>
      </w:r>
      <w:r>
        <w:instrText xml:space="preserve"> PAGEREF _Toc520900435 \h </w:instrText>
      </w:r>
      <w:r>
        <w:fldChar w:fldCharType="separate"/>
      </w:r>
      <w:r>
        <w:t>126</w:t>
      </w:r>
      <w:r>
        <w:fldChar w:fldCharType="end"/>
      </w:r>
    </w:p>
    <w:p w:rsidR="0023418E" w:rsidRDefault="0023418E">
      <w:pPr>
        <w:pStyle w:val="TM3"/>
        <w:rPr>
          <w:rFonts w:asciiTheme="minorHAnsi" w:eastAsiaTheme="minorEastAsia" w:hAnsiTheme="minorHAnsi" w:cstheme="minorBidi"/>
          <w:sz w:val="22"/>
          <w:szCs w:val="22"/>
        </w:rPr>
      </w:pPr>
      <w:r>
        <w:t>20.5.7</w:t>
      </w:r>
      <w:r>
        <w:rPr>
          <w:rFonts w:asciiTheme="minorHAnsi" w:eastAsiaTheme="minorEastAsia" w:hAnsiTheme="minorHAnsi" w:cstheme="minorBidi"/>
          <w:sz w:val="22"/>
          <w:szCs w:val="22"/>
        </w:rPr>
        <w:tab/>
      </w:r>
      <w:r>
        <w:t>Exercice 2007</w:t>
      </w:r>
      <w:r>
        <w:tab/>
      </w:r>
      <w:r>
        <w:fldChar w:fldCharType="begin"/>
      </w:r>
      <w:r>
        <w:instrText xml:space="preserve"> PAGEREF _Toc520900436 \h </w:instrText>
      </w:r>
      <w:r>
        <w:fldChar w:fldCharType="separate"/>
      </w:r>
      <w:r>
        <w:t>127</w:t>
      </w:r>
      <w:r>
        <w:fldChar w:fldCharType="end"/>
      </w:r>
    </w:p>
    <w:p w:rsidR="0023418E" w:rsidRDefault="0023418E">
      <w:pPr>
        <w:pStyle w:val="TM3"/>
        <w:rPr>
          <w:rFonts w:asciiTheme="minorHAnsi" w:eastAsiaTheme="minorEastAsia" w:hAnsiTheme="minorHAnsi" w:cstheme="minorBidi"/>
          <w:sz w:val="22"/>
          <w:szCs w:val="22"/>
        </w:rPr>
      </w:pPr>
      <w:r>
        <w:t>20.5.8</w:t>
      </w:r>
      <w:r>
        <w:rPr>
          <w:rFonts w:asciiTheme="minorHAnsi" w:eastAsiaTheme="minorEastAsia" w:hAnsiTheme="minorHAnsi" w:cstheme="minorBidi"/>
          <w:sz w:val="22"/>
          <w:szCs w:val="22"/>
        </w:rPr>
        <w:tab/>
      </w:r>
      <w:r>
        <w:t>Exercice 2008</w:t>
      </w:r>
      <w:r>
        <w:tab/>
      </w:r>
      <w:r>
        <w:fldChar w:fldCharType="begin"/>
      </w:r>
      <w:r>
        <w:instrText xml:space="preserve"> PAGEREF _Toc520900437 \h </w:instrText>
      </w:r>
      <w:r>
        <w:fldChar w:fldCharType="separate"/>
      </w:r>
      <w:r>
        <w:t>127</w:t>
      </w:r>
      <w:r>
        <w:fldChar w:fldCharType="end"/>
      </w:r>
    </w:p>
    <w:p w:rsidR="0023418E" w:rsidRDefault="0023418E">
      <w:pPr>
        <w:pStyle w:val="TM3"/>
        <w:rPr>
          <w:rFonts w:asciiTheme="minorHAnsi" w:eastAsiaTheme="minorEastAsia" w:hAnsiTheme="minorHAnsi" w:cstheme="minorBidi"/>
          <w:sz w:val="22"/>
          <w:szCs w:val="22"/>
        </w:rPr>
      </w:pPr>
      <w:r>
        <w:t>20.5.9</w:t>
      </w:r>
      <w:r>
        <w:rPr>
          <w:rFonts w:asciiTheme="minorHAnsi" w:eastAsiaTheme="minorEastAsia" w:hAnsiTheme="minorHAnsi" w:cstheme="minorBidi"/>
          <w:sz w:val="22"/>
          <w:szCs w:val="22"/>
        </w:rPr>
        <w:tab/>
      </w:r>
      <w:r>
        <w:t>Exercice 2009</w:t>
      </w:r>
      <w:r>
        <w:tab/>
      </w:r>
      <w:r>
        <w:fldChar w:fldCharType="begin"/>
      </w:r>
      <w:r>
        <w:instrText xml:space="preserve"> PAGEREF _Toc520900438 \h </w:instrText>
      </w:r>
      <w:r>
        <w:fldChar w:fldCharType="separate"/>
      </w:r>
      <w:r>
        <w:t>127</w:t>
      </w:r>
      <w:r>
        <w:fldChar w:fldCharType="end"/>
      </w:r>
    </w:p>
    <w:p w:rsidR="0023418E" w:rsidRDefault="0023418E">
      <w:pPr>
        <w:pStyle w:val="TM3"/>
        <w:rPr>
          <w:rFonts w:asciiTheme="minorHAnsi" w:eastAsiaTheme="minorEastAsia" w:hAnsiTheme="minorHAnsi" w:cstheme="minorBidi"/>
          <w:sz w:val="22"/>
          <w:szCs w:val="22"/>
        </w:rPr>
      </w:pPr>
      <w:r>
        <w:t>20.5.10</w:t>
      </w:r>
      <w:r>
        <w:rPr>
          <w:rFonts w:asciiTheme="minorHAnsi" w:eastAsiaTheme="minorEastAsia" w:hAnsiTheme="minorHAnsi" w:cstheme="minorBidi"/>
          <w:sz w:val="22"/>
          <w:szCs w:val="22"/>
        </w:rPr>
        <w:tab/>
      </w:r>
      <w:r>
        <w:t>Exercice 2010</w:t>
      </w:r>
      <w:r>
        <w:tab/>
      </w:r>
      <w:r>
        <w:fldChar w:fldCharType="begin"/>
      </w:r>
      <w:r>
        <w:instrText xml:space="preserve"> PAGEREF _Toc520900439 \h </w:instrText>
      </w:r>
      <w:r>
        <w:fldChar w:fldCharType="separate"/>
      </w:r>
      <w:r>
        <w:t>127</w:t>
      </w:r>
      <w:r>
        <w:fldChar w:fldCharType="end"/>
      </w:r>
    </w:p>
    <w:p w:rsidR="0023418E" w:rsidRDefault="0023418E">
      <w:pPr>
        <w:pStyle w:val="TM3"/>
        <w:rPr>
          <w:rFonts w:asciiTheme="minorHAnsi" w:eastAsiaTheme="minorEastAsia" w:hAnsiTheme="minorHAnsi" w:cstheme="minorBidi"/>
          <w:sz w:val="22"/>
          <w:szCs w:val="22"/>
        </w:rPr>
      </w:pPr>
      <w:r>
        <w:t>20.5.11</w:t>
      </w:r>
      <w:r>
        <w:rPr>
          <w:rFonts w:asciiTheme="minorHAnsi" w:eastAsiaTheme="minorEastAsia" w:hAnsiTheme="minorHAnsi" w:cstheme="minorBidi"/>
          <w:sz w:val="22"/>
          <w:szCs w:val="22"/>
        </w:rPr>
        <w:tab/>
      </w:r>
      <w:r>
        <w:t>Exercice 2011</w:t>
      </w:r>
      <w:r>
        <w:tab/>
      </w:r>
      <w:r>
        <w:fldChar w:fldCharType="begin"/>
      </w:r>
      <w:r>
        <w:instrText xml:space="preserve"> PAGEREF _Toc520900440 \h </w:instrText>
      </w:r>
      <w:r>
        <w:fldChar w:fldCharType="separate"/>
      </w:r>
      <w:r>
        <w:t>127</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21</w:t>
      </w:r>
      <w:r>
        <w:rPr>
          <w:rFonts w:asciiTheme="minorHAnsi" w:eastAsiaTheme="minorEastAsia" w:hAnsiTheme="minorHAnsi" w:cstheme="minorBidi"/>
          <w:b w:val="0"/>
          <w:smallCaps w:val="0"/>
          <w:noProof/>
          <w:sz w:val="22"/>
          <w:szCs w:val="22"/>
        </w:rPr>
        <w:tab/>
      </w:r>
      <w:r>
        <w:rPr>
          <w:noProof/>
        </w:rPr>
        <w:t>Chapitre 21 - Passage des paramètres – Le tube</w:t>
      </w:r>
      <w:r>
        <w:rPr>
          <w:noProof/>
        </w:rPr>
        <w:tab/>
      </w:r>
      <w:r>
        <w:rPr>
          <w:noProof/>
        </w:rPr>
        <w:fldChar w:fldCharType="begin"/>
      </w:r>
      <w:r>
        <w:rPr>
          <w:noProof/>
        </w:rPr>
        <w:instrText xml:space="preserve"> PAGEREF _Toc520900441 \h </w:instrText>
      </w:r>
      <w:r>
        <w:rPr>
          <w:noProof/>
        </w:rPr>
      </w:r>
      <w:r>
        <w:rPr>
          <w:noProof/>
        </w:rPr>
        <w:fldChar w:fldCharType="separate"/>
      </w:r>
      <w:r>
        <w:rPr>
          <w:noProof/>
        </w:rPr>
        <w:t>129</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21.1</w:t>
      </w:r>
      <w:r>
        <w:rPr>
          <w:rFonts w:asciiTheme="minorHAnsi" w:eastAsiaTheme="minorEastAsia" w:hAnsiTheme="minorHAnsi" w:cstheme="minorBidi"/>
          <w:b w:val="0"/>
          <w:bCs w:val="0"/>
          <w:sz w:val="22"/>
          <w:szCs w:val="22"/>
        </w:rPr>
        <w:tab/>
      </w:r>
      <w:r>
        <w:t>Le passage par valeur</w:t>
      </w:r>
      <w:r>
        <w:tab/>
      </w:r>
      <w:r>
        <w:fldChar w:fldCharType="begin"/>
      </w:r>
      <w:r>
        <w:instrText xml:space="preserve"> PAGEREF _Toc520900442 \h </w:instrText>
      </w:r>
      <w:r>
        <w:fldChar w:fldCharType="separate"/>
      </w:r>
      <w:r>
        <w:t>129</w:t>
      </w:r>
      <w:r>
        <w:fldChar w:fldCharType="end"/>
      </w:r>
    </w:p>
    <w:p w:rsidR="0023418E" w:rsidRDefault="0023418E">
      <w:pPr>
        <w:pStyle w:val="TM2"/>
        <w:rPr>
          <w:rFonts w:asciiTheme="minorHAnsi" w:eastAsiaTheme="minorEastAsia" w:hAnsiTheme="minorHAnsi" w:cstheme="minorBidi"/>
          <w:b w:val="0"/>
          <w:bCs w:val="0"/>
          <w:sz w:val="22"/>
          <w:szCs w:val="22"/>
        </w:rPr>
      </w:pPr>
      <w:r>
        <w:t>21.2</w:t>
      </w:r>
      <w:r>
        <w:rPr>
          <w:rFonts w:asciiTheme="minorHAnsi" w:eastAsiaTheme="minorEastAsia" w:hAnsiTheme="minorHAnsi" w:cstheme="minorBidi"/>
          <w:b w:val="0"/>
          <w:bCs w:val="0"/>
          <w:sz w:val="22"/>
          <w:szCs w:val="22"/>
        </w:rPr>
        <w:tab/>
      </w:r>
      <w:r>
        <w:t>Le passage par adresse</w:t>
      </w:r>
      <w:r>
        <w:tab/>
      </w:r>
      <w:r>
        <w:fldChar w:fldCharType="begin"/>
      </w:r>
      <w:r>
        <w:instrText xml:space="preserve"> PAGEREF _Toc520900443 \h </w:instrText>
      </w:r>
      <w:r>
        <w:fldChar w:fldCharType="separate"/>
      </w:r>
      <w:r>
        <w:t>129</w:t>
      </w:r>
      <w:r>
        <w:fldChar w:fldCharType="end"/>
      </w:r>
    </w:p>
    <w:p w:rsidR="0023418E" w:rsidRDefault="0023418E">
      <w:pPr>
        <w:pStyle w:val="TM2"/>
        <w:rPr>
          <w:rFonts w:asciiTheme="minorHAnsi" w:eastAsiaTheme="minorEastAsia" w:hAnsiTheme="minorHAnsi" w:cstheme="minorBidi"/>
          <w:b w:val="0"/>
          <w:bCs w:val="0"/>
          <w:sz w:val="22"/>
          <w:szCs w:val="22"/>
        </w:rPr>
      </w:pPr>
      <w:r>
        <w:t>21.3</w:t>
      </w:r>
      <w:r>
        <w:rPr>
          <w:rFonts w:asciiTheme="minorHAnsi" w:eastAsiaTheme="minorEastAsia" w:hAnsiTheme="minorHAnsi" w:cstheme="minorBidi"/>
          <w:b w:val="0"/>
          <w:bCs w:val="0"/>
          <w:sz w:val="22"/>
          <w:szCs w:val="22"/>
        </w:rPr>
        <w:tab/>
      </w:r>
      <w:r>
        <w:t>Cas particulier des tableaux</w:t>
      </w:r>
      <w:r>
        <w:tab/>
      </w:r>
      <w:r>
        <w:fldChar w:fldCharType="begin"/>
      </w:r>
      <w:r>
        <w:instrText xml:space="preserve"> PAGEREF _Toc520900444 \h </w:instrText>
      </w:r>
      <w:r>
        <w:fldChar w:fldCharType="separate"/>
      </w:r>
      <w:r>
        <w:t>130</w:t>
      </w:r>
      <w:r>
        <w:fldChar w:fldCharType="end"/>
      </w:r>
    </w:p>
    <w:p w:rsidR="0023418E" w:rsidRDefault="0023418E">
      <w:pPr>
        <w:pStyle w:val="TM2"/>
        <w:rPr>
          <w:rFonts w:asciiTheme="minorHAnsi" w:eastAsiaTheme="minorEastAsia" w:hAnsiTheme="minorHAnsi" w:cstheme="minorBidi"/>
          <w:b w:val="0"/>
          <w:bCs w:val="0"/>
          <w:sz w:val="22"/>
          <w:szCs w:val="22"/>
        </w:rPr>
      </w:pPr>
      <w:r>
        <w:t>21.4</w:t>
      </w:r>
      <w:r>
        <w:rPr>
          <w:rFonts w:asciiTheme="minorHAnsi" w:eastAsiaTheme="minorEastAsia" w:hAnsiTheme="minorHAnsi" w:cstheme="minorBidi"/>
          <w:b w:val="0"/>
          <w:bCs w:val="0"/>
          <w:sz w:val="22"/>
          <w:szCs w:val="22"/>
        </w:rPr>
        <w:tab/>
      </w:r>
      <w:r>
        <w:t>Passage d’arguments à la fonction main : la ligne de commande</w:t>
      </w:r>
      <w:r>
        <w:tab/>
      </w:r>
      <w:r>
        <w:fldChar w:fldCharType="begin"/>
      </w:r>
      <w:r>
        <w:instrText xml:space="preserve"> PAGEREF _Toc520900445 \h </w:instrText>
      </w:r>
      <w:r>
        <w:fldChar w:fldCharType="separate"/>
      </w:r>
      <w:r>
        <w:t>130</w:t>
      </w:r>
      <w:r>
        <w:fldChar w:fldCharType="end"/>
      </w:r>
    </w:p>
    <w:p w:rsidR="0023418E" w:rsidRDefault="0023418E">
      <w:pPr>
        <w:pStyle w:val="TM2"/>
        <w:rPr>
          <w:rFonts w:asciiTheme="minorHAnsi" w:eastAsiaTheme="minorEastAsia" w:hAnsiTheme="minorHAnsi" w:cstheme="minorBidi"/>
          <w:b w:val="0"/>
          <w:bCs w:val="0"/>
          <w:sz w:val="22"/>
          <w:szCs w:val="22"/>
        </w:rPr>
      </w:pPr>
      <w:r>
        <w:t>21.5</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_Toc520900446 \h </w:instrText>
      </w:r>
      <w:r>
        <w:fldChar w:fldCharType="separate"/>
      </w:r>
      <w:r>
        <w:t>131</w:t>
      </w:r>
      <w:r>
        <w:fldChar w:fldCharType="end"/>
      </w:r>
    </w:p>
    <w:p w:rsidR="0023418E" w:rsidRDefault="0023418E">
      <w:pPr>
        <w:pStyle w:val="TM3"/>
        <w:rPr>
          <w:rFonts w:asciiTheme="minorHAnsi" w:eastAsiaTheme="minorEastAsia" w:hAnsiTheme="minorHAnsi" w:cstheme="minorBidi"/>
          <w:sz w:val="22"/>
          <w:szCs w:val="22"/>
        </w:rPr>
      </w:pPr>
      <w:r>
        <w:t>21.5.1</w:t>
      </w:r>
      <w:r>
        <w:rPr>
          <w:rFonts w:asciiTheme="minorHAnsi" w:eastAsiaTheme="minorEastAsia" w:hAnsiTheme="minorHAnsi" w:cstheme="minorBidi"/>
          <w:sz w:val="22"/>
          <w:szCs w:val="22"/>
        </w:rPr>
        <w:tab/>
      </w:r>
      <w:r>
        <w:t>Exercice 2101</w:t>
      </w:r>
      <w:r>
        <w:tab/>
      </w:r>
      <w:r>
        <w:fldChar w:fldCharType="begin"/>
      </w:r>
      <w:r>
        <w:instrText xml:space="preserve"> PAGEREF _Toc520900447 \h </w:instrText>
      </w:r>
      <w:r>
        <w:fldChar w:fldCharType="separate"/>
      </w:r>
      <w:r>
        <w:t>131</w:t>
      </w:r>
      <w:r>
        <w:fldChar w:fldCharType="end"/>
      </w:r>
    </w:p>
    <w:p w:rsidR="0023418E" w:rsidRDefault="0023418E">
      <w:pPr>
        <w:pStyle w:val="TM3"/>
        <w:rPr>
          <w:rFonts w:asciiTheme="minorHAnsi" w:eastAsiaTheme="minorEastAsia" w:hAnsiTheme="minorHAnsi" w:cstheme="minorBidi"/>
          <w:sz w:val="22"/>
          <w:szCs w:val="22"/>
        </w:rPr>
      </w:pPr>
      <w:r>
        <w:t>21.5.2</w:t>
      </w:r>
      <w:r>
        <w:rPr>
          <w:rFonts w:asciiTheme="minorHAnsi" w:eastAsiaTheme="minorEastAsia" w:hAnsiTheme="minorHAnsi" w:cstheme="minorBidi"/>
          <w:sz w:val="22"/>
          <w:szCs w:val="22"/>
        </w:rPr>
        <w:tab/>
      </w:r>
      <w:r>
        <w:t>Exercice 2102</w:t>
      </w:r>
      <w:r>
        <w:tab/>
      </w:r>
      <w:r>
        <w:fldChar w:fldCharType="begin"/>
      </w:r>
      <w:r>
        <w:instrText xml:space="preserve"> PAGEREF _Toc520900448 \h </w:instrText>
      </w:r>
      <w:r>
        <w:fldChar w:fldCharType="separate"/>
      </w:r>
      <w:r>
        <w:t>131</w:t>
      </w:r>
      <w:r>
        <w:fldChar w:fldCharType="end"/>
      </w:r>
    </w:p>
    <w:p w:rsidR="0023418E" w:rsidRDefault="0023418E">
      <w:pPr>
        <w:pStyle w:val="TM3"/>
        <w:rPr>
          <w:rFonts w:asciiTheme="minorHAnsi" w:eastAsiaTheme="minorEastAsia" w:hAnsiTheme="minorHAnsi" w:cstheme="minorBidi"/>
          <w:sz w:val="22"/>
          <w:szCs w:val="22"/>
        </w:rPr>
      </w:pPr>
      <w:r>
        <w:t>21.5.3</w:t>
      </w:r>
      <w:r>
        <w:rPr>
          <w:rFonts w:asciiTheme="minorHAnsi" w:eastAsiaTheme="minorEastAsia" w:hAnsiTheme="minorHAnsi" w:cstheme="minorBidi"/>
          <w:sz w:val="22"/>
          <w:szCs w:val="22"/>
        </w:rPr>
        <w:tab/>
      </w:r>
      <w:r>
        <w:t>Exercice 2103</w:t>
      </w:r>
      <w:r>
        <w:tab/>
      </w:r>
      <w:r>
        <w:fldChar w:fldCharType="begin"/>
      </w:r>
      <w:r>
        <w:instrText xml:space="preserve"> PAGEREF _Toc520900449 \h </w:instrText>
      </w:r>
      <w:r>
        <w:fldChar w:fldCharType="separate"/>
      </w:r>
      <w:r>
        <w:t>132</w:t>
      </w:r>
      <w:r>
        <w:fldChar w:fldCharType="end"/>
      </w:r>
    </w:p>
    <w:p w:rsidR="0023418E" w:rsidRDefault="0023418E">
      <w:pPr>
        <w:pStyle w:val="TM3"/>
        <w:rPr>
          <w:rFonts w:asciiTheme="minorHAnsi" w:eastAsiaTheme="minorEastAsia" w:hAnsiTheme="minorHAnsi" w:cstheme="minorBidi"/>
          <w:sz w:val="22"/>
          <w:szCs w:val="22"/>
        </w:rPr>
      </w:pPr>
      <w:r>
        <w:t>21.5.4</w:t>
      </w:r>
      <w:r>
        <w:rPr>
          <w:rFonts w:asciiTheme="minorHAnsi" w:eastAsiaTheme="minorEastAsia" w:hAnsiTheme="minorHAnsi" w:cstheme="minorBidi"/>
          <w:sz w:val="22"/>
          <w:szCs w:val="22"/>
        </w:rPr>
        <w:tab/>
      </w:r>
      <w:r>
        <w:t>Exercice 2104</w:t>
      </w:r>
      <w:r>
        <w:tab/>
      </w:r>
      <w:r>
        <w:fldChar w:fldCharType="begin"/>
      </w:r>
      <w:r>
        <w:instrText xml:space="preserve"> PAGEREF _Toc520900450 \h </w:instrText>
      </w:r>
      <w:r>
        <w:fldChar w:fldCharType="separate"/>
      </w:r>
      <w:r>
        <w:t>132</w:t>
      </w:r>
      <w:r>
        <w:fldChar w:fldCharType="end"/>
      </w:r>
    </w:p>
    <w:p w:rsidR="0023418E" w:rsidRDefault="0023418E">
      <w:pPr>
        <w:pStyle w:val="TM3"/>
        <w:rPr>
          <w:rFonts w:asciiTheme="minorHAnsi" w:eastAsiaTheme="minorEastAsia" w:hAnsiTheme="minorHAnsi" w:cstheme="minorBidi"/>
          <w:sz w:val="22"/>
          <w:szCs w:val="22"/>
        </w:rPr>
      </w:pPr>
      <w:r>
        <w:t>21.5.5</w:t>
      </w:r>
      <w:r>
        <w:rPr>
          <w:rFonts w:asciiTheme="minorHAnsi" w:eastAsiaTheme="minorEastAsia" w:hAnsiTheme="minorHAnsi" w:cstheme="minorBidi"/>
          <w:sz w:val="22"/>
          <w:szCs w:val="22"/>
        </w:rPr>
        <w:tab/>
      </w:r>
      <w:r>
        <w:t>Exercice 2105</w:t>
      </w:r>
      <w:r>
        <w:tab/>
      </w:r>
      <w:r>
        <w:fldChar w:fldCharType="begin"/>
      </w:r>
      <w:r>
        <w:instrText xml:space="preserve"> PAGEREF _Toc520900451 \h </w:instrText>
      </w:r>
      <w:r>
        <w:fldChar w:fldCharType="separate"/>
      </w:r>
      <w:r>
        <w:t>132</w:t>
      </w:r>
      <w:r>
        <w:fldChar w:fldCharType="end"/>
      </w:r>
    </w:p>
    <w:p w:rsidR="0023418E" w:rsidRDefault="0023418E">
      <w:pPr>
        <w:pStyle w:val="TM3"/>
        <w:rPr>
          <w:rFonts w:asciiTheme="minorHAnsi" w:eastAsiaTheme="minorEastAsia" w:hAnsiTheme="minorHAnsi" w:cstheme="minorBidi"/>
          <w:sz w:val="22"/>
          <w:szCs w:val="22"/>
        </w:rPr>
      </w:pPr>
      <w:r>
        <w:t>21.5.6</w:t>
      </w:r>
      <w:r>
        <w:rPr>
          <w:rFonts w:asciiTheme="minorHAnsi" w:eastAsiaTheme="minorEastAsia" w:hAnsiTheme="minorHAnsi" w:cstheme="minorBidi"/>
          <w:sz w:val="22"/>
          <w:szCs w:val="22"/>
        </w:rPr>
        <w:tab/>
      </w:r>
      <w:r>
        <w:t>Exercice 2106 : La ligne de commande</w:t>
      </w:r>
      <w:r>
        <w:tab/>
      </w:r>
      <w:r>
        <w:fldChar w:fldCharType="begin"/>
      </w:r>
      <w:r>
        <w:instrText xml:space="preserve"> PAGEREF _Toc520900452 \h </w:instrText>
      </w:r>
      <w:r>
        <w:fldChar w:fldCharType="separate"/>
      </w:r>
      <w:r>
        <w:t>132</w:t>
      </w:r>
      <w:r>
        <w:fldChar w:fldCharType="end"/>
      </w:r>
    </w:p>
    <w:p w:rsidR="0023418E" w:rsidRDefault="0023418E">
      <w:pPr>
        <w:pStyle w:val="TM3"/>
        <w:rPr>
          <w:rFonts w:asciiTheme="minorHAnsi" w:eastAsiaTheme="minorEastAsia" w:hAnsiTheme="minorHAnsi" w:cstheme="minorBidi"/>
          <w:sz w:val="22"/>
          <w:szCs w:val="22"/>
        </w:rPr>
      </w:pPr>
      <w:r>
        <w:t>21.5.7</w:t>
      </w:r>
      <w:r>
        <w:rPr>
          <w:rFonts w:asciiTheme="minorHAnsi" w:eastAsiaTheme="minorEastAsia" w:hAnsiTheme="minorHAnsi" w:cstheme="minorBidi"/>
          <w:sz w:val="22"/>
          <w:szCs w:val="22"/>
        </w:rPr>
        <w:tab/>
      </w:r>
      <w:r>
        <w:t>Exercice 2107</w:t>
      </w:r>
      <w:r>
        <w:tab/>
      </w:r>
      <w:r>
        <w:fldChar w:fldCharType="begin"/>
      </w:r>
      <w:r>
        <w:instrText xml:space="preserve"> PAGEREF _Toc520900453 \h </w:instrText>
      </w:r>
      <w:r>
        <w:fldChar w:fldCharType="separate"/>
      </w:r>
      <w:r>
        <w:t>132</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22</w:t>
      </w:r>
      <w:r>
        <w:rPr>
          <w:rFonts w:asciiTheme="minorHAnsi" w:eastAsiaTheme="minorEastAsia" w:hAnsiTheme="minorHAnsi" w:cstheme="minorBidi"/>
          <w:b w:val="0"/>
          <w:smallCaps w:val="0"/>
          <w:noProof/>
          <w:sz w:val="22"/>
          <w:szCs w:val="22"/>
        </w:rPr>
        <w:tab/>
      </w:r>
      <w:r>
        <w:rPr>
          <w:noProof/>
        </w:rPr>
        <w:t>Chapitre 22   La récursivité</w:t>
      </w:r>
      <w:r>
        <w:rPr>
          <w:noProof/>
        </w:rPr>
        <w:tab/>
      </w:r>
      <w:r>
        <w:rPr>
          <w:noProof/>
        </w:rPr>
        <w:fldChar w:fldCharType="begin"/>
      </w:r>
      <w:r>
        <w:rPr>
          <w:noProof/>
        </w:rPr>
        <w:instrText xml:space="preserve"> PAGEREF _Toc520900454 \h </w:instrText>
      </w:r>
      <w:r>
        <w:rPr>
          <w:noProof/>
        </w:rPr>
      </w:r>
      <w:r>
        <w:rPr>
          <w:noProof/>
        </w:rPr>
        <w:fldChar w:fldCharType="separate"/>
      </w:r>
      <w:r>
        <w:rPr>
          <w:noProof/>
        </w:rPr>
        <w:t>133</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22.1</w:t>
      </w:r>
      <w:r>
        <w:rPr>
          <w:rFonts w:asciiTheme="minorHAnsi" w:eastAsiaTheme="minorEastAsia" w:hAnsiTheme="minorHAnsi" w:cstheme="minorBidi"/>
          <w:b w:val="0"/>
          <w:bCs w:val="0"/>
          <w:sz w:val="22"/>
          <w:szCs w:val="22"/>
        </w:rPr>
        <w:tab/>
      </w:r>
      <w:r>
        <w:t>Définition</w:t>
      </w:r>
      <w:r>
        <w:tab/>
      </w:r>
      <w:r>
        <w:fldChar w:fldCharType="begin"/>
      </w:r>
      <w:r>
        <w:instrText xml:space="preserve"> PAGEREF _Toc520900455 \h </w:instrText>
      </w:r>
      <w:r>
        <w:fldChar w:fldCharType="separate"/>
      </w:r>
      <w:r>
        <w:t>133</w:t>
      </w:r>
      <w:r>
        <w:fldChar w:fldCharType="end"/>
      </w:r>
    </w:p>
    <w:p w:rsidR="0023418E" w:rsidRDefault="0023418E">
      <w:pPr>
        <w:pStyle w:val="TM2"/>
        <w:rPr>
          <w:rFonts w:asciiTheme="minorHAnsi" w:eastAsiaTheme="minorEastAsia" w:hAnsiTheme="minorHAnsi" w:cstheme="minorBidi"/>
          <w:b w:val="0"/>
          <w:bCs w:val="0"/>
          <w:sz w:val="22"/>
          <w:szCs w:val="22"/>
        </w:rPr>
      </w:pPr>
      <w:r>
        <w:t>22.2</w:t>
      </w:r>
      <w:r>
        <w:rPr>
          <w:rFonts w:asciiTheme="minorHAnsi" w:eastAsiaTheme="minorEastAsia" w:hAnsiTheme="minorHAnsi" w:cstheme="minorBidi"/>
          <w:b w:val="0"/>
          <w:bCs w:val="0"/>
          <w:sz w:val="22"/>
          <w:szCs w:val="22"/>
        </w:rPr>
        <w:tab/>
      </w:r>
      <w:r>
        <w:t>Utilité</w:t>
      </w:r>
      <w:r>
        <w:tab/>
      </w:r>
      <w:r>
        <w:fldChar w:fldCharType="begin"/>
      </w:r>
      <w:r>
        <w:instrText xml:space="preserve"> PAGEREF _Toc520900456 \h </w:instrText>
      </w:r>
      <w:r>
        <w:fldChar w:fldCharType="separate"/>
      </w:r>
      <w:r>
        <w:t>133</w:t>
      </w:r>
      <w:r>
        <w:fldChar w:fldCharType="end"/>
      </w:r>
    </w:p>
    <w:p w:rsidR="0023418E" w:rsidRDefault="0023418E">
      <w:pPr>
        <w:pStyle w:val="TM2"/>
        <w:rPr>
          <w:rFonts w:asciiTheme="minorHAnsi" w:eastAsiaTheme="minorEastAsia" w:hAnsiTheme="minorHAnsi" w:cstheme="minorBidi"/>
          <w:b w:val="0"/>
          <w:bCs w:val="0"/>
          <w:sz w:val="22"/>
          <w:szCs w:val="22"/>
        </w:rPr>
      </w:pPr>
      <w:r>
        <w:t>22.3</w:t>
      </w:r>
      <w:r>
        <w:rPr>
          <w:rFonts w:asciiTheme="minorHAnsi" w:eastAsiaTheme="minorEastAsia" w:hAnsiTheme="minorHAnsi" w:cstheme="minorBidi"/>
          <w:b w:val="0"/>
          <w:bCs w:val="0"/>
          <w:sz w:val="22"/>
          <w:szCs w:val="22"/>
        </w:rPr>
        <w:tab/>
      </w:r>
      <w:r>
        <w:t>Notion de clone</w:t>
      </w:r>
      <w:r>
        <w:tab/>
      </w:r>
      <w:r>
        <w:fldChar w:fldCharType="begin"/>
      </w:r>
      <w:r>
        <w:instrText xml:space="preserve"> PAGEREF _Toc520900457 \h </w:instrText>
      </w:r>
      <w:r>
        <w:fldChar w:fldCharType="separate"/>
      </w:r>
      <w:r>
        <w:t>133</w:t>
      </w:r>
      <w:r>
        <w:fldChar w:fldCharType="end"/>
      </w:r>
    </w:p>
    <w:p w:rsidR="0023418E" w:rsidRDefault="0023418E">
      <w:pPr>
        <w:pStyle w:val="TM2"/>
        <w:rPr>
          <w:rFonts w:asciiTheme="minorHAnsi" w:eastAsiaTheme="minorEastAsia" w:hAnsiTheme="minorHAnsi" w:cstheme="minorBidi"/>
          <w:b w:val="0"/>
          <w:bCs w:val="0"/>
          <w:sz w:val="22"/>
          <w:szCs w:val="22"/>
        </w:rPr>
      </w:pPr>
      <w:r>
        <w:t>22.4</w:t>
      </w:r>
      <w:r>
        <w:rPr>
          <w:rFonts w:asciiTheme="minorHAnsi" w:eastAsiaTheme="minorEastAsia" w:hAnsiTheme="minorHAnsi" w:cstheme="minorBidi"/>
          <w:b w:val="0"/>
          <w:bCs w:val="0"/>
          <w:sz w:val="22"/>
          <w:szCs w:val="22"/>
        </w:rPr>
        <w:tab/>
      </w:r>
      <w:r>
        <w:t>Condition d’arrêt</w:t>
      </w:r>
      <w:r>
        <w:tab/>
      </w:r>
      <w:r>
        <w:fldChar w:fldCharType="begin"/>
      </w:r>
      <w:r>
        <w:instrText xml:space="preserve"> PAGEREF _Toc520900458 \h </w:instrText>
      </w:r>
      <w:r>
        <w:fldChar w:fldCharType="separate"/>
      </w:r>
      <w:r>
        <w:t>134</w:t>
      </w:r>
      <w:r>
        <w:fldChar w:fldCharType="end"/>
      </w:r>
    </w:p>
    <w:p w:rsidR="0023418E" w:rsidRDefault="0023418E">
      <w:pPr>
        <w:pStyle w:val="TM2"/>
        <w:rPr>
          <w:rFonts w:asciiTheme="minorHAnsi" w:eastAsiaTheme="minorEastAsia" w:hAnsiTheme="minorHAnsi" w:cstheme="minorBidi"/>
          <w:b w:val="0"/>
          <w:bCs w:val="0"/>
          <w:sz w:val="22"/>
          <w:szCs w:val="22"/>
        </w:rPr>
      </w:pPr>
      <w:r>
        <w:t>22.5</w:t>
      </w:r>
      <w:r>
        <w:rPr>
          <w:rFonts w:asciiTheme="minorHAnsi" w:eastAsiaTheme="minorEastAsia" w:hAnsiTheme="minorHAnsi" w:cstheme="minorBidi"/>
          <w:b w:val="0"/>
          <w:bCs w:val="0"/>
          <w:sz w:val="22"/>
          <w:szCs w:val="22"/>
        </w:rPr>
        <w:tab/>
      </w:r>
      <w:r>
        <w:t>Procédure récursive</w:t>
      </w:r>
      <w:r>
        <w:tab/>
      </w:r>
      <w:r>
        <w:fldChar w:fldCharType="begin"/>
      </w:r>
      <w:r>
        <w:instrText xml:space="preserve"> PAGEREF _Toc520900459 \h </w:instrText>
      </w:r>
      <w:r>
        <w:fldChar w:fldCharType="separate"/>
      </w:r>
      <w:r>
        <w:t>134</w:t>
      </w:r>
      <w:r>
        <w:fldChar w:fldCharType="end"/>
      </w:r>
    </w:p>
    <w:p w:rsidR="0023418E" w:rsidRDefault="0023418E">
      <w:pPr>
        <w:pStyle w:val="TM2"/>
        <w:rPr>
          <w:rFonts w:asciiTheme="minorHAnsi" w:eastAsiaTheme="minorEastAsia" w:hAnsiTheme="minorHAnsi" w:cstheme="minorBidi"/>
          <w:b w:val="0"/>
          <w:bCs w:val="0"/>
          <w:sz w:val="22"/>
          <w:szCs w:val="22"/>
        </w:rPr>
      </w:pPr>
      <w:r>
        <w:t>22.6</w:t>
      </w:r>
      <w:r>
        <w:rPr>
          <w:rFonts w:asciiTheme="minorHAnsi" w:eastAsiaTheme="minorEastAsia" w:hAnsiTheme="minorHAnsi" w:cstheme="minorBidi"/>
          <w:b w:val="0"/>
          <w:bCs w:val="0"/>
          <w:sz w:val="22"/>
          <w:szCs w:val="22"/>
        </w:rPr>
        <w:tab/>
      </w:r>
      <w:r>
        <w:t>Fonction récursive</w:t>
      </w:r>
      <w:r>
        <w:tab/>
      </w:r>
      <w:r>
        <w:fldChar w:fldCharType="begin"/>
      </w:r>
      <w:r>
        <w:instrText xml:space="preserve"> PAGEREF _Toc520900460 \h </w:instrText>
      </w:r>
      <w:r>
        <w:fldChar w:fldCharType="separate"/>
      </w:r>
      <w:r>
        <w:t>134</w:t>
      </w:r>
      <w:r>
        <w:fldChar w:fldCharType="end"/>
      </w:r>
    </w:p>
    <w:p w:rsidR="0023418E" w:rsidRDefault="0023418E">
      <w:pPr>
        <w:pStyle w:val="TM2"/>
        <w:rPr>
          <w:rFonts w:asciiTheme="minorHAnsi" w:eastAsiaTheme="minorEastAsia" w:hAnsiTheme="minorHAnsi" w:cstheme="minorBidi"/>
          <w:b w:val="0"/>
          <w:bCs w:val="0"/>
          <w:sz w:val="22"/>
          <w:szCs w:val="22"/>
        </w:rPr>
      </w:pPr>
      <w:r>
        <w:t>22.7</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_Toc520900461 \h </w:instrText>
      </w:r>
      <w:r>
        <w:fldChar w:fldCharType="separate"/>
      </w:r>
      <w:r>
        <w:t>134</w:t>
      </w:r>
      <w:r>
        <w:fldChar w:fldCharType="end"/>
      </w:r>
    </w:p>
    <w:p w:rsidR="0023418E" w:rsidRDefault="0023418E">
      <w:pPr>
        <w:pStyle w:val="TM3"/>
        <w:rPr>
          <w:rFonts w:asciiTheme="minorHAnsi" w:eastAsiaTheme="minorEastAsia" w:hAnsiTheme="minorHAnsi" w:cstheme="minorBidi"/>
          <w:sz w:val="22"/>
          <w:szCs w:val="22"/>
        </w:rPr>
      </w:pPr>
      <w:r>
        <w:t>22.7.1</w:t>
      </w:r>
      <w:r>
        <w:rPr>
          <w:rFonts w:asciiTheme="minorHAnsi" w:eastAsiaTheme="minorEastAsia" w:hAnsiTheme="minorHAnsi" w:cstheme="minorBidi"/>
          <w:sz w:val="22"/>
          <w:szCs w:val="22"/>
        </w:rPr>
        <w:tab/>
      </w:r>
      <w:r>
        <w:t>Exercice 2201</w:t>
      </w:r>
      <w:r>
        <w:tab/>
      </w:r>
      <w:r>
        <w:fldChar w:fldCharType="begin"/>
      </w:r>
      <w:r>
        <w:instrText xml:space="preserve"> PAGEREF _Toc520900462 \h </w:instrText>
      </w:r>
      <w:r>
        <w:fldChar w:fldCharType="separate"/>
      </w:r>
      <w:r>
        <w:t>134</w:t>
      </w:r>
      <w:r>
        <w:fldChar w:fldCharType="end"/>
      </w:r>
    </w:p>
    <w:p w:rsidR="0023418E" w:rsidRDefault="0023418E">
      <w:pPr>
        <w:pStyle w:val="TM3"/>
        <w:rPr>
          <w:rFonts w:asciiTheme="minorHAnsi" w:eastAsiaTheme="minorEastAsia" w:hAnsiTheme="minorHAnsi" w:cstheme="minorBidi"/>
          <w:sz w:val="22"/>
          <w:szCs w:val="22"/>
        </w:rPr>
      </w:pPr>
      <w:r>
        <w:t>22.7.2</w:t>
      </w:r>
      <w:r>
        <w:rPr>
          <w:rFonts w:asciiTheme="minorHAnsi" w:eastAsiaTheme="minorEastAsia" w:hAnsiTheme="minorHAnsi" w:cstheme="minorBidi"/>
          <w:sz w:val="22"/>
          <w:szCs w:val="22"/>
        </w:rPr>
        <w:tab/>
      </w:r>
      <w:r>
        <w:t>Exercice 2202</w:t>
      </w:r>
      <w:r>
        <w:tab/>
      </w:r>
      <w:r>
        <w:fldChar w:fldCharType="begin"/>
      </w:r>
      <w:r>
        <w:instrText xml:space="preserve"> PAGEREF _Toc520900463 \h </w:instrText>
      </w:r>
      <w:r>
        <w:fldChar w:fldCharType="separate"/>
      </w:r>
      <w:r>
        <w:t>134</w:t>
      </w:r>
      <w:r>
        <w:fldChar w:fldCharType="end"/>
      </w:r>
    </w:p>
    <w:p w:rsidR="0023418E" w:rsidRDefault="0023418E">
      <w:pPr>
        <w:pStyle w:val="TM3"/>
        <w:rPr>
          <w:rFonts w:asciiTheme="minorHAnsi" w:eastAsiaTheme="minorEastAsia" w:hAnsiTheme="minorHAnsi" w:cstheme="minorBidi"/>
          <w:sz w:val="22"/>
          <w:szCs w:val="22"/>
        </w:rPr>
      </w:pPr>
      <w:r>
        <w:t>22.7.3</w:t>
      </w:r>
      <w:r>
        <w:rPr>
          <w:rFonts w:asciiTheme="minorHAnsi" w:eastAsiaTheme="minorEastAsia" w:hAnsiTheme="minorHAnsi" w:cstheme="minorBidi"/>
          <w:sz w:val="22"/>
          <w:szCs w:val="22"/>
        </w:rPr>
        <w:tab/>
      </w:r>
      <w:r>
        <w:t>Exercice 2203</w:t>
      </w:r>
      <w:r>
        <w:tab/>
      </w:r>
      <w:r>
        <w:fldChar w:fldCharType="begin"/>
      </w:r>
      <w:r>
        <w:instrText xml:space="preserve"> PAGEREF _Toc520900464 \h </w:instrText>
      </w:r>
      <w:r>
        <w:fldChar w:fldCharType="separate"/>
      </w:r>
      <w:r>
        <w:t>134</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23</w:t>
      </w:r>
      <w:r>
        <w:rPr>
          <w:rFonts w:asciiTheme="minorHAnsi" w:eastAsiaTheme="minorEastAsia" w:hAnsiTheme="minorHAnsi" w:cstheme="minorBidi"/>
          <w:b w:val="0"/>
          <w:smallCaps w:val="0"/>
          <w:noProof/>
          <w:sz w:val="22"/>
          <w:szCs w:val="22"/>
        </w:rPr>
        <w:tab/>
      </w:r>
      <w:r>
        <w:rPr>
          <w:noProof/>
        </w:rPr>
        <w:t>Chapitre 23 -  Les fichiers : ascii et binaires</w:t>
      </w:r>
      <w:r>
        <w:rPr>
          <w:noProof/>
        </w:rPr>
        <w:tab/>
      </w:r>
      <w:r>
        <w:rPr>
          <w:noProof/>
        </w:rPr>
        <w:fldChar w:fldCharType="begin"/>
      </w:r>
      <w:r>
        <w:rPr>
          <w:noProof/>
        </w:rPr>
        <w:instrText xml:space="preserve"> PAGEREF _Toc520900465 \h </w:instrText>
      </w:r>
      <w:r>
        <w:rPr>
          <w:noProof/>
        </w:rPr>
      </w:r>
      <w:r>
        <w:rPr>
          <w:noProof/>
        </w:rPr>
        <w:fldChar w:fldCharType="separate"/>
      </w:r>
      <w:r>
        <w:rPr>
          <w:noProof/>
        </w:rPr>
        <w:t>135</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23.1</w:t>
      </w:r>
      <w:r>
        <w:rPr>
          <w:rFonts w:asciiTheme="minorHAnsi" w:eastAsiaTheme="minorEastAsia" w:hAnsiTheme="minorHAnsi" w:cstheme="minorBidi"/>
          <w:b w:val="0"/>
          <w:bCs w:val="0"/>
          <w:sz w:val="22"/>
          <w:szCs w:val="22"/>
        </w:rPr>
        <w:tab/>
      </w:r>
      <w:r>
        <w:t>Rappels sur les fichiers ASCII</w:t>
      </w:r>
      <w:r>
        <w:tab/>
      </w:r>
      <w:r>
        <w:fldChar w:fldCharType="begin"/>
      </w:r>
      <w:r>
        <w:instrText xml:space="preserve"> PAGEREF _Toc520900466 \h </w:instrText>
      </w:r>
      <w:r>
        <w:fldChar w:fldCharType="separate"/>
      </w:r>
      <w:r>
        <w:t>135</w:t>
      </w:r>
      <w:r>
        <w:fldChar w:fldCharType="end"/>
      </w:r>
    </w:p>
    <w:p w:rsidR="0023418E" w:rsidRDefault="0023418E">
      <w:pPr>
        <w:pStyle w:val="TM3"/>
        <w:rPr>
          <w:rFonts w:asciiTheme="minorHAnsi" w:eastAsiaTheme="minorEastAsia" w:hAnsiTheme="minorHAnsi" w:cstheme="minorBidi"/>
          <w:sz w:val="22"/>
          <w:szCs w:val="22"/>
        </w:rPr>
      </w:pPr>
      <w:r>
        <w:t>23.1.1</w:t>
      </w:r>
      <w:r>
        <w:rPr>
          <w:rFonts w:asciiTheme="minorHAnsi" w:eastAsiaTheme="minorEastAsia" w:hAnsiTheme="minorHAnsi" w:cstheme="minorBidi"/>
          <w:sz w:val="22"/>
          <w:szCs w:val="22"/>
        </w:rPr>
        <w:tab/>
      </w:r>
      <w:r>
        <w:t>Création et Ouverture d'un fichier</w:t>
      </w:r>
      <w:r>
        <w:tab/>
      </w:r>
      <w:r>
        <w:fldChar w:fldCharType="begin"/>
      </w:r>
      <w:r>
        <w:instrText xml:space="preserve"> PAGEREF _Toc520900467 \h </w:instrText>
      </w:r>
      <w:r>
        <w:fldChar w:fldCharType="separate"/>
      </w:r>
      <w:r>
        <w:t>135</w:t>
      </w:r>
      <w:r>
        <w:fldChar w:fldCharType="end"/>
      </w:r>
    </w:p>
    <w:p w:rsidR="0023418E" w:rsidRDefault="0023418E">
      <w:pPr>
        <w:pStyle w:val="TM3"/>
        <w:rPr>
          <w:rFonts w:asciiTheme="minorHAnsi" w:eastAsiaTheme="minorEastAsia" w:hAnsiTheme="minorHAnsi" w:cstheme="minorBidi"/>
          <w:sz w:val="22"/>
          <w:szCs w:val="22"/>
        </w:rPr>
      </w:pPr>
      <w:r>
        <w:t>23.1.2</w:t>
      </w:r>
      <w:r>
        <w:rPr>
          <w:rFonts w:asciiTheme="minorHAnsi" w:eastAsiaTheme="minorEastAsia" w:hAnsiTheme="minorHAnsi" w:cstheme="minorBidi"/>
          <w:sz w:val="22"/>
          <w:szCs w:val="22"/>
        </w:rPr>
        <w:tab/>
      </w:r>
      <w:r>
        <w:t>Lecture/Ecriture dans un fichier texte</w:t>
      </w:r>
      <w:r>
        <w:tab/>
      </w:r>
      <w:r>
        <w:fldChar w:fldCharType="begin"/>
      </w:r>
      <w:r>
        <w:instrText xml:space="preserve"> PAGEREF _Toc520900468 \h </w:instrText>
      </w:r>
      <w:r>
        <w:fldChar w:fldCharType="separate"/>
      </w:r>
      <w:r>
        <w:t>136</w:t>
      </w:r>
      <w:r>
        <w:fldChar w:fldCharType="end"/>
      </w:r>
    </w:p>
    <w:p w:rsidR="0023418E" w:rsidRDefault="0023418E">
      <w:pPr>
        <w:pStyle w:val="TM3"/>
        <w:rPr>
          <w:rFonts w:asciiTheme="minorHAnsi" w:eastAsiaTheme="minorEastAsia" w:hAnsiTheme="minorHAnsi" w:cstheme="minorBidi"/>
          <w:sz w:val="22"/>
          <w:szCs w:val="22"/>
        </w:rPr>
      </w:pPr>
      <w:r>
        <w:t>23.1.3</w:t>
      </w:r>
      <w:r>
        <w:rPr>
          <w:rFonts w:asciiTheme="minorHAnsi" w:eastAsiaTheme="minorEastAsia" w:hAnsiTheme="minorHAnsi" w:cstheme="minorBidi"/>
          <w:sz w:val="22"/>
          <w:szCs w:val="22"/>
        </w:rPr>
        <w:tab/>
      </w:r>
      <w:r>
        <w:t>Fermeture d'un fichier</w:t>
      </w:r>
      <w:r>
        <w:tab/>
      </w:r>
      <w:r>
        <w:fldChar w:fldCharType="begin"/>
      </w:r>
      <w:r>
        <w:instrText xml:space="preserve"> PAGEREF _Toc520900469 \h </w:instrText>
      </w:r>
      <w:r>
        <w:fldChar w:fldCharType="separate"/>
      </w:r>
      <w:r>
        <w:t>136</w:t>
      </w:r>
      <w:r>
        <w:fldChar w:fldCharType="end"/>
      </w:r>
    </w:p>
    <w:p w:rsidR="0023418E" w:rsidRDefault="0023418E">
      <w:pPr>
        <w:pStyle w:val="TM3"/>
        <w:rPr>
          <w:rFonts w:asciiTheme="minorHAnsi" w:eastAsiaTheme="minorEastAsia" w:hAnsiTheme="minorHAnsi" w:cstheme="minorBidi"/>
          <w:sz w:val="22"/>
          <w:szCs w:val="22"/>
        </w:rPr>
      </w:pPr>
      <w:r>
        <w:t>23.1.4</w:t>
      </w:r>
      <w:r>
        <w:rPr>
          <w:rFonts w:asciiTheme="minorHAnsi" w:eastAsiaTheme="minorEastAsia" w:hAnsiTheme="minorHAnsi" w:cstheme="minorBidi"/>
          <w:sz w:val="22"/>
          <w:szCs w:val="22"/>
        </w:rPr>
        <w:tab/>
      </w:r>
      <w:r>
        <w:t>Principe de manipulation des fichiers</w:t>
      </w:r>
      <w:r>
        <w:tab/>
      </w:r>
      <w:r>
        <w:fldChar w:fldCharType="begin"/>
      </w:r>
      <w:r>
        <w:instrText xml:space="preserve"> PAGEREF _Toc520900470 \h </w:instrText>
      </w:r>
      <w:r>
        <w:fldChar w:fldCharType="separate"/>
      </w:r>
      <w:r>
        <w:t>137</w:t>
      </w:r>
      <w:r>
        <w:fldChar w:fldCharType="end"/>
      </w:r>
    </w:p>
    <w:p w:rsidR="0023418E" w:rsidRDefault="0023418E">
      <w:pPr>
        <w:pStyle w:val="TM3"/>
        <w:rPr>
          <w:rFonts w:asciiTheme="minorHAnsi" w:eastAsiaTheme="minorEastAsia" w:hAnsiTheme="minorHAnsi" w:cstheme="minorBidi"/>
          <w:sz w:val="22"/>
          <w:szCs w:val="22"/>
        </w:rPr>
      </w:pPr>
      <w:r>
        <w:t>23.1.5</w:t>
      </w:r>
      <w:r>
        <w:rPr>
          <w:rFonts w:asciiTheme="minorHAnsi" w:eastAsiaTheme="minorEastAsia" w:hAnsiTheme="minorHAnsi" w:cstheme="minorBidi"/>
          <w:sz w:val="22"/>
          <w:szCs w:val="22"/>
        </w:rPr>
        <w:tab/>
      </w:r>
      <w:r>
        <w:t>Le caractère de fin de fichier (EOF)</w:t>
      </w:r>
      <w:r>
        <w:tab/>
      </w:r>
      <w:r>
        <w:fldChar w:fldCharType="begin"/>
      </w:r>
      <w:r>
        <w:instrText xml:space="preserve"> PAGEREF _Toc520900471 \h </w:instrText>
      </w:r>
      <w:r>
        <w:fldChar w:fldCharType="separate"/>
      </w:r>
      <w:r>
        <w:t>139</w:t>
      </w:r>
      <w:r>
        <w:fldChar w:fldCharType="end"/>
      </w:r>
    </w:p>
    <w:p w:rsidR="0023418E" w:rsidRDefault="0023418E">
      <w:pPr>
        <w:pStyle w:val="TM2"/>
        <w:rPr>
          <w:rFonts w:asciiTheme="minorHAnsi" w:eastAsiaTheme="minorEastAsia" w:hAnsiTheme="minorHAnsi" w:cstheme="minorBidi"/>
          <w:b w:val="0"/>
          <w:bCs w:val="0"/>
          <w:sz w:val="22"/>
          <w:szCs w:val="22"/>
        </w:rPr>
      </w:pPr>
      <w:r>
        <w:t>23.2</w:t>
      </w:r>
      <w:r>
        <w:rPr>
          <w:rFonts w:asciiTheme="minorHAnsi" w:eastAsiaTheme="minorEastAsia" w:hAnsiTheme="minorHAnsi" w:cstheme="minorBidi"/>
          <w:b w:val="0"/>
          <w:bCs w:val="0"/>
          <w:sz w:val="22"/>
          <w:szCs w:val="22"/>
        </w:rPr>
        <w:tab/>
      </w:r>
      <w:r>
        <w:t>Fichiers binaires</w:t>
      </w:r>
      <w:r>
        <w:tab/>
      </w:r>
      <w:r>
        <w:fldChar w:fldCharType="begin"/>
      </w:r>
      <w:r>
        <w:instrText xml:space="preserve"> PAGEREF _Toc520900472 \h </w:instrText>
      </w:r>
      <w:r>
        <w:fldChar w:fldCharType="separate"/>
      </w:r>
      <w:r>
        <w:t>139</w:t>
      </w:r>
      <w:r>
        <w:fldChar w:fldCharType="end"/>
      </w:r>
    </w:p>
    <w:p w:rsidR="0023418E" w:rsidRDefault="0023418E">
      <w:pPr>
        <w:pStyle w:val="TM2"/>
        <w:rPr>
          <w:rFonts w:asciiTheme="minorHAnsi" w:eastAsiaTheme="minorEastAsia" w:hAnsiTheme="minorHAnsi" w:cstheme="minorBidi"/>
          <w:b w:val="0"/>
          <w:bCs w:val="0"/>
          <w:sz w:val="22"/>
          <w:szCs w:val="22"/>
        </w:rPr>
      </w:pPr>
      <w:r>
        <w:t>23.3</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_Toc520900473 \h </w:instrText>
      </w:r>
      <w:r>
        <w:fldChar w:fldCharType="separate"/>
      </w:r>
      <w:r>
        <w:t>141</w:t>
      </w:r>
      <w:r>
        <w:fldChar w:fldCharType="end"/>
      </w:r>
    </w:p>
    <w:p w:rsidR="0023418E" w:rsidRDefault="0023418E">
      <w:pPr>
        <w:pStyle w:val="TM3"/>
        <w:rPr>
          <w:rFonts w:asciiTheme="minorHAnsi" w:eastAsiaTheme="minorEastAsia" w:hAnsiTheme="minorHAnsi" w:cstheme="minorBidi"/>
          <w:sz w:val="22"/>
          <w:szCs w:val="22"/>
        </w:rPr>
      </w:pPr>
      <w:r>
        <w:t>23.3.1</w:t>
      </w:r>
      <w:r>
        <w:rPr>
          <w:rFonts w:asciiTheme="minorHAnsi" w:eastAsiaTheme="minorEastAsia" w:hAnsiTheme="minorHAnsi" w:cstheme="minorBidi"/>
          <w:sz w:val="22"/>
          <w:szCs w:val="22"/>
        </w:rPr>
        <w:tab/>
      </w:r>
      <w:r>
        <w:t>Exercice 2301</w:t>
      </w:r>
      <w:r>
        <w:tab/>
      </w:r>
      <w:r>
        <w:fldChar w:fldCharType="begin"/>
      </w:r>
      <w:r>
        <w:instrText xml:space="preserve"> PAGEREF _Toc520900474 \h </w:instrText>
      </w:r>
      <w:r>
        <w:fldChar w:fldCharType="separate"/>
      </w:r>
      <w:r>
        <w:t>141</w:t>
      </w:r>
      <w:r>
        <w:fldChar w:fldCharType="end"/>
      </w:r>
    </w:p>
    <w:p w:rsidR="0023418E" w:rsidRDefault="0023418E">
      <w:pPr>
        <w:pStyle w:val="TM3"/>
        <w:rPr>
          <w:rFonts w:asciiTheme="minorHAnsi" w:eastAsiaTheme="minorEastAsia" w:hAnsiTheme="minorHAnsi" w:cstheme="minorBidi"/>
          <w:sz w:val="22"/>
          <w:szCs w:val="22"/>
        </w:rPr>
      </w:pPr>
      <w:r>
        <w:t>23.3.2</w:t>
      </w:r>
      <w:r>
        <w:rPr>
          <w:rFonts w:asciiTheme="minorHAnsi" w:eastAsiaTheme="minorEastAsia" w:hAnsiTheme="minorHAnsi" w:cstheme="minorBidi"/>
          <w:sz w:val="22"/>
          <w:szCs w:val="22"/>
        </w:rPr>
        <w:tab/>
      </w:r>
      <w:r>
        <w:t>Exercice 2302</w:t>
      </w:r>
      <w:r>
        <w:tab/>
      </w:r>
      <w:r>
        <w:fldChar w:fldCharType="begin"/>
      </w:r>
      <w:r>
        <w:instrText xml:space="preserve"> PAGEREF _Toc520900475 \h </w:instrText>
      </w:r>
      <w:r>
        <w:fldChar w:fldCharType="separate"/>
      </w:r>
      <w:r>
        <w:t>141</w:t>
      </w:r>
      <w:r>
        <w:fldChar w:fldCharType="end"/>
      </w:r>
    </w:p>
    <w:p w:rsidR="0023418E" w:rsidRDefault="0023418E">
      <w:pPr>
        <w:pStyle w:val="TM3"/>
        <w:rPr>
          <w:rFonts w:asciiTheme="minorHAnsi" w:eastAsiaTheme="minorEastAsia" w:hAnsiTheme="minorHAnsi" w:cstheme="minorBidi"/>
          <w:sz w:val="22"/>
          <w:szCs w:val="22"/>
        </w:rPr>
      </w:pPr>
      <w:r>
        <w:t>23.3.3</w:t>
      </w:r>
      <w:r>
        <w:rPr>
          <w:rFonts w:asciiTheme="minorHAnsi" w:eastAsiaTheme="minorEastAsia" w:hAnsiTheme="minorHAnsi" w:cstheme="minorBidi"/>
          <w:sz w:val="22"/>
          <w:szCs w:val="22"/>
        </w:rPr>
        <w:tab/>
      </w:r>
      <w:r>
        <w:t>Exercice 2303</w:t>
      </w:r>
      <w:r>
        <w:tab/>
      </w:r>
      <w:r>
        <w:fldChar w:fldCharType="begin"/>
      </w:r>
      <w:r>
        <w:instrText xml:space="preserve"> PAGEREF _Toc520900476 \h </w:instrText>
      </w:r>
      <w:r>
        <w:fldChar w:fldCharType="separate"/>
      </w:r>
      <w:r>
        <w:t>141</w:t>
      </w:r>
      <w:r>
        <w:fldChar w:fldCharType="end"/>
      </w:r>
    </w:p>
    <w:p w:rsidR="0023418E" w:rsidRDefault="0023418E">
      <w:pPr>
        <w:pStyle w:val="TM3"/>
        <w:rPr>
          <w:rFonts w:asciiTheme="minorHAnsi" w:eastAsiaTheme="minorEastAsia" w:hAnsiTheme="minorHAnsi" w:cstheme="minorBidi"/>
          <w:sz w:val="22"/>
          <w:szCs w:val="22"/>
        </w:rPr>
      </w:pPr>
      <w:r>
        <w:t>23.3.4</w:t>
      </w:r>
      <w:r>
        <w:rPr>
          <w:rFonts w:asciiTheme="minorHAnsi" w:eastAsiaTheme="minorEastAsia" w:hAnsiTheme="minorHAnsi" w:cstheme="minorBidi"/>
          <w:sz w:val="22"/>
          <w:szCs w:val="22"/>
        </w:rPr>
        <w:tab/>
      </w:r>
      <w:r>
        <w:t>Exercice 2304</w:t>
      </w:r>
      <w:r>
        <w:tab/>
      </w:r>
      <w:r>
        <w:fldChar w:fldCharType="begin"/>
      </w:r>
      <w:r>
        <w:instrText xml:space="preserve"> PAGEREF _Toc520900477 \h </w:instrText>
      </w:r>
      <w:r>
        <w:fldChar w:fldCharType="separate"/>
      </w:r>
      <w:r>
        <w:t>141</w:t>
      </w:r>
      <w:r>
        <w:fldChar w:fldCharType="end"/>
      </w:r>
    </w:p>
    <w:p w:rsidR="0023418E" w:rsidRDefault="0023418E">
      <w:pPr>
        <w:pStyle w:val="TM3"/>
        <w:rPr>
          <w:rFonts w:asciiTheme="minorHAnsi" w:eastAsiaTheme="minorEastAsia" w:hAnsiTheme="minorHAnsi" w:cstheme="minorBidi"/>
          <w:sz w:val="22"/>
          <w:szCs w:val="22"/>
        </w:rPr>
      </w:pPr>
      <w:r>
        <w:t>23.3.5</w:t>
      </w:r>
      <w:r>
        <w:rPr>
          <w:rFonts w:asciiTheme="minorHAnsi" w:eastAsiaTheme="minorEastAsia" w:hAnsiTheme="minorHAnsi" w:cstheme="minorBidi"/>
          <w:sz w:val="22"/>
          <w:szCs w:val="22"/>
        </w:rPr>
        <w:tab/>
      </w:r>
      <w:r>
        <w:t>Exercice 2305</w:t>
      </w:r>
      <w:r>
        <w:tab/>
      </w:r>
      <w:r>
        <w:fldChar w:fldCharType="begin"/>
      </w:r>
      <w:r>
        <w:instrText xml:space="preserve"> PAGEREF _Toc520900478 \h </w:instrText>
      </w:r>
      <w:r>
        <w:fldChar w:fldCharType="separate"/>
      </w:r>
      <w:r>
        <w:t>141</w:t>
      </w:r>
      <w:r>
        <w:fldChar w:fldCharType="end"/>
      </w:r>
    </w:p>
    <w:p w:rsidR="0023418E" w:rsidRDefault="0023418E">
      <w:pPr>
        <w:pStyle w:val="TM3"/>
        <w:rPr>
          <w:rFonts w:asciiTheme="minorHAnsi" w:eastAsiaTheme="minorEastAsia" w:hAnsiTheme="minorHAnsi" w:cstheme="minorBidi"/>
          <w:sz w:val="22"/>
          <w:szCs w:val="22"/>
        </w:rPr>
      </w:pPr>
      <w:r>
        <w:t>23.3.6</w:t>
      </w:r>
      <w:r>
        <w:rPr>
          <w:rFonts w:asciiTheme="minorHAnsi" w:eastAsiaTheme="minorEastAsia" w:hAnsiTheme="minorHAnsi" w:cstheme="minorBidi"/>
          <w:sz w:val="22"/>
          <w:szCs w:val="22"/>
        </w:rPr>
        <w:tab/>
      </w:r>
      <w:r>
        <w:t>Exercice 2306</w:t>
      </w:r>
      <w:r>
        <w:tab/>
      </w:r>
      <w:r>
        <w:fldChar w:fldCharType="begin"/>
      </w:r>
      <w:r>
        <w:instrText xml:space="preserve"> PAGEREF _Toc520900479 \h </w:instrText>
      </w:r>
      <w:r>
        <w:fldChar w:fldCharType="separate"/>
      </w:r>
      <w:r>
        <w:t>141</w:t>
      </w:r>
      <w:r>
        <w:fldChar w:fldCharType="end"/>
      </w:r>
    </w:p>
    <w:p w:rsidR="0023418E" w:rsidRDefault="0023418E">
      <w:pPr>
        <w:pStyle w:val="TM3"/>
        <w:rPr>
          <w:rFonts w:asciiTheme="minorHAnsi" w:eastAsiaTheme="minorEastAsia" w:hAnsiTheme="minorHAnsi" w:cstheme="minorBidi"/>
          <w:sz w:val="22"/>
          <w:szCs w:val="22"/>
        </w:rPr>
      </w:pPr>
      <w:r>
        <w:t>23.3.7</w:t>
      </w:r>
      <w:r>
        <w:rPr>
          <w:rFonts w:asciiTheme="minorHAnsi" w:eastAsiaTheme="minorEastAsia" w:hAnsiTheme="minorHAnsi" w:cstheme="minorBidi"/>
          <w:sz w:val="22"/>
          <w:szCs w:val="22"/>
        </w:rPr>
        <w:tab/>
      </w:r>
      <w:r>
        <w:t>Exercice 2307</w:t>
      </w:r>
      <w:r>
        <w:tab/>
      </w:r>
      <w:r>
        <w:fldChar w:fldCharType="begin"/>
      </w:r>
      <w:r>
        <w:instrText xml:space="preserve"> PAGEREF _Toc520900480 \h </w:instrText>
      </w:r>
      <w:r>
        <w:fldChar w:fldCharType="separate"/>
      </w:r>
      <w:r>
        <w:t>142</w:t>
      </w:r>
      <w:r>
        <w:fldChar w:fldCharType="end"/>
      </w:r>
    </w:p>
    <w:p w:rsidR="0023418E" w:rsidRDefault="0023418E">
      <w:pPr>
        <w:pStyle w:val="TM3"/>
        <w:rPr>
          <w:rFonts w:asciiTheme="minorHAnsi" w:eastAsiaTheme="minorEastAsia" w:hAnsiTheme="minorHAnsi" w:cstheme="minorBidi"/>
          <w:sz w:val="22"/>
          <w:szCs w:val="22"/>
        </w:rPr>
      </w:pPr>
      <w:r>
        <w:t>23.3.8</w:t>
      </w:r>
      <w:r>
        <w:rPr>
          <w:rFonts w:asciiTheme="minorHAnsi" w:eastAsiaTheme="minorEastAsia" w:hAnsiTheme="minorHAnsi" w:cstheme="minorBidi"/>
          <w:sz w:val="22"/>
          <w:szCs w:val="22"/>
        </w:rPr>
        <w:tab/>
      </w:r>
      <w:r>
        <w:t>Exercice 2308</w:t>
      </w:r>
      <w:r>
        <w:tab/>
      </w:r>
      <w:r>
        <w:fldChar w:fldCharType="begin"/>
      </w:r>
      <w:r>
        <w:instrText xml:space="preserve"> PAGEREF _Toc520900481 \h </w:instrText>
      </w:r>
      <w:r>
        <w:fldChar w:fldCharType="separate"/>
      </w:r>
      <w:r>
        <w:t>142</w:t>
      </w:r>
      <w:r>
        <w:fldChar w:fldCharType="end"/>
      </w:r>
    </w:p>
    <w:p w:rsidR="0023418E" w:rsidRDefault="0023418E">
      <w:pPr>
        <w:pStyle w:val="TM3"/>
        <w:rPr>
          <w:rFonts w:asciiTheme="minorHAnsi" w:eastAsiaTheme="minorEastAsia" w:hAnsiTheme="minorHAnsi" w:cstheme="minorBidi"/>
          <w:sz w:val="22"/>
          <w:szCs w:val="22"/>
        </w:rPr>
      </w:pPr>
      <w:r>
        <w:t>23.3.9</w:t>
      </w:r>
      <w:r>
        <w:rPr>
          <w:rFonts w:asciiTheme="minorHAnsi" w:eastAsiaTheme="minorEastAsia" w:hAnsiTheme="minorHAnsi" w:cstheme="minorBidi"/>
          <w:sz w:val="22"/>
          <w:szCs w:val="22"/>
        </w:rPr>
        <w:tab/>
      </w:r>
      <w:r>
        <w:t>Exercice 2309</w:t>
      </w:r>
      <w:r>
        <w:tab/>
      </w:r>
      <w:r>
        <w:fldChar w:fldCharType="begin"/>
      </w:r>
      <w:r>
        <w:instrText xml:space="preserve"> PAGEREF _Toc520900482 \h </w:instrText>
      </w:r>
      <w:r>
        <w:fldChar w:fldCharType="separate"/>
      </w:r>
      <w:r>
        <w:t>142</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24</w:t>
      </w:r>
      <w:r>
        <w:rPr>
          <w:rFonts w:asciiTheme="minorHAnsi" w:eastAsiaTheme="minorEastAsia" w:hAnsiTheme="minorHAnsi" w:cstheme="minorBidi"/>
          <w:b w:val="0"/>
          <w:smallCaps w:val="0"/>
          <w:noProof/>
          <w:sz w:val="22"/>
          <w:szCs w:val="22"/>
        </w:rPr>
        <w:tab/>
      </w:r>
      <w:r>
        <w:rPr>
          <w:noProof/>
        </w:rPr>
        <w:t>Chapitre 24 -  Structures de données complexes : listes chaînées, table de hachage, arbre, graphe…</w:t>
      </w:r>
      <w:r>
        <w:rPr>
          <w:noProof/>
        </w:rPr>
        <w:tab/>
      </w:r>
      <w:r>
        <w:rPr>
          <w:noProof/>
        </w:rPr>
        <w:fldChar w:fldCharType="begin"/>
      </w:r>
      <w:r>
        <w:rPr>
          <w:noProof/>
        </w:rPr>
        <w:instrText xml:space="preserve"> PAGEREF _Toc520900483 \h </w:instrText>
      </w:r>
      <w:r>
        <w:rPr>
          <w:noProof/>
        </w:rPr>
      </w:r>
      <w:r>
        <w:rPr>
          <w:noProof/>
        </w:rPr>
        <w:fldChar w:fldCharType="separate"/>
      </w:r>
      <w:r>
        <w:rPr>
          <w:noProof/>
        </w:rPr>
        <w:t>143</w:t>
      </w:r>
      <w:r>
        <w:rPr>
          <w:noProof/>
        </w:rPr>
        <w:fldChar w:fldCharType="end"/>
      </w:r>
    </w:p>
    <w:p w:rsidR="0023418E" w:rsidRDefault="0023418E">
      <w:pPr>
        <w:pStyle w:val="TM2"/>
        <w:rPr>
          <w:rFonts w:asciiTheme="minorHAnsi" w:eastAsiaTheme="minorEastAsia" w:hAnsiTheme="minorHAnsi" w:cstheme="minorBidi"/>
          <w:b w:val="0"/>
          <w:bCs w:val="0"/>
          <w:sz w:val="22"/>
          <w:szCs w:val="22"/>
        </w:rPr>
      </w:pPr>
      <w:r>
        <w:t>24.1</w:t>
      </w:r>
      <w:r>
        <w:rPr>
          <w:rFonts w:asciiTheme="minorHAnsi" w:eastAsiaTheme="minorEastAsia" w:hAnsiTheme="minorHAnsi" w:cstheme="minorBidi"/>
          <w:b w:val="0"/>
          <w:bCs w:val="0"/>
          <w:sz w:val="22"/>
          <w:szCs w:val="22"/>
        </w:rPr>
        <w:tab/>
      </w:r>
      <w:r>
        <w:t>Les listes chaînées</w:t>
      </w:r>
      <w:r>
        <w:tab/>
      </w:r>
      <w:r>
        <w:fldChar w:fldCharType="begin"/>
      </w:r>
      <w:r>
        <w:instrText xml:space="preserve"> PAGEREF _Toc520900484 \h </w:instrText>
      </w:r>
      <w:r>
        <w:fldChar w:fldCharType="separate"/>
      </w:r>
      <w:r>
        <w:t>143</w:t>
      </w:r>
      <w:r>
        <w:fldChar w:fldCharType="end"/>
      </w:r>
    </w:p>
    <w:p w:rsidR="0023418E" w:rsidRDefault="0023418E">
      <w:pPr>
        <w:pStyle w:val="TM3"/>
        <w:rPr>
          <w:rFonts w:asciiTheme="minorHAnsi" w:eastAsiaTheme="minorEastAsia" w:hAnsiTheme="minorHAnsi" w:cstheme="minorBidi"/>
          <w:sz w:val="22"/>
          <w:szCs w:val="22"/>
        </w:rPr>
      </w:pPr>
      <w:r>
        <w:t>24.1.1</w:t>
      </w:r>
      <w:r>
        <w:rPr>
          <w:rFonts w:asciiTheme="minorHAnsi" w:eastAsiaTheme="minorEastAsia" w:hAnsiTheme="minorHAnsi" w:cstheme="minorBidi"/>
          <w:sz w:val="22"/>
          <w:szCs w:val="22"/>
        </w:rPr>
        <w:tab/>
      </w:r>
      <w:r>
        <w:t>Définition</w:t>
      </w:r>
      <w:r>
        <w:tab/>
      </w:r>
      <w:r>
        <w:fldChar w:fldCharType="begin"/>
      </w:r>
      <w:r>
        <w:instrText xml:space="preserve"> PAGEREF _Toc520900485 \h </w:instrText>
      </w:r>
      <w:r>
        <w:fldChar w:fldCharType="separate"/>
      </w:r>
      <w:r>
        <w:t>143</w:t>
      </w:r>
      <w:r>
        <w:fldChar w:fldCharType="end"/>
      </w:r>
    </w:p>
    <w:p w:rsidR="0023418E" w:rsidRDefault="0023418E">
      <w:pPr>
        <w:pStyle w:val="TM3"/>
        <w:rPr>
          <w:rFonts w:asciiTheme="minorHAnsi" w:eastAsiaTheme="minorEastAsia" w:hAnsiTheme="minorHAnsi" w:cstheme="minorBidi"/>
          <w:sz w:val="22"/>
          <w:szCs w:val="22"/>
        </w:rPr>
      </w:pPr>
      <w:r>
        <w:t>24.1.2</w:t>
      </w:r>
      <w:r>
        <w:rPr>
          <w:rFonts w:asciiTheme="minorHAnsi" w:eastAsiaTheme="minorEastAsia" w:hAnsiTheme="minorHAnsi" w:cstheme="minorBidi"/>
          <w:sz w:val="22"/>
          <w:szCs w:val="22"/>
        </w:rPr>
        <w:tab/>
      </w:r>
      <w:r>
        <w:t>Construction</w:t>
      </w:r>
      <w:r>
        <w:tab/>
      </w:r>
      <w:r>
        <w:fldChar w:fldCharType="begin"/>
      </w:r>
      <w:r>
        <w:instrText xml:space="preserve"> PAGEREF _Toc520900486 \h </w:instrText>
      </w:r>
      <w:r>
        <w:fldChar w:fldCharType="separate"/>
      </w:r>
      <w:r>
        <w:t>143</w:t>
      </w:r>
      <w:r>
        <w:fldChar w:fldCharType="end"/>
      </w:r>
    </w:p>
    <w:p w:rsidR="0023418E" w:rsidRDefault="0023418E">
      <w:pPr>
        <w:pStyle w:val="TM3"/>
        <w:rPr>
          <w:rFonts w:asciiTheme="minorHAnsi" w:eastAsiaTheme="minorEastAsia" w:hAnsiTheme="minorHAnsi" w:cstheme="minorBidi"/>
          <w:sz w:val="22"/>
          <w:szCs w:val="22"/>
        </w:rPr>
      </w:pPr>
      <w:r>
        <w:t>24.1.3</w:t>
      </w:r>
      <w:r>
        <w:rPr>
          <w:rFonts w:asciiTheme="minorHAnsi" w:eastAsiaTheme="minorEastAsia" w:hAnsiTheme="minorHAnsi" w:cstheme="minorBidi"/>
          <w:sz w:val="22"/>
          <w:szCs w:val="22"/>
        </w:rPr>
        <w:tab/>
      </w:r>
      <w:r>
        <w:t>Parcours</w:t>
      </w:r>
      <w:r>
        <w:tab/>
      </w:r>
      <w:r>
        <w:fldChar w:fldCharType="begin"/>
      </w:r>
      <w:r>
        <w:instrText xml:space="preserve"> PAGEREF _Toc520900487 \h </w:instrText>
      </w:r>
      <w:r>
        <w:fldChar w:fldCharType="separate"/>
      </w:r>
      <w:r>
        <w:t>144</w:t>
      </w:r>
      <w:r>
        <w:fldChar w:fldCharType="end"/>
      </w:r>
    </w:p>
    <w:p w:rsidR="0023418E" w:rsidRDefault="0023418E">
      <w:pPr>
        <w:pStyle w:val="TM3"/>
        <w:rPr>
          <w:rFonts w:asciiTheme="minorHAnsi" w:eastAsiaTheme="minorEastAsia" w:hAnsiTheme="minorHAnsi" w:cstheme="minorBidi"/>
          <w:sz w:val="22"/>
          <w:szCs w:val="22"/>
        </w:rPr>
      </w:pPr>
      <w:r>
        <w:t>24.1.4</w:t>
      </w:r>
      <w:r>
        <w:rPr>
          <w:rFonts w:asciiTheme="minorHAnsi" w:eastAsiaTheme="minorEastAsia" w:hAnsiTheme="minorHAnsi" w:cstheme="minorBidi"/>
          <w:sz w:val="22"/>
          <w:szCs w:val="22"/>
        </w:rPr>
        <w:tab/>
      </w:r>
      <w:r>
        <w:t>Ajout</w:t>
      </w:r>
      <w:r>
        <w:tab/>
      </w:r>
      <w:r>
        <w:fldChar w:fldCharType="begin"/>
      </w:r>
      <w:r>
        <w:instrText xml:space="preserve"> PAGEREF _Toc520900488 \h </w:instrText>
      </w:r>
      <w:r>
        <w:fldChar w:fldCharType="separate"/>
      </w:r>
      <w:r>
        <w:t>144</w:t>
      </w:r>
      <w:r>
        <w:fldChar w:fldCharType="end"/>
      </w:r>
    </w:p>
    <w:p w:rsidR="0023418E" w:rsidRDefault="0023418E">
      <w:pPr>
        <w:pStyle w:val="TM3"/>
        <w:rPr>
          <w:rFonts w:asciiTheme="minorHAnsi" w:eastAsiaTheme="minorEastAsia" w:hAnsiTheme="minorHAnsi" w:cstheme="minorBidi"/>
          <w:sz w:val="22"/>
          <w:szCs w:val="22"/>
        </w:rPr>
      </w:pPr>
      <w:r>
        <w:t>24.1.5</w:t>
      </w:r>
      <w:r>
        <w:rPr>
          <w:rFonts w:asciiTheme="minorHAnsi" w:eastAsiaTheme="minorEastAsia" w:hAnsiTheme="minorHAnsi" w:cstheme="minorBidi"/>
          <w:sz w:val="22"/>
          <w:szCs w:val="22"/>
        </w:rPr>
        <w:tab/>
      </w:r>
      <w:r>
        <w:t>Liste doublement chaînée</w:t>
      </w:r>
      <w:r>
        <w:tab/>
      </w:r>
      <w:r>
        <w:fldChar w:fldCharType="begin"/>
      </w:r>
      <w:r>
        <w:instrText xml:space="preserve"> PAGEREF _Toc520900489 \h </w:instrText>
      </w:r>
      <w:r>
        <w:fldChar w:fldCharType="separate"/>
      </w:r>
      <w:r>
        <w:t>144</w:t>
      </w:r>
      <w:r>
        <w:fldChar w:fldCharType="end"/>
      </w:r>
    </w:p>
    <w:p w:rsidR="0023418E" w:rsidRDefault="0023418E">
      <w:pPr>
        <w:pStyle w:val="TM3"/>
        <w:rPr>
          <w:rFonts w:asciiTheme="minorHAnsi" w:eastAsiaTheme="minorEastAsia" w:hAnsiTheme="minorHAnsi" w:cstheme="minorBidi"/>
          <w:sz w:val="22"/>
          <w:szCs w:val="22"/>
        </w:rPr>
      </w:pPr>
      <w:r>
        <w:t>24.1.6</w:t>
      </w:r>
      <w:r>
        <w:rPr>
          <w:rFonts w:asciiTheme="minorHAnsi" w:eastAsiaTheme="minorEastAsia" w:hAnsiTheme="minorHAnsi" w:cstheme="minorBidi"/>
          <w:sz w:val="22"/>
          <w:szCs w:val="22"/>
        </w:rPr>
        <w:tab/>
      </w:r>
      <w:r>
        <w:t>Liste circulaire</w:t>
      </w:r>
      <w:r>
        <w:tab/>
      </w:r>
      <w:r>
        <w:fldChar w:fldCharType="begin"/>
      </w:r>
      <w:r>
        <w:instrText xml:space="preserve"> PAGEREF _Toc520900490 \h </w:instrText>
      </w:r>
      <w:r>
        <w:fldChar w:fldCharType="separate"/>
      </w:r>
      <w:r>
        <w:t>144</w:t>
      </w:r>
      <w:r>
        <w:fldChar w:fldCharType="end"/>
      </w:r>
    </w:p>
    <w:p w:rsidR="0023418E" w:rsidRDefault="0023418E">
      <w:pPr>
        <w:pStyle w:val="TM3"/>
        <w:rPr>
          <w:rFonts w:asciiTheme="minorHAnsi" w:eastAsiaTheme="minorEastAsia" w:hAnsiTheme="minorHAnsi" w:cstheme="minorBidi"/>
          <w:sz w:val="22"/>
          <w:szCs w:val="22"/>
        </w:rPr>
      </w:pPr>
      <w:r>
        <w:t>24.1.7</w:t>
      </w:r>
      <w:r>
        <w:rPr>
          <w:rFonts w:asciiTheme="minorHAnsi" w:eastAsiaTheme="minorEastAsia" w:hAnsiTheme="minorHAnsi" w:cstheme="minorBidi"/>
          <w:sz w:val="22"/>
          <w:szCs w:val="22"/>
        </w:rPr>
        <w:tab/>
      </w:r>
      <w:r>
        <w:t>Listes de listes</w:t>
      </w:r>
      <w:r>
        <w:tab/>
      </w:r>
      <w:r>
        <w:fldChar w:fldCharType="begin"/>
      </w:r>
      <w:r>
        <w:instrText xml:space="preserve"> PAGEREF _Toc520900491 \h </w:instrText>
      </w:r>
      <w:r>
        <w:fldChar w:fldCharType="separate"/>
      </w:r>
      <w:r>
        <w:t>144</w:t>
      </w:r>
      <w:r>
        <w:fldChar w:fldCharType="end"/>
      </w:r>
    </w:p>
    <w:p w:rsidR="0023418E" w:rsidRDefault="0023418E">
      <w:pPr>
        <w:pStyle w:val="TM2"/>
        <w:rPr>
          <w:rFonts w:asciiTheme="minorHAnsi" w:eastAsiaTheme="minorEastAsia" w:hAnsiTheme="minorHAnsi" w:cstheme="minorBidi"/>
          <w:b w:val="0"/>
          <w:bCs w:val="0"/>
          <w:sz w:val="22"/>
          <w:szCs w:val="22"/>
        </w:rPr>
      </w:pPr>
      <w:r>
        <w:t>24.2</w:t>
      </w:r>
      <w:r>
        <w:rPr>
          <w:rFonts w:asciiTheme="minorHAnsi" w:eastAsiaTheme="minorEastAsia" w:hAnsiTheme="minorHAnsi" w:cstheme="minorBidi"/>
          <w:b w:val="0"/>
          <w:bCs w:val="0"/>
          <w:sz w:val="22"/>
          <w:szCs w:val="22"/>
        </w:rPr>
        <w:tab/>
      </w:r>
      <w:r>
        <w:t>Les tables de hachage</w:t>
      </w:r>
      <w:r>
        <w:tab/>
      </w:r>
      <w:r>
        <w:fldChar w:fldCharType="begin"/>
      </w:r>
      <w:r>
        <w:instrText xml:space="preserve"> PAGEREF _Toc520900492 \h </w:instrText>
      </w:r>
      <w:r>
        <w:fldChar w:fldCharType="separate"/>
      </w:r>
      <w:r>
        <w:t>145</w:t>
      </w:r>
      <w:r>
        <w:fldChar w:fldCharType="end"/>
      </w:r>
    </w:p>
    <w:p w:rsidR="0023418E" w:rsidRDefault="0023418E">
      <w:pPr>
        <w:pStyle w:val="TM2"/>
        <w:rPr>
          <w:rFonts w:asciiTheme="minorHAnsi" w:eastAsiaTheme="minorEastAsia" w:hAnsiTheme="minorHAnsi" w:cstheme="minorBidi"/>
          <w:b w:val="0"/>
          <w:bCs w:val="0"/>
          <w:sz w:val="22"/>
          <w:szCs w:val="22"/>
        </w:rPr>
      </w:pPr>
      <w:r>
        <w:t>24.3</w:t>
      </w:r>
      <w:r>
        <w:rPr>
          <w:rFonts w:asciiTheme="minorHAnsi" w:eastAsiaTheme="minorEastAsia" w:hAnsiTheme="minorHAnsi" w:cstheme="minorBidi"/>
          <w:b w:val="0"/>
          <w:bCs w:val="0"/>
          <w:sz w:val="22"/>
          <w:szCs w:val="22"/>
        </w:rPr>
        <w:tab/>
      </w:r>
      <w:r>
        <w:t>Les arbres</w:t>
      </w:r>
      <w:r>
        <w:tab/>
      </w:r>
      <w:r>
        <w:fldChar w:fldCharType="begin"/>
      </w:r>
      <w:r>
        <w:instrText xml:space="preserve"> PAGEREF _Toc520900493 \h </w:instrText>
      </w:r>
      <w:r>
        <w:fldChar w:fldCharType="separate"/>
      </w:r>
      <w:r>
        <w:t>145</w:t>
      </w:r>
      <w:r>
        <w:fldChar w:fldCharType="end"/>
      </w:r>
    </w:p>
    <w:p w:rsidR="0023418E" w:rsidRDefault="0023418E">
      <w:pPr>
        <w:pStyle w:val="TM2"/>
        <w:rPr>
          <w:rFonts w:asciiTheme="minorHAnsi" w:eastAsiaTheme="minorEastAsia" w:hAnsiTheme="minorHAnsi" w:cstheme="minorBidi"/>
          <w:b w:val="0"/>
          <w:bCs w:val="0"/>
          <w:sz w:val="22"/>
          <w:szCs w:val="22"/>
        </w:rPr>
      </w:pPr>
      <w:r>
        <w:t>24.4</w:t>
      </w:r>
      <w:r>
        <w:rPr>
          <w:rFonts w:asciiTheme="minorHAnsi" w:eastAsiaTheme="minorEastAsia" w:hAnsiTheme="minorHAnsi" w:cstheme="minorBidi"/>
          <w:b w:val="0"/>
          <w:bCs w:val="0"/>
          <w:sz w:val="22"/>
          <w:szCs w:val="22"/>
        </w:rPr>
        <w:tab/>
      </w:r>
      <w:r>
        <w:t>Les graphes</w:t>
      </w:r>
      <w:r>
        <w:tab/>
      </w:r>
      <w:r>
        <w:fldChar w:fldCharType="begin"/>
      </w:r>
      <w:r>
        <w:instrText xml:space="preserve"> PAGEREF _Toc520900494 \h </w:instrText>
      </w:r>
      <w:r>
        <w:fldChar w:fldCharType="separate"/>
      </w:r>
      <w:r>
        <w:t>145</w:t>
      </w:r>
      <w:r>
        <w:fldChar w:fldCharType="end"/>
      </w:r>
    </w:p>
    <w:p w:rsidR="0023418E" w:rsidRDefault="0023418E">
      <w:pPr>
        <w:pStyle w:val="TM2"/>
        <w:rPr>
          <w:rFonts w:asciiTheme="minorHAnsi" w:eastAsiaTheme="minorEastAsia" w:hAnsiTheme="minorHAnsi" w:cstheme="minorBidi"/>
          <w:b w:val="0"/>
          <w:bCs w:val="0"/>
          <w:sz w:val="22"/>
          <w:szCs w:val="22"/>
        </w:rPr>
      </w:pPr>
      <w:r>
        <w:t>24.5</w:t>
      </w:r>
      <w:r>
        <w:rPr>
          <w:rFonts w:asciiTheme="minorHAnsi" w:eastAsiaTheme="minorEastAsia" w:hAnsiTheme="minorHAnsi" w:cstheme="minorBidi"/>
          <w:b w:val="0"/>
          <w:bCs w:val="0"/>
          <w:sz w:val="22"/>
          <w:szCs w:val="22"/>
        </w:rPr>
        <w:tab/>
      </w:r>
      <w:r>
        <w:t>Exercices d’application</w:t>
      </w:r>
      <w:r>
        <w:tab/>
      </w:r>
      <w:r>
        <w:fldChar w:fldCharType="begin"/>
      </w:r>
      <w:r>
        <w:instrText xml:space="preserve"> PAGEREF _Toc520900495 \h </w:instrText>
      </w:r>
      <w:r>
        <w:fldChar w:fldCharType="separate"/>
      </w:r>
      <w:r>
        <w:t>146</w:t>
      </w:r>
      <w:r>
        <w:fldChar w:fldCharType="end"/>
      </w:r>
    </w:p>
    <w:p w:rsidR="0023418E" w:rsidRDefault="0023418E">
      <w:pPr>
        <w:pStyle w:val="TM3"/>
        <w:rPr>
          <w:rFonts w:asciiTheme="minorHAnsi" w:eastAsiaTheme="minorEastAsia" w:hAnsiTheme="minorHAnsi" w:cstheme="minorBidi"/>
          <w:sz w:val="22"/>
          <w:szCs w:val="22"/>
        </w:rPr>
      </w:pPr>
      <w:r>
        <w:t>24.5.1</w:t>
      </w:r>
      <w:r>
        <w:rPr>
          <w:rFonts w:asciiTheme="minorHAnsi" w:eastAsiaTheme="minorEastAsia" w:hAnsiTheme="minorHAnsi" w:cstheme="minorBidi"/>
          <w:sz w:val="22"/>
          <w:szCs w:val="22"/>
        </w:rPr>
        <w:tab/>
      </w:r>
      <w:r>
        <w:t>Exercice 2401</w:t>
      </w:r>
      <w:r>
        <w:tab/>
      </w:r>
      <w:r>
        <w:fldChar w:fldCharType="begin"/>
      </w:r>
      <w:r>
        <w:instrText xml:space="preserve"> PAGEREF _Toc520900496 \h </w:instrText>
      </w:r>
      <w:r>
        <w:fldChar w:fldCharType="separate"/>
      </w:r>
      <w:r>
        <w:t>146</w:t>
      </w:r>
      <w:r>
        <w:fldChar w:fldCharType="end"/>
      </w:r>
    </w:p>
    <w:p w:rsidR="0023418E" w:rsidRDefault="0023418E">
      <w:pPr>
        <w:pStyle w:val="TM3"/>
        <w:rPr>
          <w:rFonts w:asciiTheme="minorHAnsi" w:eastAsiaTheme="minorEastAsia" w:hAnsiTheme="minorHAnsi" w:cstheme="minorBidi"/>
          <w:sz w:val="22"/>
          <w:szCs w:val="22"/>
        </w:rPr>
      </w:pPr>
      <w:r>
        <w:t>24.5.2</w:t>
      </w:r>
      <w:r>
        <w:rPr>
          <w:rFonts w:asciiTheme="minorHAnsi" w:eastAsiaTheme="minorEastAsia" w:hAnsiTheme="minorHAnsi" w:cstheme="minorBidi"/>
          <w:sz w:val="22"/>
          <w:szCs w:val="22"/>
        </w:rPr>
        <w:tab/>
      </w:r>
      <w:r>
        <w:t>Exercice 2402</w:t>
      </w:r>
      <w:r>
        <w:tab/>
      </w:r>
      <w:r>
        <w:fldChar w:fldCharType="begin"/>
      </w:r>
      <w:r>
        <w:instrText xml:space="preserve"> PAGEREF _Toc520900497 \h </w:instrText>
      </w:r>
      <w:r>
        <w:fldChar w:fldCharType="separate"/>
      </w:r>
      <w:r>
        <w:t>146</w:t>
      </w:r>
      <w:r>
        <w:fldChar w:fldCharType="end"/>
      </w:r>
    </w:p>
    <w:p w:rsidR="0023418E" w:rsidRDefault="0023418E">
      <w:pPr>
        <w:pStyle w:val="TM3"/>
        <w:rPr>
          <w:rFonts w:asciiTheme="minorHAnsi" w:eastAsiaTheme="minorEastAsia" w:hAnsiTheme="minorHAnsi" w:cstheme="minorBidi"/>
          <w:sz w:val="22"/>
          <w:szCs w:val="22"/>
        </w:rPr>
      </w:pPr>
      <w:r>
        <w:t>24.5.3</w:t>
      </w:r>
      <w:r>
        <w:rPr>
          <w:rFonts w:asciiTheme="minorHAnsi" w:eastAsiaTheme="minorEastAsia" w:hAnsiTheme="minorHAnsi" w:cstheme="minorBidi"/>
          <w:sz w:val="22"/>
          <w:szCs w:val="22"/>
        </w:rPr>
        <w:tab/>
      </w:r>
      <w:r>
        <w:t>Exercice 2403</w:t>
      </w:r>
      <w:r>
        <w:tab/>
      </w:r>
      <w:r>
        <w:fldChar w:fldCharType="begin"/>
      </w:r>
      <w:r>
        <w:instrText xml:space="preserve"> PAGEREF _Toc520900498 \h </w:instrText>
      </w:r>
      <w:r>
        <w:fldChar w:fldCharType="separate"/>
      </w:r>
      <w:r>
        <w:t>146</w:t>
      </w:r>
      <w:r>
        <w:fldChar w:fldCharType="end"/>
      </w:r>
    </w:p>
    <w:p w:rsidR="0023418E" w:rsidRDefault="0023418E">
      <w:pPr>
        <w:pStyle w:val="TM3"/>
        <w:rPr>
          <w:rFonts w:asciiTheme="minorHAnsi" w:eastAsiaTheme="minorEastAsia" w:hAnsiTheme="minorHAnsi" w:cstheme="minorBidi"/>
          <w:sz w:val="22"/>
          <w:szCs w:val="22"/>
        </w:rPr>
      </w:pPr>
      <w:r>
        <w:t>24.5.4</w:t>
      </w:r>
      <w:r>
        <w:rPr>
          <w:rFonts w:asciiTheme="minorHAnsi" w:eastAsiaTheme="minorEastAsia" w:hAnsiTheme="minorHAnsi" w:cstheme="minorBidi"/>
          <w:sz w:val="22"/>
          <w:szCs w:val="22"/>
        </w:rPr>
        <w:tab/>
      </w:r>
      <w:r>
        <w:t>Exercice 2404</w:t>
      </w:r>
      <w:r>
        <w:tab/>
      </w:r>
      <w:r>
        <w:fldChar w:fldCharType="begin"/>
      </w:r>
      <w:r>
        <w:instrText xml:space="preserve"> PAGEREF _Toc520900499 \h </w:instrText>
      </w:r>
      <w:r>
        <w:fldChar w:fldCharType="separate"/>
      </w:r>
      <w:r>
        <w:t>146</w:t>
      </w:r>
      <w: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rFonts w:cs="Arial"/>
          <w:b w:val="0"/>
          <w:noProof/>
          <w:color w:val="FFFFFF" w:themeColor="background1"/>
        </w:rPr>
        <w:t>25</w:t>
      </w:r>
      <w:r>
        <w:rPr>
          <w:rFonts w:asciiTheme="minorHAnsi" w:eastAsiaTheme="minorEastAsia" w:hAnsiTheme="minorHAnsi" w:cstheme="minorBidi"/>
          <w:b w:val="0"/>
          <w:smallCaps w:val="0"/>
          <w:noProof/>
          <w:sz w:val="22"/>
          <w:szCs w:val="22"/>
        </w:rPr>
        <w:tab/>
      </w:r>
      <w:r w:rsidRPr="004141E1">
        <w:rPr>
          <w:rFonts w:cs="Arial"/>
          <w:noProof/>
        </w:rPr>
        <w:t>Mini Projet Image : Visualisation, traitement et binarisation via histogramme</w:t>
      </w:r>
      <w:r>
        <w:rPr>
          <w:noProof/>
        </w:rPr>
        <w:tab/>
      </w:r>
      <w:r>
        <w:rPr>
          <w:noProof/>
        </w:rPr>
        <w:fldChar w:fldCharType="begin"/>
      </w:r>
      <w:r>
        <w:rPr>
          <w:noProof/>
        </w:rPr>
        <w:instrText xml:space="preserve"> PAGEREF _Toc520900500 \h </w:instrText>
      </w:r>
      <w:r>
        <w:rPr>
          <w:noProof/>
        </w:rPr>
      </w:r>
      <w:r>
        <w:rPr>
          <w:noProof/>
        </w:rPr>
        <w:fldChar w:fldCharType="separate"/>
      </w:r>
      <w:r>
        <w:rPr>
          <w:noProof/>
        </w:rPr>
        <w:t>147</w:t>
      </w:r>
      <w:r>
        <w:rPr>
          <w:noProof/>
        </w:rP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26</w:t>
      </w:r>
      <w:r>
        <w:rPr>
          <w:rFonts w:asciiTheme="minorHAnsi" w:eastAsiaTheme="minorEastAsia" w:hAnsiTheme="minorHAnsi" w:cstheme="minorBidi"/>
          <w:b w:val="0"/>
          <w:smallCaps w:val="0"/>
          <w:noProof/>
          <w:sz w:val="22"/>
          <w:szCs w:val="22"/>
        </w:rPr>
        <w:tab/>
      </w:r>
      <w:r>
        <w:rPr>
          <w:noProof/>
        </w:rPr>
        <w:t>ANNEXE A : Règles d’écriture des programmes en C</w:t>
      </w:r>
      <w:r>
        <w:rPr>
          <w:noProof/>
        </w:rPr>
        <w:tab/>
      </w:r>
      <w:r>
        <w:rPr>
          <w:noProof/>
        </w:rPr>
        <w:fldChar w:fldCharType="begin"/>
      </w:r>
      <w:r>
        <w:rPr>
          <w:noProof/>
        </w:rPr>
        <w:instrText xml:space="preserve"> PAGEREF _Toc520900501 \h </w:instrText>
      </w:r>
      <w:r>
        <w:rPr>
          <w:noProof/>
        </w:rPr>
      </w:r>
      <w:r>
        <w:rPr>
          <w:noProof/>
        </w:rPr>
        <w:fldChar w:fldCharType="separate"/>
      </w:r>
      <w:r>
        <w:rPr>
          <w:noProof/>
        </w:rPr>
        <w:t>152</w:t>
      </w:r>
      <w:r>
        <w:rPr>
          <w:noProof/>
        </w:rP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27</w:t>
      </w:r>
      <w:r>
        <w:rPr>
          <w:rFonts w:asciiTheme="minorHAnsi" w:eastAsiaTheme="minorEastAsia" w:hAnsiTheme="minorHAnsi" w:cstheme="minorBidi"/>
          <w:b w:val="0"/>
          <w:smallCaps w:val="0"/>
          <w:noProof/>
          <w:sz w:val="22"/>
          <w:szCs w:val="22"/>
        </w:rPr>
        <w:tab/>
      </w:r>
      <w:r>
        <w:rPr>
          <w:noProof/>
        </w:rPr>
        <w:t>ANNEXE B : Les séquences d'échappement</w:t>
      </w:r>
      <w:r>
        <w:rPr>
          <w:noProof/>
        </w:rPr>
        <w:tab/>
      </w:r>
      <w:r>
        <w:rPr>
          <w:noProof/>
        </w:rPr>
        <w:fldChar w:fldCharType="begin"/>
      </w:r>
      <w:r>
        <w:rPr>
          <w:noProof/>
        </w:rPr>
        <w:instrText xml:space="preserve"> PAGEREF _Toc520900502 \h </w:instrText>
      </w:r>
      <w:r>
        <w:rPr>
          <w:noProof/>
        </w:rPr>
      </w:r>
      <w:r>
        <w:rPr>
          <w:noProof/>
        </w:rPr>
        <w:fldChar w:fldCharType="separate"/>
      </w:r>
      <w:r>
        <w:rPr>
          <w:noProof/>
        </w:rPr>
        <w:t>154</w:t>
      </w:r>
      <w:r>
        <w:rPr>
          <w:noProof/>
        </w:rP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28</w:t>
      </w:r>
      <w:r>
        <w:rPr>
          <w:rFonts w:asciiTheme="minorHAnsi" w:eastAsiaTheme="minorEastAsia" w:hAnsiTheme="minorHAnsi" w:cstheme="minorBidi"/>
          <w:b w:val="0"/>
          <w:smallCaps w:val="0"/>
          <w:noProof/>
          <w:sz w:val="22"/>
          <w:szCs w:val="22"/>
        </w:rPr>
        <w:tab/>
      </w:r>
      <w:r>
        <w:rPr>
          <w:noProof/>
        </w:rPr>
        <w:t>ANNEXE C : Les priorités des opérateurs</w:t>
      </w:r>
      <w:r>
        <w:rPr>
          <w:noProof/>
        </w:rPr>
        <w:tab/>
      </w:r>
      <w:r>
        <w:rPr>
          <w:noProof/>
        </w:rPr>
        <w:fldChar w:fldCharType="begin"/>
      </w:r>
      <w:r>
        <w:rPr>
          <w:noProof/>
        </w:rPr>
        <w:instrText xml:space="preserve"> PAGEREF _Toc520900503 \h </w:instrText>
      </w:r>
      <w:r>
        <w:rPr>
          <w:noProof/>
        </w:rPr>
      </w:r>
      <w:r>
        <w:rPr>
          <w:noProof/>
        </w:rPr>
        <w:fldChar w:fldCharType="separate"/>
      </w:r>
      <w:r>
        <w:rPr>
          <w:noProof/>
        </w:rPr>
        <w:t>154</w:t>
      </w:r>
      <w:r>
        <w:rPr>
          <w:noProof/>
        </w:rP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29</w:t>
      </w:r>
      <w:r>
        <w:rPr>
          <w:rFonts w:asciiTheme="minorHAnsi" w:eastAsiaTheme="minorEastAsia" w:hAnsiTheme="minorHAnsi" w:cstheme="minorBidi"/>
          <w:b w:val="0"/>
          <w:smallCaps w:val="0"/>
          <w:noProof/>
          <w:sz w:val="22"/>
          <w:szCs w:val="22"/>
        </w:rPr>
        <w:tab/>
      </w:r>
      <w:r>
        <w:rPr>
          <w:noProof/>
        </w:rPr>
        <w:t>ANNEXE D : Classification, conversion de caractère : &lt;ctype.h&gt;</w:t>
      </w:r>
      <w:r>
        <w:rPr>
          <w:noProof/>
        </w:rPr>
        <w:tab/>
      </w:r>
      <w:r>
        <w:rPr>
          <w:noProof/>
        </w:rPr>
        <w:fldChar w:fldCharType="begin"/>
      </w:r>
      <w:r>
        <w:rPr>
          <w:noProof/>
        </w:rPr>
        <w:instrText xml:space="preserve"> PAGEREF _Toc520900504 \h </w:instrText>
      </w:r>
      <w:r>
        <w:rPr>
          <w:noProof/>
        </w:rPr>
      </w:r>
      <w:r>
        <w:rPr>
          <w:noProof/>
        </w:rPr>
        <w:fldChar w:fldCharType="separate"/>
      </w:r>
      <w:r>
        <w:rPr>
          <w:noProof/>
        </w:rPr>
        <w:t>154</w:t>
      </w:r>
      <w:r>
        <w:rPr>
          <w:noProof/>
        </w:rP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30</w:t>
      </w:r>
      <w:r>
        <w:rPr>
          <w:rFonts w:asciiTheme="minorHAnsi" w:eastAsiaTheme="minorEastAsia" w:hAnsiTheme="minorHAnsi" w:cstheme="minorBidi"/>
          <w:b w:val="0"/>
          <w:smallCaps w:val="0"/>
          <w:noProof/>
          <w:sz w:val="22"/>
          <w:szCs w:val="22"/>
        </w:rPr>
        <w:tab/>
      </w:r>
      <w:r>
        <w:rPr>
          <w:noProof/>
        </w:rPr>
        <w:t>ANNEXE E : Traitement de chaînes de caractères : &lt;string.h&gt;</w:t>
      </w:r>
      <w:r>
        <w:rPr>
          <w:noProof/>
        </w:rPr>
        <w:tab/>
      </w:r>
      <w:r>
        <w:rPr>
          <w:noProof/>
        </w:rPr>
        <w:fldChar w:fldCharType="begin"/>
      </w:r>
      <w:r>
        <w:rPr>
          <w:noProof/>
        </w:rPr>
        <w:instrText xml:space="preserve"> PAGEREF _Toc520900505 \h </w:instrText>
      </w:r>
      <w:r>
        <w:rPr>
          <w:noProof/>
        </w:rPr>
      </w:r>
      <w:r>
        <w:rPr>
          <w:noProof/>
        </w:rPr>
        <w:fldChar w:fldCharType="separate"/>
      </w:r>
      <w:r>
        <w:rPr>
          <w:noProof/>
        </w:rPr>
        <w:t>155</w:t>
      </w:r>
      <w:r>
        <w:rPr>
          <w:noProof/>
        </w:rPr>
        <w:fldChar w:fldCharType="end"/>
      </w:r>
    </w:p>
    <w:p w:rsidR="0023418E" w:rsidRDefault="0023418E">
      <w:pPr>
        <w:pStyle w:val="TM1"/>
        <w:rPr>
          <w:rFonts w:asciiTheme="minorHAnsi" w:eastAsiaTheme="minorEastAsia" w:hAnsiTheme="minorHAnsi" w:cstheme="minorBidi"/>
          <w:b w:val="0"/>
          <w:smallCaps w:val="0"/>
          <w:noProof/>
          <w:sz w:val="22"/>
          <w:szCs w:val="22"/>
        </w:rPr>
      </w:pPr>
      <w:r w:rsidRPr="004141E1">
        <w:rPr>
          <w:noProof/>
          <w:color w:val="FFFFFF" w:themeColor="background1"/>
        </w:rPr>
        <w:t>31</w:t>
      </w:r>
      <w:r>
        <w:rPr>
          <w:rFonts w:asciiTheme="minorHAnsi" w:eastAsiaTheme="minorEastAsia" w:hAnsiTheme="minorHAnsi" w:cstheme="minorBidi"/>
          <w:b w:val="0"/>
          <w:smallCaps w:val="0"/>
          <w:noProof/>
          <w:sz w:val="22"/>
          <w:szCs w:val="22"/>
        </w:rPr>
        <w:tab/>
      </w:r>
      <w:r>
        <w:rPr>
          <w:noProof/>
        </w:rPr>
        <w:t>ANNEXE F : TABLE ASCII ET TABLE ASCII ETENDUE</w:t>
      </w:r>
      <w:r>
        <w:rPr>
          <w:noProof/>
        </w:rPr>
        <w:tab/>
      </w:r>
      <w:r>
        <w:rPr>
          <w:noProof/>
        </w:rPr>
        <w:fldChar w:fldCharType="begin"/>
      </w:r>
      <w:r>
        <w:rPr>
          <w:noProof/>
        </w:rPr>
        <w:instrText xml:space="preserve"> PAGEREF _Toc520900506 \h </w:instrText>
      </w:r>
      <w:r>
        <w:rPr>
          <w:noProof/>
        </w:rPr>
      </w:r>
      <w:r>
        <w:rPr>
          <w:noProof/>
        </w:rPr>
        <w:fldChar w:fldCharType="separate"/>
      </w:r>
      <w:r>
        <w:rPr>
          <w:noProof/>
        </w:rPr>
        <w:t>156</w:t>
      </w:r>
      <w:r>
        <w:rPr>
          <w:noProof/>
        </w:rPr>
        <w:fldChar w:fldCharType="end"/>
      </w:r>
    </w:p>
    <w:p w:rsidR="00ED5F84" w:rsidRDefault="006E30E8" w:rsidP="00710B54">
      <w:pPr>
        <w:pStyle w:val="TM1"/>
      </w:pPr>
      <w:r>
        <w:fldChar w:fldCharType="end"/>
      </w:r>
    </w:p>
    <w:p w:rsidR="0020586F" w:rsidRDefault="00ED0A90" w:rsidP="00710B54">
      <w:pPr>
        <w:pStyle w:val="TM1"/>
      </w:pPr>
      <w:r>
        <w:br w:type="page"/>
      </w:r>
    </w:p>
    <w:p w:rsidR="00B83443" w:rsidRDefault="00B83443" w:rsidP="00D238D4">
      <w:pPr>
        <w:pStyle w:val="Titre1"/>
      </w:pPr>
      <w:bookmarkStart w:id="1" w:name="_Toc520900117"/>
      <w:r>
        <w:t>Chapitre 1 -</w:t>
      </w:r>
      <w:r>
        <w:tab/>
      </w:r>
      <w:r w:rsidR="00981367">
        <w:t>Objectifs de ce cours</w:t>
      </w:r>
      <w:bookmarkEnd w:id="1"/>
    </w:p>
    <w:p w:rsidR="00A65944" w:rsidRPr="00E35C43" w:rsidRDefault="00A65944" w:rsidP="00E35C43">
      <w:pPr>
        <w:pStyle w:val="NormalWeb"/>
        <w:spacing w:before="0" w:beforeAutospacing="0"/>
        <w:jc w:val="both"/>
        <w:rPr>
          <w:sz w:val="16"/>
          <w:szCs w:val="16"/>
        </w:rPr>
      </w:pPr>
    </w:p>
    <w:p w:rsidR="00CC3621" w:rsidRDefault="00CC3621" w:rsidP="00F3626C">
      <w:pPr>
        <w:pStyle w:val="montitre20"/>
      </w:pPr>
      <w:bookmarkStart w:id="2" w:name="_Toc520900118"/>
      <w:r>
        <w:t>Le rôle de l’ingénieur</w:t>
      </w:r>
      <w:r w:rsidR="00A12D3B">
        <w:t xml:space="preserve"> – ce qu’on attend de vous !</w:t>
      </w:r>
      <w:bookmarkEnd w:id="2"/>
    </w:p>
    <w:p w:rsidR="00CC3621" w:rsidRDefault="00CC3621" w:rsidP="00CC3621">
      <w:pPr>
        <w:pStyle w:val="NormalWeb"/>
        <w:jc w:val="both"/>
        <w:rPr>
          <w:szCs w:val="24"/>
        </w:rPr>
      </w:pPr>
      <w:r>
        <w:rPr>
          <w:szCs w:val="24"/>
        </w:rPr>
        <w:t xml:space="preserve">Le rôle de l’ingénieur est </w:t>
      </w:r>
      <w:r w:rsidR="009A6B73">
        <w:rPr>
          <w:szCs w:val="24"/>
        </w:rPr>
        <w:t xml:space="preserve">difficile à définir du fait du </w:t>
      </w:r>
      <w:r w:rsidR="009A6B73" w:rsidRPr="009A6B73">
        <w:rPr>
          <w:b/>
          <w:szCs w:val="24"/>
        </w:rPr>
        <w:t>large spectre de ses responsabilités</w:t>
      </w:r>
      <w:r w:rsidR="009A6B73">
        <w:rPr>
          <w:szCs w:val="24"/>
        </w:rPr>
        <w:t xml:space="preserve">. Il devra assumer des décisions, guider ses équipes, savoir dialoguer avec tous ses interlocuteurs. Il devra tout d’abord </w:t>
      </w:r>
      <w:r>
        <w:rPr>
          <w:szCs w:val="24"/>
        </w:rPr>
        <w:t>bien comprendre la problématique du client et les contraintes qui accompagnent le projet. L’ingénieur doit également bien maîtriser le fonctionnement des machines et leurs performances pour mettre en place la meilleure solution, tous critères confondus.</w:t>
      </w:r>
    </w:p>
    <w:p w:rsidR="00CC3621" w:rsidRDefault="00CC3621" w:rsidP="00CC3621">
      <w:pPr>
        <w:pStyle w:val="NormalWeb"/>
        <w:jc w:val="both"/>
        <w:rPr>
          <w:szCs w:val="24"/>
        </w:rPr>
      </w:pPr>
      <w:r>
        <w:rPr>
          <w:szCs w:val="24"/>
        </w:rPr>
        <w:t xml:space="preserve">Il s’agit donc de démêler le </w:t>
      </w:r>
      <w:r w:rsidRPr="00004D85">
        <w:rPr>
          <w:b/>
          <w:szCs w:val="24"/>
        </w:rPr>
        <w:t>sac de nœuds</w:t>
      </w:r>
      <w:r>
        <w:rPr>
          <w:b/>
          <w:szCs w:val="24"/>
        </w:rPr>
        <w:t xml:space="preserve"> </w:t>
      </w:r>
      <w:r w:rsidRPr="00581293">
        <w:rPr>
          <w:szCs w:val="24"/>
        </w:rPr>
        <w:t>que représente</w:t>
      </w:r>
      <w:r>
        <w:rPr>
          <w:b/>
          <w:szCs w:val="24"/>
        </w:rPr>
        <w:t xml:space="preserve"> </w:t>
      </w:r>
      <w:r>
        <w:rPr>
          <w:szCs w:val="24"/>
        </w:rPr>
        <w:t xml:space="preserve">le </w:t>
      </w:r>
      <w:r w:rsidRPr="009A6B73">
        <w:rPr>
          <w:b/>
          <w:szCs w:val="24"/>
        </w:rPr>
        <w:t>cahier des charges</w:t>
      </w:r>
      <w:r w:rsidR="009A6B73">
        <w:rPr>
          <w:b/>
          <w:szCs w:val="24"/>
        </w:rPr>
        <w:t xml:space="preserve"> -</w:t>
      </w:r>
      <w:r w:rsidR="009A6B73">
        <w:rPr>
          <w:szCs w:val="24"/>
        </w:rPr>
        <w:t xml:space="preserve"> </w:t>
      </w:r>
      <w:r w:rsidR="009A6B73" w:rsidRPr="009A6B73">
        <w:rPr>
          <w:b/>
          <w:szCs w:val="24"/>
        </w:rPr>
        <w:t>CDC</w:t>
      </w:r>
      <w:r w:rsidR="006C03FF">
        <w:rPr>
          <w:szCs w:val="24"/>
        </w:rPr>
        <w:t>, voire d’aider à son écriture et ensuite</w:t>
      </w:r>
      <w:r>
        <w:rPr>
          <w:b/>
          <w:szCs w:val="24"/>
        </w:rPr>
        <w:t xml:space="preserve"> </w:t>
      </w:r>
      <w:r>
        <w:rPr>
          <w:szCs w:val="24"/>
        </w:rPr>
        <w:t xml:space="preserve">de définir et suivre une </w:t>
      </w:r>
      <w:r>
        <w:rPr>
          <w:b/>
          <w:szCs w:val="24"/>
        </w:rPr>
        <w:t>méthodologie de réalisation</w:t>
      </w:r>
      <w:r>
        <w:rPr>
          <w:szCs w:val="24"/>
        </w:rPr>
        <w:t xml:space="preserve"> et de proposer une </w:t>
      </w:r>
      <w:r w:rsidRPr="00004D85">
        <w:rPr>
          <w:b/>
          <w:szCs w:val="24"/>
        </w:rPr>
        <w:t>solution efficace</w:t>
      </w:r>
      <w:r>
        <w:rPr>
          <w:szCs w:val="24"/>
        </w:rPr>
        <w:t xml:space="preserve"> à votre client.</w:t>
      </w:r>
    </w:p>
    <w:p w:rsidR="00CC3621" w:rsidRPr="00871D63" w:rsidRDefault="00CC3621" w:rsidP="00CC3621">
      <w:pPr>
        <w:pStyle w:val="NormalWeb"/>
        <w:jc w:val="both"/>
        <w:rPr>
          <w:sz w:val="16"/>
          <w:szCs w:val="16"/>
        </w:rPr>
      </w:pPr>
      <w:r>
        <w:rPr>
          <w:szCs w:val="24"/>
        </w:rPr>
        <w:t xml:space="preserve">Proposer une solution, ça ne veut pas forcément dire « développer » une solution originale de A à Z. Ça veut dire </w:t>
      </w:r>
      <w:r w:rsidRPr="00004D85">
        <w:rPr>
          <w:b/>
          <w:szCs w:val="24"/>
        </w:rPr>
        <w:t>exploiter ses connaissances</w:t>
      </w:r>
      <w:r>
        <w:rPr>
          <w:szCs w:val="24"/>
        </w:rPr>
        <w:t xml:space="preserve"> personnelles du domaine concerné, exploiter </w:t>
      </w:r>
      <w:r w:rsidRPr="00004D85">
        <w:rPr>
          <w:b/>
          <w:szCs w:val="24"/>
        </w:rPr>
        <w:t>l’expérience acquise</w:t>
      </w:r>
      <w:r>
        <w:rPr>
          <w:szCs w:val="24"/>
        </w:rPr>
        <w:t xml:space="preserve"> au fil des années d’activité et de ses propres centres d’intérêt et mettre en place une </w:t>
      </w:r>
      <w:r w:rsidRPr="00004D85">
        <w:rPr>
          <w:b/>
          <w:szCs w:val="24"/>
        </w:rPr>
        <w:t>communication efficace</w:t>
      </w:r>
      <w:r>
        <w:rPr>
          <w:szCs w:val="24"/>
        </w:rPr>
        <w:t xml:space="preserve"> avec le client pour ne pas faire fausse route dans ses </w:t>
      </w:r>
      <w:r w:rsidRPr="00004D85">
        <w:rPr>
          <w:b/>
          <w:szCs w:val="24"/>
        </w:rPr>
        <w:t>choix</w:t>
      </w:r>
      <w:r>
        <w:rPr>
          <w:szCs w:val="24"/>
        </w:rPr>
        <w:t xml:space="preserve">. Sans oublier les fameux </w:t>
      </w:r>
      <w:r w:rsidRPr="00004D85">
        <w:rPr>
          <w:b/>
          <w:szCs w:val="24"/>
        </w:rPr>
        <w:t>tests réguliers</w:t>
      </w:r>
      <w:r w:rsidR="009A6B73">
        <w:rPr>
          <w:b/>
          <w:szCs w:val="24"/>
        </w:rPr>
        <w:t>,</w:t>
      </w:r>
      <w:r>
        <w:rPr>
          <w:szCs w:val="24"/>
        </w:rPr>
        <w:t xml:space="preserve"> que tout débutant </w:t>
      </w:r>
      <w:r w:rsidRPr="00BF04BC">
        <w:rPr>
          <w:szCs w:val="24"/>
          <w:u w:val="single"/>
        </w:rPr>
        <w:t>minimise</w:t>
      </w:r>
      <w:r>
        <w:rPr>
          <w:szCs w:val="24"/>
        </w:rPr>
        <w:t xml:space="preserve"> </w:t>
      </w:r>
      <w:r w:rsidR="00A12D3B">
        <w:rPr>
          <w:szCs w:val="24"/>
        </w:rPr>
        <w:t xml:space="preserve">malheureusement </w:t>
      </w:r>
      <w:r>
        <w:rPr>
          <w:szCs w:val="24"/>
        </w:rPr>
        <w:t xml:space="preserve">systématiquement, commettant ici </w:t>
      </w:r>
      <w:r w:rsidRPr="00BF04BC">
        <w:rPr>
          <w:szCs w:val="24"/>
          <w:u w:val="single"/>
        </w:rPr>
        <w:t>sa plus grande erreur</w:t>
      </w:r>
      <w:r>
        <w:rPr>
          <w:szCs w:val="24"/>
        </w:rPr>
        <w:t> ! (ne faut-il pas « toucher » soi-même pour vérifier que c’est chaud, même si on était prévenu ? ;-)</w:t>
      </w:r>
    </w:p>
    <w:p w:rsidR="00CC3621" w:rsidRDefault="00CC3621" w:rsidP="00CC3621">
      <w:pPr>
        <w:pStyle w:val="NormalWeb"/>
        <w:jc w:val="both"/>
        <w:rPr>
          <w:szCs w:val="24"/>
        </w:rPr>
      </w:pPr>
      <w:r>
        <w:rPr>
          <w:szCs w:val="24"/>
        </w:rPr>
        <w:t xml:space="preserve">Des connaissances personnelles, vous en avez </w:t>
      </w:r>
      <w:r w:rsidR="009A6B73">
        <w:rPr>
          <w:szCs w:val="24"/>
        </w:rPr>
        <w:t>sûrement</w:t>
      </w:r>
      <w:r>
        <w:rPr>
          <w:szCs w:val="24"/>
        </w:rPr>
        <w:t>. De l’expérience acquise, vous allez en accumuler tout au long de cette formation. Des erreurs, vous allez en faire beaucoup (j’espère !) et vous devriez être capable d’en tirer beaucoup d’enseignements. Vos choix, il faudra les justifier. Il vous faudra être « </w:t>
      </w:r>
      <w:r w:rsidRPr="00BF04BC">
        <w:rPr>
          <w:b/>
          <w:szCs w:val="24"/>
        </w:rPr>
        <w:t>ingénieux</w:t>
      </w:r>
      <w:r>
        <w:rPr>
          <w:szCs w:val="24"/>
        </w:rPr>
        <w:t xml:space="preserve"> » et choisir au mieux vos </w:t>
      </w:r>
      <w:r w:rsidRPr="00133495">
        <w:rPr>
          <w:b/>
          <w:szCs w:val="24"/>
        </w:rPr>
        <w:t>traitements</w:t>
      </w:r>
      <w:r>
        <w:rPr>
          <w:szCs w:val="24"/>
        </w:rPr>
        <w:t xml:space="preserve"> et vos </w:t>
      </w:r>
      <w:r w:rsidRPr="00133495">
        <w:rPr>
          <w:b/>
          <w:szCs w:val="24"/>
        </w:rPr>
        <w:t>tests</w:t>
      </w:r>
      <w:r>
        <w:rPr>
          <w:szCs w:val="24"/>
        </w:rPr>
        <w:t>.</w:t>
      </w:r>
    </w:p>
    <w:p w:rsidR="00A12D3B" w:rsidRDefault="00A12D3B" w:rsidP="00F3626C">
      <w:pPr>
        <w:pStyle w:val="montitre20"/>
      </w:pPr>
      <w:bookmarkStart w:id="3" w:name="_Toc520900119"/>
      <w:r>
        <w:t>Haut niveau / Bas niveau</w:t>
      </w:r>
      <w:bookmarkEnd w:id="3"/>
    </w:p>
    <w:p w:rsidR="00007B30" w:rsidRDefault="00CC3621" w:rsidP="00CC3621">
      <w:pPr>
        <w:pStyle w:val="NormalWeb"/>
        <w:jc w:val="both"/>
        <w:rPr>
          <w:szCs w:val="24"/>
        </w:rPr>
      </w:pPr>
      <w:r>
        <w:rPr>
          <w:szCs w:val="24"/>
        </w:rPr>
        <w:t>Si on précise ce qui vient d’être dit, on peut constater que votre travail va à la fois consister</w:t>
      </w:r>
      <w:r w:rsidR="00663FDF">
        <w:rPr>
          <w:szCs w:val="24"/>
        </w:rPr>
        <w:t xml:space="preserve"> à</w:t>
      </w:r>
      <w:r w:rsidR="00007B30">
        <w:rPr>
          <w:szCs w:val="24"/>
        </w:rPr>
        <w:t> :</w:t>
      </w:r>
    </w:p>
    <w:p w:rsidR="00007B30" w:rsidRDefault="0023418E" w:rsidP="00EA30F4">
      <w:pPr>
        <w:pStyle w:val="NormalWeb"/>
        <w:numPr>
          <w:ilvl w:val="0"/>
          <w:numId w:val="38"/>
        </w:numPr>
        <w:jc w:val="both"/>
        <w:rPr>
          <w:szCs w:val="24"/>
        </w:rPr>
      </w:pPr>
      <w:r>
        <w:rPr>
          <w:szCs w:val="24"/>
        </w:rPr>
        <w:t>Apprendre</w:t>
      </w:r>
      <w:r w:rsidR="00CC3621">
        <w:rPr>
          <w:szCs w:val="24"/>
        </w:rPr>
        <w:t xml:space="preserve"> à communiquer avec le client </w:t>
      </w:r>
      <w:r w:rsidR="006C03FF">
        <w:rPr>
          <w:szCs w:val="24"/>
        </w:rPr>
        <w:t xml:space="preserve">en comprenant et utilisant un vocabulaire qui lui est familier ; </w:t>
      </w:r>
      <w:r w:rsidR="00CC3621">
        <w:rPr>
          <w:szCs w:val="24"/>
        </w:rPr>
        <w:t xml:space="preserve">pour lui poser les bonnes questions et bien comprendre son besoin : c’est l’écriture </w:t>
      </w:r>
      <w:r w:rsidR="00663FDF">
        <w:rPr>
          <w:szCs w:val="24"/>
        </w:rPr>
        <w:t xml:space="preserve">ou la finalisation </w:t>
      </w:r>
      <w:r w:rsidR="00CC3621">
        <w:rPr>
          <w:szCs w:val="24"/>
        </w:rPr>
        <w:t xml:space="preserve">du </w:t>
      </w:r>
      <w:r w:rsidR="00CC3621">
        <w:rPr>
          <w:b/>
          <w:szCs w:val="24"/>
        </w:rPr>
        <w:t>c</w:t>
      </w:r>
      <w:r w:rsidR="00CC3621" w:rsidRPr="00CC3621">
        <w:rPr>
          <w:b/>
          <w:szCs w:val="24"/>
        </w:rPr>
        <w:t>a</w:t>
      </w:r>
      <w:r w:rsidR="00CC3621">
        <w:rPr>
          <w:b/>
          <w:szCs w:val="24"/>
        </w:rPr>
        <w:t>h</w:t>
      </w:r>
      <w:r w:rsidR="00CC3621" w:rsidRPr="00CC3621">
        <w:rPr>
          <w:b/>
          <w:szCs w:val="24"/>
        </w:rPr>
        <w:t>ier des charges</w:t>
      </w:r>
      <w:r w:rsidR="009A6B73">
        <w:rPr>
          <w:b/>
          <w:szCs w:val="24"/>
        </w:rPr>
        <w:t xml:space="preserve"> ou CDC</w:t>
      </w:r>
      <w:r w:rsidR="00CC3621">
        <w:rPr>
          <w:szCs w:val="24"/>
        </w:rPr>
        <w:t xml:space="preserve"> ; </w:t>
      </w:r>
    </w:p>
    <w:p w:rsidR="00CC3621" w:rsidRDefault="0023418E" w:rsidP="00EA30F4">
      <w:pPr>
        <w:pStyle w:val="NormalWeb"/>
        <w:numPr>
          <w:ilvl w:val="0"/>
          <w:numId w:val="38"/>
        </w:numPr>
        <w:jc w:val="both"/>
        <w:rPr>
          <w:szCs w:val="24"/>
        </w:rPr>
      </w:pPr>
      <w:r>
        <w:rPr>
          <w:szCs w:val="24"/>
        </w:rPr>
        <w:t>Apprendre</w:t>
      </w:r>
      <w:r w:rsidR="00CC3621">
        <w:rPr>
          <w:szCs w:val="24"/>
        </w:rPr>
        <w:t xml:space="preserve"> le fonctionnement et les limites d’une machine pour en tirer le meilleur afin qu’elle réponde à la problématique, en la pilotant au moyen d’un langage de programmation subtilement choisi (il y en a </w:t>
      </w:r>
      <w:r w:rsidR="007577EE">
        <w:rPr>
          <w:szCs w:val="24"/>
        </w:rPr>
        <w:t>plusieurs diz</w:t>
      </w:r>
      <w:r w:rsidR="00CC3621">
        <w:rPr>
          <w:szCs w:val="24"/>
        </w:rPr>
        <w:t>aine</w:t>
      </w:r>
      <w:r w:rsidR="007577EE">
        <w:rPr>
          <w:szCs w:val="24"/>
        </w:rPr>
        <w:t>s</w:t>
      </w:r>
      <w:r w:rsidR="00CC3621">
        <w:rPr>
          <w:szCs w:val="24"/>
        </w:rPr>
        <w:t> !).</w:t>
      </w:r>
    </w:p>
    <w:p w:rsidR="00CC3621" w:rsidRDefault="00CC3621" w:rsidP="00CC3621">
      <w:pPr>
        <w:pStyle w:val="NormalWeb"/>
        <w:jc w:val="both"/>
        <w:rPr>
          <w:szCs w:val="24"/>
        </w:rPr>
      </w:pPr>
      <w:r>
        <w:rPr>
          <w:szCs w:val="24"/>
        </w:rPr>
        <w:t>Ces deux aspects, qui se positionnent aux deux extrêmes de votre travail, seront qualifiés dans la suite de ce cours de « haut niveau » et « bas niveau ».</w:t>
      </w:r>
    </w:p>
    <w:p w:rsidR="00CC3621" w:rsidRDefault="00D81976" w:rsidP="00CC3621">
      <w:pPr>
        <w:pStyle w:val="NormalWeb"/>
        <w:jc w:val="both"/>
        <w:rPr>
          <w:szCs w:val="24"/>
        </w:rPr>
      </w:pPr>
      <w:r>
        <w:rPr>
          <w:noProof/>
          <w:szCs w:val="24"/>
        </w:rPr>
        <mc:AlternateContent>
          <mc:Choice Requires="wpc">
            <w:drawing>
              <wp:inline distT="0" distB="0" distL="0" distR="0" wp14:anchorId="65755A8E" wp14:editId="621FF990">
                <wp:extent cx="5905500" cy="1806575"/>
                <wp:effectExtent l="0" t="0" r="0" b="0"/>
                <wp:docPr id="297" name="Zone de dessin 6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 name="AutoShape 668"/>
                        <wps:cNvSpPr>
                          <a:spLocks noChangeArrowheads="1"/>
                        </wps:cNvSpPr>
                        <wps:spPr bwMode="auto">
                          <a:xfrm>
                            <a:off x="2602823" y="706090"/>
                            <a:ext cx="285202" cy="546792"/>
                          </a:xfrm>
                          <a:prstGeom prst="upDownArrow">
                            <a:avLst>
                              <a:gd name="adj1" fmla="val 50000"/>
                              <a:gd name="adj2" fmla="val 3834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3" name="Text Box 671"/>
                        <wps:cNvSpPr txBox="1">
                          <a:spLocks noChangeArrowheads="1"/>
                        </wps:cNvSpPr>
                        <wps:spPr bwMode="auto">
                          <a:xfrm>
                            <a:off x="1187009" y="127898"/>
                            <a:ext cx="4718491" cy="578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C3621">
                              <w:pPr>
                                <w:rPr>
                                  <w:rFonts w:ascii="Arial" w:hAnsi="Arial" w:cs="Arial"/>
                                  <w:i/>
                                </w:rPr>
                              </w:pPr>
                              <w:r w:rsidRPr="005920B0">
                                <w:rPr>
                                  <w:rFonts w:ascii="Arial" w:hAnsi="Arial" w:cs="Arial"/>
                                  <w:i/>
                                </w:rPr>
                                <w:t xml:space="preserve">L’Homme et ses problèmes existentiels, </w:t>
                              </w:r>
                            </w:p>
                            <w:p w:rsidR="006D2961" w:rsidRPr="005920B0" w:rsidRDefault="006D2961" w:rsidP="00CC3621">
                              <w:pPr>
                                <w:rPr>
                                  <w:rFonts w:ascii="Arial" w:hAnsi="Arial" w:cs="Arial"/>
                                  <w:i/>
                                </w:rPr>
                              </w:pPr>
                              <w:r w:rsidRPr="005920B0">
                                <w:rPr>
                                  <w:rFonts w:ascii="Arial" w:hAnsi="Arial" w:cs="Arial"/>
                                  <w:i/>
                                </w:rPr>
                                <w:t>par exemple « </w:t>
                              </w:r>
                              <w:r>
                                <w:rPr>
                                  <w:rFonts w:ascii="Arial" w:hAnsi="Arial" w:cs="Arial"/>
                                  <w:i/>
                                </w:rPr>
                                <w:t>C</w:t>
                              </w:r>
                              <w:r w:rsidRPr="005920B0">
                                <w:rPr>
                                  <w:rFonts w:ascii="Arial" w:hAnsi="Arial" w:cs="Arial"/>
                                  <w:i/>
                                </w:rPr>
                                <w:t>omment faire voler le</w:t>
                              </w:r>
                              <w:r>
                                <w:rPr>
                                  <w:rFonts w:ascii="Arial" w:hAnsi="Arial" w:cs="Arial"/>
                                  <w:i/>
                                </w:rPr>
                                <w:t>s</w:t>
                              </w:r>
                              <w:r w:rsidRPr="005920B0">
                                <w:rPr>
                                  <w:rFonts w:ascii="Arial" w:hAnsi="Arial" w:cs="Arial"/>
                                  <w:i/>
                                </w:rPr>
                                <w:t xml:space="preserve"> avions avec encore plus de sécurité ? »</w:t>
                              </w:r>
                            </w:p>
                          </w:txbxContent>
                        </wps:txbx>
                        <wps:bodyPr rot="0" vert="horz" wrap="square" lIns="91440" tIns="45720" rIns="91440" bIns="45720" anchor="t" anchorCtr="0" upright="1">
                          <a:noAutofit/>
                        </wps:bodyPr>
                      </wps:wsp>
                      <wps:wsp>
                        <wps:cNvPr id="294" name="Text Box 672"/>
                        <wps:cNvSpPr txBox="1">
                          <a:spLocks noChangeArrowheads="1"/>
                        </wps:cNvSpPr>
                        <wps:spPr bwMode="auto">
                          <a:xfrm>
                            <a:off x="1186810" y="1252883"/>
                            <a:ext cx="3277228" cy="414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Pr="005920B0" w:rsidRDefault="006D2961" w:rsidP="00CC3621">
                              <w:pPr>
                                <w:rPr>
                                  <w:rFonts w:ascii="Arial" w:hAnsi="Arial" w:cs="Arial"/>
                                  <w:i/>
                                </w:rPr>
                              </w:pPr>
                              <w:r w:rsidRPr="005920B0">
                                <w:rPr>
                                  <w:rFonts w:ascii="Arial" w:hAnsi="Arial" w:cs="Arial"/>
                                  <w:i/>
                                </w:rPr>
                                <w:t>L</w:t>
                              </w:r>
                              <w:r>
                                <w:rPr>
                                  <w:rFonts w:ascii="Arial" w:hAnsi="Arial" w:cs="Arial"/>
                                  <w:i/>
                                </w:rPr>
                                <w:t>a machine et ses composants électroniques qui évoluent sans cesse.</w:t>
                              </w:r>
                            </w:p>
                          </w:txbxContent>
                        </wps:txbx>
                        <wps:bodyPr rot="0" vert="horz" wrap="square" lIns="91440" tIns="45720" rIns="91440" bIns="45720" anchor="t" anchorCtr="0" upright="1">
                          <a:noAutofit/>
                        </wps:bodyPr>
                      </wps:wsp>
                      <wps:wsp>
                        <wps:cNvPr id="295" name="Text Box 673"/>
                        <wps:cNvSpPr txBox="1">
                          <a:spLocks noChangeArrowheads="1"/>
                        </wps:cNvSpPr>
                        <wps:spPr bwMode="auto">
                          <a:xfrm>
                            <a:off x="557505" y="231097"/>
                            <a:ext cx="577505" cy="224797"/>
                          </a:xfrm>
                          <a:prstGeom prst="rect">
                            <a:avLst/>
                          </a:prstGeom>
                          <a:solidFill>
                            <a:srgbClr val="FFFFFF"/>
                          </a:solidFill>
                          <a:ln w="9525">
                            <a:solidFill>
                              <a:srgbClr val="000000"/>
                            </a:solidFill>
                            <a:miter lim="800000"/>
                            <a:headEnd/>
                            <a:tailEnd/>
                          </a:ln>
                        </wps:spPr>
                        <wps:txbx>
                          <w:txbxContent>
                            <w:p w:rsidR="006D2961" w:rsidRPr="005F4B0B" w:rsidRDefault="006D2961" w:rsidP="00CC3621">
                              <w:pPr>
                                <w:rPr>
                                  <w:rFonts w:ascii="Arial" w:hAnsi="Arial" w:cs="Arial"/>
                                </w:rPr>
                              </w:pPr>
                              <w:r w:rsidRPr="005F4B0B">
                                <w:rPr>
                                  <w:rFonts w:ascii="Arial" w:hAnsi="Arial" w:cs="Arial"/>
                                </w:rPr>
                                <w:t>HAUT</w:t>
                              </w:r>
                            </w:p>
                          </w:txbxContent>
                        </wps:txbx>
                        <wps:bodyPr rot="0" vert="horz" wrap="square" lIns="91440" tIns="45720" rIns="91440" bIns="45720" anchor="t" anchorCtr="0" upright="1">
                          <a:noAutofit/>
                        </wps:bodyPr>
                      </wps:wsp>
                      <wps:wsp>
                        <wps:cNvPr id="296" name="Text Box 674"/>
                        <wps:cNvSpPr txBox="1">
                          <a:spLocks noChangeArrowheads="1"/>
                        </wps:cNvSpPr>
                        <wps:spPr bwMode="auto">
                          <a:xfrm>
                            <a:off x="4276137" y="1252883"/>
                            <a:ext cx="577205" cy="224797"/>
                          </a:xfrm>
                          <a:prstGeom prst="rect">
                            <a:avLst/>
                          </a:prstGeom>
                          <a:solidFill>
                            <a:srgbClr val="FFFFFF"/>
                          </a:solidFill>
                          <a:ln w="9525">
                            <a:solidFill>
                              <a:srgbClr val="000000"/>
                            </a:solidFill>
                            <a:miter lim="800000"/>
                            <a:headEnd/>
                            <a:tailEnd/>
                          </a:ln>
                        </wps:spPr>
                        <wps:txbx>
                          <w:txbxContent>
                            <w:p w:rsidR="006D2961" w:rsidRPr="005F4B0B" w:rsidRDefault="006D2961" w:rsidP="00CC3621">
                              <w:pPr>
                                <w:jc w:val="center"/>
                                <w:rPr>
                                  <w:rFonts w:ascii="Arial" w:hAnsi="Arial" w:cs="Arial"/>
                                </w:rPr>
                              </w:pPr>
                              <w:r>
                                <w:rPr>
                                  <w:rFonts w:ascii="Arial" w:hAnsi="Arial" w:cs="Arial"/>
                                </w:rPr>
                                <w:t>BAS</w:t>
                              </w:r>
                            </w:p>
                          </w:txbxContent>
                        </wps:txbx>
                        <wps:bodyPr rot="0" vert="horz" wrap="square" lIns="91440" tIns="45720" rIns="91440" bIns="45720" anchor="t" anchorCtr="0" upright="1">
                          <a:noAutofit/>
                        </wps:bodyPr>
                      </wps:wsp>
                    </wpc:wpc>
                  </a:graphicData>
                </a:graphic>
              </wp:inline>
            </w:drawing>
          </mc:Choice>
          <mc:Fallback>
            <w:pict>
              <v:group w14:anchorId="65755A8E" id="Zone de dessin 667" o:spid="_x0000_s1026" editas="canvas" style="width:465pt;height:142.25pt;mso-position-horizontal-relative:char;mso-position-vertical-relative:line" coordsize="59055,1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18065;visibility:visible;mso-wrap-style:square">
                  <v:fill o:detectmouseclick="t"/>
                  <v:path o:connecttype="none"/>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668" o:spid="_x0000_s1028" type="#_x0000_t70" style="position:absolute;left:26028;top:7060;width:2852;height:5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"/>
                <v:shapetype id="_x0000_t202" coordsize="21600,21600" o:spt="202" path="m,l,21600r21600,l21600,xe">
                  <v:stroke joinstyle="miter"/>
                  <v:path gradientshapeok="t" o:connecttype="rect"/>
                </v:shapetype>
                <v:shape id="Text Box 671" o:spid="_x0000_s1029" type="#_x0000_t202" style="position:absolute;left:11870;top:1278;width:47185;height:5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" stroked="f">
                  <v:textbox>
                    <w:txbxContent>
                      <w:p w:rsidR="006D2961" w:rsidRDefault="006D2961" w:rsidP="00CC3621">
                        <w:pPr>
                          <w:rPr>
                            <w:rFonts w:ascii="Arial" w:hAnsi="Arial" w:cs="Arial"/>
                            <w:i/>
                          </w:rPr>
                        </w:pPr>
                        <w:r w:rsidRPr="005920B0">
                          <w:rPr>
                            <w:rFonts w:ascii="Arial" w:hAnsi="Arial" w:cs="Arial"/>
                            <w:i/>
                          </w:rPr>
                          <w:t xml:space="preserve">L’Homme et ses problèmes existentiels, </w:t>
                        </w:r>
                      </w:p>
                      <w:p w:rsidR="006D2961" w:rsidRPr="005920B0" w:rsidRDefault="006D2961" w:rsidP="00CC3621">
                        <w:pPr>
                          <w:rPr>
                            <w:rFonts w:ascii="Arial" w:hAnsi="Arial" w:cs="Arial"/>
                            <w:i/>
                          </w:rPr>
                        </w:pPr>
                        <w:r w:rsidRPr="005920B0">
                          <w:rPr>
                            <w:rFonts w:ascii="Arial" w:hAnsi="Arial" w:cs="Arial"/>
                            <w:i/>
                          </w:rPr>
                          <w:t>par exemple « </w:t>
                        </w:r>
                        <w:r>
                          <w:rPr>
                            <w:rFonts w:ascii="Arial" w:hAnsi="Arial" w:cs="Arial"/>
                            <w:i/>
                          </w:rPr>
                          <w:t>C</w:t>
                        </w:r>
                        <w:r w:rsidRPr="005920B0">
                          <w:rPr>
                            <w:rFonts w:ascii="Arial" w:hAnsi="Arial" w:cs="Arial"/>
                            <w:i/>
                          </w:rPr>
                          <w:t>omment faire voler le</w:t>
                        </w:r>
                        <w:r>
                          <w:rPr>
                            <w:rFonts w:ascii="Arial" w:hAnsi="Arial" w:cs="Arial"/>
                            <w:i/>
                          </w:rPr>
                          <w:t>s</w:t>
                        </w:r>
                        <w:r w:rsidRPr="005920B0">
                          <w:rPr>
                            <w:rFonts w:ascii="Arial" w:hAnsi="Arial" w:cs="Arial"/>
                            <w:i/>
                          </w:rPr>
                          <w:t xml:space="preserve"> avions avec encore plus de sécurité ? »</w:t>
                        </w:r>
                      </w:p>
                    </w:txbxContent>
                  </v:textbox>
                </v:shape>
                <v:shape id="Text Box 672" o:spid="_x0000_s1030" type="#_x0000_t202" style="position:absolute;left:11868;top:12528;width:32772;height:4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" stroked="f">
                  <v:textbox>
                    <w:txbxContent>
                      <w:p w:rsidR="006D2961" w:rsidRPr="005920B0" w:rsidRDefault="006D2961" w:rsidP="00CC3621">
                        <w:pPr>
                          <w:rPr>
                            <w:rFonts w:ascii="Arial" w:hAnsi="Arial" w:cs="Arial"/>
                            <w:i/>
                          </w:rPr>
                        </w:pPr>
                        <w:r w:rsidRPr="005920B0">
                          <w:rPr>
                            <w:rFonts w:ascii="Arial" w:hAnsi="Arial" w:cs="Arial"/>
                            <w:i/>
                          </w:rPr>
                          <w:t>L</w:t>
                        </w:r>
                        <w:r>
                          <w:rPr>
                            <w:rFonts w:ascii="Arial" w:hAnsi="Arial" w:cs="Arial"/>
                            <w:i/>
                          </w:rPr>
                          <w:t>a machine et ses composants électroniques qui évoluent sans cesse.</w:t>
                        </w:r>
                      </w:p>
                    </w:txbxContent>
                  </v:textbox>
                </v:shape>
                <v:shape id="Text Box 673" o:spid="_x0000_s1031" type="#_x0000_t202" style="position:absolute;left:5575;top:2310;width:5775;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">
                  <v:textbox>
                    <w:txbxContent>
                      <w:p w:rsidR="006D2961" w:rsidRPr="005F4B0B" w:rsidRDefault="006D2961" w:rsidP="00CC3621">
                        <w:pPr>
                          <w:rPr>
                            <w:rFonts w:ascii="Arial" w:hAnsi="Arial" w:cs="Arial"/>
                          </w:rPr>
                        </w:pPr>
                        <w:r w:rsidRPr="005F4B0B">
                          <w:rPr>
                            <w:rFonts w:ascii="Arial" w:hAnsi="Arial" w:cs="Arial"/>
                          </w:rPr>
                          <w:t>HAUT</w:t>
                        </w:r>
                      </w:p>
                    </w:txbxContent>
                  </v:textbox>
                </v:shape>
                <v:shape id="Text Box 674" o:spid="_x0000_s1032" type="#_x0000_t202" style="position:absolute;left:42761;top:12528;width:577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">
                  <v:textbox>
                    <w:txbxContent>
                      <w:p w:rsidR="006D2961" w:rsidRPr="005F4B0B" w:rsidRDefault="006D2961" w:rsidP="00CC3621">
                        <w:pPr>
                          <w:jc w:val="center"/>
                          <w:rPr>
                            <w:rFonts w:ascii="Arial" w:hAnsi="Arial" w:cs="Arial"/>
                          </w:rPr>
                        </w:pPr>
                        <w:r>
                          <w:rPr>
                            <w:rFonts w:ascii="Arial" w:hAnsi="Arial" w:cs="Arial"/>
                          </w:rPr>
                          <w:t>BAS</w:t>
                        </w:r>
                      </w:p>
                    </w:txbxContent>
                  </v:textbox>
                </v:shape>
                <w10:anchorlock/>
              </v:group>
            </w:pict>
          </mc:Fallback>
        </mc:AlternateContent>
      </w:r>
    </w:p>
    <w:p w:rsidR="00CC3621" w:rsidRDefault="00CC3621" w:rsidP="00CC3621">
      <w:pPr>
        <w:pStyle w:val="NormalWeb"/>
        <w:jc w:val="both"/>
        <w:rPr>
          <w:szCs w:val="24"/>
        </w:rPr>
      </w:pPr>
      <w:r>
        <w:rPr>
          <w:szCs w:val="24"/>
        </w:rPr>
        <w:t xml:space="preserve">Tout </w:t>
      </w:r>
      <w:r w:rsidR="00663FDF">
        <w:rPr>
          <w:szCs w:val="24"/>
        </w:rPr>
        <w:t>ça</w:t>
      </w:r>
      <w:r>
        <w:rPr>
          <w:szCs w:val="24"/>
        </w:rPr>
        <w:t xml:space="preserve"> pour vous dire que si vous souhaitez </w:t>
      </w:r>
      <w:r w:rsidR="00BB127B">
        <w:rPr>
          <w:szCs w:val="24"/>
        </w:rPr>
        <w:t>apprendre à</w:t>
      </w:r>
      <w:r>
        <w:rPr>
          <w:szCs w:val="24"/>
        </w:rPr>
        <w:t xml:space="preserve"> programmer, ou simplement goûter succinctement à </w:t>
      </w:r>
      <w:r w:rsidRPr="00A736CF">
        <w:rPr>
          <w:b/>
          <w:szCs w:val="24"/>
        </w:rPr>
        <w:t>la programmation</w:t>
      </w:r>
      <w:r>
        <w:rPr>
          <w:szCs w:val="24"/>
        </w:rPr>
        <w:t xml:space="preserve"> dans une formation d’ingénieur beaucoup plus ambitieuse, il vous faudra être capable de</w:t>
      </w:r>
      <w:r w:rsidR="00007B30">
        <w:rPr>
          <w:szCs w:val="24"/>
        </w:rPr>
        <w:t xml:space="preserve"> </w:t>
      </w:r>
      <w:r w:rsidR="00007B30" w:rsidRPr="00007B30">
        <w:rPr>
          <w:b/>
          <w:szCs w:val="24"/>
        </w:rPr>
        <w:t>comprendre et</w:t>
      </w:r>
      <w:r>
        <w:rPr>
          <w:szCs w:val="24"/>
        </w:rPr>
        <w:t xml:space="preserve"> </w:t>
      </w:r>
      <w:r w:rsidR="00BB127B">
        <w:rPr>
          <w:b/>
          <w:szCs w:val="24"/>
        </w:rPr>
        <w:t>faire le lien entre</w:t>
      </w:r>
      <w:r w:rsidRPr="00A736CF">
        <w:rPr>
          <w:b/>
          <w:szCs w:val="24"/>
        </w:rPr>
        <w:t xml:space="preserve"> le bas-niveau </w:t>
      </w:r>
      <w:r w:rsidR="00BB127B">
        <w:rPr>
          <w:b/>
          <w:szCs w:val="24"/>
        </w:rPr>
        <w:t>et le</w:t>
      </w:r>
      <w:r w:rsidRPr="00A736CF">
        <w:rPr>
          <w:b/>
          <w:szCs w:val="24"/>
        </w:rPr>
        <w:t xml:space="preserve"> haut-niveau</w:t>
      </w:r>
      <w:r>
        <w:rPr>
          <w:szCs w:val="24"/>
        </w:rPr>
        <w:t>.</w:t>
      </w:r>
    </w:p>
    <w:p w:rsidR="00650868" w:rsidRDefault="00DD2F0F" w:rsidP="00CC3621">
      <w:pPr>
        <w:pStyle w:val="NormalWeb"/>
        <w:jc w:val="both"/>
        <w:rPr>
          <w:szCs w:val="24"/>
        </w:rPr>
      </w:pPr>
      <w:r>
        <w:rPr>
          <w:szCs w:val="24"/>
        </w:rPr>
        <w:t>Cette liaison se fait par l’application d’une méthodologie rigoureuse (il en existe plusieurs)</w:t>
      </w:r>
      <w:r w:rsidR="004B6D42">
        <w:rPr>
          <w:szCs w:val="24"/>
        </w:rPr>
        <w:t xml:space="preserve"> dont toutes les étapes sont réfléchies et importantes. </w:t>
      </w:r>
    </w:p>
    <w:p w:rsidR="00CC3621" w:rsidRDefault="004B6D42" w:rsidP="00CC3621">
      <w:pPr>
        <w:pStyle w:val="NormalWeb"/>
        <w:jc w:val="both"/>
        <w:rPr>
          <w:szCs w:val="24"/>
        </w:rPr>
      </w:pPr>
      <w:r>
        <w:rPr>
          <w:szCs w:val="24"/>
        </w:rPr>
        <w:t xml:space="preserve">Nous apprendrons cette année la méthode dite </w:t>
      </w:r>
      <w:r w:rsidRPr="004B6D42">
        <w:rPr>
          <w:b/>
          <w:szCs w:val="24"/>
        </w:rPr>
        <w:t>« </w:t>
      </w:r>
      <w:r w:rsidR="00357BFC">
        <w:rPr>
          <w:b/>
          <w:szCs w:val="24"/>
        </w:rPr>
        <w:t>Données</w:t>
      </w:r>
      <w:r w:rsidRPr="004B6D42">
        <w:rPr>
          <w:b/>
          <w:szCs w:val="24"/>
        </w:rPr>
        <w:t xml:space="preserve"> / </w:t>
      </w:r>
      <w:r w:rsidR="00357BFC">
        <w:rPr>
          <w:b/>
          <w:szCs w:val="24"/>
        </w:rPr>
        <w:t>Traitements</w:t>
      </w:r>
      <w:r>
        <w:rPr>
          <w:b/>
          <w:szCs w:val="24"/>
        </w:rPr>
        <w:t xml:space="preserve"> /</w:t>
      </w:r>
      <w:r w:rsidRPr="004B6D42">
        <w:rPr>
          <w:b/>
          <w:szCs w:val="24"/>
        </w:rPr>
        <w:t xml:space="preserve"> </w:t>
      </w:r>
      <w:r w:rsidR="00357BFC">
        <w:rPr>
          <w:b/>
          <w:szCs w:val="24"/>
        </w:rPr>
        <w:t>Interface</w:t>
      </w:r>
      <w:r w:rsidRPr="004B6D42">
        <w:rPr>
          <w:b/>
          <w:szCs w:val="24"/>
        </w:rPr>
        <w:t> »</w:t>
      </w:r>
      <w:r w:rsidR="00357BFC">
        <w:rPr>
          <w:b/>
          <w:szCs w:val="24"/>
        </w:rPr>
        <w:t xml:space="preserve"> (DTI)</w:t>
      </w:r>
      <w:r>
        <w:rPr>
          <w:szCs w:val="24"/>
        </w:rPr>
        <w:t>.</w:t>
      </w:r>
    </w:p>
    <w:p w:rsidR="00007B30" w:rsidRDefault="00357BFC" w:rsidP="00F3626C">
      <w:pPr>
        <w:pStyle w:val="montitre20"/>
      </w:pPr>
      <w:bookmarkStart w:id="4" w:name="_Toc520900120"/>
      <w:r>
        <w:t xml:space="preserve">Haut niveau : </w:t>
      </w:r>
      <w:r w:rsidR="0028627C">
        <w:t>Le</w:t>
      </w:r>
      <w:r w:rsidR="00007B30">
        <w:t xml:space="preserve"> problème à résoudre</w:t>
      </w:r>
      <w:r>
        <w:t xml:space="preserve">, </w:t>
      </w:r>
      <w:r w:rsidR="0028627C">
        <w:t xml:space="preserve">décrit dans </w:t>
      </w:r>
      <w:r>
        <w:t>le C</w:t>
      </w:r>
      <w:r w:rsidR="00A51A76">
        <w:t xml:space="preserve">ahier </w:t>
      </w:r>
      <w:r>
        <w:t>D</w:t>
      </w:r>
      <w:r w:rsidR="00A51A76">
        <w:t xml:space="preserve">es </w:t>
      </w:r>
      <w:r>
        <w:t>C</w:t>
      </w:r>
      <w:r w:rsidR="00A51A76">
        <w:t>harges</w:t>
      </w:r>
      <w:r>
        <w:t xml:space="preserve"> </w:t>
      </w:r>
      <w:r w:rsidR="0028627C">
        <w:t>- CDC</w:t>
      </w:r>
      <w:bookmarkEnd w:id="4"/>
    </w:p>
    <w:p w:rsidR="004E7BF4" w:rsidRDefault="009A6B73" w:rsidP="004E7BF4">
      <w:pPr>
        <w:pStyle w:val="NormalWeb"/>
        <w:jc w:val="both"/>
        <w:rPr>
          <w:szCs w:val="24"/>
        </w:rPr>
      </w:pPr>
      <w:r>
        <w:rPr>
          <w:szCs w:val="24"/>
        </w:rPr>
        <w:t>Plaçons-nous ici</w:t>
      </w:r>
      <w:r w:rsidR="004E7BF4">
        <w:rPr>
          <w:szCs w:val="24"/>
        </w:rPr>
        <w:t xml:space="preserve"> au haut-niveau, celui d</w:t>
      </w:r>
      <w:r w:rsidR="009D2A74">
        <w:rPr>
          <w:szCs w:val="24"/>
        </w:rPr>
        <w:t>u client et de sa problématique</w:t>
      </w:r>
      <w:r w:rsidR="004E7BF4">
        <w:rPr>
          <w:szCs w:val="24"/>
        </w:rPr>
        <w:t>. Vous allez voir, ce n’est pas si simple que ça.</w:t>
      </w:r>
    </w:p>
    <w:p w:rsidR="00574CCF" w:rsidRDefault="004E7BF4" w:rsidP="004E7BF4">
      <w:pPr>
        <w:pStyle w:val="NormalWeb"/>
        <w:jc w:val="both"/>
        <w:rPr>
          <w:szCs w:val="24"/>
        </w:rPr>
      </w:pPr>
      <w:r>
        <w:rPr>
          <w:szCs w:val="24"/>
        </w:rPr>
        <w:t>Le haut-niveau, c’est le niveau où le problème à résoudre est exprimé dans un langage oral</w:t>
      </w:r>
      <w:r w:rsidR="006A64F4">
        <w:rPr>
          <w:szCs w:val="24"/>
        </w:rPr>
        <w:t xml:space="preserve"> ou écrit. P</w:t>
      </w:r>
      <w:r>
        <w:rPr>
          <w:szCs w:val="24"/>
        </w:rPr>
        <w:t>renons le français par exemple (ça facilitera un peu). Imaginez donc : Vous êtes déjà ingénieur (</w:t>
      </w:r>
      <w:r w:rsidR="009D2A74">
        <w:rPr>
          <w:szCs w:val="24"/>
        </w:rPr>
        <w:t>la formation</w:t>
      </w:r>
      <w:r>
        <w:rPr>
          <w:szCs w:val="24"/>
        </w:rPr>
        <w:t xml:space="preserve"> passe vite) et </w:t>
      </w:r>
      <w:r w:rsidR="00574CCF">
        <w:rPr>
          <w:szCs w:val="24"/>
        </w:rPr>
        <w:t>à ce titre vous utilisez votre savoir pour résoudre le problème d’</w:t>
      </w:r>
      <w:r>
        <w:rPr>
          <w:szCs w:val="24"/>
        </w:rPr>
        <w:t>un « client »</w:t>
      </w:r>
      <w:r w:rsidR="00574CCF">
        <w:rPr>
          <w:szCs w:val="24"/>
        </w:rPr>
        <w:t xml:space="preserve">. </w:t>
      </w:r>
    </w:p>
    <w:p w:rsidR="006A64F4" w:rsidRDefault="006A64F4" w:rsidP="004E7BF4">
      <w:pPr>
        <w:pStyle w:val="NormalWeb"/>
        <w:jc w:val="both"/>
        <w:rPr>
          <w:szCs w:val="24"/>
        </w:rPr>
      </w:pPr>
      <w:r>
        <w:rPr>
          <w:szCs w:val="24"/>
        </w:rPr>
        <w:t>Il</w:t>
      </w:r>
      <w:r w:rsidR="00574CCF">
        <w:rPr>
          <w:szCs w:val="24"/>
        </w:rPr>
        <w:t xml:space="preserve"> </w:t>
      </w:r>
      <w:r w:rsidR="00B54EBB">
        <w:rPr>
          <w:szCs w:val="24"/>
        </w:rPr>
        <w:t>vous exprime sa problématique d</w:t>
      </w:r>
      <w:r>
        <w:rPr>
          <w:szCs w:val="24"/>
        </w:rPr>
        <w:t>e la façon suivante :</w:t>
      </w:r>
    </w:p>
    <w:p w:rsidR="0028627C" w:rsidRDefault="00B54EBB" w:rsidP="004E7BF4">
      <w:pPr>
        <w:pStyle w:val="NormalWeb"/>
        <w:jc w:val="both"/>
        <w:rPr>
          <w:i/>
          <w:szCs w:val="24"/>
        </w:rPr>
      </w:pPr>
      <w:r w:rsidRPr="00766396">
        <w:rPr>
          <w:i/>
          <w:szCs w:val="24"/>
        </w:rPr>
        <w:t>«</w:t>
      </w:r>
      <w:r w:rsidR="005F4B0B">
        <w:rPr>
          <w:i/>
          <w:szCs w:val="24"/>
        </w:rPr>
        <w:t> J</w:t>
      </w:r>
      <w:r w:rsidR="0028627C">
        <w:rPr>
          <w:i/>
          <w:szCs w:val="24"/>
        </w:rPr>
        <w:t>’ai un site de vente en ligne</w:t>
      </w:r>
      <w:r w:rsidRPr="00766396">
        <w:rPr>
          <w:i/>
          <w:szCs w:val="24"/>
        </w:rPr>
        <w:t xml:space="preserve"> et je voudrais que vous </w:t>
      </w:r>
      <w:r w:rsidR="00766396" w:rsidRPr="00766396">
        <w:rPr>
          <w:i/>
          <w:szCs w:val="24"/>
        </w:rPr>
        <w:t>me trouviez une solution pour</w:t>
      </w:r>
      <w:r w:rsidRPr="00766396">
        <w:rPr>
          <w:i/>
          <w:szCs w:val="24"/>
        </w:rPr>
        <w:t xml:space="preserve"> vendre des </w:t>
      </w:r>
      <w:r w:rsidR="0028627C">
        <w:rPr>
          <w:i/>
          <w:szCs w:val="24"/>
        </w:rPr>
        <w:t xml:space="preserve">articles en </w:t>
      </w:r>
      <w:r w:rsidRPr="00766396">
        <w:rPr>
          <w:i/>
          <w:szCs w:val="24"/>
        </w:rPr>
        <w:t>France</w:t>
      </w:r>
      <w:r w:rsidR="0028627C">
        <w:rPr>
          <w:i/>
          <w:szCs w:val="24"/>
        </w:rPr>
        <w:t xml:space="preserve"> et à l’international, sans prendre le risque de vendre en même temps 2 fois le même article</w:t>
      </w:r>
      <w:r w:rsidRPr="00766396">
        <w:rPr>
          <w:i/>
          <w:szCs w:val="24"/>
        </w:rPr>
        <w:t>»</w:t>
      </w:r>
      <w:r w:rsidR="00A574C6">
        <w:rPr>
          <w:i/>
          <w:szCs w:val="24"/>
        </w:rPr>
        <w:t xml:space="preserve"> </w:t>
      </w:r>
    </w:p>
    <w:p w:rsidR="0028627C" w:rsidRDefault="00A574C6" w:rsidP="004E7BF4">
      <w:pPr>
        <w:pStyle w:val="NormalWeb"/>
        <w:jc w:val="both"/>
        <w:rPr>
          <w:i/>
          <w:szCs w:val="24"/>
        </w:rPr>
      </w:pPr>
      <w:r w:rsidRPr="00A574C6">
        <w:rPr>
          <w:szCs w:val="24"/>
        </w:rPr>
        <w:t>ou encore</w:t>
      </w:r>
      <w:r>
        <w:rPr>
          <w:i/>
          <w:szCs w:val="24"/>
        </w:rPr>
        <w:t xml:space="preserve"> </w:t>
      </w:r>
    </w:p>
    <w:p w:rsidR="004E7BF4" w:rsidRPr="00766396" w:rsidRDefault="00A574C6" w:rsidP="004E7BF4">
      <w:pPr>
        <w:pStyle w:val="NormalWeb"/>
        <w:jc w:val="both"/>
        <w:rPr>
          <w:i/>
          <w:szCs w:val="24"/>
        </w:rPr>
      </w:pPr>
      <w:r>
        <w:rPr>
          <w:i/>
          <w:szCs w:val="24"/>
        </w:rPr>
        <w:t>« J’ai 1500 avions qui se posent à Roissy C</w:t>
      </w:r>
      <w:r w:rsidR="005F4B0B">
        <w:rPr>
          <w:i/>
          <w:szCs w:val="24"/>
        </w:rPr>
        <w:t>h</w:t>
      </w:r>
      <w:r>
        <w:rPr>
          <w:i/>
          <w:szCs w:val="24"/>
        </w:rPr>
        <w:t>arles De Gaulle chaque jour, comment organiser au mieux les atterrissages</w:t>
      </w:r>
      <w:r w:rsidR="006A64F4">
        <w:rPr>
          <w:i/>
          <w:szCs w:val="24"/>
        </w:rPr>
        <w:t xml:space="preserve"> pour qu’ils ne se télescopent pas</w:t>
      </w:r>
      <w:r>
        <w:rPr>
          <w:i/>
          <w:szCs w:val="24"/>
        </w:rPr>
        <w:t> ? »</w:t>
      </w:r>
    </w:p>
    <w:p w:rsidR="00B54EBB" w:rsidRPr="005F4B0B" w:rsidRDefault="00766396" w:rsidP="004E7BF4">
      <w:pPr>
        <w:pStyle w:val="NormalWeb"/>
        <w:jc w:val="both"/>
        <w:rPr>
          <w:b/>
          <w:szCs w:val="24"/>
        </w:rPr>
      </w:pPr>
      <w:r w:rsidRPr="005F4B0B">
        <w:rPr>
          <w:b/>
          <w:szCs w:val="24"/>
        </w:rPr>
        <w:t>Quelques conclusions immédiates :</w:t>
      </w:r>
    </w:p>
    <w:p w:rsidR="00766396" w:rsidRDefault="00A51A76" w:rsidP="00EA30F4">
      <w:pPr>
        <w:pStyle w:val="puce"/>
        <w:numPr>
          <w:ilvl w:val="0"/>
          <w:numId w:val="36"/>
        </w:numPr>
      </w:pPr>
      <w:r>
        <w:t>Votre client</w:t>
      </w:r>
      <w:r w:rsidR="00766396">
        <w:t xml:space="preserve"> n’est pas informaticien</w:t>
      </w:r>
      <w:r w:rsidR="009D2A74">
        <w:t>, il n’en a pas le vocabulaire</w:t>
      </w:r>
      <w:r w:rsidR="002A5606">
        <w:t>.</w:t>
      </w:r>
    </w:p>
    <w:p w:rsidR="00766396" w:rsidRPr="006A64F4" w:rsidRDefault="00766396" w:rsidP="00EA30F4">
      <w:pPr>
        <w:pStyle w:val="NormalWeb"/>
        <w:numPr>
          <w:ilvl w:val="0"/>
          <w:numId w:val="36"/>
        </w:numPr>
        <w:jc w:val="both"/>
        <w:rPr>
          <w:szCs w:val="24"/>
        </w:rPr>
      </w:pPr>
      <w:r w:rsidRPr="006A64F4">
        <w:rPr>
          <w:szCs w:val="24"/>
        </w:rPr>
        <w:t xml:space="preserve">Il n’a pas tout dit, </w:t>
      </w:r>
      <w:r w:rsidR="009A6B73">
        <w:rPr>
          <w:szCs w:val="24"/>
        </w:rPr>
        <w:t>il y a un risque</w:t>
      </w:r>
      <w:r w:rsidRPr="006A64F4">
        <w:rPr>
          <w:szCs w:val="24"/>
        </w:rPr>
        <w:t xml:space="preserve"> qu’il vous appell</w:t>
      </w:r>
      <w:r w:rsidR="006A64F4" w:rsidRPr="006A64F4">
        <w:rPr>
          <w:szCs w:val="24"/>
        </w:rPr>
        <w:t xml:space="preserve">e dans quelques jours pour vous </w:t>
      </w:r>
      <w:r w:rsidRPr="006A64F4">
        <w:rPr>
          <w:szCs w:val="24"/>
        </w:rPr>
        <w:t>faire « Ah au fait, j’oubliais de vous dire…. »</w:t>
      </w:r>
      <w:r w:rsidR="002A5606">
        <w:rPr>
          <w:szCs w:val="24"/>
        </w:rPr>
        <w:t>.</w:t>
      </w:r>
    </w:p>
    <w:p w:rsidR="004E7BF4" w:rsidRDefault="00766396" w:rsidP="00EA30F4">
      <w:pPr>
        <w:pStyle w:val="puce"/>
        <w:numPr>
          <w:ilvl w:val="0"/>
          <w:numId w:val="36"/>
        </w:numPr>
      </w:pPr>
      <w:r>
        <w:t>Rien ne prouve que ce que vous lui proposerez, après des mois de travail, lui convienne</w:t>
      </w:r>
      <w:r w:rsidR="005F4B0B">
        <w:t>…</w:t>
      </w:r>
    </w:p>
    <w:p w:rsidR="00357BFC" w:rsidRDefault="00357BFC" w:rsidP="00357BFC">
      <w:pPr>
        <w:pStyle w:val="puce"/>
      </w:pPr>
    </w:p>
    <w:p w:rsidR="00357BFC" w:rsidRDefault="00357BFC" w:rsidP="00357BFC">
      <w:pPr>
        <w:pStyle w:val="puce"/>
      </w:pPr>
    </w:p>
    <w:p w:rsidR="00357BFC" w:rsidRDefault="00357BFC" w:rsidP="00F3626C">
      <w:pPr>
        <w:pStyle w:val="montitre20"/>
      </w:pPr>
      <w:bookmarkStart w:id="5" w:name="_Toc520900121"/>
      <w:r>
        <w:t>Bas niveau : La logique informatique</w:t>
      </w:r>
      <w:bookmarkEnd w:id="5"/>
    </w:p>
    <w:p w:rsidR="00357BFC" w:rsidRPr="00AA7988" w:rsidRDefault="00357BFC" w:rsidP="00357BFC">
      <w:pPr>
        <w:pStyle w:val="NormalWeb"/>
        <w:jc w:val="both"/>
        <w:rPr>
          <w:szCs w:val="24"/>
        </w:rPr>
      </w:pPr>
      <w:r w:rsidRPr="00AA7988">
        <w:rPr>
          <w:szCs w:val="24"/>
        </w:rPr>
        <w:t xml:space="preserve">L’informatique actuelle est organisée autour d’une </w:t>
      </w:r>
      <w:r w:rsidRPr="00AA7988">
        <w:rPr>
          <w:b/>
          <w:szCs w:val="24"/>
        </w:rPr>
        <w:t>logique binaire</w:t>
      </w:r>
      <w:r w:rsidRPr="00AA7988">
        <w:rPr>
          <w:szCs w:val="24"/>
        </w:rPr>
        <w:t xml:space="preserve"> </w:t>
      </w:r>
      <w:r>
        <w:rPr>
          <w:szCs w:val="24"/>
        </w:rPr>
        <w:t xml:space="preserve">« 0/1 », </w:t>
      </w:r>
      <w:r w:rsidRPr="00AA7988">
        <w:rPr>
          <w:szCs w:val="24"/>
        </w:rPr>
        <w:t xml:space="preserve">« oui/non » ou </w:t>
      </w:r>
      <w:r>
        <w:rPr>
          <w:szCs w:val="24"/>
        </w:rPr>
        <w:t xml:space="preserve">encore </w:t>
      </w:r>
      <w:r w:rsidRPr="00AA7988">
        <w:rPr>
          <w:szCs w:val="24"/>
        </w:rPr>
        <w:t xml:space="preserve">« vrai/faux ». </w:t>
      </w:r>
      <w:r>
        <w:rPr>
          <w:szCs w:val="24"/>
        </w:rPr>
        <w:t xml:space="preserve">Pour </w:t>
      </w:r>
      <w:r w:rsidR="0028627C">
        <w:rPr>
          <w:szCs w:val="24"/>
        </w:rPr>
        <w:t>exploit</w:t>
      </w:r>
      <w:r>
        <w:rPr>
          <w:szCs w:val="24"/>
        </w:rPr>
        <w:t>er</w:t>
      </w:r>
      <w:r w:rsidR="0028627C">
        <w:rPr>
          <w:szCs w:val="24"/>
        </w:rPr>
        <w:t xml:space="preserve"> cette logique</w:t>
      </w:r>
      <w:r>
        <w:rPr>
          <w:szCs w:val="24"/>
        </w:rPr>
        <w:t xml:space="preserve">, différents langages proposent des jeux d’instructions incluant affectations, test, boucles, entrées, sorties… </w:t>
      </w:r>
      <w:r w:rsidRPr="00AA7988">
        <w:rPr>
          <w:szCs w:val="24"/>
        </w:rPr>
        <w:t>De cette logique découle toutes les capacités d’un ordinateur</w:t>
      </w:r>
      <w:r>
        <w:rPr>
          <w:szCs w:val="24"/>
        </w:rPr>
        <w:t>. L</w:t>
      </w:r>
      <w:r w:rsidRPr="00AA7988">
        <w:rPr>
          <w:szCs w:val="24"/>
        </w:rPr>
        <w:t>es programmes sont créés afin d’exploiter au mieux cette logique et offrir une réponse à un problème donné.</w:t>
      </w:r>
    </w:p>
    <w:p w:rsidR="00357BFC" w:rsidRDefault="00357BFC" w:rsidP="00357BFC">
      <w:pPr>
        <w:pStyle w:val="NormalWeb"/>
        <w:jc w:val="both"/>
        <w:rPr>
          <w:szCs w:val="24"/>
        </w:rPr>
      </w:pPr>
      <w:r w:rsidRPr="00AA7988">
        <w:rPr>
          <w:szCs w:val="24"/>
        </w:rPr>
        <w:t>Pour être capable d’exploiter à notre tour cette logique nous allons essayer de comprendre comment fonctionne un ordinateur et apprendre des « méthodes » de programmation</w:t>
      </w:r>
      <w:r>
        <w:rPr>
          <w:szCs w:val="24"/>
        </w:rPr>
        <w:t xml:space="preserve"> : </w:t>
      </w:r>
    </w:p>
    <w:p w:rsidR="00357BFC" w:rsidRDefault="00357BFC" w:rsidP="00EA30F4">
      <w:pPr>
        <w:pStyle w:val="NormalWeb"/>
        <w:numPr>
          <w:ilvl w:val="0"/>
          <w:numId w:val="37"/>
        </w:numPr>
        <w:jc w:val="both"/>
        <w:rPr>
          <w:b/>
          <w:szCs w:val="24"/>
        </w:rPr>
      </w:pPr>
      <w:r w:rsidRPr="00AA7988">
        <w:rPr>
          <w:b/>
          <w:szCs w:val="24"/>
        </w:rPr>
        <w:t>Analyse</w:t>
      </w:r>
      <w:r>
        <w:rPr>
          <w:b/>
          <w:szCs w:val="24"/>
        </w:rPr>
        <w:t xml:space="preserve"> du besoin</w:t>
      </w:r>
      <w:r w:rsidRPr="00AA7988">
        <w:rPr>
          <w:b/>
          <w:szCs w:val="24"/>
        </w:rPr>
        <w:t xml:space="preserve">, </w:t>
      </w:r>
      <w:r w:rsidR="00137DAC">
        <w:rPr>
          <w:b/>
          <w:szCs w:val="24"/>
        </w:rPr>
        <w:t>chronologie des étapes de réalisation,</w:t>
      </w:r>
    </w:p>
    <w:p w:rsidR="00357BFC" w:rsidRDefault="00357BFC" w:rsidP="00EA30F4">
      <w:pPr>
        <w:pStyle w:val="NormalWeb"/>
        <w:numPr>
          <w:ilvl w:val="0"/>
          <w:numId w:val="37"/>
        </w:numPr>
        <w:jc w:val="both"/>
        <w:rPr>
          <w:b/>
          <w:szCs w:val="24"/>
        </w:rPr>
      </w:pPr>
      <w:r>
        <w:rPr>
          <w:b/>
          <w:szCs w:val="24"/>
        </w:rPr>
        <w:t xml:space="preserve">Conception de la solution : </w:t>
      </w:r>
      <w:r w:rsidRPr="00AA7988">
        <w:rPr>
          <w:b/>
          <w:szCs w:val="24"/>
        </w:rPr>
        <w:t xml:space="preserve">algorithme, organigramme, </w:t>
      </w:r>
      <w:r w:rsidRPr="00D436CB">
        <w:rPr>
          <w:b/>
          <w:szCs w:val="24"/>
        </w:rPr>
        <w:t xml:space="preserve">schéma mémoire, </w:t>
      </w:r>
    </w:p>
    <w:p w:rsidR="0028627C" w:rsidRPr="00D436CB" w:rsidRDefault="0028627C" w:rsidP="00EA30F4">
      <w:pPr>
        <w:pStyle w:val="NormalWeb"/>
        <w:numPr>
          <w:ilvl w:val="0"/>
          <w:numId w:val="37"/>
        </w:numPr>
        <w:jc w:val="both"/>
        <w:rPr>
          <w:b/>
          <w:szCs w:val="24"/>
        </w:rPr>
      </w:pPr>
      <w:r>
        <w:rPr>
          <w:b/>
          <w:szCs w:val="24"/>
        </w:rPr>
        <w:t>Codage : transformation de la conception en langage de programmation,</w:t>
      </w:r>
    </w:p>
    <w:p w:rsidR="00357BFC" w:rsidRDefault="00357BFC" w:rsidP="00EA30F4">
      <w:pPr>
        <w:pStyle w:val="NormalWeb"/>
        <w:numPr>
          <w:ilvl w:val="0"/>
          <w:numId w:val="37"/>
        </w:numPr>
        <w:jc w:val="both"/>
        <w:rPr>
          <w:szCs w:val="24"/>
        </w:rPr>
      </w:pPr>
      <w:r>
        <w:rPr>
          <w:b/>
          <w:szCs w:val="24"/>
        </w:rPr>
        <w:t xml:space="preserve">Vérification de fiabilité : tests &amp; </w:t>
      </w:r>
      <w:r w:rsidRPr="00AA7988">
        <w:rPr>
          <w:b/>
          <w:szCs w:val="24"/>
        </w:rPr>
        <w:t>trace</w:t>
      </w:r>
      <w:r>
        <w:rPr>
          <w:b/>
          <w:szCs w:val="24"/>
        </w:rPr>
        <w:t>s</w:t>
      </w:r>
      <w:r w:rsidRPr="00AA7988">
        <w:rPr>
          <w:b/>
          <w:szCs w:val="24"/>
        </w:rPr>
        <w:t xml:space="preserve"> d’exécution…</w:t>
      </w:r>
      <w:r w:rsidRPr="00AA7988">
        <w:rPr>
          <w:szCs w:val="24"/>
        </w:rPr>
        <w:t xml:space="preserve"> </w:t>
      </w:r>
    </w:p>
    <w:p w:rsidR="00357BFC" w:rsidRPr="00AA7988" w:rsidRDefault="00357BFC" w:rsidP="00357BFC">
      <w:pPr>
        <w:pStyle w:val="NormalWeb"/>
        <w:jc w:val="both"/>
        <w:rPr>
          <w:szCs w:val="24"/>
        </w:rPr>
      </w:pPr>
      <w:r w:rsidRPr="0028627C">
        <w:rPr>
          <w:b/>
          <w:szCs w:val="24"/>
        </w:rPr>
        <w:t>Ces méthodes devront être scrupuleusement respectées cette année.</w:t>
      </w:r>
      <w:r w:rsidRPr="00AA7988">
        <w:rPr>
          <w:szCs w:val="24"/>
        </w:rPr>
        <w:t xml:space="preserve"> Vous apprendrez à vous émanciper </w:t>
      </w:r>
      <w:r>
        <w:rPr>
          <w:szCs w:val="24"/>
        </w:rPr>
        <w:t xml:space="preserve">par la suite, notamment </w:t>
      </w:r>
      <w:r w:rsidRPr="00AA7988">
        <w:rPr>
          <w:szCs w:val="24"/>
        </w:rPr>
        <w:t>en découvrant dans les années à venir d</w:t>
      </w:r>
      <w:r>
        <w:rPr>
          <w:szCs w:val="24"/>
        </w:rPr>
        <w:t>’autres</w:t>
      </w:r>
      <w:r w:rsidRPr="00AA7988">
        <w:rPr>
          <w:szCs w:val="24"/>
        </w:rPr>
        <w:t xml:space="preserve"> méthodes</w:t>
      </w:r>
      <w:r w:rsidR="0028627C">
        <w:rPr>
          <w:szCs w:val="24"/>
        </w:rPr>
        <w:t xml:space="preserve"> et d’autres langages</w:t>
      </w:r>
      <w:r w:rsidRPr="00AA7988">
        <w:rPr>
          <w:szCs w:val="24"/>
        </w:rPr>
        <w:t>.</w:t>
      </w:r>
    </w:p>
    <w:p w:rsidR="00357BFC" w:rsidRDefault="00357BFC" w:rsidP="00357BFC">
      <w:pPr>
        <w:pStyle w:val="NormalWeb"/>
        <w:jc w:val="both"/>
        <w:rPr>
          <w:szCs w:val="24"/>
        </w:rPr>
      </w:pPr>
      <w:r>
        <w:rPr>
          <w:szCs w:val="24"/>
        </w:rPr>
        <w:t xml:space="preserve">Ce cours s’adresse à des étudiants n’ayant jamais pratiqué la programmation, mais ayant malgré tout déjà touché, voire « allumé » un ordinateur et </w:t>
      </w:r>
      <w:r w:rsidR="0028627C">
        <w:rPr>
          <w:szCs w:val="24"/>
        </w:rPr>
        <w:t>curieux</w:t>
      </w:r>
      <w:r>
        <w:rPr>
          <w:szCs w:val="24"/>
        </w:rPr>
        <w:t xml:space="preserve"> de comprendre </w:t>
      </w:r>
      <w:r w:rsidR="0028627C">
        <w:rPr>
          <w:szCs w:val="24"/>
        </w:rPr>
        <w:t xml:space="preserve">un peu mieux </w:t>
      </w:r>
      <w:r>
        <w:rPr>
          <w:szCs w:val="24"/>
        </w:rPr>
        <w:t xml:space="preserve">comment </w:t>
      </w:r>
      <w:r w:rsidR="0028627C">
        <w:rPr>
          <w:szCs w:val="24"/>
        </w:rPr>
        <w:t xml:space="preserve">fonctionne </w:t>
      </w:r>
      <w:r>
        <w:rPr>
          <w:szCs w:val="24"/>
        </w:rPr>
        <w:t>cet outil indispensable à notre vie de tous les jours.</w:t>
      </w:r>
    </w:p>
    <w:p w:rsidR="00357BFC" w:rsidRDefault="00357BFC" w:rsidP="00357BFC">
      <w:pPr>
        <w:pStyle w:val="NormalWeb"/>
        <w:jc w:val="both"/>
        <w:rPr>
          <w:szCs w:val="24"/>
        </w:rPr>
      </w:pPr>
      <w:r>
        <w:rPr>
          <w:szCs w:val="24"/>
        </w:rPr>
        <w:t>Aujourd’hui vous utilisez l’ordinateur presque par réflexe, habitué à ce qu’il ait réponse à (quasi) tout ! Mais comment fait-il ?</w:t>
      </w:r>
    </w:p>
    <w:p w:rsidR="00357BFC" w:rsidRPr="00871D63" w:rsidRDefault="00357BFC" w:rsidP="00357BFC">
      <w:pPr>
        <w:pStyle w:val="NormalWeb"/>
        <w:jc w:val="both"/>
        <w:rPr>
          <w:sz w:val="6"/>
          <w:szCs w:val="6"/>
        </w:rPr>
      </w:pPr>
      <w:r>
        <w:rPr>
          <w:szCs w:val="24"/>
        </w:rPr>
        <w:t xml:space="preserve">La quantité d’informations qu’un ordinateur est aujourd’hui capable de traiter est quasi illimitée, notamment grâce à </w:t>
      </w:r>
      <w:r w:rsidR="0023418E">
        <w:rPr>
          <w:szCs w:val="24"/>
        </w:rPr>
        <w:t>Internet qui</w:t>
      </w:r>
      <w:r>
        <w:rPr>
          <w:szCs w:val="24"/>
        </w:rPr>
        <w:t xml:space="preserve"> permet de connecter entre elles les sources de connaissances mondiales. Mais pour bien exploiter ces connaissances il est nécessaire de </w:t>
      </w:r>
      <w:r w:rsidRPr="00A65944">
        <w:rPr>
          <w:b/>
          <w:szCs w:val="24"/>
        </w:rPr>
        <w:t>savoir aller les chercher</w:t>
      </w:r>
      <w:r>
        <w:rPr>
          <w:szCs w:val="24"/>
        </w:rPr>
        <w:t xml:space="preserve">, </w:t>
      </w:r>
      <w:r w:rsidR="0046498B">
        <w:rPr>
          <w:szCs w:val="24"/>
        </w:rPr>
        <w:t xml:space="preserve">leur opposer un </w:t>
      </w:r>
      <w:r w:rsidR="0046498B" w:rsidRPr="0046498B">
        <w:rPr>
          <w:b/>
          <w:szCs w:val="24"/>
        </w:rPr>
        <w:t>esprit critique</w:t>
      </w:r>
      <w:r w:rsidR="0046498B">
        <w:rPr>
          <w:szCs w:val="24"/>
        </w:rPr>
        <w:t xml:space="preserve"> pour les </w:t>
      </w:r>
      <w:r w:rsidR="0046498B" w:rsidRPr="0046498B">
        <w:rPr>
          <w:b/>
          <w:szCs w:val="24"/>
        </w:rPr>
        <w:t>trier</w:t>
      </w:r>
      <w:r w:rsidR="0046498B">
        <w:rPr>
          <w:szCs w:val="24"/>
        </w:rPr>
        <w:t xml:space="preserve">, </w:t>
      </w:r>
      <w:r>
        <w:rPr>
          <w:szCs w:val="24"/>
        </w:rPr>
        <w:t xml:space="preserve">les </w:t>
      </w:r>
      <w:r w:rsidRPr="00A65944">
        <w:rPr>
          <w:b/>
          <w:szCs w:val="24"/>
        </w:rPr>
        <w:t>stocker</w:t>
      </w:r>
      <w:r>
        <w:rPr>
          <w:szCs w:val="24"/>
        </w:rPr>
        <w:t xml:space="preserve"> et les </w:t>
      </w:r>
      <w:r w:rsidRPr="00A65944">
        <w:rPr>
          <w:b/>
          <w:szCs w:val="24"/>
        </w:rPr>
        <w:t>traiter</w:t>
      </w:r>
      <w:r>
        <w:rPr>
          <w:szCs w:val="24"/>
        </w:rPr>
        <w:t xml:space="preserve">. C’est le « D » </w:t>
      </w:r>
      <w:r w:rsidR="0046498B">
        <w:rPr>
          <w:szCs w:val="24"/>
        </w:rPr>
        <w:t xml:space="preserve">(Données) </w:t>
      </w:r>
      <w:r>
        <w:rPr>
          <w:szCs w:val="24"/>
        </w:rPr>
        <w:t>et le « T »</w:t>
      </w:r>
      <w:r w:rsidR="0046498B">
        <w:rPr>
          <w:szCs w:val="24"/>
        </w:rPr>
        <w:t xml:space="preserve"> (Traitements)</w:t>
      </w:r>
      <w:r>
        <w:rPr>
          <w:szCs w:val="24"/>
        </w:rPr>
        <w:t xml:space="preserve"> de notre méthode.</w:t>
      </w:r>
      <w:r w:rsidR="0028627C">
        <w:rPr>
          <w:szCs w:val="24"/>
        </w:rPr>
        <w:t xml:space="preserve"> Le « I », c’est pour l’</w:t>
      </w:r>
      <w:r w:rsidR="0046498B">
        <w:rPr>
          <w:szCs w:val="24"/>
        </w:rPr>
        <w:t>I</w:t>
      </w:r>
      <w:r w:rsidR="0028627C">
        <w:rPr>
          <w:szCs w:val="24"/>
        </w:rPr>
        <w:t xml:space="preserve">nterface de </w:t>
      </w:r>
      <w:r w:rsidR="0028627C" w:rsidRPr="0028627C">
        <w:rPr>
          <w:b/>
          <w:szCs w:val="24"/>
        </w:rPr>
        <w:t>communication</w:t>
      </w:r>
      <w:r w:rsidR="0028627C">
        <w:rPr>
          <w:szCs w:val="24"/>
        </w:rPr>
        <w:t xml:space="preserve"> entre le programme et son utilisateur. Aussi performant que soit votre programme, s’il n’est pas </w:t>
      </w:r>
      <w:r w:rsidR="0046498B">
        <w:rPr>
          <w:szCs w:val="24"/>
        </w:rPr>
        <w:t xml:space="preserve">ergonomique et </w:t>
      </w:r>
      <w:r w:rsidR="0028627C">
        <w:rPr>
          <w:szCs w:val="24"/>
        </w:rPr>
        <w:t>agréable à utiliser il a peu de chance de conquérir son public.</w:t>
      </w:r>
      <w:r w:rsidRPr="00CC3621">
        <w:rPr>
          <w:sz w:val="6"/>
          <w:szCs w:val="6"/>
        </w:rPr>
        <w:t xml:space="preserve"> </w:t>
      </w:r>
    </w:p>
    <w:p w:rsidR="006A5134" w:rsidRDefault="006A5134" w:rsidP="00F3626C">
      <w:pPr>
        <w:pStyle w:val="montitre20"/>
      </w:pPr>
      <w:bookmarkStart w:id="6" w:name="_Toc520900122"/>
      <w:r>
        <w:t xml:space="preserve">En </w:t>
      </w:r>
      <w:r w:rsidR="0046498B">
        <w:t>résumé</w:t>
      </w:r>
      <w:r w:rsidR="00852E6C">
        <w:t>, la conduite de projet</w:t>
      </w:r>
      <w:bookmarkEnd w:id="6"/>
    </w:p>
    <w:p w:rsidR="00D9376C" w:rsidRDefault="00004D85" w:rsidP="00766396">
      <w:pPr>
        <w:pStyle w:val="NormalWeb"/>
        <w:jc w:val="both"/>
        <w:rPr>
          <w:szCs w:val="24"/>
        </w:rPr>
      </w:pPr>
      <w:r>
        <w:rPr>
          <w:szCs w:val="24"/>
        </w:rPr>
        <w:t xml:space="preserve">Vous aurez </w:t>
      </w:r>
      <w:r w:rsidR="008632B9">
        <w:rPr>
          <w:szCs w:val="24"/>
        </w:rPr>
        <w:t xml:space="preserve">donc </w:t>
      </w:r>
      <w:r>
        <w:rPr>
          <w:szCs w:val="24"/>
        </w:rPr>
        <w:t xml:space="preserve">besoin de </w:t>
      </w:r>
      <w:r w:rsidRPr="00805F3B">
        <w:rPr>
          <w:b/>
          <w:szCs w:val="24"/>
        </w:rPr>
        <w:t>maîtriser le haut-niveau</w:t>
      </w:r>
      <w:r>
        <w:rPr>
          <w:szCs w:val="24"/>
        </w:rPr>
        <w:t xml:space="preserve">, celui </w:t>
      </w:r>
      <w:r w:rsidR="006A5134">
        <w:rPr>
          <w:szCs w:val="24"/>
        </w:rPr>
        <w:t>du besoin</w:t>
      </w:r>
      <w:r>
        <w:rPr>
          <w:szCs w:val="24"/>
        </w:rPr>
        <w:t xml:space="preserve">, celui du langage oral, celui du client qui parle en français sans avoir les idées toujours claires ; et vous aurez </w:t>
      </w:r>
      <w:r w:rsidR="008632B9">
        <w:rPr>
          <w:szCs w:val="24"/>
        </w:rPr>
        <w:t xml:space="preserve">également </w:t>
      </w:r>
      <w:r>
        <w:rPr>
          <w:szCs w:val="24"/>
        </w:rPr>
        <w:t xml:space="preserve">besoin de </w:t>
      </w:r>
      <w:r w:rsidRPr="00805F3B">
        <w:rPr>
          <w:b/>
          <w:szCs w:val="24"/>
        </w:rPr>
        <w:t>maîtriser le bas niveau</w:t>
      </w:r>
      <w:r>
        <w:rPr>
          <w:szCs w:val="24"/>
        </w:rPr>
        <w:t xml:space="preserve">, celui de l’ordinateur, celui de l’électronique et des contraintes </w:t>
      </w:r>
      <w:r w:rsidR="003E2B3A">
        <w:rPr>
          <w:szCs w:val="24"/>
        </w:rPr>
        <w:t>de la machine sur laquelle vous devrez exécuter le programme</w:t>
      </w:r>
      <w:r w:rsidR="00805F3B">
        <w:rPr>
          <w:szCs w:val="24"/>
        </w:rPr>
        <w:t xml:space="preserve">. Et bien évidemment, vous aurez besoin de maîtriser toute la chaîne entre les deux, </w:t>
      </w:r>
      <w:r w:rsidR="00357439">
        <w:rPr>
          <w:szCs w:val="24"/>
        </w:rPr>
        <w:t>détaillée ci-dessous</w:t>
      </w:r>
      <w:r w:rsidR="00D9376C">
        <w:rPr>
          <w:szCs w:val="24"/>
        </w:rPr>
        <w:t> :</w:t>
      </w:r>
    </w:p>
    <w:p w:rsidR="00871D63" w:rsidRDefault="006A2767" w:rsidP="00EA30F4">
      <w:pPr>
        <w:pStyle w:val="NormalWeb"/>
        <w:numPr>
          <w:ilvl w:val="0"/>
          <w:numId w:val="34"/>
        </w:numPr>
        <w:spacing w:before="0" w:beforeAutospacing="0" w:after="0" w:afterAutospacing="0"/>
        <w:ind w:left="714" w:hanging="357"/>
        <w:jc w:val="both"/>
        <w:rPr>
          <w:szCs w:val="24"/>
        </w:rPr>
      </w:pPr>
      <w:r>
        <w:rPr>
          <w:szCs w:val="24"/>
        </w:rPr>
        <w:t>L</w:t>
      </w:r>
      <w:r w:rsidR="00871D63">
        <w:rPr>
          <w:szCs w:val="24"/>
        </w:rPr>
        <w:t xml:space="preserve">’élaboration </w:t>
      </w:r>
      <w:r w:rsidR="006F035F">
        <w:rPr>
          <w:szCs w:val="24"/>
        </w:rPr>
        <w:t xml:space="preserve">ou finalisation </w:t>
      </w:r>
      <w:r w:rsidR="00871D63">
        <w:rPr>
          <w:szCs w:val="24"/>
        </w:rPr>
        <w:t xml:space="preserve">du </w:t>
      </w:r>
      <w:r w:rsidR="00871D63" w:rsidRPr="00AA4D5F">
        <w:rPr>
          <w:b/>
          <w:szCs w:val="24"/>
        </w:rPr>
        <w:t>cahier des charges</w:t>
      </w:r>
      <w:r w:rsidR="008632B9">
        <w:rPr>
          <w:b/>
          <w:szCs w:val="24"/>
        </w:rPr>
        <w:t xml:space="preserve"> avec le client</w:t>
      </w:r>
      <w:r w:rsidR="00871D63">
        <w:rPr>
          <w:szCs w:val="24"/>
        </w:rPr>
        <w:t xml:space="preserve">, </w:t>
      </w:r>
    </w:p>
    <w:p w:rsidR="00871D63" w:rsidRPr="00015669" w:rsidRDefault="006A2767" w:rsidP="00EA30F4">
      <w:pPr>
        <w:pStyle w:val="NormalWeb"/>
        <w:numPr>
          <w:ilvl w:val="0"/>
          <w:numId w:val="34"/>
        </w:numPr>
        <w:spacing w:before="0" w:beforeAutospacing="0" w:after="0" w:afterAutospacing="0"/>
        <w:jc w:val="both"/>
        <w:rPr>
          <w:szCs w:val="24"/>
        </w:rPr>
      </w:pPr>
      <w:r w:rsidRPr="00015669">
        <w:rPr>
          <w:b/>
          <w:szCs w:val="24"/>
        </w:rPr>
        <w:t>L</w:t>
      </w:r>
      <w:r w:rsidR="0028627C" w:rsidRPr="00015669">
        <w:rPr>
          <w:b/>
          <w:szCs w:val="24"/>
        </w:rPr>
        <w:t xml:space="preserve">a conception d’une solution : </w:t>
      </w:r>
      <w:r w:rsidR="0028627C" w:rsidRPr="00015669">
        <w:rPr>
          <w:szCs w:val="24"/>
        </w:rPr>
        <w:t xml:space="preserve">après une </w:t>
      </w:r>
      <w:r w:rsidR="00805F3B" w:rsidRPr="00015669">
        <w:rPr>
          <w:szCs w:val="24"/>
        </w:rPr>
        <w:t>analyse détaillée</w:t>
      </w:r>
      <w:r w:rsidR="00871D63" w:rsidRPr="00015669">
        <w:rPr>
          <w:szCs w:val="24"/>
        </w:rPr>
        <w:t xml:space="preserve"> de la problématique</w:t>
      </w:r>
      <w:r w:rsidR="0028627C" w:rsidRPr="00015669">
        <w:rPr>
          <w:szCs w:val="24"/>
        </w:rPr>
        <w:t>, vous élaborez une</w:t>
      </w:r>
      <w:r w:rsidRPr="00015669">
        <w:rPr>
          <w:szCs w:val="24"/>
        </w:rPr>
        <w:t xml:space="preserve"> solution</w:t>
      </w:r>
      <w:r w:rsidR="0052780A" w:rsidRPr="00015669">
        <w:rPr>
          <w:szCs w:val="24"/>
        </w:rPr>
        <w:t xml:space="preserve"> (on parle ici de schémas et d’idées sur papier, pas encore de code)</w:t>
      </w:r>
      <w:r w:rsidR="00871D63" w:rsidRPr="00015669">
        <w:rPr>
          <w:szCs w:val="24"/>
        </w:rPr>
        <w:t>,</w:t>
      </w:r>
      <w:r w:rsidR="006A5134" w:rsidRPr="00015669">
        <w:rPr>
          <w:szCs w:val="24"/>
        </w:rPr>
        <w:t xml:space="preserve"> en respect</w:t>
      </w:r>
      <w:r w:rsidR="008632B9" w:rsidRPr="00015669">
        <w:rPr>
          <w:szCs w:val="24"/>
        </w:rPr>
        <w:t>ant une</w:t>
      </w:r>
      <w:r w:rsidR="006A5134" w:rsidRPr="00015669">
        <w:rPr>
          <w:szCs w:val="24"/>
        </w:rPr>
        <w:t xml:space="preserve"> méthodologie </w:t>
      </w:r>
      <w:r w:rsidR="008632B9" w:rsidRPr="00015669">
        <w:rPr>
          <w:szCs w:val="24"/>
        </w:rPr>
        <w:t>adaptée</w:t>
      </w:r>
      <w:r w:rsidR="00015669">
        <w:rPr>
          <w:szCs w:val="24"/>
        </w:rPr>
        <w:t xml:space="preserve"> </w:t>
      </w:r>
      <w:r w:rsidR="00357BFC" w:rsidRPr="00015669">
        <w:rPr>
          <w:b/>
          <w:szCs w:val="24"/>
        </w:rPr>
        <w:t>Données</w:t>
      </w:r>
      <w:r w:rsidR="00871D63" w:rsidRPr="00015669">
        <w:rPr>
          <w:b/>
          <w:szCs w:val="24"/>
        </w:rPr>
        <w:t>/</w:t>
      </w:r>
      <w:r w:rsidR="00357BFC" w:rsidRPr="00015669">
        <w:rPr>
          <w:b/>
          <w:szCs w:val="24"/>
        </w:rPr>
        <w:t>Traitements</w:t>
      </w:r>
      <w:r w:rsidR="00871D63" w:rsidRPr="00015669">
        <w:rPr>
          <w:b/>
          <w:szCs w:val="24"/>
        </w:rPr>
        <w:t>/</w:t>
      </w:r>
      <w:r w:rsidR="00357BFC" w:rsidRPr="00015669">
        <w:rPr>
          <w:b/>
          <w:szCs w:val="24"/>
        </w:rPr>
        <w:t>Interface</w:t>
      </w:r>
      <w:r w:rsidR="00871D63" w:rsidRPr="00015669">
        <w:rPr>
          <w:szCs w:val="24"/>
        </w:rPr>
        <w:t xml:space="preserve"> </w:t>
      </w:r>
      <w:r w:rsidR="00E35C43" w:rsidRPr="00015669">
        <w:rPr>
          <w:szCs w:val="24"/>
        </w:rPr>
        <w:t>cette année</w:t>
      </w:r>
    </w:p>
    <w:p w:rsidR="00871D63" w:rsidRDefault="00591A37" w:rsidP="00EA30F4">
      <w:pPr>
        <w:pStyle w:val="NormalWeb"/>
        <w:numPr>
          <w:ilvl w:val="2"/>
          <w:numId w:val="34"/>
        </w:numPr>
        <w:spacing w:before="0" w:beforeAutospacing="0" w:after="0" w:afterAutospacing="0"/>
        <w:jc w:val="both"/>
        <w:rPr>
          <w:szCs w:val="24"/>
        </w:rPr>
      </w:pPr>
      <w:r>
        <w:rPr>
          <w:szCs w:val="24"/>
        </w:rPr>
        <w:t>Modèle des D</w:t>
      </w:r>
      <w:r w:rsidR="00871D63">
        <w:rPr>
          <w:szCs w:val="24"/>
        </w:rPr>
        <w:t>onnées</w:t>
      </w:r>
    </w:p>
    <w:p w:rsidR="00357BFC" w:rsidRDefault="00357BFC" w:rsidP="00EA30F4">
      <w:pPr>
        <w:pStyle w:val="NormalWeb"/>
        <w:numPr>
          <w:ilvl w:val="2"/>
          <w:numId w:val="34"/>
        </w:numPr>
        <w:spacing w:before="0" w:beforeAutospacing="0" w:after="0" w:afterAutospacing="0"/>
        <w:jc w:val="both"/>
        <w:rPr>
          <w:szCs w:val="24"/>
        </w:rPr>
      </w:pPr>
      <w:r>
        <w:rPr>
          <w:szCs w:val="24"/>
        </w:rPr>
        <w:t>Traitements conduisant au résultat</w:t>
      </w:r>
    </w:p>
    <w:p w:rsidR="00663FDF" w:rsidRDefault="00663FDF" w:rsidP="00EA30F4">
      <w:pPr>
        <w:pStyle w:val="NormalWeb"/>
        <w:numPr>
          <w:ilvl w:val="2"/>
          <w:numId w:val="34"/>
        </w:numPr>
        <w:spacing w:before="0" w:beforeAutospacing="0" w:after="0" w:afterAutospacing="0"/>
        <w:jc w:val="both"/>
        <w:rPr>
          <w:szCs w:val="24"/>
        </w:rPr>
      </w:pPr>
      <w:r>
        <w:rPr>
          <w:szCs w:val="24"/>
        </w:rPr>
        <w:t>Interface Homme Machine</w:t>
      </w:r>
      <w:r w:rsidR="002D0922">
        <w:rPr>
          <w:szCs w:val="24"/>
        </w:rPr>
        <w:t>,</w:t>
      </w:r>
      <w:r w:rsidR="006A2767">
        <w:rPr>
          <w:szCs w:val="24"/>
        </w:rPr>
        <w:t xml:space="preserve"> gestion d</w:t>
      </w:r>
      <w:r>
        <w:rPr>
          <w:szCs w:val="24"/>
        </w:rPr>
        <w:t>es Entrées/Sorties</w:t>
      </w:r>
      <w:r w:rsidR="002D0922">
        <w:rPr>
          <w:szCs w:val="24"/>
        </w:rPr>
        <w:t xml:space="preserve"> externes</w:t>
      </w:r>
    </w:p>
    <w:p w:rsidR="006A2767" w:rsidRDefault="006A2767" w:rsidP="00EA30F4">
      <w:pPr>
        <w:pStyle w:val="NormalWeb"/>
        <w:numPr>
          <w:ilvl w:val="0"/>
          <w:numId w:val="34"/>
        </w:numPr>
        <w:spacing w:before="0" w:beforeAutospacing="0" w:after="0" w:afterAutospacing="0"/>
        <w:jc w:val="both"/>
        <w:rPr>
          <w:szCs w:val="24"/>
        </w:rPr>
      </w:pPr>
      <w:r>
        <w:rPr>
          <w:szCs w:val="24"/>
        </w:rPr>
        <w:t>Les tests de validation de la solution développée pour en garantir l’adéquation avec le cahier des charges.</w:t>
      </w:r>
    </w:p>
    <w:p w:rsidR="00E35C43" w:rsidRDefault="00E35C43" w:rsidP="006A2767">
      <w:pPr>
        <w:pStyle w:val="NormalWeb"/>
        <w:spacing w:before="0" w:beforeAutospacing="0" w:after="0" w:afterAutospacing="0"/>
        <w:jc w:val="both"/>
        <w:rPr>
          <w:szCs w:val="24"/>
        </w:rPr>
      </w:pPr>
    </w:p>
    <w:p w:rsidR="006A2767" w:rsidRDefault="00E35C43" w:rsidP="00723D34">
      <w:pPr>
        <w:pStyle w:val="montitre3"/>
      </w:pPr>
      <w:bookmarkStart w:id="7" w:name="_Toc520900123"/>
      <w:r>
        <w:t>Phase préliminaire collaborative</w:t>
      </w:r>
      <w:r w:rsidR="003E2B3A">
        <w:t xml:space="preserve"> avec une</w:t>
      </w:r>
      <w:r>
        <w:t xml:space="preserve"> « équipe au complet »</w:t>
      </w:r>
      <w:bookmarkEnd w:id="7"/>
    </w:p>
    <w:p w:rsidR="0052780A" w:rsidRDefault="0052780A" w:rsidP="006A2767">
      <w:pPr>
        <w:pStyle w:val="NormalWeb"/>
        <w:spacing w:before="0" w:beforeAutospacing="0" w:after="0" w:afterAutospacing="0"/>
        <w:jc w:val="both"/>
        <w:rPr>
          <w:szCs w:val="24"/>
        </w:rPr>
      </w:pPr>
      <w:r>
        <w:rPr>
          <w:szCs w:val="24"/>
        </w:rPr>
        <w:t xml:space="preserve">Dans le cas d’un projet en équipe, </w:t>
      </w:r>
      <w:r w:rsidR="006A2767">
        <w:rPr>
          <w:szCs w:val="24"/>
        </w:rPr>
        <w:t>cette vision en trois points</w:t>
      </w:r>
      <w:r>
        <w:rPr>
          <w:szCs w:val="24"/>
        </w:rPr>
        <w:t xml:space="preserve"> </w:t>
      </w:r>
      <w:r w:rsidR="00591A37">
        <w:rPr>
          <w:szCs w:val="24"/>
        </w:rPr>
        <w:t xml:space="preserve">D-T-I </w:t>
      </w:r>
      <w:r>
        <w:rPr>
          <w:szCs w:val="24"/>
        </w:rPr>
        <w:t xml:space="preserve">est tout d’abord réalisée par </w:t>
      </w:r>
      <w:r w:rsidRPr="0052780A">
        <w:rPr>
          <w:b/>
          <w:szCs w:val="24"/>
        </w:rPr>
        <w:t>l’équipe au complet</w:t>
      </w:r>
      <w:r>
        <w:rPr>
          <w:szCs w:val="24"/>
        </w:rPr>
        <w:t xml:space="preserve"> afin de bien mesurer l’envergure du projet.</w:t>
      </w:r>
    </w:p>
    <w:p w:rsidR="0028627C" w:rsidRDefault="0028627C" w:rsidP="006A2767">
      <w:pPr>
        <w:pStyle w:val="NormalWeb"/>
        <w:spacing w:before="0" w:beforeAutospacing="0" w:after="0" w:afterAutospacing="0"/>
        <w:jc w:val="both"/>
        <w:rPr>
          <w:szCs w:val="24"/>
        </w:rPr>
      </w:pPr>
    </w:p>
    <w:p w:rsidR="006A2767" w:rsidRDefault="0052780A" w:rsidP="006A2767">
      <w:pPr>
        <w:pStyle w:val="NormalWeb"/>
        <w:spacing w:before="0" w:beforeAutospacing="0" w:after="0" w:afterAutospacing="0"/>
        <w:jc w:val="both"/>
        <w:rPr>
          <w:szCs w:val="24"/>
        </w:rPr>
      </w:pPr>
      <w:r>
        <w:rPr>
          <w:szCs w:val="24"/>
        </w:rPr>
        <w:t>Ce travail préliminaire vous condui</w:t>
      </w:r>
      <w:r w:rsidR="00591A37">
        <w:rPr>
          <w:szCs w:val="24"/>
        </w:rPr>
        <w:t>ra</w:t>
      </w:r>
      <w:r>
        <w:rPr>
          <w:szCs w:val="24"/>
        </w:rPr>
        <w:t xml:space="preserve"> à écrire</w:t>
      </w:r>
      <w:r w:rsidR="006A2767">
        <w:rPr>
          <w:szCs w:val="24"/>
        </w:rPr>
        <w:t> :</w:t>
      </w:r>
    </w:p>
    <w:p w:rsidR="0052780A" w:rsidRDefault="0052780A" w:rsidP="006A2767">
      <w:pPr>
        <w:pStyle w:val="NormalWeb"/>
        <w:spacing w:before="0" w:beforeAutospacing="0" w:after="0" w:afterAutospacing="0"/>
        <w:jc w:val="both"/>
        <w:rPr>
          <w:szCs w:val="24"/>
        </w:rPr>
      </w:pPr>
    </w:p>
    <w:p w:rsidR="006F035F" w:rsidRPr="006A2767" w:rsidRDefault="0052780A" w:rsidP="00EA30F4">
      <w:pPr>
        <w:pStyle w:val="NormalWeb"/>
        <w:numPr>
          <w:ilvl w:val="0"/>
          <w:numId w:val="34"/>
        </w:numPr>
        <w:spacing w:before="0" w:beforeAutospacing="0" w:after="0" w:afterAutospacing="0"/>
        <w:ind w:left="714" w:hanging="357"/>
        <w:jc w:val="both"/>
        <w:rPr>
          <w:szCs w:val="24"/>
        </w:rPr>
      </w:pPr>
      <w:r>
        <w:rPr>
          <w:szCs w:val="24"/>
        </w:rPr>
        <w:t>Le</w:t>
      </w:r>
      <w:r w:rsidR="006F035F" w:rsidRPr="006A2767">
        <w:rPr>
          <w:szCs w:val="24"/>
        </w:rPr>
        <w:t xml:space="preserve">s </w:t>
      </w:r>
      <w:r w:rsidR="006F035F" w:rsidRPr="006A2767">
        <w:rPr>
          <w:b/>
          <w:szCs w:val="24"/>
        </w:rPr>
        <w:t>spécifications</w:t>
      </w:r>
      <w:r w:rsidR="006F035F" w:rsidRPr="006A2767">
        <w:rPr>
          <w:szCs w:val="24"/>
        </w:rPr>
        <w:t>, les « specs » (</w:t>
      </w:r>
      <w:r w:rsidR="0028627C">
        <w:rPr>
          <w:szCs w:val="24"/>
        </w:rPr>
        <w:t>Qu’est-ce qu’on doit faire</w:t>
      </w:r>
      <w:r w:rsidR="00C503D2" w:rsidRPr="006A2767">
        <w:rPr>
          <w:szCs w:val="24"/>
        </w:rPr>
        <w:t> ?</w:t>
      </w:r>
      <w:r w:rsidR="006F035F" w:rsidRPr="006A2767">
        <w:rPr>
          <w:szCs w:val="24"/>
        </w:rPr>
        <w:t>, comment… ?)</w:t>
      </w:r>
    </w:p>
    <w:p w:rsidR="00D64BAE" w:rsidRDefault="0028627C" w:rsidP="00EA30F4">
      <w:pPr>
        <w:pStyle w:val="NormalWeb"/>
        <w:numPr>
          <w:ilvl w:val="0"/>
          <w:numId w:val="34"/>
        </w:numPr>
        <w:spacing w:before="0" w:beforeAutospacing="0" w:after="0" w:afterAutospacing="0"/>
        <w:ind w:left="714" w:hanging="357"/>
        <w:jc w:val="both"/>
        <w:rPr>
          <w:szCs w:val="24"/>
        </w:rPr>
      </w:pPr>
      <w:r>
        <w:rPr>
          <w:b/>
          <w:szCs w:val="24"/>
        </w:rPr>
        <w:t>L</w:t>
      </w:r>
      <w:r w:rsidR="00D64BAE" w:rsidRPr="00BF04BC">
        <w:rPr>
          <w:b/>
          <w:szCs w:val="24"/>
        </w:rPr>
        <w:t>’organisation de l’équipe</w:t>
      </w:r>
      <w:r w:rsidR="00D64BAE" w:rsidRPr="00D9376C">
        <w:rPr>
          <w:szCs w:val="24"/>
        </w:rPr>
        <w:t xml:space="preserve"> </w:t>
      </w:r>
      <w:r w:rsidR="00D64BAE">
        <w:rPr>
          <w:szCs w:val="24"/>
        </w:rPr>
        <w:t xml:space="preserve">pour </w:t>
      </w:r>
      <w:r w:rsidR="006A2767">
        <w:rPr>
          <w:szCs w:val="24"/>
        </w:rPr>
        <w:t xml:space="preserve">définir la </w:t>
      </w:r>
      <w:r w:rsidR="00D64BAE">
        <w:rPr>
          <w:szCs w:val="24"/>
        </w:rPr>
        <w:t xml:space="preserve">répartition des tâches </w:t>
      </w:r>
      <w:r w:rsidR="00D64BAE" w:rsidRPr="00D9376C">
        <w:rPr>
          <w:szCs w:val="24"/>
        </w:rPr>
        <w:t>si vous travaillez à plusieurs</w:t>
      </w:r>
      <w:r w:rsidR="00D64BAE">
        <w:rPr>
          <w:szCs w:val="24"/>
        </w:rPr>
        <w:t xml:space="preserve">, </w:t>
      </w:r>
    </w:p>
    <w:p w:rsidR="00D64BAE" w:rsidRDefault="0028627C" w:rsidP="00EA30F4">
      <w:pPr>
        <w:pStyle w:val="NormalWeb"/>
        <w:numPr>
          <w:ilvl w:val="0"/>
          <w:numId w:val="34"/>
        </w:numPr>
        <w:spacing w:before="0" w:beforeAutospacing="0" w:after="0" w:afterAutospacing="0"/>
        <w:ind w:left="714" w:hanging="357"/>
        <w:jc w:val="both"/>
        <w:rPr>
          <w:szCs w:val="24"/>
        </w:rPr>
      </w:pPr>
      <w:r>
        <w:rPr>
          <w:b/>
          <w:szCs w:val="24"/>
        </w:rPr>
        <w:t>L</w:t>
      </w:r>
      <w:r w:rsidR="006A2767">
        <w:rPr>
          <w:b/>
          <w:szCs w:val="24"/>
        </w:rPr>
        <w:t xml:space="preserve">e </w:t>
      </w:r>
      <w:r w:rsidR="00D64BAE">
        <w:rPr>
          <w:b/>
          <w:szCs w:val="24"/>
        </w:rPr>
        <w:t>planning prévisionnel</w:t>
      </w:r>
      <w:r w:rsidR="00D64BAE" w:rsidRPr="00852E6C">
        <w:rPr>
          <w:szCs w:val="24"/>
        </w:rPr>
        <w:t xml:space="preserve"> de l’ensemble des étapes</w:t>
      </w:r>
      <w:r w:rsidR="00D64BAE">
        <w:rPr>
          <w:b/>
          <w:szCs w:val="24"/>
        </w:rPr>
        <w:t>,</w:t>
      </w:r>
    </w:p>
    <w:p w:rsidR="006F035F" w:rsidRDefault="0028627C" w:rsidP="00EA30F4">
      <w:pPr>
        <w:pStyle w:val="NormalWeb"/>
        <w:numPr>
          <w:ilvl w:val="0"/>
          <w:numId w:val="34"/>
        </w:numPr>
        <w:spacing w:before="0" w:beforeAutospacing="0" w:after="0" w:afterAutospacing="0"/>
        <w:ind w:left="714" w:hanging="357"/>
        <w:jc w:val="both"/>
        <w:rPr>
          <w:szCs w:val="24"/>
        </w:rPr>
      </w:pPr>
      <w:r>
        <w:rPr>
          <w:szCs w:val="24"/>
        </w:rPr>
        <w:t>L</w:t>
      </w:r>
      <w:r w:rsidR="006F035F">
        <w:rPr>
          <w:szCs w:val="24"/>
        </w:rPr>
        <w:t xml:space="preserve">a définition des </w:t>
      </w:r>
      <w:r w:rsidR="006F035F" w:rsidRPr="006F035F">
        <w:rPr>
          <w:b/>
          <w:szCs w:val="24"/>
        </w:rPr>
        <w:t>scénarii</w:t>
      </w:r>
      <w:r w:rsidR="006F035F">
        <w:rPr>
          <w:szCs w:val="24"/>
        </w:rPr>
        <w:t xml:space="preserve"> (toutes les situations susceptibles de survenir</w:t>
      </w:r>
      <w:r w:rsidR="00D64BAE">
        <w:rPr>
          <w:szCs w:val="24"/>
        </w:rPr>
        <w:t xml:space="preserve"> – les « use case</w:t>
      </w:r>
      <w:r w:rsidR="0052780A">
        <w:rPr>
          <w:szCs w:val="24"/>
        </w:rPr>
        <w:t>s</w:t>
      </w:r>
      <w:r w:rsidR="00D64BAE">
        <w:rPr>
          <w:szCs w:val="24"/>
        </w:rPr>
        <w:t> »</w:t>
      </w:r>
      <w:r w:rsidR="006F035F">
        <w:rPr>
          <w:szCs w:val="24"/>
        </w:rPr>
        <w:t>)</w:t>
      </w:r>
      <w:r>
        <w:rPr>
          <w:szCs w:val="24"/>
        </w:rPr>
        <w:t xml:space="preserve"> pour valider qu’on a bien pensé à tout.</w:t>
      </w:r>
    </w:p>
    <w:p w:rsidR="006A2767" w:rsidRDefault="006A2767" w:rsidP="006A2767">
      <w:pPr>
        <w:pStyle w:val="NormalWeb"/>
        <w:spacing w:before="0" w:beforeAutospacing="0" w:after="0" w:afterAutospacing="0"/>
        <w:jc w:val="both"/>
        <w:rPr>
          <w:szCs w:val="24"/>
        </w:rPr>
      </w:pPr>
    </w:p>
    <w:p w:rsidR="0052780A" w:rsidRDefault="0052780A" w:rsidP="006A2767">
      <w:pPr>
        <w:pStyle w:val="NormalWeb"/>
        <w:spacing w:before="0" w:beforeAutospacing="0" w:after="0" w:afterAutospacing="0"/>
        <w:jc w:val="both"/>
        <w:rPr>
          <w:szCs w:val="24"/>
        </w:rPr>
      </w:pPr>
      <w:r>
        <w:rPr>
          <w:szCs w:val="24"/>
        </w:rPr>
        <w:t>Réaliser c</w:t>
      </w:r>
      <w:r w:rsidR="006A2767">
        <w:rPr>
          <w:szCs w:val="24"/>
        </w:rPr>
        <w:t>es 4 étapes avec l’équipe au complet</w:t>
      </w:r>
      <w:r>
        <w:rPr>
          <w:szCs w:val="24"/>
        </w:rPr>
        <w:t xml:space="preserve"> permet à tous de comprendre où va aller le projet et comment le « chef de projet » va gérer son avancement</w:t>
      </w:r>
      <w:r w:rsidR="006A2767">
        <w:rPr>
          <w:szCs w:val="24"/>
        </w:rPr>
        <w:t>.</w:t>
      </w:r>
    </w:p>
    <w:p w:rsidR="00E35C43" w:rsidRDefault="00E35C43" w:rsidP="006A2767">
      <w:pPr>
        <w:pStyle w:val="NormalWeb"/>
        <w:spacing w:before="0" w:beforeAutospacing="0" w:after="0" w:afterAutospacing="0"/>
        <w:jc w:val="both"/>
        <w:rPr>
          <w:szCs w:val="24"/>
        </w:rPr>
      </w:pPr>
    </w:p>
    <w:p w:rsidR="00E35C43" w:rsidRDefault="00E35C43" w:rsidP="00723D34">
      <w:pPr>
        <w:pStyle w:val="montitre3"/>
      </w:pPr>
      <w:bookmarkStart w:id="8" w:name="_Toc520900124"/>
      <w:r>
        <w:t>Phase de répartition des tâches</w:t>
      </w:r>
      <w:r w:rsidR="0028627C">
        <w:t xml:space="preserve"> en « sous équipes »</w:t>
      </w:r>
      <w:bookmarkEnd w:id="8"/>
    </w:p>
    <w:p w:rsidR="006A2767" w:rsidRDefault="006A2767" w:rsidP="006A2767">
      <w:pPr>
        <w:pStyle w:val="NormalWeb"/>
        <w:spacing w:before="0" w:beforeAutospacing="0" w:after="0" w:afterAutospacing="0"/>
        <w:jc w:val="both"/>
        <w:rPr>
          <w:szCs w:val="24"/>
        </w:rPr>
      </w:pPr>
      <w:r>
        <w:rPr>
          <w:szCs w:val="24"/>
        </w:rPr>
        <w:t xml:space="preserve">Ensuite, l’équipe se divise selon ce qui a été décidé. Chaque « sous-groupe » va alors travailler indépendamment en respectant </w:t>
      </w:r>
      <w:r w:rsidR="0052780A">
        <w:rPr>
          <w:szCs w:val="24"/>
        </w:rPr>
        <w:t>de nouveau la même méthodologie sur sa partie</w:t>
      </w:r>
      <w:r>
        <w:rPr>
          <w:szCs w:val="24"/>
        </w:rPr>
        <w:t> :</w:t>
      </w:r>
    </w:p>
    <w:p w:rsidR="00E35C43" w:rsidRDefault="00E35C43" w:rsidP="006A2767">
      <w:pPr>
        <w:pStyle w:val="NormalWeb"/>
        <w:spacing w:before="0" w:beforeAutospacing="0" w:after="0" w:afterAutospacing="0"/>
        <w:jc w:val="both"/>
        <w:rPr>
          <w:szCs w:val="24"/>
        </w:rPr>
      </w:pPr>
    </w:p>
    <w:p w:rsidR="00E35C43" w:rsidRDefault="00E35C43" w:rsidP="00EA30F4">
      <w:pPr>
        <w:pStyle w:val="NormalWeb"/>
        <w:numPr>
          <w:ilvl w:val="0"/>
          <w:numId w:val="34"/>
        </w:numPr>
        <w:spacing w:before="0" w:beforeAutospacing="0" w:after="0" w:afterAutospacing="0"/>
        <w:ind w:left="714" w:hanging="357"/>
        <w:jc w:val="both"/>
        <w:rPr>
          <w:szCs w:val="24"/>
        </w:rPr>
      </w:pPr>
      <w:r>
        <w:rPr>
          <w:szCs w:val="24"/>
        </w:rPr>
        <w:t>DTI</w:t>
      </w:r>
      <w:r w:rsidR="0028627C">
        <w:rPr>
          <w:szCs w:val="24"/>
        </w:rPr>
        <w:t xml:space="preserve"> (eh oui, on recommence sur sa partie)</w:t>
      </w:r>
    </w:p>
    <w:p w:rsidR="00D9376C" w:rsidRDefault="00805F3B" w:rsidP="00EA30F4">
      <w:pPr>
        <w:pStyle w:val="NormalWeb"/>
        <w:numPr>
          <w:ilvl w:val="0"/>
          <w:numId w:val="34"/>
        </w:numPr>
        <w:spacing w:before="0" w:beforeAutospacing="0" w:after="0" w:afterAutospacing="0"/>
        <w:ind w:left="714" w:hanging="357"/>
        <w:jc w:val="both"/>
        <w:rPr>
          <w:szCs w:val="24"/>
        </w:rPr>
      </w:pPr>
      <w:r>
        <w:rPr>
          <w:szCs w:val="24"/>
        </w:rPr>
        <w:t xml:space="preserve">rédaction des </w:t>
      </w:r>
      <w:r w:rsidRPr="00AA4D5F">
        <w:rPr>
          <w:b/>
          <w:szCs w:val="24"/>
        </w:rPr>
        <w:t>algorithmes ou organigrammes</w:t>
      </w:r>
      <w:r>
        <w:rPr>
          <w:szCs w:val="24"/>
        </w:rPr>
        <w:t xml:space="preserve">, </w:t>
      </w:r>
    </w:p>
    <w:p w:rsidR="00D64BAE" w:rsidRDefault="00D64BAE" w:rsidP="00EA30F4">
      <w:pPr>
        <w:pStyle w:val="NormalWeb"/>
        <w:numPr>
          <w:ilvl w:val="0"/>
          <w:numId w:val="34"/>
        </w:numPr>
        <w:spacing w:before="0" w:beforeAutospacing="0" w:after="0" w:afterAutospacing="0"/>
        <w:ind w:left="714" w:hanging="357"/>
        <w:jc w:val="both"/>
        <w:rPr>
          <w:szCs w:val="24"/>
        </w:rPr>
      </w:pPr>
      <w:r w:rsidRPr="00D9376C">
        <w:rPr>
          <w:b/>
          <w:szCs w:val="24"/>
        </w:rPr>
        <w:t xml:space="preserve">détermination des </w:t>
      </w:r>
      <w:r>
        <w:rPr>
          <w:b/>
          <w:szCs w:val="24"/>
        </w:rPr>
        <w:t xml:space="preserve">entrées, sorties et </w:t>
      </w:r>
      <w:r w:rsidRPr="00D9376C">
        <w:rPr>
          <w:b/>
          <w:szCs w:val="24"/>
        </w:rPr>
        <w:t>ressources</w:t>
      </w:r>
      <w:r>
        <w:rPr>
          <w:b/>
          <w:szCs w:val="24"/>
        </w:rPr>
        <w:t xml:space="preserve"> mémoire locales </w:t>
      </w:r>
      <w:r w:rsidRPr="00C503D2">
        <w:rPr>
          <w:szCs w:val="24"/>
        </w:rPr>
        <w:t>pour chaque algorithme</w:t>
      </w:r>
      <w:r>
        <w:rPr>
          <w:szCs w:val="24"/>
        </w:rPr>
        <w:t xml:space="preserve"> (dessin des « boites noires » faisant apparaitre les E/S),</w:t>
      </w:r>
    </w:p>
    <w:p w:rsidR="00D9376C" w:rsidRDefault="00D9376C" w:rsidP="00EA30F4">
      <w:pPr>
        <w:pStyle w:val="NormalWeb"/>
        <w:numPr>
          <w:ilvl w:val="0"/>
          <w:numId w:val="34"/>
        </w:numPr>
        <w:spacing w:before="0" w:beforeAutospacing="0" w:after="0" w:afterAutospacing="0"/>
        <w:ind w:left="714" w:hanging="357"/>
        <w:jc w:val="both"/>
        <w:rPr>
          <w:szCs w:val="24"/>
        </w:rPr>
      </w:pPr>
      <w:r w:rsidRPr="00D9376C">
        <w:rPr>
          <w:b/>
          <w:szCs w:val="24"/>
        </w:rPr>
        <w:t>tests papiers</w:t>
      </w:r>
      <w:r w:rsidR="006F035F">
        <w:rPr>
          <w:b/>
          <w:szCs w:val="24"/>
        </w:rPr>
        <w:t xml:space="preserve"> </w:t>
      </w:r>
      <w:r w:rsidR="006F035F" w:rsidRPr="006F035F">
        <w:rPr>
          <w:szCs w:val="24"/>
        </w:rPr>
        <w:t>des algorithmes</w:t>
      </w:r>
      <w:r w:rsidR="00295E45">
        <w:rPr>
          <w:szCs w:val="24"/>
        </w:rPr>
        <w:t xml:space="preserve"> en traitant tous les scénarii envisagés</w:t>
      </w:r>
      <w:r>
        <w:rPr>
          <w:szCs w:val="24"/>
        </w:rPr>
        <w:t xml:space="preserve">, </w:t>
      </w:r>
      <w:r w:rsidRPr="00D9376C">
        <w:rPr>
          <w:b/>
          <w:szCs w:val="24"/>
        </w:rPr>
        <w:t>schéma mémoire</w:t>
      </w:r>
      <w:r>
        <w:rPr>
          <w:szCs w:val="24"/>
        </w:rPr>
        <w:t xml:space="preserve"> et </w:t>
      </w:r>
      <w:r w:rsidRPr="00D9376C">
        <w:rPr>
          <w:b/>
          <w:szCs w:val="24"/>
        </w:rPr>
        <w:t>trace d’exécution</w:t>
      </w:r>
      <w:r w:rsidR="00D64BAE">
        <w:rPr>
          <w:b/>
          <w:szCs w:val="24"/>
        </w:rPr>
        <w:t xml:space="preserve"> (pour tous les scénarii identifiés)</w:t>
      </w:r>
      <w:r>
        <w:rPr>
          <w:szCs w:val="24"/>
        </w:rPr>
        <w:t>,</w:t>
      </w:r>
    </w:p>
    <w:p w:rsidR="00D9376C" w:rsidRDefault="00805F3B" w:rsidP="00EA30F4">
      <w:pPr>
        <w:pStyle w:val="NormalWeb"/>
        <w:numPr>
          <w:ilvl w:val="0"/>
          <w:numId w:val="34"/>
        </w:numPr>
        <w:spacing w:before="0" w:beforeAutospacing="0" w:after="0" w:afterAutospacing="0"/>
        <w:ind w:left="714" w:hanging="357"/>
        <w:jc w:val="both"/>
        <w:rPr>
          <w:szCs w:val="24"/>
        </w:rPr>
      </w:pPr>
      <w:r w:rsidRPr="00AA4D5F">
        <w:rPr>
          <w:b/>
          <w:szCs w:val="24"/>
        </w:rPr>
        <w:t>codage</w:t>
      </w:r>
      <w:r>
        <w:rPr>
          <w:szCs w:val="24"/>
        </w:rPr>
        <w:t xml:space="preserve"> dans un langage approprié (le C ?) choisi pour ses performances et son efficacité dans la gestion des </w:t>
      </w:r>
      <w:r w:rsidRPr="00AA4D5F">
        <w:rPr>
          <w:b/>
          <w:szCs w:val="24"/>
        </w:rPr>
        <w:t>contraintes du bas niveau</w:t>
      </w:r>
      <w:r>
        <w:rPr>
          <w:szCs w:val="24"/>
        </w:rPr>
        <w:t xml:space="preserve"> (optimisation), </w:t>
      </w:r>
    </w:p>
    <w:p w:rsidR="00D9376C" w:rsidRDefault="00805F3B" w:rsidP="00EA30F4">
      <w:pPr>
        <w:pStyle w:val="NormalWeb"/>
        <w:numPr>
          <w:ilvl w:val="0"/>
          <w:numId w:val="34"/>
        </w:numPr>
        <w:spacing w:before="0" w:beforeAutospacing="0" w:after="0" w:afterAutospacing="0"/>
        <w:ind w:left="714" w:hanging="357"/>
        <w:jc w:val="both"/>
        <w:rPr>
          <w:szCs w:val="24"/>
        </w:rPr>
      </w:pPr>
      <w:r w:rsidRPr="00AA4D5F">
        <w:rPr>
          <w:b/>
          <w:szCs w:val="24"/>
        </w:rPr>
        <w:t>compilation</w:t>
      </w:r>
      <w:r>
        <w:rPr>
          <w:szCs w:val="24"/>
        </w:rPr>
        <w:t xml:space="preserve"> de ce code, </w:t>
      </w:r>
    </w:p>
    <w:p w:rsidR="006A2767" w:rsidRDefault="00805F3B" w:rsidP="00EA30F4">
      <w:pPr>
        <w:pStyle w:val="NormalWeb"/>
        <w:numPr>
          <w:ilvl w:val="0"/>
          <w:numId w:val="34"/>
        </w:numPr>
        <w:spacing w:before="0" w:beforeAutospacing="0" w:after="0" w:afterAutospacing="0"/>
        <w:ind w:left="714" w:hanging="357"/>
        <w:jc w:val="both"/>
        <w:rPr>
          <w:szCs w:val="24"/>
        </w:rPr>
      </w:pPr>
      <w:r w:rsidRPr="00AA4D5F">
        <w:rPr>
          <w:b/>
          <w:szCs w:val="24"/>
        </w:rPr>
        <w:t>exécution</w:t>
      </w:r>
      <w:r>
        <w:rPr>
          <w:szCs w:val="24"/>
        </w:rPr>
        <w:t xml:space="preserve"> des </w:t>
      </w:r>
      <w:r w:rsidRPr="00AA4D5F">
        <w:rPr>
          <w:b/>
          <w:szCs w:val="24"/>
        </w:rPr>
        <w:t>tests</w:t>
      </w:r>
      <w:r>
        <w:rPr>
          <w:szCs w:val="24"/>
        </w:rPr>
        <w:t xml:space="preserve"> intermédiaires</w:t>
      </w:r>
    </w:p>
    <w:p w:rsidR="006A2767" w:rsidRDefault="006A2767" w:rsidP="00EA30F4">
      <w:pPr>
        <w:pStyle w:val="NormalWeb"/>
        <w:numPr>
          <w:ilvl w:val="0"/>
          <w:numId w:val="34"/>
        </w:numPr>
        <w:spacing w:before="0" w:beforeAutospacing="0" w:after="0" w:afterAutospacing="0"/>
        <w:ind w:left="714" w:hanging="357"/>
        <w:jc w:val="both"/>
        <w:rPr>
          <w:szCs w:val="24"/>
        </w:rPr>
      </w:pPr>
      <w:r>
        <w:rPr>
          <w:b/>
          <w:szCs w:val="24"/>
        </w:rPr>
        <w:t>corrections</w:t>
      </w:r>
      <w:r w:rsidR="00A650E2">
        <w:rPr>
          <w:b/>
          <w:szCs w:val="24"/>
        </w:rPr>
        <w:t xml:space="preserve"> éventuelles et retour au codage en créant un système de version qui </w:t>
      </w:r>
      <w:r w:rsidR="00E35C43">
        <w:rPr>
          <w:b/>
          <w:szCs w:val="24"/>
        </w:rPr>
        <w:t>garantit</w:t>
      </w:r>
      <w:r w:rsidR="00A650E2">
        <w:rPr>
          <w:b/>
          <w:szCs w:val="24"/>
        </w:rPr>
        <w:t xml:space="preserve"> d’avoir toujours une version incomplète mais fonctionnelle du projet. </w:t>
      </w:r>
      <w:r w:rsidR="00A650E2">
        <w:rPr>
          <w:szCs w:val="24"/>
        </w:rPr>
        <w:t>(</w:t>
      </w:r>
      <w:r w:rsidR="0023418E">
        <w:rPr>
          <w:szCs w:val="24"/>
        </w:rPr>
        <w:t>Vouloir</w:t>
      </w:r>
      <w:r w:rsidR="00A650E2">
        <w:rPr>
          <w:szCs w:val="24"/>
        </w:rPr>
        <w:t xml:space="preserve"> tout faire en même temps est la pire des erreurs).</w:t>
      </w:r>
    </w:p>
    <w:p w:rsidR="006A2767" w:rsidRDefault="006A2767" w:rsidP="006A2767">
      <w:pPr>
        <w:pStyle w:val="NormalWeb"/>
        <w:spacing w:before="0" w:beforeAutospacing="0" w:after="0" w:afterAutospacing="0"/>
        <w:jc w:val="both"/>
        <w:rPr>
          <w:szCs w:val="24"/>
        </w:rPr>
      </w:pPr>
    </w:p>
    <w:p w:rsidR="00E35C43" w:rsidRDefault="00E35C43" w:rsidP="006A2767">
      <w:pPr>
        <w:pStyle w:val="NormalWeb"/>
        <w:spacing w:before="0" w:beforeAutospacing="0" w:after="0" w:afterAutospacing="0"/>
        <w:jc w:val="both"/>
        <w:rPr>
          <w:szCs w:val="24"/>
        </w:rPr>
      </w:pPr>
    </w:p>
    <w:p w:rsidR="00E35C43" w:rsidRDefault="00E35C43" w:rsidP="006A2767">
      <w:pPr>
        <w:pStyle w:val="NormalWeb"/>
        <w:spacing w:before="0" w:beforeAutospacing="0" w:after="0" w:afterAutospacing="0"/>
        <w:jc w:val="both"/>
        <w:rPr>
          <w:szCs w:val="24"/>
        </w:rPr>
      </w:pPr>
      <w:r>
        <w:rPr>
          <w:szCs w:val="24"/>
        </w:rPr>
        <w:t>Chaque sous équipe s’attache à fournir le résultat qui a été prévu dans la phase préliminaire de travail en commun</w:t>
      </w:r>
      <w:r w:rsidR="0028627C">
        <w:rPr>
          <w:szCs w:val="24"/>
        </w:rPr>
        <w:t xml:space="preserve">, </w:t>
      </w:r>
      <w:r w:rsidR="0028627C" w:rsidRPr="00B971DA">
        <w:rPr>
          <w:b/>
          <w:szCs w:val="24"/>
        </w:rPr>
        <w:t>dans le respect des formats prédéfinis</w:t>
      </w:r>
      <w:r>
        <w:rPr>
          <w:szCs w:val="24"/>
        </w:rPr>
        <w:t>.</w:t>
      </w:r>
      <w:r w:rsidR="00591A37">
        <w:rPr>
          <w:szCs w:val="24"/>
        </w:rPr>
        <w:t xml:space="preserve"> Un point régulier permet de contrôler l’avancement de chaque sous-groupe et de redistribuer les forces vives au besoin.</w:t>
      </w:r>
    </w:p>
    <w:p w:rsidR="00E35C43" w:rsidRDefault="00E35C43" w:rsidP="006A2767">
      <w:pPr>
        <w:pStyle w:val="NormalWeb"/>
        <w:spacing w:before="0" w:beforeAutospacing="0" w:after="0" w:afterAutospacing="0"/>
        <w:jc w:val="both"/>
        <w:rPr>
          <w:szCs w:val="24"/>
        </w:rPr>
      </w:pPr>
    </w:p>
    <w:p w:rsidR="00E35C43" w:rsidRDefault="00E35C43" w:rsidP="00723D34">
      <w:pPr>
        <w:pStyle w:val="montitre3"/>
      </w:pPr>
      <w:bookmarkStart w:id="9" w:name="_Toc520900125"/>
      <w:r>
        <w:t>Phase de « fusion »</w:t>
      </w:r>
      <w:bookmarkEnd w:id="9"/>
    </w:p>
    <w:p w:rsidR="00E35C43" w:rsidRDefault="00E35C43" w:rsidP="006A2767">
      <w:pPr>
        <w:pStyle w:val="NormalWeb"/>
        <w:spacing w:before="0" w:beforeAutospacing="0" w:after="0" w:afterAutospacing="0"/>
        <w:jc w:val="both"/>
        <w:rPr>
          <w:szCs w:val="24"/>
        </w:rPr>
      </w:pPr>
    </w:p>
    <w:p w:rsidR="006A2767" w:rsidRDefault="006A2767" w:rsidP="006A2767">
      <w:pPr>
        <w:pStyle w:val="NormalWeb"/>
        <w:spacing w:before="0" w:beforeAutospacing="0" w:after="0" w:afterAutospacing="0"/>
        <w:jc w:val="both"/>
        <w:rPr>
          <w:szCs w:val="24"/>
        </w:rPr>
      </w:pPr>
      <w:r>
        <w:rPr>
          <w:szCs w:val="24"/>
        </w:rPr>
        <w:t>Chaque partie étant terminée, vient alors la phase dite « </w:t>
      </w:r>
      <w:r w:rsidRPr="00A650E2">
        <w:rPr>
          <w:b/>
          <w:szCs w:val="24"/>
        </w:rPr>
        <w:t>d’intégration</w:t>
      </w:r>
      <w:r>
        <w:rPr>
          <w:szCs w:val="24"/>
        </w:rPr>
        <w:t xml:space="preserve"> » </w:t>
      </w:r>
      <w:r w:rsidR="00591A37">
        <w:rPr>
          <w:szCs w:val="24"/>
        </w:rPr>
        <w:t xml:space="preserve">ou « fusion » </w:t>
      </w:r>
      <w:r>
        <w:rPr>
          <w:szCs w:val="24"/>
        </w:rPr>
        <w:t xml:space="preserve">où l’équipe se regroupe pour fusionner les parties. C’est une étape délicate qui n’a de chance de succès que si les spécifications ont été correctement rédigées et surtout, </w:t>
      </w:r>
      <w:r w:rsidRPr="006A2767">
        <w:rPr>
          <w:b/>
          <w:szCs w:val="24"/>
        </w:rPr>
        <w:t>respectées</w:t>
      </w:r>
      <w:r>
        <w:rPr>
          <w:szCs w:val="24"/>
        </w:rPr>
        <w:t xml:space="preserve"> ! </w:t>
      </w:r>
    </w:p>
    <w:p w:rsidR="00E35C43" w:rsidRDefault="00E35C43" w:rsidP="006A2767">
      <w:pPr>
        <w:pStyle w:val="NormalWeb"/>
        <w:spacing w:before="0" w:beforeAutospacing="0" w:after="0" w:afterAutospacing="0"/>
        <w:jc w:val="both"/>
        <w:rPr>
          <w:szCs w:val="24"/>
        </w:rPr>
      </w:pPr>
    </w:p>
    <w:p w:rsidR="00A650E2" w:rsidRDefault="00A650E2" w:rsidP="00EA30F4">
      <w:pPr>
        <w:pStyle w:val="NormalWeb"/>
        <w:numPr>
          <w:ilvl w:val="0"/>
          <w:numId w:val="34"/>
        </w:numPr>
        <w:spacing w:before="0" w:beforeAutospacing="0" w:after="0" w:afterAutospacing="0"/>
        <w:ind w:left="714" w:hanging="357"/>
        <w:jc w:val="both"/>
        <w:rPr>
          <w:szCs w:val="24"/>
        </w:rPr>
      </w:pPr>
      <w:r>
        <w:rPr>
          <w:szCs w:val="24"/>
        </w:rPr>
        <w:t>Création d’une nouvelle version du projet qui regroupe toutes les parties fusionnées</w:t>
      </w:r>
    </w:p>
    <w:p w:rsidR="00D9376C" w:rsidRDefault="00A650E2" w:rsidP="00EA30F4">
      <w:pPr>
        <w:pStyle w:val="NormalWeb"/>
        <w:numPr>
          <w:ilvl w:val="0"/>
          <w:numId w:val="34"/>
        </w:numPr>
        <w:spacing w:before="0" w:beforeAutospacing="0" w:after="0" w:afterAutospacing="0"/>
        <w:ind w:left="714" w:hanging="357"/>
        <w:jc w:val="both"/>
        <w:rPr>
          <w:szCs w:val="24"/>
        </w:rPr>
      </w:pPr>
      <w:r>
        <w:rPr>
          <w:szCs w:val="24"/>
        </w:rPr>
        <w:t xml:space="preserve">Vérification des entrées/sorties et </w:t>
      </w:r>
      <w:r w:rsidR="006A2767">
        <w:rPr>
          <w:szCs w:val="24"/>
        </w:rPr>
        <w:t xml:space="preserve">tests </w:t>
      </w:r>
      <w:r w:rsidR="00805F3B">
        <w:rPr>
          <w:szCs w:val="24"/>
        </w:rPr>
        <w:t xml:space="preserve"> finaux, </w:t>
      </w:r>
    </w:p>
    <w:p w:rsidR="00D9376C" w:rsidRDefault="00805F3B" w:rsidP="00EA30F4">
      <w:pPr>
        <w:pStyle w:val="NormalWeb"/>
        <w:numPr>
          <w:ilvl w:val="0"/>
          <w:numId w:val="34"/>
        </w:numPr>
        <w:spacing w:before="0" w:beforeAutospacing="0" w:after="0" w:afterAutospacing="0"/>
        <w:ind w:left="714" w:hanging="357"/>
        <w:jc w:val="both"/>
        <w:rPr>
          <w:szCs w:val="24"/>
        </w:rPr>
      </w:pPr>
      <w:r>
        <w:rPr>
          <w:szCs w:val="24"/>
        </w:rPr>
        <w:t xml:space="preserve">la </w:t>
      </w:r>
      <w:r w:rsidRPr="00AA4D5F">
        <w:rPr>
          <w:b/>
          <w:szCs w:val="24"/>
        </w:rPr>
        <w:t>validation</w:t>
      </w:r>
      <w:r>
        <w:rPr>
          <w:szCs w:val="24"/>
        </w:rPr>
        <w:t xml:space="preserve"> de la solution finale</w:t>
      </w:r>
      <w:r w:rsidR="00A650E2">
        <w:rPr>
          <w:szCs w:val="24"/>
        </w:rPr>
        <w:t xml:space="preserve"> avec le client</w:t>
      </w:r>
      <w:r>
        <w:rPr>
          <w:szCs w:val="24"/>
        </w:rPr>
        <w:t xml:space="preserve"> (</w:t>
      </w:r>
      <w:r w:rsidRPr="006F035F">
        <w:rPr>
          <w:b/>
          <w:szCs w:val="24"/>
        </w:rPr>
        <w:t>recette</w:t>
      </w:r>
      <w:r>
        <w:rPr>
          <w:szCs w:val="24"/>
        </w:rPr>
        <w:t xml:space="preserve">)… </w:t>
      </w:r>
    </w:p>
    <w:p w:rsidR="00004D85" w:rsidRPr="00BC57AE" w:rsidRDefault="00004D85" w:rsidP="00766396">
      <w:pPr>
        <w:pStyle w:val="NormalWeb"/>
        <w:jc w:val="both"/>
        <w:rPr>
          <w:szCs w:val="24"/>
        </w:rPr>
      </w:pPr>
      <w:r w:rsidRPr="00BC57AE">
        <w:rPr>
          <w:szCs w:val="24"/>
        </w:rPr>
        <w:t xml:space="preserve">Et tout </w:t>
      </w:r>
      <w:r w:rsidR="00CA401B" w:rsidRPr="00BC57AE">
        <w:rPr>
          <w:szCs w:val="24"/>
        </w:rPr>
        <w:t>ça</w:t>
      </w:r>
      <w:r w:rsidRPr="00BC57AE">
        <w:rPr>
          <w:szCs w:val="24"/>
        </w:rPr>
        <w:t xml:space="preserve"> en collaboration étroite avec le client, quel qu’il soit, pour optimiser le temps de développement.</w:t>
      </w:r>
    </w:p>
    <w:p w:rsidR="00E35C43" w:rsidRDefault="00E35C43" w:rsidP="00F3626C">
      <w:pPr>
        <w:pStyle w:val="montitre20"/>
      </w:pPr>
      <w:bookmarkStart w:id="10" w:name="_Toc520900126"/>
      <w:r>
        <w:t>Pour valider votre année…</w:t>
      </w:r>
      <w:bookmarkEnd w:id="10"/>
    </w:p>
    <w:p w:rsidR="00A650E2" w:rsidRDefault="00591A37" w:rsidP="00766396">
      <w:pPr>
        <w:pStyle w:val="NormalWeb"/>
        <w:jc w:val="both"/>
        <w:rPr>
          <w:szCs w:val="24"/>
        </w:rPr>
      </w:pPr>
      <w:r>
        <w:rPr>
          <w:szCs w:val="24"/>
        </w:rPr>
        <w:t>U</w:t>
      </w:r>
      <w:r w:rsidR="00A650E2">
        <w:rPr>
          <w:szCs w:val="24"/>
        </w:rPr>
        <w:t xml:space="preserve">n dernier rappel schématique pour bien enfoncer le clou sur ces notions qui me semblent très importantes pour comprendre ce que </w:t>
      </w:r>
      <w:r w:rsidR="00E35C43">
        <w:rPr>
          <w:szCs w:val="24"/>
        </w:rPr>
        <w:t xml:space="preserve">nous </w:t>
      </w:r>
      <w:r w:rsidR="00A650E2">
        <w:rPr>
          <w:szCs w:val="24"/>
        </w:rPr>
        <w:t>attend</w:t>
      </w:r>
      <w:r w:rsidR="00E35C43">
        <w:rPr>
          <w:szCs w:val="24"/>
        </w:rPr>
        <w:t>on</w:t>
      </w:r>
      <w:r w:rsidR="00A650E2">
        <w:rPr>
          <w:szCs w:val="24"/>
        </w:rPr>
        <w:t>s de vous </w:t>
      </w:r>
      <w:r w:rsidR="00E35C43">
        <w:rPr>
          <w:szCs w:val="24"/>
        </w:rPr>
        <w:t xml:space="preserve">cette année. Pour valider votre </w:t>
      </w:r>
      <w:r w:rsidR="00764E64">
        <w:rPr>
          <w:szCs w:val="24"/>
        </w:rPr>
        <w:t>« M</w:t>
      </w:r>
      <w:r w:rsidR="00E35C43">
        <w:rPr>
          <w:szCs w:val="24"/>
        </w:rPr>
        <w:t>odule info</w:t>
      </w:r>
      <w:r w:rsidR="00764E64">
        <w:rPr>
          <w:szCs w:val="24"/>
        </w:rPr>
        <w:t>rmatique »</w:t>
      </w:r>
      <w:r w:rsidR="00E35C43">
        <w:rPr>
          <w:szCs w:val="24"/>
        </w:rPr>
        <w:t xml:space="preserve"> vous devrez maîtriser </w:t>
      </w:r>
      <w:r w:rsidR="00A650E2">
        <w:rPr>
          <w:szCs w:val="24"/>
        </w:rPr>
        <w:t>:</w:t>
      </w:r>
    </w:p>
    <w:p w:rsidR="00A650E2" w:rsidRDefault="00D81976" w:rsidP="00766396">
      <w:pPr>
        <w:pStyle w:val="NormalWeb"/>
        <w:jc w:val="both"/>
        <w:rPr>
          <w:szCs w:val="24"/>
        </w:rPr>
      </w:pPr>
      <w:r>
        <w:rPr>
          <w:b/>
          <w:noProof/>
        </w:rPr>
        <mc:AlternateContent>
          <mc:Choice Requires="wpc">
            <w:drawing>
              <wp:inline distT="0" distB="0" distL="0" distR="0" wp14:anchorId="7FB5EC70" wp14:editId="013C90CF">
                <wp:extent cx="5711825" cy="1294130"/>
                <wp:effectExtent l="0" t="0" r="3175" b="0"/>
                <wp:docPr id="379" name="Zone de dessin 5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46" name="Text Box 522"/>
                        <wps:cNvSpPr txBox="1">
                          <a:spLocks noChangeArrowheads="1"/>
                        </wps:cNvSpPr>
                        <wps:spPr bwMode="auto">
                          <a:xfrm>
                            <a:off x="1402806" y="134403"/>
                            <a:ext cx="1095805" cy="242406"/>
                          </a:xfrm>
                          <a:prstGeom prst="rect">
                            <a:avLst/>
                          </a:prstGeom>
                          <a:solidFill>
                            <a:srgbClr val="FFFFFF"/>
                          </a:solidFill>
                          <a:ln w="9525">
                            <a:solidFill>
                              <a:srgbClr val="000000"/>
                            </a:solidFill>
                            <a:miter lim="800000"/>
                            <a:headEnd/>
                            <a:tailEnd/>
                          </a:ln>
                        </wps:spPr>
                        <wps:txbx>
                          <w:txbxContent>
                            <w:p w:rsidR="006D2961" w:rsidRDefault="006D2961" w:rsidP="00A650E2">
                              <w:r>
                                <w:t>HAUT NIVEAU</w:t>
                              </w:r>
                            </w:p>
                          </w:txbxContent>
                        </wps:txbx>
                        <wps:bodyPr rot="0" vert="horz" wrap="square" lIns="91440" tIns="45720" rIns="91440" bIns="45720" anchor="t" anchorCtr="0" upright="1">
                          <a:noAutofit/>
                        </wps:bodyPr>
                      </wps:wsp>
                      <wps:wsp>
                        <wps:cNvPr id="447" name="Text Box 523"/>
                        <wps:cNvSpPr txBox="1">
                          <a:spLocks noChangeArrowheads="1"/>
                        </wps:cNvSpPr>
                        <wps:spPr bwMode="auto">
                          <a:xfrm>
                            <a:off x="1436906" y="934922"/>
                            <a:ext cx="982904" cy="251206"/>
                          </a:xfrm>
                          <a:prstGeom prst="rect">
                            <a:avLst/>
                          </a:prstGeom>
                          <a:solidFill>
                            <a:srgbClr val="FFFFFF"/>
                          </a:solidFill>
                          <a:ln w="9525">
                            <a:solidFill>
                              <a:srgbClr val="000000"/>
                            </a:solidFill>
                            <a:miter lim="800000"/>
                            <a:headEnd/>
                            <a:tailEnd/>
                          </a:ln>
                        </wps:spPr>
                        <wps:txbx>
                          <w:txbxContent>
                            <w:p w:rsidR="006D2961" w:rsidRDefault="006D2961" w:rsidP="00A650E2">
                              <w:r>
                                <w:t>BAS NIVEAU</w:t>
                              </w:r>
                            </w:p>
                          </w:txbxContent>
                        </wps:txbx>
                        <wps:bodyPr rot="0" vert="horz" wrap="square" lIns="91440" tIns="45720" rIns="91440" bIns="45720" anchor="t" anchorCtr="0" upright="1">
                          <a:noAutofit/>
                        </wps:bodyPr>
                      </wps:wsp>
                      <wps:wsp>
                        <wps:cNvPr id="288" name="AutoShape 524"/>
                        <wps:cNvSpPr>
                          <a:spLocks noChangeArrowheads="1"/>
                        </wps:cNvSpPr>
                        <wps:spPr bwMode="auto">
                          <a:xfrm>
                            <a:off x="1842708" y="397209"/>
                            <a:ext cx="232701" cy="537612"/>
                          </a:xfrm>
                          <a:prstGeom prst="upDownArrow">
                            <a:avLst>
                              <a:gd name="adj1" fmla="val 50000"/>
                              <a:gd name="adj2" fmla="val 6529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9" name="Text Box 525"/>
                        <wps:cNvSpPr txBox="1">
                          <a:spLocks noChangeArrowheads="1"/>
                        </wps:cNvSpPr>
                        <wps:spPr bwMode="auto">
                          <a:xfrm>
                            <a:off x="2783212" y="83102"/>
                            <a:ext cx="1785208" cy="293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Pr="009E41D1" w:rsidRDefault="006D2961" w:rsidP="00A650E2">
                              <w:pPr>
                                <w:rPr>
                                  <w:rFonts w:ascii="Arial" w:hAnsi="Arial" w:cs="Arial"/>
                                  <w:sz w:val="16"/>
                                  <w:szCs w:val="16"/>
                                </w:rPr>
                              </w:pPr>
                              <w:r w:rsidRPr="009E41D1">
                                <w:rPr>
                                  <w:rFonts w:ascii="Arial" w:hAnsi="Arial" w:cs="Arial"/>
                                  <w:sz w:val="16"/>
                                  <w:szCs w:val="16"/>
                                </w:rPr>
                                <w:t>Le client</w:t>
                              </w:r>
                              <w:r>
                                <w:rPr>
                                  <w:rFonts w:ascii="Arial" w:hAnsi="Arial" w:cs="Arial"/>
                                  <w:sz w:val="16"/>
                                  <w:szCs w:val="16"/>
                                </w:rPr>
                                <w:t>, la problématique</w:t>
                              </w:r>
                              <w:r w:rsidRPr="009E41D1">
                                <w:rPr>
                                  <w:rFonts w:ascii="Arial" w:hAnsi="Arial" w:cs="Arial"/>
                                  <w:sz w:val="16"/>
                                  <w:szCs w:val="16"/>
                                </w:rPr>
                                <w:t>…</w:t>
                              </w:r>
                            </w:p>
                          </w:txbxContent>
                        </wps:txbx>
                        <wps:bodyPr rot="0" vert="horz" wrap="square" lIns="91440" tIns="45720" rIns="91440" bIns="45720" anchor="t" anchorCtr="0" upright="1">
                          <a:noAutofit/>
                        </wps:bodyPr>
                      </wps:wsp>
                      <wps:wsp>
                        <wps:cNvPr id="290" name="Text Box 526"/>
                        <wps:cNvSpPr txBox="1">
                          <a:spLocks noChangeArrowheads="1"/>
                        </wps:cNvSpPr>
                        <wps:spPr bwMode="auto">
                          <a:xfrm>
                            <a:off x="2783212" y="954622"/>
                            <a:ext cx="2720112" cy="2515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Pr="009E41D1" w:rsidRDefault="006D2961" w:rsidP="00A650E2">
                              <w:pPr>
                                <w:rPr>
                                  <w:rFonts w:ascii="Arial" w:hAnsi="Arial" w:cs="Arial"/>
                                  <w:sz w:val="16"/>
                                  <w:szCs w:val="16"/>
                                </w:rPr>
                              </w:pPr>
                              <w:r w:rsidRPr="009E41D1">
                                <w:rPr>
                                  <w:rFonts w:ascii="Arial" w:hAnsi="Arial" w:cs="Arial"/>
                                  <w:sz w:val="16"/>
                                  <w:szCs w:val="16"/>
                                </w:rPr>
                                <w:t>L</w:t>
                              </w:r>
                              <w:r>
                                <w:rPr>
                                  <w:rFonts w:ascii="Arial" w:hAnsi="Arial" w:cs="Arial"/>
                                  <w:sz w:val="16"/>
                                  <w:szCs w:val="16"/>
                                </w:rPr>
                                <w:t>a machine, l</w:t>
                              </w:r>
                              <w:r w:rsidRPr="009E41D1">
                                <w:rPr>
                                  <w:rFonts w:ascii="Arial" w:hAnsi="Arial" w:cs="Arial"/>
                                  <w:sz w:val="16"/>
                                  <w:szCs w:val="16"/>
                                </w:rPr>
                                <w:t>’électronique, l’ordinateur, le binaire…</w:t>
                              </w:r>
                            </w:p>
                          </w:txbxContent>
                        </wps:txbx>
                        <wps:bodyPr rot="0" vert="horz" wrap="square" lIns="91440" tIns="45720" rIns="91440" bIns="45720" anchor="t" anchorCtr="0" upright="1">
                          <a:noAutofit/>
                        </wps:bodyPr>
                      </wps:wsp>
                      <wps:wsp>
                        <wps:cNvPr id="291" name="Text Box 527"/>
                        <wps:cNvSpPr txBox="1">
                          <a:spLocks noChangeArrowheads="1"/>
                        </wps:cNvSpPr>
                        <wps:spPr bwMode="auto">
                          <a:xfrm>
                            <a:off x="3057513" y="421440"/>
                            <a:ext cx="2654312" cy="569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A650E2">
                              <w:pPr>
                                <w:rPr>
                                  <w:b/>
                                  <w:sz w:val="16"/>
                                  <w:szCs w:val="16"/>
                                </w:rPr>
                              </w:pPr>
                              <w:r w:rsidRPr="00FF3021">
                                <w:rPr>
                                  <w:b/>
                                </w:rPr>
                                <w:t>VOUS !</w:t>
                              </w:r>
                              <w:r>
                                <w:rPr>
                                  <w:b/>
                                </w:rPr>
                                <w:t xml:space="preserve">   </w:t>
                              </w:r>
                              <w:r w:rsidRPr="00833F9B">
                                <w:rPr>
                                  <w:b/>
                                  <w:sz w:val="16"/>
                                  <w:szCs w:val="16"/>
                                </w:rPr>
                                <w:t xml:space="preserve">Élaboration de la solution : </w:t>
                              </w:r>
                            </w:p>
                            <w:p w:rsidR="006D2961" w:rsidRPr="00F76E38" w:rsidRDefault="006D2961" w:rsidP="00EA30F4">
                              <w:pPr>
                                <w:pStyle w:val="Paragraphedeliste"/>
                                <w:numPr>
                                  <w:ilvl w:val="0"/>
                                  <w:numId w:val="45"/>
                                </w:numPr>
                                <w:rPr>
                                  <w:b/>
                                </w:rPr>
                              </w:pPr>
                              <w:r>
                                <w:rPr>
                                  <w:b/>
                                  <w:sz w:val="16"/>
                                  <w:szCs w:val="16"/>
                                </w:rPr>
                                <w:t>la conception</w:t>
                              </w:r>
                            </w:p>
                            <w:p w:rsidR="006D2961" w:rsidRPr="00764E64" w:rsidRDefault="006D2961" w:rsidP="00EA30F4">
                              <w:pPr>
                                <w:pStyle w:val="Paragraphedeliste"/>
                                <w:numPr>
                                  <w:ilvl w:val="0"/>
                                  <w:numId w:val="45"/>
                                </w:numPr>
                                <w:rPr>
                                  <w:b/>
                                </w:rPr>
                              </w:pPr>
                              <w:r w:rsidRPr="00F76E38">
                                <w:rPr>
                                  <w:b/>
                                  <w:sz w:val="16"/>
                                  <w:szCs w:val="16"/>
                                </w:rPr>
                                <w:t>le programme</w:t>
                              </w:r>
                            </w:p>
                            <w:p w:rsidR="006D2961" w:rsidRPr="00F76E38" w:rsidRDefault="006D2961" w:rsidP="00EA30F4">
                              <w:pPr>
                                <w:pStyle w:val="Paragraphedeliste"/>
                                <w:numPr>
                                  <w:ilvl w:val="0"/>
                                  <w:numId w:val="45"/>
                                </w:numPr>
                                <w:rPr>
                                  <w:b/>
                                </w:rPr>
                              </w:pPr>
                              <w:r>
                                <w:rPr>
                                  <w:b/>
                                  <w:sz w:val="16"/>
                                  <w:szCs w:val="16"/>
                                </w:rPr>
                                <w:t>les tests</w:t>
                              </w:r>
                            </w:p>
                          </w:txbxContent>
                        </wps:txbx>
                        <wps:bodyPr rot="0" vert="horz" wrap="square" lIns="91440" tIns="45720" rIns="91440" bIns="45720" anchor="t" anchorCtr="0" upright="1">
                          <a:noAutofit/>
                        </wps:bodyPr>
                      </wps:wsp>
                    </wpc:wpc>
                  </a:graphicData>
                </a:graphic>
              </wp:inline>
            </w:drawing>
          </mc:Choice>
          <mc:Fallback>
            <w:pict>
              <v:group w14:anchorId="7FB5EC70" id="Zone de dessin 520" o:spid="_x0000_s1033" editas="canvas" style="width:449.75pt;height:101.9pt;mso-position-horizontal-relative:char;mso-position-vertical-relative:line" coordsize="57118,12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">
                <v:shape id="_x0000_s1034" type="#_x0000_t75" style="position:absolute;width:57118;height:12941;visibility:visible;mso-wrap-style:square">
                  <v:fill o:detectmouseclick="t"/>
                  <v:path o:connecttype="none"/>
                </v:shape>
                <v:shape id="Text Box 522" o:spid="_x0000_s1035" type="#_x0000_t202" style="position:absolute;left:14028;top:1344;width:1095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">
                  <v:textbox>
                    <w:txbxContent>
                      <w:p w:rsidR="006D2961" w:rsidRDefault="006D2961" w:rsidP="00A650E2">
                        <w:r>
                          <w:t>HAUT NIVEAU</w:t>
                        </w:r>
                      </w:p>
                    </w:txbxContent>
                  </v:textbox>
                </v:shape>
                <v:shape id="Text Box 523" o:spid="_x0000_s1036" type="#_x0000_t202" style="position:absolute;left:14369;top:9349;width:9829;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">
                  <v:textbox>
                    <w:txbxContent>
                      <w:p w:rsidR="006D2961" w:rsidRDefault="006D2961" w:rsidP="00A650E2">
                        <w:r>
                          <w:t>BAS NIVEAU</w:t>
                        </w:r>
                      </w:p>
                    </w:txbxContent>
                  </v:textbox>
                </v:shape>
                <v:shape id="AutoShape 524" o:spid="_x0000_s1037" type="#_x0000_t70" style="position:absolute;left:18427;top:3972;width:2327;height:5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" adj=",6105"/>
                <v:shape id="Text Box 525" o:spid="_x0000_s1038" type="#_x0000_t202" style="position:absolute;left:27832;top:831;width:17852;height:2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" stroked="f">
                  <v:textbox>
                    <w:txbxContent>
                      <w:p w:rsidR="006D2961" w:rsidRPr="009E41D1" w:rsidRDefault="006D2961" w:rsidP="00A650E2">
                        <w:pPr>
                          <w:rPr>
                            <w:rFonts w:ascii="Arial" w:hAnsi="Arial" w:cs="Arial"/>
                            <w:sz w:val="16"/>
                            <w:szCs w:val="16"/>
                          </w:rPr>
                        </w:pPr>
                        <w:r w:rsidRPr="009E41D1">
                          <w:rPr>
                            <w:rFonts w:ascii="Arial" w:hAnsi="Arial" w:cs="Arial"/>
                            <w:sz w:val="16"/>
                            <w:szCs w:val="16"/>
                          </w:rPr>
                          <w:t>Le client</w:t>
                        </w:r>
                        <w:r>
                          <w:rPr>
                            <w:rFonts w:ascii="Arial" w:hAnsi="Arial" w:cs="Arial"/>
                            <w:sz w:val="16"/>
                            <w:szCs w:val="16"/>
                          </w:rPr>
                          <w:t>, la problématique</w:t>
                        </w:r>
                        <w:r w:rsidRPr="009E41D1">
                          <w:rPr>
                            <w:rFonts w:ascii="Arial" w:hAnsi="Arial" w:cs="Arial"/>
                            <w:sz w:val="16"/>
                            <w:szCs w:val="16"/>
                          </w:rPr>
                          <w:t>…</w:t>
                        </w:r>
                      </w:p>
                    </w:txbxContent>
                  </v:textbox>
                </v:shape>
                <v:shape id="Text Box 526" o:spid="_x0000_s1039" type="#_x0000_t202" style="position:absolute;left:27832;top:9546;width:27201;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" stroked="f">
                  <v:textbox>
                    <w:txbxContent>
                      <w:p w:rsidR="006D2961" w:rsidRPr="009E41D1" w:rsidRDefault="006D2961" w:rsidP="00A650E2">
                        <w:pPr>
                          <w:rPr>
                            <w:rFonts w:ascii="Arial" w:hAnsi="Arial" w:cs="Arial"/>
                            <w:sz w:val="16"/>
                            <w:szCs w:val="16"/>
                          </w:rPr>
                        </w:pPr>
                        <w:r w:rsidRPr="009E41D1">
                          <w:rPr>
                            <w:rFonts w:ascii="Arial" w:hAnsi="Arial" w:cs="Arial"/>
                            <w:sz w:val="16"/>
                            <w:szCs w:val="16"/>
                          </w:rPr>
                          <w:t>L</w:t>
                        </w:r>
                        <w:r>
                          <w:rPr>
                            <w:rFonts w:ascii="Arial" w:hAnsi="Arial" w:cs="Arial"/>
                            <w:sz w:val="16"/>
                            <w:szCs w:val="16"/>
                          </w:rPr>
                          <w:t>a machine, l</w:t>
                        </w:r>
                        <w:r w:rsidRPr="009E41D1">
                          <w:rPr>
                            <w:rFonts w:ascii="Arial" w:hAnsi="Arial" w:cs="Arial"/>
                            <w:sz w:val="16"/>
                            <w:szCs w:val="16"/>
                          </w:rPr>
                          <w:t>’électronique, l’ordinateur, le binaire…</w:t>
                        </w:r>
                      </w:p>
                    </w:txbxContent>
                  </v:textbox>
                </v:shape>
                <v:shape id="Text Box 527" o:spid="_x0000_s1040" type="#_x0000_t202" style="position:absolute;left:30575;top:4214;width:26543;height:5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" stroked="f">
                  <v:textbox>
                    <w:txbxContent>
                      <w:p w:rsidR="006D2961" w:rsidRDefault="006D2961" w:rsidP="00A650E2">
                        <w:pPr>
                          <w:rPr>
                            <w:b/>
                            <w:sz w:val="16"/>
                            <w:szCs w:val="16"/>
                          </w:rPr>
                        </w:pPr>
                        <w:r w:rsidRPr="00FF3021">
                          <w:rPr>
                            <w:b/>
                          </w:rPr>
                          <w:t>VOUS !</w:t>
                        </w:r>
                        <w:r>
                          <w:rPr>
                            <w:b/>
                          </w:rPr>
                          <w:t xml:space="preserve">   </w:t>
                        </w:r>
                        <w:r w:rsidRPr="00833F9B">
                          <w:rPr>
                            <w:b/>
                            <w:sz w:val="16"/>
                            <w:szCs w:val="16"/>
                          </w:rPr>
                          <w:t xml:space="preserve">Élaboration de la solution : </w:t>
                        </w:r>
                      </w:p>
                      <w:p w:rsidR="006D2961" w:rsidRPr="00F76E38" w:rsidRDefault="006D2961" w:rsidP="00EA30F4">
                        <w:pPr>
                          <w:pStyle w:val="Paragraphedeliste"/>
                          <w:numPr>
                            <w:ilvl w:val="0"/>
                            <w:numId w:val="45"/>
                          </w:numPr>
                          <w:rPr>
                            <w:b/>
                          </w:rPr>
                        </w:pPr>
                        <w:r>
                          <w:rPr>
                            <w:b/>
                            <w:sz w:val="16"/>
                            <w:szCs w:val="16"/>
                          </w:rPr>
                          <w:t>la conception</w:t>
                        </w:r>
                      </w:p>
                      <w:p w:rsidR="006D2961" w:rsidRPr="00764E64" w:rsidRDefault="006D2961" w:rsidP="00EA30F4">
                        <w:pPr>
                          <w:pStyle w:val="Paragraphedeliste"/>
                          <w:numPr>
                            <w:ilvl w:val="0"/>
                            <w:numId w:val="45"/>
                          </w:numPr>
                          <w:rPr>
                            <w:b/>
                          </w:rPr>
                        </w:pPr>
                        <w:r w:rsidRPr="00F76E38">
                          <w:rPr>
                            <w:b/>
                            <w:sz w:val="16"/>
                            <w:szCs w:val="16"/>
                          </w:rPr>
                          <w:t>le programme</w:t>
                        </w:r>
                      </w:p>
                      <w:p w:rsidR="006D2961" w:rsidRPr="00F76E38" w:rsidRDefault="006D2961" w:rsidP="00EA30F4">
                        <w:pPr>
                          <w:pStyle w:val="Paragraphedeliste"/>
                          <w:numPr>
                            <w:ilvl w:val="0"/>
                            <w:numId w:val="45"/>
                          </w:numPr>
                          <w:rPr>
                            <w:b/>
                          </w:rPr>
                        </w:pPr>
                        <w:r>
                          <w:rPr>
                            <w:b/>
                            <w:sz w:val="16"/>
                            <w:szCs w:val="16"/>
                          </w:rPr>
                          <w:t>les tests</w:t>
                        </w:r>
                      </w:p>
                    </w:txbxContent>
                  </v:textbox>
                </v:shape>
                <w10:anchorlock/>
              </v:group>
            </w:pict>
          </mc:Fallback>
        </mc:AlternateContent>
      </w:r>
    </w:p>
    <w:p w:rsidR="00627583" w:rsidRPr="00852E6C" w:rsidRDefault="00AA4D5F" w:rsidP="00AA4D5F">
      <w:pPr>
        <w:pStyle w:val="NormalWeb"/>
        <w:jc w:val="both"/>
        <w:rPr>
          <w:szCs w:val="24"/>
        </w:rPr>
      </w:pPr>
      <w:r w:rsidRPr="00E24982">
        <w:rPr>
          <w:b/>
          <w:szCs w:val="24"/>
        </w:rPr>
        <w:t xml:space="preserve">Voilà ! </w:t>
      </w:r>
      <w:r w:rsidR="00A51A76">
        <w:rPr>
          <w:b/>
          <w:szCs w:val="24"/>
        </w:rPr>
        <w:t>Je viens de vous donner u</w:t>
      </w:r>
      <w:r w:rsidRPr="00E24982">
        <w:rPr>
          <w:b/>
          <w:szCs w:val="24"/>
        </w:rPr>
        <w:t>n petit aperçu du contenu de cette première</w:t>
      </w:r>
      <w:r>
        <w:rPr>
          <w:szCs w:val="24"/>
        </w:rPr>
        <w:t xml:space="preserve"> année d’étude. L’acquisition de tout ça ne sera pas forcément simple, vous aurez des difficultés mais on ne vous en voudra pas pour </w:t>
      </w:r>
      <w:r w:rsidR="00E24982">
        <w:rPr>
          <w:szCs w:val="24"/>
        </w:rPr>
        <w:t>ça</w:t>
      </w:r>
      <w:r>
        <w:rPr>
          <w:szCs w:val="24"/>
        </w:rPr>
        <w:t>. C’est normal.</w:t>
      </w:r>
      <w:r w:rsidR="00852E6C">
        <w:rPr>
          <w:szCs w:val="24"/>
        </w:rPr>
        <w:t xml:space="preserve"> </w:t>
      </w:r>
      <w:r w:rsidRPr="00F21F89">
        <w:rPr>
          <w:b/>
          <w:szCs w:val="24"/>
        </w:rPr>
        <w:t xml:space="preserve">Ce qui ne l’est pas, en tous cas pour un ingénieur qui se respecte, c’est de ne pas chercher à dépasser ses difficultés. Et pour cela, beaucoup de solutions vous sont proposées à l’école : </w:t>
      </w:r>
      <w:r w:rsidR="00627583" w:rsidRPr="00F21F89">
        <w:rPr>
          <w:b/>
          <w:szCs w:val="24"/>
        </w:rPr>
        <w:tab/>
      </w:r>
    </w:p>
    <w:p w:rsidR="00627583" w:rsidRDefault="00627583" w:rsidP="00EA30F4">
      <w:pPr>
        <w:pStyle w:val="NormalWeb"/>
        <w:numPr>
          <w:ilvl w:val="1"/>
          <w:numId w:val="26"/>
        </w:numPr>
        <w:jc w:val="both"/>
        <w:rPr>
          <w:szCs w:val="24"/>
        </w:rPr>
      </w:pPr>
      <w:r>
        <w:rPr>
          <w:szCs w:val="24"/>
        </w:rPr>
        <w:t>vos c</w:t>
      </w:r>
      <w:r w:rsidR="00AA4D5F">
        <w:rPr>
          <w:szCs w:val="24"/>
        </w:rPr>
        <w:t xml:space="preserve">amarades, </w:t>
      </w:r>
    </w:p>
    <w:p w:rsidR="00627583" w:rsidRDefault="00F21F89" w:rsidP="00EA30F4">
      <w:pPr>
        <w:pStyle w:val="NormalWeb"/>
        <w:numPr>
          <w:ilvl w:val="1"/>
          <w:numId w:val="26"/>
        </w:numPr>
        <w:jc w:val="both"/>
        <w:rPr>
          <w:szCs w:val="24"/>
        </w:rPr>
      </w:pPr>
      <w:r>
        <w:rPr>
          <w:szCs w:val="24"/>
        </w:rPr>
        <w:t>l’</w:t>
      </w:r>
      <w:r w:rsidR="00AA4D5F">
        <w:rPr>
          <w:szCs w:val="24"/>
        </w:rPr>
        <w:t xml:space="preserve">association tutorat, </w:t>
      </w:r>
    </w:p>
    <w:p w:rsidR="00AA4D5F" w:rsidRDefault="00F21F89" w:rsidP="00EA30F4">
      <w:pPr>
        <w:pStyle w:val="NormalWeb"/>
        <w:numPr>
          <w:ilvl w:val="1"/>
          <w:numId w:val="26"/>
        </w:numPr>
        <w:jc w:val="both"/>
        <w:rPr>
          <w:szCs w:val="24"/>
        </w:rPr>
      </w:pPr>
      <w:r w:rsidRPr="00F21F89">
        <w:rPr>
          <w:szCs w:val="24"/>
          <w:u w:val="single"/>
        </w:rPr>
        <w:t xml:space="preserve">les </w:t>
      </w:r>
      <w:r w:rsidR="00AA4D5F" w:rsidRPr="00F21F89">
        <w:rPr>
          <w:szCs w:val="24"/>
          <w:u w:val="single"/>
        </w:rPr>
        <w:t xml:space="preserve">professeurs à votre écoute et </w:t>
      </w:r>
      <w:r w:rsidRPr="00F21F89">
        <w:rPr>
          <w:szCs w:val="24"/>
          <w:u w:val="single"/>
        </w:rPr>
        <w:t>qui peuvent vous aider en séance individuelle sur rendez-vous</w:t>
      </w:r>
      <w:r>
        <w:rPr>
          <w:szCs w:val="24"/>
          <w:u w:val="single"/>
        </w:rPr>
        <w:t>.</w:t>
      </w:r>
      <w:r>
        <w:rPr>
          <w:szCs w:val="24"/>
        </w:rPr>
        <w:t>.</w:t>
      </w:r>
      <w:r w:rsidR="00AA4D5F">
        <w:rPr>
          <w:szCs w:val="24"/>
        </w:rPr>
        <w:t>.</w:t>
      </w:r>
    </w:p>
    <w:p w:rsidR="00F63C2B" w:rsidRDefault="00AA4D5F" w:rsidP="00C11AB0">
      <w:pPr>
        <w:pStyle w:val="NormalWeb"/>
        <w:jc w:val="both"/>
        <w:rPr>
          <w:szCs w:val="24"/>
        </w:rPr>
      </w:pPr>
      <w:r w:rsidRPr="00C11AB0">
        <w:rPr>
          <w:b/>
          <w:szCs w:val="24"/>
        </w:rPr>
        <w:t>Utilisez-les !!!</w:t>
      </w:r>
      <w:r w:rsidRPr="00C11AB0">
        <w:rPr>
          <w:szCs w:val="24"/>
        </w:rPr>
        <w:t xml:space="preserve"> On vous reprocherait de ne pas le faire et de vous laisser glisser, </w:t>
      </w:r>
      <w:r w:rsidR="002A5606">
        <w:rPr>
          <w:szCs w:val="24"/>
        </w:rPr>
        <w:t>ce qui reflè</w:t>
      </w:r>
      <w:r w:rsidRPr="00C11AB0">
        <w:rPr>
          <w:szCs w:val="24"/>
        </w:rPr>
        <w:t>t</w:t>
      </w:r>
      <w:r w:rsidR="002A5606">
        <w:rPr>
          <w:szCs w:val="24"/>
        </w:rPr>
        <w:t>erait</w:t>
      </w:r>
      <w:r w:rsidRPr="00C11AB0">
        <w:rPr>
          <w:szCs w:val="24"/>
        </w:rPr>
        <w:t xml:space="preserve"> de la mauvaise attitude que vous pourriez avoir face aux difficultés du monde professionnel.</w:t>
      </w:r>
      <w:r w:rsidR="00F63C2B" w:rsidRPr="00C11AB0">
        <w:rPr>
          <w:szCs w:val="24"/>
        </w:rPr>
        <w:t xml:space="preserve"> </w:t>
      </w:r>
    </w:p>
    <w:p w:rsidR="00CA0A14" w:rsidRDefault="00627583" w:rsidP="00C11AB0">
      <w:pPr>
        <w:pStyle w:val="NormalWeb"/>
        <w:jc w:val="both"/>
        <w:rPr>
          <w:szCs w:val="24"/>
        </w:rPr>
      </w:pPr>
      <w:r>
        <w:rPr>
          <w:szCs w:val="24"/>
        </w:rPr>
        <w:t xml:space="preserve">C’est à vous, </w:t>
      </w:r>
      <w:r w:rsidRPr="00627583">
        <w:rPr>
          <w:b/>
          <w:szCs w:val="24"/>
        </w:rPr>
        <w:t>futur ingénieur</w:t>
      </w:r>
      <w:r>
        <w:rPr>
          <w:szCs w:val="24"/>
        </w:rPr>
        <w:t xml:space="preserve"> de trouver </w:t>
      </w:r>
      <w:r w:rsidRPr="00627583">
        <w:rPr>
          <w:b/>
          <w:szCs w:val="24"/>
        </w:rPr>
        <w:t>une</w:t>
      </w:r>
      <w:r>
        <w:rPr>
          <w:szCs w:val="24"/>
        </w:rPr>
        <w:t xml:space="preserve"> solution !</w:t>
      </w:r>
    </w:p>
    <w:p w:rsidR="003E2B3A" w:rsidRDefault="003E2B3A" w:rsidP="00F3626C">
      <w:pPr>
        <w:pStyle w:val="montitre20"/>
      </w:pPr>
      <w:bookmarkStart w:id="11" w:name="_Toc520900127"/>
      <w:r>
        <w:t>Exercices d’application</w:t>
      </w:r>
      <w:bookmarkEnd w:id="11"/>
    </w:p>
    <w:p w:rsidR="0070154E" w:rsidRPr="00825FCB" w:rsidRDefault="0070154E" w:rsidP="0070154E">
      <w:pPr>
        <w:rPr>
          <w:rFonts w:ascii="Arial" w:hAnsi="Arial" w:cs="Arial"/>
        </w:rPr>
      </w:pPr>
      <w:bookmarkStart w:id="12" w:name="_Toc400545555"/>
    </w:p>
    <w:p w:rsidR="0070154E" w:rsidRPr="00825FCB" w:rsidRDefault="0070154E" w:rsidP="0070154E">
      <w:pPr>
        <w:pBdr>
          <w:top w:val="single" w:sz="4" w:space="1" w:color="auto"/>
          <w:left w:val="single" w:sz="4" w:space="4" w:color="auto"/>
          <w:bottom w:val="single" w:sz="4" w:space="1" w:color="auto"/>
          <w:right w:val="single" w:sz="4" w:space="4" w:color="auto"/>
        </w:pBdr>
        <w:rPr>
          <w:rFonts w:ascii="Arial" w:hAnsi="Arial" w:cs="Arial"/>
        </w:rPr>
      </w:pPr>
      <w:r w:rsidRPr="00825FCB">
        <w:rPr>
          <w:rFonts w:ascii="Arial" w:hAnsi="Arial" w:cs="Arial"/>
        </w:rPr>
        <w:t>Vous n’êtes pas encore ingénieur ni même informaticien mais vous savez réfléchir.</w:t>
      </w:r>
    </w:p>
    <w:p w:rsidR="0070154E" w:rsidRPr="00825FCB" w:rsidRDefault="0070154E" w:rsidP="0070154E">
      <w:pPr>
        <w:pBdr>
          <w:top w:val="single" w:sz="4" w:space="1" w:color="auto"/>
          <w:left w:val="single" w:sz="4" w:space="4" w:color="auto"/>
          <w:bottom w:val="single" w:sz="4" w:space="1" w:color="auto"/>
          <w:right w:val="single" w:sz="4" w:space="4" w:color="auto"/>
        </w:pBdr>
        <w:rPr>
          <w:rFonts w:ascii="Arial" w:hAnsi="Arial" w:cs="Arial"/>
        </w:rPr>
      </w:pPr>
    </w:p>
    <w:p w:rsidR="0070154E" w:rsidRPr="00825FCB" w:rsidRDefault="0070154E" w:rsidP="0070154E">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25FCB">
        <w:rPr>
          <w:rFonts w:ascii="Arial" w:hAnsi="Arial" w:cs="Arial"/>
        </w:rPr>
        <w:t>Etre ingénieur, c’est quoi ?  Apporter une solution à un besoin.</w:t>
      </w:r>
    </w:p>
    <w:p w:rsidR="0070154E" w:rsidRPr="00825FCB" w:rsidRDefault="0070154E" w:rsidP="0070154E">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p>
    <w:p w:rsidR="0070154E" w:rsidRPr="00825FCB" w:rsidRDefault="0070154E" w:rsidP="0070154E">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25FCB">
        <w:rPr>
          <w:rFonts w:ascii="Arial" w:hAnsi="Arial" w:cs="Arial"/>
        </w:rPr>
        <w:t xml:space="preserve">Comprendre le  besoin : </w:t>
      </w:r>
      <w:r w:rsidRPr="00825FCB">
        <w:rPr>
          <w:rFonts w:ascii="Arial" w:hAnsi="Arial" w:cs="Arial"/>
        </w:rPr>
        <w:tab/>
        <w:t>nécessite la compréhension du haut niveau</w:t>
      </w:r>
    </w:p>
    <w:p w:rsidR="0070154E" w:rsidRPr="00825FCB" w:rsidRDefault="0070154E" w:rsidP="0070154E">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25FCB">
        <w:rPr>
          <w:rFonts w:ascii="Arial" w:hAnsi="Arial" w:cs="Arial"/>
        </w:rPr>
        <w:t xml:space="preserve">Élaborer la solution : </w:t>
      </w:r>
      <w:r w:rsidRPr="00825FCB">
        <w:rPr>
          <w:rFonts w:ascii="Arial" w:hAnsi="Arial" w:cs="Arial"/>
        </w:rPr>
        <w:tab/>
      </w:r>
      <w:r w:rsidRPr="00825FCB">
        <w:rPr>
          <w:rFonts w:ascii="Arial" w:hAnsi="Arial" w:cs="Arial"/>
        </w:rPr>
        <w:tab/>
        <w:t xml:space="preserve">nécessite la maîtrise du bas niveau. </w:t>
      </w:r>
    </w:p>
    <w:p w:rsidR="0070154E" w:rsidRPr="00825FCB" w:rsidRDefault="0070154E" w:rsidP="0070154E">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p>
    <w:p w:rsidR="0070154E" w:rsidRPr="00825FCB" w:rsidRDefault="0070154E" w:rsidP="0070154E">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rPr>
      </w:pPr>
      <w:r w:rsidRPr="00825FCB">
        <w:rPr>
          <w:rFonts w:ascii="Arial" w:hAnsi="Arial" w:cs="Arial"/>
        </w:rPr>
        <w:t xml:space="preserve">Entre les 2, les phases </w:t>
      </w:r>
      <w:r w:rsidRPr="00825FCB">
        <w:rPr>
          <w:rFonts w:ascii="Arial" w:hAnsi="Arial" w:cs="Arial"/>
          <w:b/>
        </w:rPr>
        <w:t>d'analyse</w:t>
      </w:r>
      <w:r w:rsidRPr="00825FCB">
        <w:rPr>
          <w:rFonts w:ascii="Arial" w:hAnsi="Arial" w:cs="Arial"/>
        </w:rPr>
        <w:t xml:space="preserve">, de </w:t>
      </w:r>
      <w:r w:rsidRPr="00825FCB">
        <w:rPr>
          <w:rFonts w:ascii="Arial" w:hAnsi="Arial" w:cs="Arial"/>
          <w:b/>
        </w:rPr>
        <w:t>conception</w:t>
      </w:r>
      <w:r w:rsidRPr="00825FCB">
        <w:rPr>
          <w:rFonts w:ascii="Arial" w:hAnsi="Arial" w:cs="Arial"/>
        </w:rPr>
        <w:t xml:space="preserve"> et de </w:t>
      </w:r>
      <w:r w:rsidRPr="00825FCB">
        <w:rPr>
          <w:rFonts w:ascii="Arial" w:hAnsi="Arial" w:cs="Arial"/>
          <w:b/>
        </w:rPr>
        <w:t>test</w:t>
      </w:r>
      <w:r w:rsidRPr="00825FCB">
        <w:rPr>
          <w:rFonts w:ascii="Arial" w:hAnsi="Arial" w:cs="Arial"/>
        </w:rPr>
        <w:t>.</w:t>
      </w:r>
    </w:p>
    <w:p w:rsidR="0070154E" w:rsidRPr="0019470E" w:rsidRDefault="0070154E" w:rsidP="0070154E">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Arial" w:hAnsi="Arial" w:cs="Arial"/>
          <w:b/>
        </w:rPr>
      </w:pPr>
      <w:r w:rsidRPr="0019470E">
        <w:rPr>
          <w:rFonts w:ascii="Arial" w:hAnsi="Arial" w:cs="Arial"/>
          <w:b/>
        </w:rPr>
        <w:t xml:space="preserve">But de la formation : acquérir ces notions. </w:t>
      </w:r>
    </w:p>
    <w:p w:rsidR="0070154E" w:rsidRDefault="0070154E" w:rsidP="0070154E">
      <w:pPr>
        <w:widowControl w:val="0"/>
        <w:autoSpaceDE w:val="0"/>
        <w:autoSpaceDN w:val="0"/>
        <w:adjustRightInd w:val="0"/>
        <w:rPr>
          <w:rFonts w:ascii="Arial" w:hAnsi="Arial" w:cs="Arial"/>
        </w:rPr>
      </w:pPr>
    </w:p>
    <w:p w:rsidR="0070154E" w:rsidRPr="00825FCB" w:rsidRDefault="0070154E" w:rsidP="0070154E">
      <w:pPr>
        <w:widowControl w:val="0"/>
        <w:autoSpaceDE w:val="0"/>
        <w:autoSpaceDN w:val="0"/>
        <w:adjustRightInd w:val="0"/>
        <w:rPr>
          <w:rFonts w:ascii="Arial" w:hAnsi="Arial" w:cs="Arial"/>
        </w:rPr>
      </w:pPr>
    </w:p>
    <w:p w:rsidR="0070154E" w:rsidRPr="00825FCB" w:rsidRDefault="0070154E" w:rsidP="0070154E">
      <w:pPr>
        <w:widowControl w:val="0"/>
        <w:shd w:val="clear" w:color="auto" w:fill="E6E6E6"/>
        <w:autoSpaceDE w:val="0"/>
        <w:autoSpaceDN w:val="0"/>
        <w:adjustRightInd w:val="0"/>
        <w:jc w:val="center"/>
        <w:rPr>
          <w:rFonts w:ascii="Arial" w:hAnsi="Arial" w:cs="Arial"/>
          <w:b/>
        </w:rPr>
      </w:pPr>
      <w:r w:rsidRPr="00825FCB">
        <w:rPr>
          <w:rFonts w:ascii="Arial" w:hAnsi="Arial" w:cs="Arial"/>
          <w:b/>
        </w:rPr>
        <w:t>Commençons donc par réfléchir </w:t>
      </w:r>
      <w:r>
        <w:rPr>
          <w:rFonts w:ascii="Arial" w:hAnsi="Arial" w:cs="Arial"/>
          <w:b/>
        </w:rPr>
        <w:t xml:space="preserve">en français (avant le C) </w:t>
      </w:r>
      <w:r w:rsidRPr="00825FCB">
        <w:rPr>
          <w:rFonts w:ascii="Arial" w:hAnsi="Arial" w:cs="Arial"/>
          <w:b/>
        </w:rPr>
        <w:t>!!</w:t>
      </w:r>
    </w:p>
    <w:p w:rsidR="0070154E" w:rsidRDefault="0070154E" w:rsidP="0070154E">
      <w:pPr>
        <w:widowControl w:val="0"/>
        <w:autoSpaceDE w:val="0"/>
        <w:autoSpaceDN w:val="0"/>
        <w:adjustRightInd w:val="0"/>
        <w:rPr>
          <w:rFonts w:ascii="Arial" w:hAnsi="Arial" w:cs="Arial"/>
        </w:rPr>
      </w:pPr>
    </w:p>
    <w:p w:rsidR="0070154E" w:rsidRDefault="0070154E" w:rsidP="0070154E">
      <w:pPr>
        <w:widowControl w:val="0"/>
        <w:autoSpaceDE w:val="0"/>
        <w:autoSpaceDN w:val="0"/>
        <w:adjustRightInd w:val="0"/>
        <w:rPr>
          <w:rFonts w:ascii="Arial" w:hAnsi="Arial" w:cs="Arial"/>
        </w:rPr>
      </w:pPr>
      <w:r>
        <w:rPr>
          <w:rFonts w:ascii="Arial" w:hAnsi="Arial" w:cs="Arial"/>
        </w:rPr>
        <w:t>Un client vous exprime ses attentes. Il est rarement clair, rarement complet…</w:t>
      </w:r>
    </w:p>
    <w:p w:rsidR="0070154E" w:rsidRDefault="0070154E" w:rsidP="00EA30F4">
      <w:pPr>
        <w:widowControl w:val="0"/>
        <w:numPr>
          <w:ilvl w:val="0"/>
          <w:numId w:val="46"/>
        </w:numPr>
        <w:autoSpaceDE w:val="0"/>
        <w:autoSpaceDN w:val="0"/>
        <w:adjustRightInd w:val="0"/>
        <w:rPr>
          <w:rFonts w:ascii="Arial" w:hAnsi="Arial" w:cs="Arial"/>
        </w:rPr>
      </w:pPr>
      <w:r>
        <w:rPr>
          <w:rFonts w:ascii="Arial" w:hAnsi="Arial" w:cs="Arial"/>
        </w:rPr>
        <w:t>Identifiez ses attentes, faites préciser les points flous, posez des hypothèses…</w:t>
      </w:r>
    </w:p>
    <w:p w:rsidR="0070154E" w:rsidRDefault="0070154E" w:rsidP="00EA30F4">
      <w:pPr>
        <w:widowControl w:val="0"/>
        <w:numPr>
          <w:ilvl w:val="0"/>
          <w:numId w:val="46"/>
        </w:numPr>
        <w:autoSpaceDE w:val="0"/>
        <w:autoSpaceDN w:val="0"/>
        <w:adjustRightInd w:val="0"/>
        <w:rPr>
          <w:rFonts w:ascii="Arial" w:hAnsi="Arial" w:cs="Arial"/>
        </w:rPr>
      </w:pPr>
      <w:r>
        <w:rPr>
          <w:rFonts w:ascii="Arial" w:hAnsi="Arial" w:cs="Arial"/>
        </w:rPr>
        <w:t>Déterminez les ressources qui vous seront nécessaires (charge mémoire)</w:t>
      </w:r>
    </w:p>
    <w:p w:rsidR="0070154E" w:rsidRDefault="0070154E" w:rsidP="00EA30F4">
      <w:pPr>
        <w:widowControl w:val="0"/>
        <w:numPr>
          <w:ilvl w:val="0"/>
          <w:numId w:val="46"/>
        </w:numPr>
        <w:autoSpaceDE w:val="0"/>
        <w:autoSpaceDN w:val="0"/>
        <w:adjustRightInd w:val="0"/>
        <w:rPr>
          <w:rFonts w:ascii="Arial" w:hAnsi="Arial" w:cs="Arial"/>
        </w:rPr>
      </w:pPr>
      <w:r>
        <w:rPr>
          <w:rFonts w:ascii="Arial" w:hAnsi="Arial" w:cs="Arial"/>
        </w:rPr>
        <w:t>Déterminez les traitements (actions) à exécuter et leur ordre d’exécution (charge processeur)</w:t>
      </w:r>
    </w:p>
    <w:p w:rsidR="0070154E" w:rsidRDefault="0070154E" w:rsidP="0070154E">
      <w:pPr>
        <w:jc w:val="both"/>
        <w:rPr>
          <w:rFonts w:ascii="Arial" w:hAnsi="Arial"/>
        </w:rPr>
      </w:pPr>
    </w:p>
    <w:p w:rsidR="0070154E" w:rsidRDefault="0070154E" w:rsidP="0070154E">
      <w:pPr>
        <w:jc w:val="both"/>
        <w:rPr>
          <w:rFonts w:ascii="Arial" w:hAnsi="Arial"/>
          <w:b/>
        </w:rPr>
      </w:pPr>
      <w:r w:rsidRPr="00150A04">
        <w:rPr>
          <w:rFonts w:ascii="Arial" w:hAnsi="Arial"/>
          <w:b/>
        </w:rPr>
        <w:t>Rappelez-vous, c</w:t>
      </w:r>
      <w:r>
        <w:rPr>
          <w:rFonts w:ascii="Arial" w:hAnsi="Arial"/>
          <w:b/>
        </w:rPr>
        <w:t>e qui nous intéresse ici c’est « </w:t>
      </w:r>
      <w:r w:rsidRPr="00150A04">
        <w:rPr>
          <w:rFonts w:ascii="Arial" w:hAnsi="Arial"/>
          <w:b/>
        </w:rPr>
        <w:t>comment vous y prendriez-vous pour…</w:t>
      </w:r>
      <w:r>
        <w:rPr>
          <w:rFonts w:ascii="Arial" w:hAnsi="Arial"/>
          <w:b/>
        </w:rPr>
        <w:t> ? »</w:t>
      </w:r>
    </w:p>
    <w:p w:rsidR="0070154E" w:rsidRDefault="0070154E" w:rsidP="0070154E">
      <w:pPr>
        <w:jc w:val="both"/>
        <w:rPr>
          <w:rFonts w:ascii="Arial" w:hAnsi="Arial"/>
          <w:b/>
        </w:rPr>
      </w:pPr>
    </w:p>
    <w:p w:rsidR="0070154E" w:rsidRPr="00150A04" w:rsidRDefault="0070154E" w:rsidP="0070154E">
      <w:pPr>
        <w:jc w:val="both"/>
        <w:rPr>
          <w:rFonts w:ascii="Arial" w:hAnsi="Arial"/>
          <w:b/>
        </w:rPr>
      </w:pPr>
      <w:r>
        <w:rPr>
          <w:rFonts w:ascii="Arial" w:hAnsi="Arial"/>
          <w:b/>
        </w:rPr>
        <w:t>A VOUS DE JOUER…</w:t>
      </w:r>
    </w:p>
    <w:p w:rsidR="0070154E" w:rsidRDefault="0070154E" w:rsidP="0070154E">
      <w:pPr>
        <w:pStyle w:val="Paragraphedeliste"/>
        <w:ind w:left="0"/>
      </w:pPr>
    </w:p>
    <w:p w:rsidR="0070154E" w:rsidRDefault="0070154E" w:rsidP="0070154E">
      <w:pPr>
        <w:pStyle w:val="Paragraphedeliste"/>
        <w:ind w:left="0"/>
      </w:pPr>
    </w:p>
    <w:p w:rsidR="0070154E" w:rsidRDefault="0070154E" w:rsidP="0070154E">
      <w:pPr>
        <w:pStyle w:val="Paragraphedeliste"/>
        <w:ind w:left="0"/>
      </w:pPr>
    </w:p>
    <w:p w:rsidR="0070154E" w:rsidRPr="0070154E" w:rsidRDefault="0070154E" w:rsidP="0070154E">
      <w:pPr>
        <w:pStyle w:val="Paragraphedeliste"/>
        <w:ind w:left="0"/>
      </w:pPr>
    </w:p>
    <w:p w:rsidR="003E2B3A" w:rsidRPr="0070154E" w:rsidRDefault="003E2B3A" w:rsidP="00723D34">
      <w:pPr>
        <w:pStyle w:val="montitre3"/>
      </w:pPr>
      <w:bookmarkStart w:id="13" w:name="_Toc520900128"/>
      <w:r w:rsidRPr="0070154E">
        <w:t>Exercice 101</w:t>
      </w:r>
      <w:bookmarkEnd w:id="12"/>
      <w:bookmarkEnd w:id="13"/>
      <w:r w:rsidRPr="0070154E">
        <w:t xml:space="preserve"> </w:t>
      </w:r>
      <w:r w:rsidRPr="0070154E">
        <w:tab/>
      </w:r>
    </w:p>
    <w:p w:rsidR="003E2B3A" w:rsidRDefault="003E2B3A" w:rsidP="003E2B3A">
      <w:pPr>
        <w:ind w:left="709"/>
        <w:jc w:val="both"/>
        <w:rPr>
          <w:rFonts w:ascii="Arial" w:hAnsi="Arial"/>
        </w:rPr>
      </w:pPr>
      <w:r>
        <w:rPr>
          <w:rFonts w:ascii="Arial" w:hAnsi="Arial"/>
        </w:rPr>
        <w:t>Redéfinissez en quelques mots le rôle de l’ingénieur.</w:t>
      </w:r>
    </w:p>
    <w:p w:rsidR="0070154E" w:rsidRDefault="0070154E" w:rsidP="003E2B3A">
      <w:pPr>
        <w:ind w:left="709"/>
        <w:jc w:val="both"/>
        <w:rPr>
          <w:rFonts w:ascii="Arial" w:hAnsi="Arial"/>
        </w:rPr>
      </w:pPr>
    </w:p>
    <w:p w:rsidR="0070154E" w:rsidRPr="0070154E" w:rsidRDefault="0070154E" w:rsidP="00723D34">
      <w:pPr>
        <w:pStyle w:val="montitre3"/>
      </w:pPr>
      <w:bookmarkStart w:id="14" w:name="_Toc400545557"/>
      <w:bookmarkStart w:id="15" w:name="_Toc520900129"/>
      <w:r w:rsidRPr="00545256">
        <w:t>Exercice 1</w:t>
      </w:r>
      <w:r>
        <w:t xml:space="preserve">02 </w:t>
      </w:r>
      <w:r>
        <w:tab/>
        <w:t>(Réflexion – CDC</w:t>
      </w:r>
      <w:bookmarkEnd w:id="14"/>
      <w:r>
        <w:t>)</w:t>
      </w:r>
      <w:bookmarkEnd w:id="15"/>
    </w:p>
    <w:p w:rsidR="0070154E" w:rsidRDefault="0070154E" w:rsidP="0070154E">
      <w:pPr>
        <w:ind w:left="709"/>
        <w:jc w:val="both"/>
        <w:rPr>
          <w:rFonts w:ascii="Arial" w:hAnsi="Arial"/>
        </w:rPr>
      </w:pPr>
      <w:r>
        <w:rPr>
          <w:rFonts w:ascii="Arial" w:hAnsi="Arial"/>
        </w:rPr>
        <w:t>Le client vous dit : « Je souhaiterais pouvoir a</w:t>
      </w:r>
      <w:r w:rsidRPr="00825FCB">
        <w:rPr>
          <w:rFonts w:ascii="Arial" w:hAnsi="Arial"/>
        </w:rPr>
        <w:t>fficher le plus petit d'une liste de nombres</w:t>
      </w:r>
      <w:r>
        <w:rPr>
          <w:rFonts w:ascii="Arial" w:hAnsi="Arial"/>
        </w:rPr>
        <w:t> »</w:t>
      </w:r>
      <w:r w:rsidRPr="00825FCB">
        <w:rPr>
          <w:rFonts w:ascii="Arial" w:hAnsi="Arial"/>
        </w:rPr>
        <w:t>.</w:t>
      </w:r>
    </w:p>
    <w:p w:rsidR="0070154E" w:rsidRDefault="0070154E" w:rsidP="0070154E">
      <w:pPr>
        <w:ind w:left="709"/>
        <w:jc w:val="both"/>
        <w:rPr>
          <w:rFonts w:ascii="Arial" w:hAnsi="Arial"/>
        </w:rPr>
      </w:pPr>
    </w:p>
    <w:p w:rsidR="0070154E" w:rsidRDefault="00A00F4B" w:rsidP="0070154E">
      <w:pPr>
        <w:ind w:left="709"/>
        <w:jc w:val="both"/>
        <w:rPr>
          <w:rFonts w:ascii="Arial" w:hAnsi="Arial"/>
        </w:rPr>
      </w:pPr>
      <w:r>
        <w:rPr>
          <w:rFonts w:ascii="Arial" w:hAnsi="Arial"/>
        </w:rPr>
        <w:t xml:space="preserve">Qu’avez-vous à faire en tant qu’ingénieur face à ce client </w:t>
      </w:r>
      <w:r w:rsidR="0070154E">
        <w:rPr>
          <w:rFonts w:ascii="Arial" w:hAnsi="Arial"/>
        </w:rPr>
        <w:t>?</w:t>
      </w:r>
    </w:p>
    <w:p w:rsidR="0070154E" w:rsidRDefault="0070154E" w:rsidP="0070154E">
      <w:pPr>
        <w:ind w:left="709"/>
        <w:jc w:val="both"/>
        <w:rPr>
          <w:rFonts w:ascii="Arial" w:hAnsi="Arial"/>
        </w:rPr>
      </w:pPr>
    </w:p>
    <w:p w:rsidR="0070154E" w:rsidRPr="00825FCB" w:rsidRDefault="0070154E" w:rsidP="0070154E">
      <w:pPr>
        <w:ind w:left="709"/>
        <w:jc w:val="both"/>
        <w:rPr>
          <w:rFonts w:ascii="Arial" w:hAnsi="Arial"/>
        </w:rPr>
      </w:pPr>
      <w:r>
        <w:rPr>
          <w:rFonts w:ascii="Arial" w:hAnsi="Arial"/>
        </w:rPr>
        <w:t xml:space="preserve">(Rappel : on en est au stade de la réflexion en français. Décrivez tout ce que ce genre d’énoncé vous suggère comme idées, interrogations, etc.) </w:t>
      </w:r>
    </w:p>
    <w:p w:rsidR="0070154E" w:rsidRDefault="0070154E" w:rsidP="0070154E">
      <w:pPr>
        <w:jc w:val="both"/>
        <w:rPr>
          <w:rFonts w:ascii="Arial" w:hAnsi="Arial"/>
        </w:rPr>
      </w:pPr>
    </w:p>
    <w:p w:rsidR="0070154E" w:rsidRPr="0070154E" w:rsidRDefault="0070154E" w:rsidP="00723D34">
      <w:pPr>
        <w:pStyle w:val="montitre3"/>
      </w:pPr>
      <w:bookmarkStart w:id="16" w:name="_Toc400545558"/>
      <w:bookmarkStart w:id="17" w:name="_Toc520900130"/>
      <w:r w:rsidRPr="00545256">
        <w:t>Exercice 1</w:t>
      </w:r>
      <w:r>
        <w:t xml:space="preserve">03 </w:t>
      </w:r>
      <w:r>
        <w:tab/>
        <w:t>(Réflexion – CDC</w:t>
      </w:r>
      <w:bookmarkEnd w:id="16"/>
      <w:r>
        <w:t>)</w:t>
      </w:r>
      <w:bookmarkEnd w:id="17"/>
    </w:p>
    <w:p w:rsidR="0070154E" w:rsidRPr="00795CAD" w:rsidRDefault="0070154E" w:rsidP="0070154E">
      <w:pPr>
        <w:ind w:left="709"/>
        <w:jc w:val="both"/>
        <w:rPr>
          <w:rFonts w:ascii="Arial" w:hAnsi="Arial"/>
          <w:i/>
        </w:rPr>
      </w:pPr>
      <w:r>
        <w:rPr>
          <w:rFonts w:ascii="Arial" w:hAnsi="Arial"/>
        </w:rPr>
        <w:t>L’ECE souhaite automatiser la réalisation des emplois du temps. Quelles sont les informations à prendre en compte ?</w:t>
      </w:r>
      <w:r w:rsidR="00A00F4B">
        <w:rPr>
          <w:rFonts w:ascii="Arial" w:hAnsi="Arial"/>
        </w:rPr>
        <w:t xml:space="preserve"> (</w:t>
      </w:r>
      <w:r w:rsidR="0023418E">
        <w:rPr>
          <w:rFonts w:ascii="Arial" w:hAnsi="Arial"/>
        </w:rPr>
        <w:t>On</w:t>
      </w:r>
      <w:r w:rsidR="00A00F4B">
        <w:rPr>
          <w:rFonts w:ascii="Arial" w:hAnsi="Arial"/>
        </w:rPr>
        <w:t xml:space="preserve"> ne s’intéressera ici qu’aux données en entrée à prendre en considération, pas à la réalisation des EDT)</w:t>
      </w:r>
    </w:p>
    <w:p w:rsidR="0070154E" w:rsidRDefault="0070154E" w:rsidP="0070154E">
      <w:pPr>
        <w:jc w:val="both"/>
        <w:rPr>
          <w:rFonts w:ascii="Arial" w:hAnsi="Arial"/>
        </w:rPr>
      </w:pPr>
    </w:p>
    <w:p w:rsidR="00FF49C3" w:rsidRDefault="00FF49C3">
      <w:pPr>
        <w:rPr>
          <w:rFonts w:ascii="Arial" w:hAnsi="Arial" w:cs="Arial"/>
          <w:szCs w:val="24"/>
        </w:rPr>
      </w:pPr>
      <w:r>
        <w:rPr>
          <w:szCs w:val="24"/>
        </w:rPr>
        <w:br w:type="page"/>
      </w:r>
    </w:p>
    <w:p w:rsidR="003E2B3A" w:rsidRDefault="003E2B3A" w:rsidP="00C11AB0">
      <w:pPr>
        <w:pStyle w:val="NormalWeb"/>
        <w:jc w:val="both"/>
        <w:rPr>
          <w:szCs w:val="24"/>
        </w:rPr>
      </w:pPr>
    </w:p>
    <w:p w:rsidR="003E2B3A" w:rsidRDefault="003E2B3A" w:rsidP="00C11AB0">
      <w:pPr>
        <w:pStyle w:val="NormalWeb"/>
        <w:jc w:val="both"/>
        <w:rPr>
          <w:szCs w:val="24"/>
        </w:rPr>
      </w:pPr>
    </w:p>
    <w:p w:rsidR="00627583" w:rsidRPr="00CA0A14" w:rsidRDefault="00E50907" w:rsidP="00CA0A14">
      <w:pPr>
        <w:rPr>
          <w:rFonts w:ascii="Arial" w:hAnsi="Arial" w:cs="Arial"/>
          <w:szCs w:val="24"/>
        </w:rPr>
      </w:pPr>
      <w:r>
        <w:rPr>
          <w:szCs w:val="24"/>
        </w:rPr>
        <w:br w:type="page"/>
      </w:r>
    </w:p>
    <w:p w:rsidR="00F63C2B" w:rsidRDefault="00F63C2B" w:rsidP="00D238D4">
      <w:pPr>
        <w:pStyle w:val="Titre1"/>
      </w:pPr>
      <w:bookmarkStart w:id="18" w:name="_Toc520900131"/>
      <w:r>
        <w:t>Chapitre 2 -</w:t>
      </w:r>
      <w:r>
        <w:tab/>
      </w:r>
      <w:r w:rsidR="00072EB1">
        <w:t xml:space="preserve">Phase Conception : </w:t>
      </w:r>
      <w:r w:rsidR="00177F59" w:rsidRPr="00177F59">
        <w:rPr>
          <w:sz w:val="24"/>
          <w:szCs w:val="24"/>
        </w:rPr>
        <w:t>Données</w:t>
      </w:r>
      <w:r w:rsidR="00FC0168" w:rsidRPr="00177F59">
        <w:rPr>
          <w:sz w:val="24"/>
          <w:szCs w:val="24"/>
        </w:rPr>
        <w:t xml:space="preserve"> / </w:t>
      </w:r>
      <w:r w:rsidR="00177F59" w:rsidRPr="00177F59">
        <w:rPr>
          <w:sz w:val="24"/>
          <w:szCs w:val="24"/>
        </w:rPr>
        <w:t>Traitements</w:t>
      </w:r>
      <w:r w:rsidR="00FC0168" w:rsidRPr="00177F59">
        <w:rPr>
          <w:sz w:val="24"/>
          <w:szCs w:val="24"/>
        </w:rPr>
        <w:t xml:space="preserve"> / </w:t>
      </w:r>
      <w:r w:rsidR="00177F59" w:rsidRPr="00177F59">
        <w:rPr>
          <w:sz w:val="24"/>
          <w:szCs w:val="24"/>
        </w:rPr>
        <w:t>Interface</w:t>
      </w:r>
      <w:bookmarkEnd w:id="18"/>
    </w:p>
    <w:p w:rsidR="00F63C2B" w:rsidRDefault="00F63C2B" w:rsidP="00F63C2B">
      <w:pPr>
        <w:pStyle w:val="texte"/>
        <w:rPr>
          <w:rFonts w:ascii="Arial" w:hAnsi="Arial"/>
        </w:rPr>
      </w:pPr>
    </w:p>
    <w:p w:rsidR="00753D8D" w:rsidRDefault="00753D8D" w:rsidP="00F63C2B">
      <w:pPr>
        <w:pStyle w:val="texte"/>
        <w:rPr>
          <w:rFonts w:ascii="Arial" w:hAnsi="Arial"/>
        </w:rPr>
      </w:pPr>
      <w:r>
        <w:rPr>
          <w:rFonts w:ascii="Arial" w:hAnsi="Arial"/>
        </w:rPr>
        <w:t>Nous considérons ici que le cahier des charges a été finalisé en étroite collaboration avec le client (ce qui ne veut pas dire que nous n’aurons plus d’interaction avant la recette)</w:t>
      </w:r>
      <w:r w:rsidR="00B60EE4">
        <w:rPr>
          <w:rFonts w:ascii="Arial" w:hAnsi="Arial"/>
        </w:rPr>
        <w:t xml:space="preserve"> et que nous avons les idées claires sur ce qu’il y a à faire. Reste à s’organiser.</w:t>
      </w:r>
    </w:p>
    <w:p w:rsidR="00F63C2B" w:rsidRPr="00840148" w:rsidRDefault="00285F5F" w:rsidP="00F63C2B">
      <w:pPr>
        <w:pStyle w:val="texte"/>
        <w:rPr>
          <w:rFonts w:ascii="Arial" w:hAnsi="Arial"/>
        </w:rPr>
      </w:pPr>
      <w:r>
        <w:rPr>
          <w:rFonts w:ascii="Arial" w:hAnsi="Arial"/>
        </w:rPr>
        <w:t>Plusieurs</w:t>
      </w:r>
      <w:r w:rsidR="00375BBB" w:rsidRPr="00840148">
        <w:rPr>
          <w:rFonts w:ascii="Arial" w:hAnsi="Arial"/>
        </w:rPr>
        <w:t xml:space="preserve"> méthodolo</w:t>
      </w:r>
      <w:r>
        <w:rPr>
          <w:rFonts w:ascii="Arial" w:hAnsi="Arial"/>
        </w:rPr>
        <w:t>gies de conduite de projet</w:t>
      </w:r>
      <w:r w:rsidR="00375BBB" w:rsidRPr="00840148">
        <w:rPr>
          <w:rFonts w:ascii="Arial" w:hAnsi="Arial"/>
        </w:rPr>
        <w:t xml:space="preserve"> existe</w:t>
      </w:r>
      <w:r>
        <w:rPr>
          <w:rFonts w:ascii="Arial" w:hAnsi="Arial"/>
        </w:rPr>
        <w:t>nt</w:t>
      </w:r>
      <w:r w:rsidR="00375BBB" w:rsidRPr="00840148">
        <w:rPr>
          <w:rFonts w:ascii="Arial" w:hAnsi="Arial"/>
        </w:rPr>
        <w:t> : le cycle en V, la méthode AGILE, le SCRUM</w:t>
      </w:r>
      <w:r>
        <w:rPr>
          <w:rFonts w:ascii="Arial" w:hAnsi="Arial"/>
        </w:rPr>
        <w:t xml:space="preserve">, </w:t>
      </w:r>
      <w:r w:rsidR="002B75CA">
        <w:rPr>
          <w:rFonts w:ascii="Arial" w:hAnsi="Arial"/>
        </w:rPr>
        <w:t xml:space="preserve">MVC… et </w:t>
      </w:r>
      <w:r w:rsidR="00177F59">
        <w:rPr>
          <w:rFonts w:ascii="Arial" w:hAnsi="Arial"/>
        </w:rPr>
        <w:t xml:space="preserve">la </w:t>
      </w:r>
      <w:r w:rsidR="00177F59" w:rsidRPr="00177F59">
        <w:rPr>
          <w:rFonts w:ascii="Arial" w:hAnsi="Arial"/>
          <w:b/>
        </w:rPr>
        <w:t>méthodologie DT</w:t>
      </w:r>
      <w:r w:rsidR="002B75CA">
        <w:rPr>
          <w:rFonts w:ascii="Arial" w:hAnsi="Arial"/>
          <w:b/>
        </w:rPr>
        <w:t>I !</w:t>
      </w:r>
    </w:p>
    <w:p w:rsidR="00840148" w:rsidRPr="00840148" w:rsidRDefault="00840148" w:rsidP="00F63C2B">
      <w:pPr>
        <w:pStyle w:val="texte"/>
        <w:rPr>
          <w:rFonts w:ascii="Arial" w:hAnsi="Arial"/>
        </w:rPr>
      </w:pPr>
      <w:r w:rsidRPr="00840148">
        <w:rPr>
          <w:rFonts w:ascii="Arial" w:hAnsi="Arial"/>
        </w:rPr>
        <w:t>Aucune de ces méthodes ne répond aux questions suivantes :</w:t>
      </w:r>
    </w:p>
    <w:p w:rsidR="00DC097A" w:rsidRPr="00DC097A" w:rsidRDefault="00790E7E" w:rsidP="00EA30F4">
      <w:pPr>
        <w:pStyle w:val="NormalWeb"/>
        <w:numPr>
          <w:ilvl w:val="0"/>
          <w:numId w:val="34"/>
        </w:numPr>
        <w:spacing w:before="0" w:beforeAutospacing="0" w:after="0" w:afterAutospacing="0"/>
        <w:ind w:left="714" w:hanging="357"/>
        <w:jc w:val="both"/>
        <w:rPr>
          <w:szCs w:val="24"/>
        </w:rPr>
      </w:pPr>
      <w:r>
        <w:t xml:space="preserve">Comment instaurer un dialogue avec le client afin d’obtenir des précisions sur tous les points </w:t>
      </w:r>
      <w:r w:rsidRPr="00DC097A">
        <w:rPr>
          <w:szCs w:val="24"/>
        </w:rPr>
        <w:t xml:space="preserve">obscurs ? </w:t>
      </w:r>
    </w:p>
    <w:p w:rsidR="00DC097A" w:rsidRPr="00DC097A" w:rsidRDefault="00790E7E" w:rsidP="00EA30F4">
      <w:pPr>
        <w:pStyle w:val="NormalWeb"/>
        <w:numPr>
          <w:ilvl w:val="0"/>
          <w:numId w:val="34"/>
        </w:numPr>
        <w:spacing w:before="0" w:beforeAutospacing="0" w:after="0" w:afterAutospacing="0"/>
        <w:ind w:left="714" w:hanging="357"/>
        <w:jc w:val="both"/>
        <w:rPr>
          <w:szCs w:val="24"/>
        </w:rPr>
      </w:pPr>
      <w:r w:rsidRPr="00DC097A">
        <w:rPr>
          <w:szCs w:val="24"/>
        </w:rPr>
        <w:t>Dans quelle mesure sommes-nous libre</w:t>
      </w:r>
      <w:r w:rsidR="00E50907" w:rsidRPr="00DC097A">
        <w:rPr>
          <w:szCs w:val="24"/>
        </w:rPr>
        <w:t>s</w:t>
      </w:r>
      <w:r w:rsidRPr="00DC097A">
        <w:rPr>
          <w:szCs w:val="24"/>
        </w:rPr>
        <w:t xml:space="preserve"> de faire des choix lorsque le client n’</w:t>
      </w:r>
      <w:r w:rsidR="00DC097A" w:rsidRPr="00DC097A">
        <w:rPr>
          <w:szCs w:val="24"/>
        </w:rPr>
        <w:t>a pas de précision à apporter ?</w:t>
      </w:r>
    </w:p>
    <w:p w:rsidR="00DC097A" w:rsidRPr="00DC097A" w:rsidRDefault="00790E7E" w:rsidP="00EA30F4">
      <w:pPr>
        <w:pStyle w:val="NormalWeb"/>
        <w:numPr>
          <w:ilvl w:val="0"/>
          <w:numId w:val="34"/>
        </w:numPr>
        <w:spacing w:before="0" w:beforeAutospacing="0" w:after="0" w:afterAutospacing="0"/>
        <w:ind w:left="714" w:hanging="357"/>
        <w:jc w:val="both"/>
        <w:rPr>
          <w:szCs w:val="24"/>
        </w:rPr>
      </w:pPr>
      <w:r w:rsidRPr="00DC097A">
        <w:rPr>
          <w:szCs w:val="24"/>
        </w:rPr>
        <w:t xml:space="preserve">Comment justifier ces choix ? </w:t>
      </w:r>
    </w:p>
    <w:p w:rsidR="00DC097A" w:rsidRPr="00DC097A" w:rsidRDefault="00790E7E" w:rsidP="00EA30F4">
      <w:pPr>
        <w:pStyle w:val="NormalWeb"/>
        <w:numPr>
          <w:ilvl w:val="0"/>
          <w:numId w:val="34"/>
        </w:numPr>
        <w:spacing w:before="0" w:beforeAutospacing="0" w:after="0" w:afterAutospacing="0"/>
        <w:ind w:left="714" w:hanging="357"/>
        <w:jc w:val="both"/>
        <w:rPr>
          <w:szCs w:val="24"/>
        </w:rPr>
      </w:pPr>
      <w:r w:rsidRPr="00DC097A">
        <w:rPr>
          <w:szCs w:val="24"/>
        </w:rPr>
        <w:t xml:space="preserve">Quels sont les bons critères de choix ? </w:t>
      </w:r>
    </w:p>
    <w:p w:rsidR="00DC097A" w:rsidRPr="00DC097A" w:rsidRDefault="00790E7E" w:rsidP="00EA30F4">
      <w:pPr>
        <w:pStyle w:val="NormalWeb"/>
        <w:numPr>
          <w:ilvl w:val="0"/>
          <w:numId w:val="34"/>
        </w:numPr>
        <w:spacing w:before="0" w:beforeAutospacing="0" w:after="0" w:afterAutospacing="0"/>
        <w:ind w:left="714" w:hanging="357"/>
        <w:jc w:val="both"/>
        <w:rPr>
          <w:szCs w:val="24"/>
        </w:rPr>
      </w:pPr>
      <w:r w:rsidRPr="00DC097A">
        <w:rPr>
          <w:szCs w:val="24"/>
        </w:rPr>
        <w:t xml:space="preserve">Comment organiser notre propre pensée ? </w:t>
      </w:r>
    </w:p>
    <w:p w:rsidR="00C11AB0" w:rsidRPr="00DC097A" w:rsidRDefault="00790E7E" w:rsidP="00EA30F4">
      <w:pPr>
        <w:pStyle w:val="NormalWeb"/>
        <w:numPr>
          <w:ilvl w:val="0"/>
          <w:numId w:val="34"/>
        </w:numPr>
        <w:spacing w:before="0" w:beforeAutospacing="0" w:after="0" w:afterAutospacing="0"/>
        <w:ind w:left="714" w:hanging="357"/>
        <w:jc w:val="both"/>
        <w:rPr>
          <w:szCs w:val="24"/>
        </w:rPr>
      </w:pPr>
      <w:r w:rsidRPr="00DC097A">
        <w:rPr>
          <w:szCs w:val="24"/>
        </w:rPr>
        <w:t xml:space="preserve">Comment </w:t>
      </w:r>
      <w:r w:rsidR="00351572">
        <w:rPr>
          <w:szCs w:val="24"/>
        </w:rPr>
        <w:t>bien choisir</w:t>
      </w:r>
      <w:r w:rsidRPr="00DC097A">
        <w:rPr>
          <w:szCs w:val="24"/>
        </w:rPr>
        <w:t xml:space="preserve"> notre méthode ?</w:t>
      </w:r>
    </w:p>
    <w:p w:rsidR="00DC097A" w:rsidRDefault="00DC097A" w:rsidP="00F63C2B">
      <w:pPr>
        <w:pStyle w:val="texte"/>
        <w:rPr>
          <w:rFonts w:ascii="Arial" w:hAnsi="Arial"/>
        </w:rPr>
      </w:pPr>
    </w:p>
    <w:p w:rsidR="00790E7E" w:rsidRDefault="00351572" w:rsidP="00F63C2B">
      <w:pPr>
        <w:pStyle w:val="texte"/>
        <w:rPr>
          <w:rFonts w:ascii="Arial" w:hAnsi="Arial"/>
        </w:rPr>
      </w:pPr>
      <w:r>
        <w:rPr>
          <w:rFonts w:ascii="Arial" w:hAnsi="Arial"/>
        </w:rPr>
        <w:t xml:space="preserve">Puisque ce cours s’adresse à des débutants en programmation, nous allons commencer par faire simple et utiliser une méthode qui distingue 3 aspects du travail à faire. </w:t>
      </w:r>
    </w:p>
    <w:p w:rsidR="00790E7E" w:rsidRDefault="00790E7E" w:rsidP="00F63C2B">
      <w:pPr>
        <w:pStyle w:val="texte"/>
        <w:rPr>
          <w:rFonts w:ascii="Arial" w:hAnsi="Arial"/>
        </w:rPr>
      </w:pPr>
    </w:p>
    <w:p w:rsidR="00CF3DD5" w:rsidRDefault="00CF3DD5" w:rsidP="00F3626C">
      <w:pPr>
        <w:pStyle w:val="montitre20"/>
      </w:pPr>
      <w:bookmarkStart w:id="19" w:name="_Toc520900132"/>
      <w:r>
        <w:t xml:space="preserve">La schématisation </w:t>
      </w:r>
      <w:r w:rsidR="002B75CA">
        <w:t>Données/Traitements/Interface - DTI</w:t>
      </w:r>
      <w:bookmarkEnd w:id="19"/>
    </w:p>
    <w:p w:rsidR="00CF3DD5" w:rsidRDefault="00D81976" w:rsidP="00CF3DD5">
      <w:pPr>
        <w:pStyle w:val="texte"/>
        <w:jc w:val="center"/>
      </w:pPr>
      <w:r>
        <w:rPr>
          <w:noProof/>
        </w:rPr>
        <mc:AlternateContent>
          <mc:Choice Requires="wps">
            <w:drawing>
              <wp:anchor distT="0" distB="0" distL="114300" distR="114300" simplePos="0" relativeHeight="251706880" behindDoc="0" locked="0" layoutInCell="1" allowOverlap="1" wp14:anchorId="0B8BFC17" wp14:editId="1452BC40">
                <wp:simplePos x="0" y="0"/>
                <wp:positionH relativeFrom="column">
                  <wp:posOffset>2328545</wp:posOffset>
                </wp:positionH>
                <wp:positionV relativeFrom="paragraph">
                  <wp:posOffset>176530</wp:posOffset>
                </wp:positionV>
                <wp:extent cx="913130" cy="295275"/>
                <wp:effectExtent l="0" t="0" r="20320" b="28575"/>
                <wp:wrapNone/>
                <wp:docPr id="445" name="Text Box 9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130" cy="295275"/>
                        </a:xfrm>
                        <a:prstGeom prst="rect">
                          <a:avLst/>
                        </a:prstGeom>
                        <a:solidFill>
                          <a:srgbClr val="FFFFFF"/>
                        </a:solidFill>
                        <a:ln w="9525">
                          <a:solidFill>
                            <a:srgbClr val="000000"/>
                          </a:solidFill>
                          <a:miter lim="800000"/>
                          <a:headEnd/>
                          <a:tailEnd/>
                        </a:ln>
                      </wps:spPr>
                      <wps:txbx>
                        <w:txbxContent>
                          <w:p w:rsidR="006D2961" w:rsidRPr="003C27E0" w:rsidRDefault="006D2961" w:rsidP="003C27E0">
                            <w:pPr>
                              <w:jc w:val="center"/>
                              <w:rPr>
                                <w:rFonts w:ascii="Arial" w:hAnsi="Arial" w:cs="Arial"/>
                              </w:rPr>
                            </w:pPr>
                            <w:r>
                              <w:rPr>
                                <w:rFonts w:ascii="Arial" w:hAnsi="Arial" w:cs="Arial"/>
                              </w:rPr>
                              <w:t>Traitements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BFC17" id="Text Box 926" o:spid="_x0000_s1041" type="#_x0000_t202" style="position:absolute;left:0;text-align:left;margin-left:183.35pt;margin-top:13.9pt;width:71.9pt;height:23.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">
                <v:textbox>
                  <w:txbxContent>
                    <w:p w:rsidR="006D2961" w:rsidRPr="003C27E0" w:rsidRDefault="006D2961" w:rsidP="003C27E0">
                      <w:pPr>
                        <w:jc w:val="center"/>
                        <w:rPr>
                          <w:rFonts w:ascii="Arial" w:hAnsi="Arial" w:cs="Arial"/>
                        </w:rPr>
                      </w:pPr>
                      <w:r>
                        <w:rPr>
                          <w:rFonts w:ascii="Arial" w:hAnsi="Arial" w:cs="Arial"/>
                        </w:rPr>
                        <w:t>Traitements</w:t>
                      </w:r>
                    </w:p>
                  </w:txbxContent>
                </v:textbox>
              </v:shape>
            </w:pict>
          </mc:Fallback>
        </mc:AlternateContent>
      </w:r>
    </w:p>
    <w:p w:rsidR="00496B4D" w:rsidRDefault="00496B4D" w:rsidP="00CF3DD5">
      <w:pPr>
        <w:pStyle w:val="texte"/>
        <w:jc w:val="left"/>
        <w:rPr>
          <w:rFonts w:ascii="Arial" w:hAnsi="Arial"/>
        </w:rPr>
      </w:pPr>
    </w:p>
    <w:p w:rsidR="003C27E0" w:rsidRDefault="00D81976" w:rsidP="00CF3DD5">
      <w:pPr>
        <w:pStyle w:val="texte"/>
        <w:jc w:val="left"/>
        <w:rPr>
          <w:rFonts w:ascii="Arial" w:hAnsi="Arial"/>
        </w:rPr>
      </w:pPr>
      <w:r>
        <w:rPr>
          <w:rFonts w:ascii="Arial" w:hAnsi="Arial"/>
          <w:noProof/>
        </w:rPr>
        <mc:AlternateContent>
          <mc:Choice Requires="wps">
            <w:drawing>
              <wp:anchor distT="0" distB="0" distL="114300" distR="114300" simplePos="0" relativeHeight="251709952" behindDoc="0" locked="0" layoutInCell="1" allowOverlap="1" wp14:anchorId="450CA393" wp14:editId="10EC2911">
                <wp:simplePos x="0" y="0"/>
                <wp:positionH relativeFrom="column">
                  <wp:posOffset>2880995</wp:posOffset>
                </wp:positionH>
                <wp:positionV relativeFrom="paragraph">
                  <wp:posOffset>27305</wp:posOffset>
                </wp:positionV>
                <wp:extent cx="1009650" cy="314325"/>
                <wp:effectExtent l="38100" t="38100" r="57150" b="66675"/>
                <wp:wrapNone/>
                <wp:docPr id="444" name="AutoShape 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3143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FA1A2B" id="_x0000_t32" coordsize="21600,21600" o:spt="32" o:oned="t" path="m,l21600,21600e" filled="f">
                <v:path arrowok="t" fillok="f" o:connecttype="none"/>
                <o:lock v:ext="edit" shapetype="t"/>
              </v:shapetype>
              <v:shape id="AutoShape 929" o:spid="_x0000_s1026" type="#_x0000_t32" style="position:absolute;margin-left:226.85pt;margin-top:2.15pt;width:79.5pt;height:24.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">
                <v:stroke startarrow="block" endarrow="block"/>
              </v:shape>
            </w:pict>
          </mc:Fallback>
        </mc:AlternateContent>
      </w:r>
      <w:r>
        <w:rPr>
          <w:rFonts w:ascii="Arial" w:hAnsi="Arial"/>
          <w:noProof/>
        </w:rPr>
        <mc:AlternateContent>
          <mc:Choice Requires="wps">
            <w:drawing>
              <wp:anchor distT="0" distB="0" distL="114300" distR="114300" simplePos="0" relativeHeight="251708928" behindDoc="0" locked="0" layoutInCell="1" allowOverlap="1" wp14:anchorId="4EF02720" wp14:editId="6E19C812">
                <wp:simplePos x="0" y="0"/>
                <wp:positionH relativeFrom="column">
                  <wp:posOffset>1642745</wp:posOffset>
                </wp:positionH>
                <wp:positionV relativeFrom="paragraph">
                  <wp:posOffset>27305</wp:posOffset>
                </wp:positionV>
                <wp:extent cx="1009650" cy="314325"/>
                <wp:effectExtent l="38100" t="38100" r="57150" b="66675"/>
                <wp:wrapNone/>
                <wp:docPr id="443" name="AutoShape 9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9650" cy="3143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FA841E" id="AutoShape 928" o:spid="_x0000_s1026" type="#_x0000_t32" style="position:absolute;margin-left:129.35pt;margin-top:2.15pt;width:79.5pt;height:24.75pt;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">
                <v:stroke startarrow="block" endarrow="block"/>
              </v:shape>
            </w:pict>
          </mc:Fallback>
        </mc:AlternateContent>
      </w:r>
    </w:p>
    <w:p w:rsidR="003C27E0" w:rsidRDefault="00D81976" w:rsidP="00CF3DD5">
      <w:pPr>
        <w:pStyle w:val="texte"/>
        <w:jc w:val="left"/>
        <w:rPr>
          <w:rFonts w:ascii="Arial" w:hAnsi="Arial"/>
        </w:rPr>
      </w:pPr>
      <w:r>
        <w:rPr>
          <w:noProof/>
        </w:rPr>
        <mc:AlternateContent>
          <mc:Choice Requires="wps">
            <w:drawing>
              <wp:anchor distT="0" distB="0" distL="114300" distR="114300" simplePos="0" relativeHeight="251707904" behindDoc="0" locked="0" layoutInCell="1" allowOverlap="1" wp14:anchorId="6E1D4562" wp14:editId="73FBC1B3">
                <wp:simplePos x="0" y="0"/>
                <wp:positionH relativeFrom="column">
                  <wp:posOffset>3481070</wp:posOffset>
                </wp:positionH>
                <wp:positionV relativeFrom="paragraph">
                  <wp:posOffset>119380</wp:posOffset>
                </wp:positionV>
                <wp:extent cx="781050" cy="295275"/>
                <wp:effectExtent l="0" t="0" r="19050" b="28575"/>
                <wp:wrapNone/>
                <wp:docPr id="441" name="Text Box 9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95275"/>
                        </a:xfrm>
                        <a:prstGeom prst="rect">
                          <a:avLst/>
                        </a:prstGeom>
                        <a:solidFill>
                          <a:srgbClr val="FFFFFF"/>
                        </a:solidFill>
                        <a:ln w="9525">
                          <a:solidFill>
                            <a:srgbClr val="000000"/>
                          </a:solidFill>
                          <a:miter lim="800000"/>
                          <a:headEnd/>
                          <a:tailEnd/>
                        </a:ln>
                      </wps:spPr>
                      <wps:txbx>
                        <w:txbxContent>
                          <w:p w:rsidR="006D2961" w:rsidRPr="003C27E0" w:rsidRDefault="006D2961" w:rsidP="003C27E0">
                            <w:pPr>
                              <w:jc w:val="center"/>
                              <w:rPr>
                                <w:rFonts w:ascii="Arial" w:hAnsi="Arial" w:cs="Arial"/>
                              </w:rPr>
                            </w:pPr>
                            <w:r>
                              <w:rPr>
                                <w:rFonts w:ascii="Arial" w:hAnsi="Arial" w:cs="Arial"/>
                              </w:rPr>
                              <w:t>Données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D4562" id="Text Box 927" o:spid="_x0000_s1042" type="#_x0000_t202" style="position:absolute;margin-left:274.1pt;margin-top:9.4pt;width:61.5pt;height:23.2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">
                <v:textbox>
                  <w:txbxContent>
                    <w:p w:rsidR="006D2961" w:rsidRPr="003C27E0" w:rsidRDefault="006D2961" w:rsidP="003C27E0">
                      <w:pPr>
                        <w:jc w:val="center"/>
                        <w:rPr>
                          <w:rFonts w:ascii="Arial" w:hAnsi="Arial" w:cs="Arial"/>
                        </w:rPr>
                      </w:pPr>
                      <w:r>
                        <w:rPr>
                          <w:rFonts w:ascii="Arial" w:hAnsi="Arial" w:cs="Arial"/>
                        </w:rPr>
                        <w:t>Données</w:t>
                      </w:r>
                    </w:p>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1C42EF09" wp14:editId="4ED8DB40">
                <wp:simplePos x="0" y="0"/>
                <wp:positionH relativeFrom="column">
                  <wp:posOffset>1271270</wp:posOffset>
                </wp:positionH>
                <wp:positionV relativeFrom="paragraph">
                  <wp:posOffset>119380</wp:posOffset>
                </wp:positionV>
                <wp:extent cx="781050" cy="295275"/>
                <wp:effectExtent l="0" t="0" r="19050" b="28575"/>
                <wp:wrapNone/>
                <wp:docPr id="440" name="Text Box 9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95275"/>
                        </a:xfrm>
                        <a:prstGeom prst="rect">
                          <a:avLst/>
                        </a:prstGeom>
                        <a:solidFill>
                          <a:srgbClr val="FFFFFF"/>
                        </a:solidFill>
                        <a:ln w="9525">
                          <a:solidFill>
                            <a:srgbClr val="000000"/>
                          </a:solidFill>
                          <a:miter lim="800000"/>
                          <a:headEnd/>
                          <a:tailEnd/>
                        </a:ln>
                      </wps:spPr>
                      <wps:txbx>
                        <w:txbxContent>
                          <w:p w:rsidR="006D2961" w:rsidRPr="003C27E0" w:rsidRDefault="006D2961" w:rsidP="003C27E0">
                            <w:pPr>
                              <w:jc w:val="center"/>
                              <w:rPr>
                                <w:rFonts w:ascii="Arial" w:hAnsi="Arial" w:cs="Arial"/>
                              </w:rPr>
                            </w:pPr>
                            <w:r>
                              <w:rPr>
                                <w:rFonts w:ascii="Arial" w:hAnsi="Arial" w:cs="Arial"/>
                              </w:rPr>
                              <w:t>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2EF09" id="Text Box 925" o:spid="_x0000_s1043" type="#_x0000_t202" style="position:absolute;margin-left:100.1pt;margin-top:9.4pt;width:61.5pt;height:23.2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">
                <v:textbox>
                  <w:txbxContent>
                    <w:p w:rsidR="006D2961" w:rsidRPr="003C27E0" w:rsidRDefault="006D2961" w:rsidP="003C27E0">
                      <w:pPr>
                        <w:jc w:val="center"/>
                        <w:rPr>
                          <w:rFonts w:ascii="Arial" w:hAnsi="Arial" w:cs="Arial"/>
                        </w:rPr>
                      </w:pPr>
                      <w:r>
                        <w:rPr>
                          <w:rFonts w:ascii="Arial" w:hAnsi="Arial" w:cs="Arial"/>
                        </w:rPr>
                        <w:t>Interface</w:t>
                      </w:r>
                    </w:p>
                  </w:txbxContent>
                </v:textbox>
              </v:shape>
            </w:pict>
          </mc:Fallback>
        </mc:AlternateContent>
      </w:r>
    </w:p>
    <w:p w:rsidR="003C27E0" w:rsidRDefault="00D81976" w:rsidP="00CF3DD5">
      <w:pPr>
        <w:pStyle w:val="texte"/>
        <w:jc w:val="left"/>
        <w:rPr>
          <w:rFonts w:ascii="Arial" w:hAnsi="Arial"/>
        </w:rPr>
      </w:pPr>
      <w:r>
        <w:rPr>
          <w:rFonts w:ascii="Arial" w:hAnsi="Arial"/>
          <w:noProof/>
        </w:rPr>
        <mc:AlternateContent>
          <mc:Choice Requires="wps">
            <w:drawing>
              <wp:anchor distT="4294967295" distB="4294967295" distL="114300" distR="114300" simplePos="0" relativeHeight="251710976" behindDoc="0" locked="0" layoutInCell="1" allowOverlap="1" wp14:anchorId="705FFBD1" wp14:editId="2D4C6B66">
                <wp:simplePos x="0" y="0"/>
                <wp:positionH relativeFrom="column">
                  <wp:posOffset>2052320</wp:posOffset>
                </wp:positionH>
                <wp:positionV relativeFrom="paragraph">
                  <wp:posOffset>53340</wp:posOffset>
                </wp:positionV>
                <wp:extent cx="1428750" cy="0"/>
                <wp:effectExtent l="19050" t="53975" r="19050" b="60325"/>
                <wp:wrapNone/>
                <wp:docPr id="439" name="AutoShape 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0"/>
                        </a:xfrm>
                        <a:prstGeom prst="straightConnector1">
                          <a:avLst/>
                        </a:prstGeom>
                        <a:noFill/>
                        <a:ln w="9525">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9ED5C1" id="AutoShape 930" o:spid="_x0000_s1026" type="#_x0000_t32" style="position:absolute;margin-left:161.6pt;margin-top:4.2pt;width:112.5pt;height:0;z-index:251710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">
                <v:stroke dashstyle="longDash" startarrow="block" endarrow="block"/>
              </v:shape>
            </w:pict>
          </mc:Fallback>
        </mc:AlternateContent>
      </w:r>
    </w:p>
    <w:p w:rsidR="003C27E0" w:rsidRDefault="003C27E0" w:rsidP="00CF3DD5">
      <w:pPr>
        <w:pStyle w:val="texte"/>
        <w:jc w:val="left"/>
        <w:rPr>
          <w:rFonts w:ascii="Arial" w:hAnsi="Arial"/>
        </w:rPr>
      </w:pPr>
    </w:p>
    <w:p w:rsidR="00496B4D" w:rsidRDefault="00CF3DD5" w:rsidP="00CF3DD5">
      <w:pPr>
        <w:pStyle w:val="texte"/>
        <w:jc w:val="left"/>
        <w:rPr>
          <w:rFonts w:ascii="Arial" w:hAnsi="Arial"/>
        </w:rPr>
      </w:pPr>
      <w:r>
        <w:rPr>
          <w:rFonts w:ascii="Arial" w:hAnsi="Arial"/>
        </w:rPr>
        <w:t>Le</w:t>
      </w:r>
      <w:r w:rsidR="002B75CA">
        <w:rPr>
          <w:rFonts w:ascii="Arial" w:hAnsi="Arial"/>
        </w:rPr>
        <w:t xml:space="preserve"> modèle</w:t>
      </w:r>
      <w:r>
        <w:rPr>
          <w:rFonts w:ascii="Arial" w:hAnsi="Arial"/>
        </w:rPr>
        <w:t xml:space="preserve"> </w:t>
      </w:r>
      <w:r w:rsidR="002B75CA">
        <w:rPr>
          <w:rFonts w:ascii="Arial" w:hAnsi="Arial"/>
          <w:b/>
        </w:rPr>
        <w:t>Données</w:t>
      </w:r>
      <w:r w:rsidRPr="004F4ABF">
        <w:rPr>
          <w:rFonts w:ascii="Arial" w:hAnsi="Arial"/>
          <w:b/>
        </w:rPr>
        <w:t>/</w:t>
      </w:r>
      <w:r w:rsidR="002B75CA">
        <w:rPr>
          <w:rFonts w:ascii="Arial" w:hAnsi="Arial"/>
          <w:b/>
        </w:rPr>
        <w:t>Traitement</w:t>
      </w:r>
      <w:r w:rsidRPr="004F4ABF">
        <w:rPr>
          <w:rFonts w:ascii="Arial" w:hAnsi="Arial"/>
          <w:b/>
        </w:rPr>
        <w:t>/</w:t>
      </w:r>
      <w:r w:rsidR="002B75CA">
        <w:rPr>
          <w:rFonts w:ascii="Arial" w:hAnsi="Arial"/>
          <w:b/>
        </w:rPr>
        <w:t>Interface</w:t>
      </w:r>
      <w:r>
        <w:rPr>
          <w:rFonts w:ascii="Arial" w:hAnsi="Arial"/>
        </w:rPr>
        <w:t xml:space="preserve"> est une représentation de l’architecture de la solution à mettre en place. </w:t>
      </w:r>
    </w:p>
    <w:p w:rsidR="000D74F0" w:rsidRDefault="00CF3DD5" w:rsidP="00CF3DD5">
      <w:pPr>
        <w:pStyle w:val="texte"/>
        <w:jc w:val="left"/>
        <w:rPr>
          <w:rFonts w:ascii="Arial" w:hAnsi="Arial"/>
        </w:rPr>
      </w:pPr>
      <w:r>
        <w:rPr>
          <w:rFonts w:ascii="Arial" w:hAnsi="Arial"/>
        </w:rPr>
        <w:t>C</w:t>
      </w:r>
      <w:r w:rsidR="002A5606">
        <w:rPr>
          <w:rFonts w:ascii="Arial" w:hAnsi="Arial"/>
        </w:rPr>
        <w:t xml:space="preserve">’est une méthode de conception </w:t>
      </w:r>
      <w:r>
        <w:rPr>
          <w:rFonts w:ascii="Arial" w:hAnsi="Arial"/>
        </w:rPr>
        <w:t>qui, si elle n’est pas parfaite, offre une vision claire séparant</w:t>
      </w:r>
      <w:r w:rsidR="000D74F0">
        <w:rPr>
          <w:rFonts w:ascii="Arial" w:hAnsi="Arial"/>
        </w:rPr>
        <w:t> :</w:t>
      </w:r>
    </w:p>
    <w:p w:rsidR="00CF3DD5" w:rsidRPr="00DC097A" w:rsidRDefault="002B75CA" w:rsidP="00EA30F4">
      <w:pPr>
        <w:pStyle w:val="NormalWeb"/>
        <w:numPr>
          <w:ilvl w:val="0"/>
          <w:numId w:val="34"/>
        </w:numPr>
        <w:spacing w:before="0" w:beforeAutospacing="0" w:after="0" w:afterAutospacing="0"/>
        <w:ind w:left="714" w:hanging="357"/>
        <w:jc w:val="both"/>
        <w:rPr>
          <w:szCs w:val="24"/>
        </w:rPr>
      </w:pPr>
      <w:r w:rsidRPr="00DC097A">
        <w:rPr>
          <w:szCs w:val="24"/>
        </w:rPr>
        <w:t>L</w:t>
      </w:r>
      <w:r w:rsidR="000D74F0" w:rsidRPr="00DC097A">
        <w:rPr>
          <w:szCs w:val="24"/>
        </w:rPr>
        <w:t>e</w:t>
      </w:r>
      <w:r>
        <w:rPr>
          <w:szCs w:val="24"/>
        </w:rPr>
        <w:t xml:space="preserve">s structures </w:t>
      </w:r>
      <w:r w:rsidR="000D74F0" w:rsidRPr="00DC097A">
        <w:rPr>
          <w:szCs w:val="24"/>
        </w:rPr>
        <w:t xml:space="preserve">de </w:t>
      </w:r>
      <w:r w:rsidR="000D74F0" w:rsidRPr="002B75CA">
        <w:rPr>
          <w:b/>
          <w:szCs w:val="24"/>
        </w:rPr>
        <w:t>données</w:t>
      </w:r>
      <w:r w:rsidR="007141F3" w:rsidRPr="00DC097A">
        <w:rPr>
          <w:szCs w:val="24"/>
        </w:rPr>
        <w:t>,</w:t>
      </w:r>
      <w:r w:rsidR="004F4ABF">
        <w:rPr>
          <w:szCs w:val="24"/>
        </w:rPr>
        <w:t xml:space="preserve"> leur nature, leur quantité et</w:t>
      </w:r>
      <w:r w:rsidR="007141F3" w:rsidRPr="00DC097A">
        <w:rPr>
          <w:szCs w:val="24"/>
        </w:rPr>
        <w:t xml:space="preserve"> leur mode de stockage</w:t>
      </w:r>
      <w:r w:rsidR="002A5606" w:rsidRPr="00DC097A">
        <w:rPr>
          <w:szCs w:val="24"/>
        </w:rPr>
        <w:t>,</w:t>
      </w:r>
    </w:p>
    <w:p w:rsidR="000D74F0" w:rsidRPr="00DC097A" w:rsidRDefault="002B75CA" w:rsidP="00EA30F4">
      <w:pPr>
        <w:pStyle w:val="NormalWeb"/>
        <w:numPr>
          <w:ilvl w:val="0"/>
          <w:numId w:val="34"/>
        </w:numPr>
        <w:spacing w:before="0" w:beforeAutospacing="0" w:after="0" w:afterAutospacing="0"/>
        <w:ind w:left="714" w:hanging="357"/>
        <w:jc w:val="both"/>
        <w:rPr>
          <w:szCs w:val="24"/>
        </w:rPr>
      </w:pPr>
      <w:r>
        <w:rPr>
          <w:szCs w:val="24"/>
        </w:rPr>
        <w:t>l</w:t>
      </w:r>
      <w:r w:rsidR="000D74F0" w:rsidRPr="00DC097A">
        <w:rPr>
          <w:szCs w:val="24"/>
        </w:rPr>
        <w:t xml:space="preserve">es </w:t>
      </w:r>
      <w:r w:rsidR="000D74F0" w:rsidRPr="002B75CA">
        <w:rPr>
          <w:b/>
          <w:szCs w:val="24"/>
        </w:rPr>
        <w:t>traitements</w:t>
      </w:r>
      <w:r w:rsidR="00A03D6E" w:rsidRPr="00DC097A">
        <w:rPr>
          <w:szCs w:val="24"/>
        </w:rPr>
        <w:t>,</w:t>
      </w:r>
      <w:r w:rsidR="007141F3" w:rsidRPr="00DC097A">
        <w:rPr>
          <w:szCs w:val="24"/>
        </w:rPr>
        <w:t xml:space="preserve"> </w:t>
      </w:r>
      <w:r>
        <w:rPr>
          <w:szCs w:val="24"/>
        </w:rPr>
        <w:t>leur</w:t>
      </w:r>
      <w:r w:rsidR="007141F3" w:rsidRPr="00DC097A">
        <w:rPr>
          <w:szCs w:val="24"/>
        </w:rPr>
        <w:t xml:space="preserve"> </w:t>
      </w:r>
      <w:r w:rsidR="00A03D6E" w:rsidRPr="00DC097A">
        <w:rPr>
          <w:szCs w:val="24"/>
        </w:rPr>
        <w:t>organis</w:t>
      </w:r>
      <w:r>
        <w:rPr>
          <w:szCs w:val="24"/>
        </w:rPr>
        <w:t>ation</w:t>
      </w:r>
      <w:r w:rsidR="001D606C" w:rsidRPr="00DC097A">
        <w:rPr>
          <w:szCs w:val="24"/>
        </w:rPr>
        <w:t xml:space="preserve"> logique</w:t>
      </w:r>
      <w:r w:rsidR="007141F3" w:rsidRPr="00DC097A">
        <w:rPr>
          <w:szCs w:val="24"/>
        </w:rPr>
        <w:t xml:space="preserve"> </w:t>
      </w:r>
      <w:r>
        <w:rPr>
          <w:szCs w:val="24"/>
        </w:rPr>
        <w:t>et chronologique</w:t>
      </w:r>
      <w:r w:rsidR="002A5606" w:rsidRPr="00DC097A">
        <w:rPr>
          <w:szCs w:val="24"/>
        </w:rPr>
        <w:t>,</w:t>
      </w:r>
    </w:p>
    <w:p w:rsidR="000D74F0" w:rsidRPr="00DC097A" w:rsidRDefault="000D74F0" w:rsidP="00EA30F4">
      <w:pPr>
        <w:pStyle w:val="NormalWeb"/>
        <w:numPr>
          <w:ilvl w:val="0"/>
          <w:numId w:val="34"/>
        </w:numPr>
        <w:spacing w:before="0" w:beforeAutospacing="0" w:after="0" w:afterAutospacing="0"/>
        <w:ind w:left="714" w:hanging="357"/>
        <w:jc w:val="both"/>
        <w:rPr>
          <w:szCs w:val="24"/>
        </w:rPr>
      </w:pPr>
      <w:r w:rsidRPr="00DC097A">
        <w:rPr>
          <w:szCs w:val="24"/>
        </w:rPr>
        <w:t>l</w:t>
      </w:r>
      <w:r w:rsidR="002B75CA">
        <w:rPr>
          <w:szCs w:val="24"/>
        </w:rPr>
        <w:t>’</w:t>
      </w:r>
      <w:r w:rsidR="002B75CA" w:rsidRPr="002B75CA">
        <w:rPr>
          <w:b/>
          <w:szCs w:val="24"/>
        </w:rPr>
        <w:t>interface</w:t>
      </w:r>
      <w:r w:rsidR="002B75CA">
        <w:rPr>
          <w:szCs w:val="24"/>
        </w:rPr>
        <w:t xml:space="preserve">, encore appelée </w:t>
      </w:r>
      <w:r w:rsidRPr="00DC097A">
        <w:rPr>
          <w:szCs w:val="24"/>
        </w:rPr>
        <w:t>Interface-Homme-Machine (IHM) permettant les interactions entre l’utilisateur et le programme</w:t>
      </w:r>
      <w:r w:rsidR="00285F5F">
        <w:rPr>
          <w:szCs w:val="24"/>
        </w:rPr>
        <w:t>.</w:t>
      </w:r>
    </w:p>
    <w:p w:rsidR="00496B4D" w:rsidRDefault="00496B4D" w:rsidP="00F63C2B">
      <w:pPr>
        <w:pStyle w:val="texte"/>
        <w:rPr>
          <w:rFonts w:ascii="Arial" w:hAnsi="Arial"/>
        </w:rPr>
      </w:pPr>
    </w:p>
    <w:p w:rsidR="00CF3DD5" w:rsidRDefault="000D74F0" w:rsidP="00F63C2B">
      <w:pPr>
        <w:pStyle w:val="texte"/>
        <w:rPr>
          <w:rFonts w:ascii="Arial" w:hAnsi="Arial"/>
        </w:rPr>
      </w:pPr>
      <w:r>
        <w:rPr>
          <w:rFonts w:ascii="Arial" w:hAnsi="Arial"/>
        </w:rPr>
        <w:t xml:space="preserve">Elle a été </w:t>
      </w:r>
      <w:r w:rsidR="002B75CA">
        <w:rPr>
          <w:rFonts w:ascii="Arial" w:hAnsi="Arial"/>
        </w:rPr>
        <w:t xml:space="preserve">longuement discutée et choisie par l’équipe enseignante de l’ECE pour sa simplicité  et sa structuration. Vous en </w:t>
      </w:r>
      <w:r w:rsidR="00D543FD">
        <w:rPr>
          <w:rFonts w:ascii="Arial" w:hAnsi="Arial"/>
        </w:rPr>
        <w:t>découvrirez</w:t>
      </w:r>
      <w:r w:rsidR="002B75CA">
        <w:rPr>
          <w:rFonts w:ascii="Arial" w:hAnsi="Arial"/>
        </w:rPr>
        <w:t xml:space="preserve"> beaucoup d’autres dans la suite de votre formation d’</w:t>
      </w:r>
      <w:r w:rsidR="00D543FD">
        <w:rPr>
          <w:rFonts w:ascii="Arial" w:hAnsi="Arial"/>
        </w:rPr>
        <w:t>ingénieur.</w:t>
      </w:r>
    </w:p>
    <w:p w:rsidR="003C27E0" w:rsidRDefault="003C27E0" w:rsidP="00F63C2B">
      <w:pPr>
        <w:pStyle w:val="texte"/>
        <w:rPr>
          <w:rFonts w:ascii="Arial" w:hAnsi="Arial"/>
        </w:rPr>
      </w:pPr>
    </w:p>
    <w:p w:rsidR="000D74F0" w:rsidRDefault="000D74F0" w:rsidP="00F63C2B">
      <w:pPr>
        <w:pStyle w:val="texte"/>
        <w:rPr>
          <w:rFonts w:ascii="Arial" w:hAnsi="Arial"/>
        </w:rPr>
      </w:pPr>
      <w:r>
        <w:rPr>
          <w:rFonts w:ascii="Arial" w:hAnsi="Arial"/>
        </w:rPr>
        <w:t>En séparant les données, les traitements et les écrans d’échange entre l’utilisateur et le programme, cette méthode nous permet de nous intéresser aux fondamentaux de l’ordinateur sur lequel l’application sera utilisée :</w:t>
      </w:r>
    </w:p>
    <w:p w:rsidR="000D74F0" w:rsidRPr="00DC097A" w:rsidRDefault="000D74F0" w:rsidP="00EA30F4">
      <w:pPr>
        <w:pStyle w:val="NormalWeb"/>
        <w:numPr>
          <w:ilvl w:val="0"/>
          <w:numId w:val="34"/>
        </w:numPr>
        <w:spacing w:before="0" w:beforeAutospacing="0" w:after="0" w:afterAutospacing="0"/>
        <w:ind w:left="714" w:hanging="357"/>
        <w:jc w:val="both"/>
        <w:rPr>
          <w:szCs w:val="24"/>
        </w:rPr>
      </w:pPr>
      <w:r w:rsidRPr="00DC097A">
        <w:rPr>
          <w:szCs w:val="24"/>
        </w:rPr>
        <w:t>la mémoire</w:t>
      </w:r>
      <w:r w:rsidR="002A5606" w:rsidRPr="00DC097A">
        <w:rPr>
          <w:szCs w:val="24"/>
        </w:rPr>
        <w:t>,</w:t>
      </w:r>
    </w:p>
    <w:p w:rsidR="000D74F0" w:rsidRPr="00DC097A" w:rsidRDefault="000D74F0" w:rsidP="00EA30F4">
      <w:pPr>
        <w:pStyle w:val="NormalWeb"/>
        <w:numPr>
          <w:ilvl w:val="0"/>
          <w:numId w:val="34"/>
        </w:numPr>
        <w:spacing w:before="0" w:beforeAutospacing="0" w:after="0" w:afterAutospacing="0"/>
        <w:ind w:left="714" w:hanging="357"/>
        <w:jc w:val="both"/>
        <w:rPr>
          <w:szCs w:val="24"/>
        </w:rPr>
      </w:pPr>
      <w:r w:rsidRPr="00DC097A">
        <w:rPr>
          <w:szCs w:val="24"/>
        </w:rPr>
        <w:t>le processeur</w:t>
      </w:r>
      <w:r w:rsidR="002A5606" w:rsidRPr="00DC097A">
        <w:rPr>
          <w:szCs w:val="24"/>
        </w:rPr>
        <w:t>,</w:t>
      </w:r>
    </w:p>
    <w:p w:rsidR="000D74F0" w:rsidRPr="00DC097A" w:rsidRDefault="000D74F0" w:rsidP="00EA30F4">
      <w:pPr>
        <w:pStyle w:val="NormalWeb"/>
        <w:numPr>
          <w:ilvl w:val="0"/>
          <w:numId w:val="34"/>
        </w:numPr>
        <w:spacing w:before="0" w:beforeAutospacing="0" w:after="0" w:afterAutospacing="0"/>
        <w:ind w:left="714" w:hanging="357"/>
        <w:jc w:val="both"/>
        <w:rPr>
          <w:szCs w:val="24"/>
        </w:rPr>
      </w:pPr>
      <w:r w:rsidRPr="00DC097A">
        <w:rPr>
          <w:szCs w:val="24"/>
        </w:rPr>
        <w:t xml:space="preserve">l’IHM permettant les échanges entre l’utilisateur et le programme, </w:t>
      </w:r>
      <w:r w:rsidR="002A5606" w:rsidRPr="00DC097A">
        <w:rPr>
          <w:szCs w:val="24"/>
        </w:rPr>
        <w:t xml:space="preserve">encore appelée </w:t>
      </w:r>
      <w:r w:rsidRPr="00DC097A">
        <w:rPr>
          <w:szCs w:val="24"/>
        </w:rPr>
        <w:t>les Entrées/Sorties</w:t>
      </w:r>
      <w:r w:rsidR="00D543FD">
        <w:rPr>
          <w:szCs w:val="24"/>
        </w:rPr>
        <w:t xml:space="preserve"> externes</w:t>
      </w:r>
      <w:r w:rsidR="002A5606" w:rsidRPr="00DC097A">
        <w:rPr>
          <w:szCs w:val="24"/>
        </w:rPr>
        <w:t>.</w:t>
      </w:r>
    </w:p>
    <w:p w:rsidR="000D74F0" w:rsidRDefault="000D74F0" w:rsidP="00F63C2B">
      <w:pPr>
        <w:pStyle w:val="texte"/>
        <w:rPr>
          <w:rFonts w:ascii="Arial" w:hAnsi="Arial"/>
        </w:rPr>
      </w:pPr>
    </w:p>
    <w:p w:rsidR="00285F5F" w:rsidRDefault="00285F5F" w:rsidP="00F63C2B">
      <w:pPr>
        <w:pStyle w:val="texte"/>
        <w:rPr>
          <w:rFonts w:ascii="Arial" w:hAnsi="Arial"/>
        </w:rPr>
      </w:pPr>
    </w:p>
    <w:p w:rsidR="00496B4D" w:rsidRDefault="00D81976" w:rsidP="00F63C2B">
      <w:pPr>
        <w:pStyle w:val="texte"/>
        <w:rPr>
          <w:rFonts w:ascii="Arial" w:hAnsi="Arial"/>
        </w:rPr>
      </w:pPr>
      <w:r>
        <w:rPr>
          <w:rFonts w:ascii="Arial" w:hAnsi="Arial"/>
          <w:noProof/>
        </w:rPr>
        <mc:AlternateContent>
          <mc:Choice Requires="wps">
            <w:drawing>
              <wp:anchor distT="0" distB="0" distL="114300" distR="114300" simplePos="0" relativeHeight="251682304" behindDoc="0" locked="0" layoutInCell="1" allowOverlap="1" wp14:anchorId="67C1063D" wp14:editId="7319385C">
                <wp:simplePos x="0" y="0"/>
                <wp:positionH relativeFrom="column">
                  <wp:posOffset>1600835</wp:posOffset>
                </wp:positionH>
                <wp:positionV relativeFrom="paragraph">
                  <wp:posOffset>15240</wp:posOffset>
                </wp:positionV>
                <wp:extent cx="1028700" cy="247650"/>
                <wp:effectExtent l="0" t="0" r="19050" b="19050"/>
                <wp:wrapNone/>
                <wp:docPr id="438" name="Text Box 8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47650"/>
                        </a:xfrm>
                        <a:prstGeom prst="rect">
                          <a:avLst/>
                        </a:prstGeom>
                        <a:solidFill>
                          <a:srgbClr val="FFFFFF"/>
                        </a:solidFill>
                        <a:ln w="9525">
                          <a:solidFill>
                            <a:srgbClr val="000000"/>
                          </a:solidFill>
                          <a:miter lim="800000"/>
                          <a:headEnd/>
                          <a:tailEnd/>
                        </a:ln>
                      </wps:spPr>
                      <wps:txbx>
                        <w:txbxContent>
                          <w:p w:rsidR="006D2961" w:rsidRPr="00B82A83" w:rsidRDefault="006D2961" w:rsidP="00496B4D">
                            <w:pPr>
                              <w:jc w:val="center"/>
                              <w:rPr>
                                <w:rFonts w:ascii="Arial" w:hAnsi="Arial" w:cs="Arial"/>
                              </w:rPr>
                            </w:pPr>
                            <w:r>
                              <w:rPr>
                                <w:rFonts w:ascii="Arial" w:hAnsi="Arial" w:cs="Arial"/>
                              </w:rPr>
                              <w:t>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1063D" id="Text Box 888" o:spid="_x0000_s1044" type="#_x0000_t202" style="position:absolute;left:0;text-align:left;margin-left:126.05pt;margin-top:1.2pt;width:81pt;height:19.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">
                <v:textbox>
                  <w:txbxContent>
                    <w:p w:rsidR="006D2961" w:rsidRPr="00B82A83" w:rsidRDefault="006D2961" w:rsidP="00496B4D">
                      <w:pPr>
                        <w:jc w:val="center"/>
                        <w:rPr>
                          <w:rFonts w:ascii="Arial" w:hAnsi="Arial" w:cs="Arial"/>
                        </w:rPr>
                      </w:pPr>
                      <w:r>
                        <w:rPr>
                          <w:rFonts w:ascii="Arial" w:hAnsi="Arial" w:cs="Arial"/>
                        </w:rPr>
                        <w:t>INTERFACE</w:t>
                      </w:r>
                    </w:p>
                  </w:txbxContent>
                </v:textbox>
              </v:shape>
            </w:pict>
          </mc:Fallback>
        </mc:AlternateContent>
      </w:r>
      <w:r>
        <w:rPr>
          <w:rFonts w:ascii="Arial" w:hAnsi="Arial"/>
          <w:noProof/>
        </w:rPr>
        <mc:AlternateContent>
          <mc:Choice Requires="wps">
            <w:drawing>
              <wp:anchor distT="0" distB="0" distL="114300" distR="114300" simplePos="0" relativeHeight="251681280" behindDoc="0" locked="0" layoutInCell="1" allowOverlap="1" wp14:anchorId="29941856" wp14:editId="317658E9">
                <wp:simplePos x="0" y="0"/>
                <wp:positionH relativeFrom="column">
                  <wp:posOffset>139700</wp:posOffset>
                </wp:positionH>
                <wp:positionV relativeFrom="paragraph">
                  <wp:posOffset>55245</wp:posOffset>
                </wp:positionV>
                <wp:extent cx="873760" cy="247650"/>
                <wp:effectExtent l="0" t="0" r="21590" b="19050"/>
                <wp:wrapNone/>
                <wp:docPr id="575" name="Text Box 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760" cy="247650"/>
                        </a:xfrm>
                        <a:prstGeom prst="rect">
                          <a:avLst/>
                        </a:prstGeom>
                        <a:solidFill>
                          <a:srgbClr val="FFFFFF"/>
                        </a:solidFill>
                        <a:ln w="9525">
                          <a:solidFill>
                            <a:srgbClr val="000000"/>
                          </a:solidFill>
                          <a:miter lim="800000"/>
                          <a:headEnd/>
                          <a:tailEnd/>
                        </a:ln>
                      </wps:spPr>
                      <wps:txbx>
                        <w:txbxContent>
                          <w:p w:rsidR="006D2961" w:rsidRPr="00B82A83" w:rsidRDefault="006D2961" w:rsidP="00496B4D">
                            <w:pPr>
                              <w:jc w:val="center"/>
                              <w:rPr>
                                <w:rFonts w:ascii="Arial" w:hAnsi="Arial" w:cs="Arial"/>
                              </w:rPr>
                            </w:pPr>
                            <w:r>
                              <w:rPr>
                                <w:rFonts w:ascii="Arial" w:hAnsi="Arial" w:cs="Arial"/>
                              </w:rPr>
                              <w:t>DONNEESS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41856" id="Text Box 887" o:spid="_x0000_s1045" type="#_x0000_t202" style="position:absolute;left:0;text-align:left;margin-left:11pt;margin-top:4.35pt;width:68.8pt;height:19.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">
                <v:textbox>
                  <w:txbxContent>
                    <w:p w:rsidR="006D2961" w:rsidRPr="00B82A83" w:rsidRDefault="006D2961" w:rsidP="00496B4D">
                      <w:pPr>
                        <w:jc w:val="center"/>
                        <w:rPr>
                          <w:rFonts w:ascii="Arial" w:hAnsi="Arial" w:cs="Arial"/>
                        </w:rPr>
                      </w:pPr>
                      <w:r>
                        <w:rPr>
                          <w:rFonts w:ascii="Arial" w:hAnsi="Arial" w:cs="Arial"/>
                        </w:rPr>
                        <w:t>DONNEESS</w:t>
                      </w:r>
                    </w:p>
                  </w:txbxContent>
                </v:textbox>
              </v:shape>
            </w:pict>
          </mc:Fallback>
        </mc:AlternateContent>
      </w:r>
      <w:r>
        <w:rPr>
          <w:rFonts w:ascii="Arial" w:hAnsi="Arial"/>
          <w:noProof/>
        </w:rPr>
        <mc:AlternateContent>
          <mc:Choice Requires="wps">
            <w:drawing>
              <wp:anchor distT="0" distB="0" distL="114298" distR="114298" simplePos="0" relativeHeight="251692544" behindDoc="0" locked="0" layoutInCell="1" allowOverlap="1" wp14:anchorId="243DA8EE" wp14:editId="6C867478">
                <wp:simplePos x="0" y="0"/>
                <wp:positionH relativeFrom="column">
                  <wp:posOffset>2162809</wp:posOffset>
                </wp:positionH>
                <wp:positionV relativeFrom="paragraph">
                  <wp:posOffset>262890</wp:posOffset>
                </wp:positionV>
                <wp:extent cx="0" cy="492125"/>
                <wp:effectExtent l="76200" t="0" r="57150" b="60325"/>
                <wp:wrapNone/>
                <wp:docPr id="437" name="AutoShape 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C1CF10" id="AutoShape 898" o:spid="_x0000_s1026" type="#_x0000_t32" style="position:absolute;margin-left:170.3pt;margin-top:20.7pt;width:0;height:38.75pt;z-index:2516925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yHNAIAAGA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">
                <v:stroke endarrow="block"/>
              </v:shape>
            </w:pict>
          </mc:Fallback>
        </mc:AlternateContent>
      </w:r>
      <w:r>
        <w:rPr>
          <w:rFonts w:ascii="Arial" w:hAnsi="Arial"/>
          <w:noProof/>
        </w:rPr>
        <mc:AlternateContent>
          <mc:Choice Requires="wps">
            <w:drawing>
              <wp:anchor distT="0" distB="0" distL="114300" distR="114300" simplePos="0" relativeHeight="251683328" behindDoc="0" locked="0" layoutInCell="1" allowOverlap="1" wp14:anchorId="7D2F20C4" wp14:editId="1409051A">
                <wp:simplePos x="0" y="0"/>
                <wp:positionH relativeFrom="column">
                  <wp:posOffset>3246755</wp:posOffset>
                </wp:positionH>
                <wp:positionV relativeFrom="paragraph">
                  <wp:posOffset>15240</wp:posOffset>
                </wp:positionV>
                <wp:extent cx="1171575" cy="247650"/>
                <wp:effectExtent l="0" t="0" r="28575" b="19050"/>
                <wp:wrapNone/>
                <wp:docPr id="436" name="Text Box 8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47650"/>
                        </a:xfrm>
                        <a:prstGeom prst="rect">
                          <a:avLst/>
                        </a:prstGeom>
                        <a:solidFill>
                          <a:srgbClr val="FFFFFF"/>
                        </a:solidFill>
                        <a:ln w="9525">
                          <a:solidFill>
                            <a:srgbClr val="000000"/>
                          </a:solidFill>
                          <a:miter lim="800000"/>
                          <a:headEnd/>
                          <a:tailEnd/>
                        </a:ln>
                      </wps:spPr>
                      <wps:txbx>
                        <w:txbxContent>
                          <w:p w:rsidR="006D2961" w:rsidRPr="00B82A83" w:rsidRDefault="006D2961" w:rsidP="00496B4D">
                            <w:pPr>
                              <w:jc w:val="center"/>
                              <w:rPr>
                                <w:rFonts w:ascii="Arial" w:hAnsi="Arial" w:cs="Arial"/>
                              </w:rPr>
                            </w:pPr>
                            <w:r>
                              <w:rPr>
                                <w:rFonts w:ascii="Arial" w:hAnsi="Arial" w:cs="Arial"/>
                              </w:rPr>
                              <w:t>TRAITEMENTS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F20C4" id="Text Box 889" o:spid="_x0000_s1046" type="#_x0000_t202" style="position:absolute;left:0;text-align:left;margin-left:255.65pt;margin-top:1.2pt;width:92.25pt;height:1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">
                <v:textbox>
                  <w:txbxContent>
                    <w:p w:rsidR="006D2961" w:rsidRPr="00B82A83" w:rsidRDefault="006D2961" w:rsidP="00496B4D">
                      <w:pPr>
                        <w:jc w:val="center"/>
                        <w:rPr>
                          <w:rFonts w:ascii="Arial" w:hAnsi="Arial" w:cs="Arial"/>
                        </w:rPr>
                      </w:pPr>
                      <w:r>
                        <w:rPr>
                          <w:rFonts w:ascii="Arial" w:hAnsi="Arial" w:cs="Arial"/>
                        </w:rPr>
                        <w:t>TRAITEMENTS</w:t>
                      </w:r>
                    </w:p>
                  </w:txbxContent>
                </v:textbox>
              </v:shape>
            </w:pict>
          </mc:Fallback>
        </mc:AlternateContent>
      </w:r>
      <w:r>
        <w:rPr>
          <w:rFonts w:ascii="Arial" w:hAnsi="Arial"/>
          <w:noProof/>
        </w:rPr>
        <mc:AlternateContent>
          <mc:Choice Requires="wps">
            <w:drawing>
              <wp:anchor distT="0" distB="0" distL="114300" distR="114300" simplePos="0" relativeHeight="251685376" behindDoc="0" locked="0" layoutInCell="1" allowOverlap="1" wp14:anchorId="391580B3" wp14:editId="08F72D18">
                <wp:simplePos x="0" y="0"/>
                <wp:positionH relativeFrom="column">
                  <wp:posOffset>3248660</wp:posOffset>
                </wp:positionH>
                <wp:positionV relativeFrom="paragraph">
                  <wp:posOffset>812165</wp:posOffset>
                </wp:positionV>
                <wp:extent cx="1247775" cy="533400"/>
                <wp:effectExtent l="0" t="0" r="9525" b="0"/>
                <wp:wrapNone/>
                <wp:docPr id="435" name="Text Box 8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Pr="00B82A83" w:rsidRDefault="006D2961" w:rsidP="00496B4D">
                            <w:pPr>
                              <w:jc w:val="center"/>
                              <w:rPr>
                                <w:rFonts w:ascii="Arial" w:hAnsi="Arial" w:cs="Arial"/>
                              </w:rPr>
                            </w:pPr>
                            <w:r>
                              <w:rPr>
                                <w:rFonts w:ascii="Arial" w:hAnsi="Arial" w:cs="Arial"/>
                              </w:rPr>
                              <w:t>Identification des traitements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580B3" id="Text Box 891" o:spid="_x0000_s1047" type="#_x0000_t202" style="position:absolute;left:0;text-align:left;margin-left:255.8pt;margin-top:63.95pt;width:98.25pt;height:42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" stroked="f">
                <v:textbox>
                  <w:txbxContent>
                    <w:p w:rsidR="006D2961" w:rsidRPr="00B82A83" w:rsidRDefault="006D2961" w:rsidP="00496B4D">
                      <w:pPr>
                        <w:jc w:val="center"/>
                        <w:rPr>
                          <w:rFonts w:ascii="Arial" w:hAnsi="Arial" w:cs="Arial"/>
                        </w:rPr>
                      </w:pPr>
                      <w:r>
                        <w:rPr>
                          <w:rFonts w:ascii="Arial" w:hAnsi="Arial" w:cs="Arial"/>
                        </w:rPr>
                        <w:t>Identification des traitements</w:t>
                      </w:r>
                    </w:p>
                  </w:txbxContent>
                </v:textbox>
              </v:shape>
            </w:pict>
          </mc:Fallback>
        </mc:AlternateContent>
      </w:r>
      <w:r>
        <w:rPr>
          <w:rFonts w:ascii="Arial" w:hAnsi="Arial"/>
          <w:noProof/>
        </w:rPr>
        <mc:AlternateContent>
          <mc:Choice Requires="wps">
            <w:drawing>
              <wp:anchor distT="0" distB="0" distL="114300" distR="114300" simplePos="0" relativeHeight="251694592" behindDoc="0" locked="0" layoutInCell="1" allowOverlap="1" wp14:anchorId="0D89B1F0" wp14:editId="767BEAD9">
                <wp:simplePos x="0" y="0"/>
                <wp:positionH relativeFrom="column">
                  <wp:posOffset>3248660</wp:posOffset>
                </wp:positionH>
                <wp:positionV relativeFrom="paragraph">
                  <wp:posOffset>1711960</wp:posOffset>
                </wp:positionV>
                <wp:extent cx="1200150" cy="1374775"/>
                <wp:effectExtent l="0" t="0" r="0" b="0"/>
                <wp:wrapNone/>
                <wp:docPr id="434" name="Text Box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374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496B4D">
                            <w:pPr>
                              <w:jc w:val="center"/>
                              <w:rPr>
                                <w:rFonts w:ascii="Arial" w:hAnsi="Arial" w:cs="Arial"/>
                              </w:rPr>
                            </w:pPr>
                            <w:r>
                              <w:rPr>
                                <w:rFonts w:ascii="Arial" w:hAnsi="Arial" w:cs="Arial"/>
                              </w:rPr>
                              <w:t>Gestion des événements</w:t>
                            </w:r>
                          </w:p>
                          <w:p w:rsidR="006D2961" w:rsidRDefault="006D2961" w:rsidP="00496B4D">
                            <w:pPr>
                              <w:jc w:val="center"/>
                              <w:rPr>
                                <w:rFonts w:ascii="Arial" w:hAnsi="Arial" w:cs="Arial"/>
                              </w:rPr>
                            </w:pPr>
                          </w:p>
                          <w:p w:rsidR="006D2961" w:rsidRPr="00B82A83" w:rsidRDefault="006D2961" w:rsidP="00496B4D">
                            <w:pPr>
                              <w:jc w:val="center"/>
                              <w:rPr>
                                <w:rFonts w:ascii="Arial" w:hAnsi="Arial" w:cs="Arial"/>
                              </w:rPr>
                            </w:pPr>
                            <w:r>
                              <w:rPr>
                                <w:rFonts w:ascii="Arial" w:hAnsi="Arial" w:cs="Arial"/>
                              </w:rPr>
                              <w:t>Identification de la logique (la chronologie) des actions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89B1F0" id="Text Box 900" o:spid="_x0000_s1048" type="#_x0000_t202" style="position:absolute;left:0;text-align:left;margin-left:255.8pt;margin-top:134.8pt;width:94.5pt;height:108.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" stroked="f">
                <v:textbox>
                  <w:txbxContent>
                    <w:p w:rsidR="006D2961" w:rsidRDefault="006D2961" w:rsidP="00496B4D">
                      <w:pPr>
                        <w:jc w:val="center"/>
                        <w:rPr>
                          <w:rFonts w:ascii="Arial" w:hAnsi="Arial" w:cs="Arial"/>
                        </w:rPr>
                      </w:pPr>
                      <w:r>
                        <w:rPr>
                          <w:rFonts w:ascii="Arial" w:hAnsi="Arial" w:cs="Arial"/>
                        </w:rPr>
                        <w:t>Gestion des événements</w:t>
                      </w:r>
                    </w:p>
                    <w:p w:rsidR="006D2961" w:rsidRDefault="006D2961" w:rsidP="00496B4D">
                      <w:pPr>
                        <w:jc w:val="center"/>
                        <w:rPr>
                          <w:rFonts w:ascii="Arial" w:hAnsi="Arial" w:cs="Arial"/>
                        </w:rPr>
                      </w:pPr>
                    </w:p>
                    <w:p w:rsidR="006D2961" w:rsidRPr="00B82A83" w:rsidRDefault="006D2961" w:rsidP="00496B4D">
                      <w:pPr>
                        <w:jc w:val="center"/>
                        <w:rPr>
                          <w:rFonts w:ascii="Arial" w:hAnsi="Arial" w:cs="Arial"/>
                        </w:rPr>
                      </w:pPr>
                      <w:r>
                        <w:rPr>
                          <w:rFonts w:ascii="Arial" w:hAnsi="Arial" w:cs="Arial"/>
                        </w:rPr>
                        <w:t>Identification de la logique (la chronologie) des actions</w:t>
                      </w:r>
                    </w:p>
                  </w:txbxContent>
                </v:textbox>
              </v:shape>
            </w:pict>
          </mc:Fallback>
        </mc:AlternateContent>
      </w:r>
      <w:r>
        <w:rPr>
          <w:rFonts w:ascii="Arial" w:hAnsi="Arial"/>
          <w:noProof/>
        </w:rPr>
        <mc:AlternateContent>
          <mc:Choice Requires="wps">
            <w:drawing>
              <wp:anchor distT="0" distB="0" distL="114298" distR="114298" simplePos="0" relativeHeight="251697664" behindDoc="0" locked="0" layoutInCell="1" allowOverlap="1" wp14:anchorId="0AED7C8C" wp14:editId="53CFC81F">
                <wp:simplePos x="0" y="0"/>
                <wp:positionH relativeFrom="column">
                  <wp:posOffset>3820159</wp:posOffset>
                </wp:positionH>
                <wp:positionV relativeFrom="paragraph">
                  <wp:posOffset>262890</wp:posOffset>
                </wp:positionV>
                <wp:extent cx="0" cy="492125"/>
                <wp:effectExtent l="76200" t="0" r="57150" b="60325"/>
                <wp:wrapNone/>
                <wp:docPr id="433" name="AutoShape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FDB847" id="AutoShape 912" o:spid="_x0000_s1026" type="#_x0000_t32" style="position:absolute;margin-left:300.8pt;margin-top:20.7pt;width:0;height:38.75pt;z-index:251697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">
                <v:stroke endarrow="block"/>
              </v:shape>
            </w:pict>
          </mc:Fallback>
        </mc:AlternateContent>
      </w:r>
    </w:p>
    <w:p w:rsidR="00496B4D" w:rsidRDefault="00D81976" w:rsidP="00F63C2B">
      <w:pPr>
        <w:pStyle w:val="texte"/>
        <w:rPr>
          <w:rFonts w:ascii="Arial" w:hAnsi="Arial"/>
        </w:rPr>
      </w:pPr>
      <w:r>
        <w:rPr>
          <w:rFonts w:ascii="Arial" w:hAnsi="Arial"/>
          <w:noProof/>
        </w:rPr>
        <mc:AlternateContent>
          <mc:Choice Requires="wps">
            <w:drawing>
              <wp:anchor distT="0" distB="0" distL="114298" distR="114298" simplePos="0" relativeHeight="251716096" behindDoc="0" locked="0" layoutInCell="1" allowOverlap="1" wp14:anchorId="653D2F1E" wp14:editId="77457447">
                <wp:simplePos x="0" y="0"/>
                <wp:positionH relativeFrom="column">
                  <wp:posOffset>588009</wp:posOffset>
                </wp:positionH>
                <wp:positionV relativeFrom="paragraph">
                  <wp:posOffset>137795</wp:posOffset>
                </wp:positionV>
                <wp:extent cx="0" cy="492125"/>
                <wp:effectExtent l="76200" t="0" r="57150" b="60325"/>
                <wp:wrapNone/>
                <wp:docPr id="432" name="AutoShape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A4E0DC" id="AutoShape 895" o:spid="_x0000_s1026" type="#_x0000_t32" style="position:absolute;margin-left:46.3pt;margin-top:10.85pt;width:0;height:38.75pt;z-index:2517160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">
                <v:stroke endarrow="block"/>
              </v:shape>
            </w:pict>
          </mc:Fallback>
        </mc:AlternateContent>
      </w:r>
    </w:p>
    <w:p w:rsidR="00496B4D" w:rsidRDefault="00D81976" w:rsidP="00F63C2B">
      <w:pPr>
        <w:pStyle w:val="texte"/>
        <w:rPr>
          <w:rFonts w:ascii="Arial" w:hAnsi="Arial"/>
        </w:rPr>
      </w:pPr>
      <w:r>
        <w:rPr>
          <w:rFonts w:ascii="Arial" w:hAnsi="Arial"/>
          <w:noProof/>
        </w:rPr>
        <mc:AlternateContent>
          <mc:Choice Requires="wps">
            <w:drawing>
              <wp:anchor distT="0" distB="0" distL="114300" distR="114300" simplePos="0" relativeHeight="251687424" behindDoc="0" locked="0" layoutInCell="1" allowOverlap="1" wp14:anchorId="3E8AB497" wp14:editId="6A3ED4CD">
                <wp:simplePos x="0" y="0"/>
                <wp:positionH relativeFrom="column">
                  <wp:posOffset>4799965</wp:posOffset>
                </wp:positionH>
                <wp:positionV relativeFrom="paragraph">
                  <wp:posOffset>154940</wp:posOffset>
                </wp:positionV>
                <wp:extent cx="1200150" cy="571500"/>
                <wp:effectExtent l="0" t="0" r="19050" b="19050"/>
                <wp:wrapNone/>
                <wp:docPr id="431" name="Text Box 8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571500"/>
                        </a:xfrm>
                        <a:prstGeom prst="rect">
                          <a:avLst/>
                        </a:prstGeom>
                        <a:solidFill>
                          <a:srgbClr val="FFFFFF"/>
                        </a:solidFill>
                        <a:ln w="9525">
                          <a:solidFill>
                            <a:srgbClr val="000000"/>
                          </a:solidFill>
                          <a:miter lim="800000"/>
                          <a:headEnd/>
                          <a:tailEnd/>
                        </a:ln>
                      </wps:spPr>
                      <wps:txbx>
                        <w:txbxContent>
                          <w:p w:rsidR="006D2961" w:rsidRPr="00B82A83" w:rsidRDefault="006D2961" w:rsidP="00496B4D">
                            <w:pPr>
                              <w:jc w:val="center"/>
                              <w:rPr>
                                <w:rFonts w:ascii="Arial" w:hAnsi="Arial" w:cs="Arial"/>
                              </w:rPr>
                            </w:pPr>
                            <w:r>
                              <w:rPr>
                                <w:rFonts w:ascii="Arial" w:hAnsi="Arial" w:cs="Arial"/>
                              </w:rPr>
                              <w:t>Analyse des actions du CDC (les verbes)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AB497" id="Text Box 893" o:spid="_x0000_s1049" type="#_x0000_t202" style="position:absolute;left:0;text-align:left;margin-left:377.95pt;margin-top:12.2pt;width:94.5pt;height:4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">
                <v:textbox>
                  <w:txbxContent>
                    <w:p w:rsidR="006D2961" w:rsidRPr="00B82A83" w:rsidRDefault="006D2961" w:rsidP="00496B4D">
                      <w:pPr>
                        <w:jc w:val="center"/>
                        <w:rPr>
                          <w:rFonts w:ascii="Arial" w:hAnsi="Arial" w:cs="Arial"/>
                        </w:rPr>
                      </w:pPr>
                      <w:r>
                        <w:rPr>
                          <w:rFonts w:ascii="Arial" w:hAnsi="Arial" w:cs="Arial"/>
                        </w:rPr>
                        <w:t>Analyse des actions du CDC (les verbes)</w:t>
                      </w:r>
                    </w:p>
                  </w:txbxContent>
                </v:textbox>
              </v:shape>
            </w:pict>
          </mc:Fallback>
        </mc:AlternateContent>
      </w:r>
    </w:p>
    <w:p w:rsidR="00496B4D" w:rsidRDefault="00D81976" w:rsidP="00F63C2B">
      <w:pPr>
        <w:pStyle w:val="texte"/>
        <w:rPr>
          <w:rFonts w:ascii="Arial" w:hAnsi="Arial"/>
        </w:rPr>
      </w:pPr>
      <w:r>
        <w:rPr>
          <w:rFonts w:ascii="Arial" w:hAnsi="Arial"/>
          <w:noProof/>
        </w:rPr>
        <mc:AlternateContent>
          <mc:Choice Requires="wps">
            <w:drawing>
              <wp:anchor distT="0" distB="0" distL="114300" distR="114300" simplePos="0" relativeHeight="251690496" behindDoc="0" locked="0" layoutInCell="1" allowOverlap="1" wp14:anchorId="0776B569" wp14:editId="701A3710">
                <wp:simplePos x="0" y="0"/>
                <wp:positionH relativeFrom="column">
                  <wp:posOffset>4496435</wp:posOffset>
                </wp:positionH>
                <wp:positionV relativeFrom="paragraph">
                  <wp:posOffset>145415</wp:posOffset>
                </wp:positionV>
                <wp:extent cx="303530" cy="137160"/>
                <wp:effectExtent l="5715" t="55245" r="14605" b="7620"/>
                <wp:wrapNone/>
                <wp:docPr id="430" name="AutoShape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3530" cy="13716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57E50C"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96" o:spid="_x0000_s1026" type="#_x0000_t34" style="position:absolute;margin-left:354.05pt;margin-top:11.45pt;width:23.9pt;height:10.8pt;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">
                <v:stroke endarrow="block"/>
              </v:shape>
            </w:pict>
          </mc:Fallback>
        </mc:AlternateContent>
      </w:r>
      <w:r>
        <w:rPr>
          <w:rFonts w:ascii="Arial" w:hAnsi="Arial"/>
          <w:noProof/>
        </w:rPr>
        <mc:AlternateContent>
          <mc:Choice Requires="wps">
            <w:drawing>
              <wp:anchor distT="0" distB="0" distL="114300" distR="114300" simplePos="0" relativeHeight="251696640" behindDoc="0" locked="0" layoutInCell="1" allowOverlap="1" wp14:anchorId="38BF4A50" wp14:editId="1D92AF50">
                <wp:simplePos x="0" y="0"/>
                <wp:positionH relativeFrom="column">
                  <wp:posOffset>2848610</wp:posOffset>
                </wp:positionH>
                <wp:positionV relativeFrom="paragraph">
                  <wp:posOffset>88265</wp:posOffset>
                </wp:positionV>
                <wp:extent cx="114300" cy="1853565"/>
                <wp:effectExtent l="0" t="0" r="19050" b="13335"/>
                <wp:wrapNone/>
                <wp:docPr id="429" name="AutoShape 9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853565"/>
                        </a:xfrm>
                        <a:prstGeom prst="rightBrace">
                          <a:avLst>
                            <a:gd name="adj1" fmla="val 8888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C4B6A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09" o:spid="_x0000_s1026" type="#_x0000_t88" style="position:absolute;margin-left:224.3pt;margin-top:6.95pt;width:9pt;height:145.9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" adj="1184"/>
            </w:pict>
          </mc:Fallback>
        </mc:AlternateContent>
      </w:r>
      <w:r>
        <w:rPr>
          <w:rFonts w:ascii="Arial" w:hAnsi="Arial"/>
          <w:noProof/>
        </w:rPr>
        <mc:AlternateContent>
          <mc:Choice Requires="wps">
            <w:drawing>
              <wp:anchor distT="0" distB="0" distL="114300" distR="114300" simplePos="0" relativeHeight="251695616" behindDoc="0" locked="0" layoutInCell="1" allowOverlap="1" wp14:anchorId="1F5C5825" wp14:editId="34AE533E">
                <wp:simplePos x="0" y="0"/>
                <wp:positionH relativeFrom="column">
                  <wp:posOffset>1440180</wp:posOffset>
                </wp:positionH>
                <wp:positionV relativeFrom="paragraph">
                  <wp:posOffset>88265</wp:posOffset>
                </wp:positionV>
                <wp:extent cx="104775" cy="1853565"/>
                <wp:effectExtent l="0" t="0" r="28575" b="13335"/>
                <wp:wrapNone/>
                <wp:docPr id="428" name="AutoShape 9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775" cy="1853565"/>
                        </a:xfrm>
                        <a:prstGeom prst="leftBrace">
                          <a:avLst>
                            <a:gd name="adj1" fmla="val 9697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2CD95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908" o:spid="_x0000_s1026" type="#_x0000_t87" style="position:absolute;margin-left:113.4pt;margin-top:6.95pt;width:8.25pt;height:145.9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" adj="1184"/>
            </w:pict>
          </mc:Fallback>
        </mc:AlternateContent>
      </w:r>
      <w:r>
        <w:rPr>
          <w:rFonts w:ascii="Arial" w:hAnsi="Arial"/>
          <w:noProof/>
        </w:rPr>
        <mc:AlternateContent>
          <mc:Choice Requires="wps">
            <w:drawing>
              <wp:anchor distT="0" distB="0" distL="114300" distR="114300" simplePos="0" relativeHeight="251693568" behindDoc="0" locked="0" layoutInCell="1" allowOverlap="1" wp14:anchorId="1EBC3629" wp14:editId="3576850F">
                <wp:simplePos x="0" y="0"/>
                <wp:positionH relativeFrom="column">
                  <wp:posOffset>1600835</wp:posOffset>
                </wp:positionH>
                <wp:positionV relativeFrom="paragraph">
                  <wp:posOffset>145415</wp:posOffset>
                </wp:positionV>
                <wp:extent cx="1247775" cy="1934210"/>
                <wp:effectExtent l="0" t="0" r="9525" b="8890"/>
                <wp:wrapNone/>
                <wp:docPr id="427" name="Text Box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934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Pr="00B51092" w:rsidRDefault="006D2961" w:rsidP="00496B4D">
                            <w:pPr>
                              <w:jc w:val="center"/>
                              <w:rPr>
                                <w:rFonts w:ascii="Arial" w:hAnsi="Arial" w:cs="Arial"/>
                                <w:b/>
                              </w:rPr>
                            </w:pPr>
                            <w:r w:rsidRPr="00B51092">
                              <w:rPr>
                                <w:rFonts w:ascii="Arial" w:hAnsi="Arial" w:cs="Arial"/>
                                <w:b/>
                              </w:rPr>
                              <w:t>Entrées / Sorties </w:t>
                            </w:r>
                          </w:p>
                          <w:p w:rsidR="006D2961" w:rsidRDefault="006D2961" w:rsidP="00496B4D">
                            <w:pPr>
                              <w:jc w:val="center"/>
                              <w:rPr>
                                <w:rFonts w:ascii="Arial" w:hAnsi="Arial" w:cs="Arial"/>
                              </w:rPr>
                            </w:pPr>
                          </w:p>
                          <w:p w:rsidR="006D2961" w:rsidRDefault="006D2961" w:rsidP="00496B4D">
                            <w:pPr>
                              <w:jc w:val="center"/>
                              <w:rPr>
                                <w:rFonts w:ascii="Arial" w:hAnsi="Arial" w:cs="Arial"/>
                              </w:rPr>
                            </w:pPr>
                            <w:r>
                              <w:rPr>
                                <w:rFonts w:ascii="Arial" w:hAnsi="Arial" w:cs="Arial"/>
                              </w:rPr>
                              <w:t>IHM / Design</w:t>
                            </w:r>
                          </w:p>
                          <w:p w:rsidR="006D2961" w:rsidRDefault="006D2961" w:rsidP="00496B4D">
                            <w:pPr>
                              <w:jc w:val="center"/>
                              <w:rPr>
                                <w:rFonts w:ascii="Arial" w:hAnsi="Arial" w:cs="Arial"/>
                              </w:rPr>
                            </w:pPr>
                          </w:p>
                          <w:p w:rsidR="006D2961" w:rsidRDefault="006D2961" w:rsidP="00496B4D">
                            <w:pPr>
                              <w:jc w:val="center"/>
                              <w:rPr>
                                <w:rFonts w:ascii="Arial" w:hAnsi="Arial" w:cs="Arial"/>
                              </w:rPr>
                            </w:pPr>
                            <w:r>
                              <w:rPr>
                                <w:rFonts w:ascii="Arial" w:hAnsi="Arial" w:cs="Arial"/>
                              </w:rPr>
                              <w:t>Obtention des données</w:t>
                            </w:r>
                          </w:p>
                          <w:p w:rsidR="006D2961" w:rsidRDefault="006D2961" w:rsidP="00496B4D">
                            <w:pPr>
                              <w:jc w:val="center"/>
                              <w:rPr>
                                <w:rFonts w:ascii="Arial" w:hAnsi="Arial" w:cs="Arial"/>
                              </w:rPr>
                            </w:pPr>
                          </w:p>
                          <w:p w:rsidR="006D2961" w:rsidRDefault="006D2961" w:rsidP="00496B4D">
                            <w:pPr>
                              <w:jc w:val="center"/>
                              <w:rPr>
                                <w:rFonts w:ascii="Arial" w:hAnsi="Arial" w:cs="Arial"/>
                              </w:rPr>
                            </w:pPr>
                            <w:r>
                              <w:rPr>
                                <w:rFonts w:ascii="Arial" w:hAnsi="Arial" w:cs="Arial"/>
                              </w:rPr>
                              <w:t>Affichage des résultats</w:t>
                            </w:r>
                          </w:p>
                          <w:p w:rsidR="006D2961" w:rsidRDefault="006D2961" w:rsidP="00496B4D">
                            <w:pPr>
                              <w:jc w:val="center"/>
                              <w:rPr>
                                <w:rFonts w:ascii="Arial" w:hAnsi="Arial" w:cs="Arial"/>
                              </w:rPr>
                            </w:pPr>
                          </w:p>
                          <w:p w:rsidR="006D2961" w:rsidRPr="00B82A83" w:rsidRDefault="006D2961" w:rsidP="00496B4D">
                            <w:pPr>
                              <w:jc w:val="center"/>
                              <w:rPr>
                                <w:rFonts w:ascii="Arial" w:hAnsi="Arial" w:cs="Arial"/>
                              </w:rPr>
                            </w:pPr>
                            <w:r>
                              <w:rPr>
                                <w:rFonts w:ascii="Arial" w:hAnsi="Arial" w:cs="Arial"/>
                              </w:rPr>
                              <w:t>Validation des E/S externes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BC3629" id="Text Box 899" o:spid="_x0000_s1050" type="#_x0000_t202" style="position:absolute;left:0;text-align:left;margin-left:126.05pt;margin-top:11.45pt;width:98.25pt;height:152.3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" stroked="f">
                <v:textbox>
                  <w:txbxContent>
                    <w:p w:rsidR="006D2961" w:rsidRPr="00B51092" w:rsidRDefault="006D2961" w:rsidP="00496B4D">
                      <w:pPr>
                        <w:jc w:val="center"/>
                        <w:rPr>
                          <w:rFonts w:ascii="Arial" w:hAnsi="Arial" w:cs="Arial"/>
                          <w:b/>
                        </w:rPr>
                      </w:pPr>
                      <w:r w:rsidRPr="00B51092">
                        <w:rPr>
                          <w:rFonts w:ascii="Arial" w:hAnsi="Arial" w:cs="Arial"/>
                          <w:b/>
                        </w:rPr>
                        <w:t>Entrées / Sorties </w:t>
                      </w:r>
                    </w:p>
                    <w:p w:rsidR="006D2961" w:rsidRDefault="006D2961" w:rsidP="00496B4D">
                      <w:pPr>
                        <w:jc w:val="center"/>
                        <w:rPr>
                          <w:rFonts w:ascii="Arial" w:hAnsi="Arial" w:cs="Arial"/>
                        </w:rPr>
                      </w:pPr>
                    </w:p>
                    <w:p w:rsidR="006D2961" w:rsidRDefault="006D2961" w:rsidP="00496B4D">
                      <w:pPr>
                        <w:jc w:val="center"/>
                        <w:rPr>
                          <w:rFonts w:ascii="Arial" w:hAnsi="Arial" w:cs="Arial"/>
                        </w:rPr>
                      </w:pPr>
                      <w:r>
                        <w:rPr>
                          <w:rFonts w:ascii="Arial" w:hAnsi="Arial" w:cs="Arial"/>
                        </w:rPr>
                        <w:t>IHM / Design</w:t>
                      </w:r>
                    </w:p>
                    <w:p w:rsidR="006D2961" w:rsidRDefault="006D2961" w:rsidP="00496B4D">
                      <w:pPr>
                        <w:jc w:val="center"/>
                        <w:rPr>
                          <w:rFonts w:ascii="Arial" w:hAnsi="Arial" w:cs="Arial"/>
                        </w:rPr>
                      </w:pPr>
                    </w:p>
                    <w:p w:rsidR="006D2961" w:rsidRDefault="006D2961" w:rsidP="00496B4D">
                      <w:pPr>
                        <w:jc w:val="center"/>
                        <w:rPr>
                          <w:rFonts w:ascii="Arial" w:hAnsi="Arial" w:cs="Arial"/>
                        </w:rPr>
                      </w:pPr>
                      <w:r>
                        <w:rPr>
                          <w:rFonts w:ascii="Arial" w:hAnsi="Arial" w:cs="Arial"/>
                        </w:rPr>
                        <w:t>Obtention des données</w:t>
                      </w:r>
                    </w:p>
                    <w:p w:rsidR="006D2961" w:rsidRDefault="006D2961" w:rsidP="00496B4D">
                      <w:pPr>
                        <w:jc w:val="center"/>
                        <w:rPr>
                          <w:rFonts w:ascii="Arial" w:hAnsi="Arial" w:cs="Arial"/>
                        </w:rPr>
                      </w:pPr>
                    </w:p>
                    <w:p w:rsidR="006D2961" w:rsidRDefault="006D2961" w:rsidP="00496B4D">
                      <w:pPr>
                        <w:jc w:val="center"/>
                        <w:rPr>
                          <w:rFonts w:ascii="Arial" w:hAnsi="Arial" w:cs="Arial"/>
                        </w:rPr>
                      </w:pPr>
                      <w:r>
                        <w:rPr>
                          <w:rFonts w:ascii="Arial" w:hAnsi="Arial" w:cs="Arial"/>
                        </w:rPr>
                        <w:t>Affichage des résultats</w:t>
                      </w:r>
                    </w:p>
                    <w:p w:rsidR="006D2961" w:rsidRDefault="006D2961" w:rsidP="00496B4D">
                      <w:pPr>
                        <w:jc w:val="center"/>
                        <w:rPr>
                          <w:rFonts w:ascii="Arial" w:hAnsi="Arial" w:cs="Arial"/>
                        </w:rPr>
                      </w:pPr>
                    </w:p>
                    <w:p w:rsidR="006D2961" w:rsidRPr="00B82A83" w:rsidRDefault="006D2961" w:rsidP="00496B4D">
                      <w:pPr>
                        <w:jc w:val="center"/>
                        <w:rPr>
                          <w:rFonts w:ascii="Arial" w:hAnsi="Arial" w:cs="Arial"/>
                        </w:rPr>
                      </w:pPr>
                      <w:r>
                        <w:rPr>
                          <w:rFonts w:ascii="Arial" w:hAnsi="Arial" w:cs="Arial"/>
                        </w:rPr>
                        <w:t>Validation des E/S externes</w:t>
                      </w:r>
                    </w:p>
                  </w:txbxContent>
                </v:textbox>
              </v:shape>
            </w:pict>
          </mc:Fallback>
        </mc:AlternateContent>
      </w:r>
      <w:r>
        <w:rPr>
          <w:rFonts w:ascii="Arial" w:hAnsi="Arial"/>
          <w:noProof/>
        </w:rPr>
        <mc:AlternateContent>
          <mc:Choice Requires="wps">
            <w:drawing>
              <wp:anchor distT="0" distB="0" distL="114300" distR="114300" simplePos="0" relativeHeight="251684352" behindDoc="0" locked="0" layoutInCell="1" allowOverlap="1" wp14:anchorId="1EDB52D7" wp14:editId="5F05B308">
                <wp:simplePos x="0" y="0"/>
                <wp:positionH relativeFrom="column">
                  <wp:posOffset>8890</wp:posOffset>
                </wp:positionH>
                <wp:positionV relativeFrom="paragraph">
                  <wp:posOffset>185420</wp:posOffset>
                </wp:positionV>
                <wp:extent cx="1200150" cy="419100"/>
                <wp:effectExtent l="0" t="0" r="0" b="0"/>
                <wp:wrapNone/>
                <wp:docPr id="426" name="Text Box 8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Pr="00B82A83" w:rsidRDefault="006D2961" w:rsidP="00496B4D">
                            <w:pPr>
                              <w:jc w:val="center"/>
                              <w:rPr>
                                <w:rFonts w:ascii="Arial" w:hAnsi="Arial" w:cs="Arial"/>
                              </w:rPr>
                            </w:pPr>
                            <w:r>
                              <w:rPr>
                                <w:rFonts w:ascii="Arial" w:hAnsi="Arial" w:cs="Arial"/>
                              </w:rPr>
                              <w:t>Identification des données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B52D7" id="Text Box 890" o:spid="_x0000_s1051" type="#_x0000_t202" style="position:absolute;left:0;text-align:left;margin-left:.7pt;margin-top:14.6pt;width:94.5pt;height:33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" stroked="f">
                <v:textbox>
                  <w:txbxContent>
                    <w:p w:rsidR="006D2961" w:rsidRPr="00B82A83" w:rsidRDefault="006D2961" w:rsidP="00496B4D">
                      <w:pPr>
                        <w:jc w:val="center"/>
                        <w:rPr>
                          <w:rFonts w:ascii="Arial" w:hAnsi="Arial" w:cs="Arial"/>
                        </w:rPr>
                      </w:pPr>
                      <w:r>
                        <w:rPr>
                          <w:rFonts w:ascii="Arial" w:hAnsi="Arial" w:cs="Arial"/>
                        </w:rPr>
                        <w:t>Identification des données</w:t>
                      </w:r>
                    </w:p>
                  </w:txbxContent>
                </v:textbox>
              </v:shape>
            </w:pict>
          </mc:Fallback>
        </mc:AlternateContent>
      </w:r>
    </w:p>
    <w:p w:rsidR="00496B4D" w:rsidRDefault="00496B4D" w:rsidP="00F63C2B">
      <w:pPr>
        <w:pStyle w:val="texte"/>
        <w:rPr>
          <w:rFonts w:ascii="Arial" w:hAnsi="Arial"/>
        </w:rPr>
      </w:pPr>
    </w:p>
    <w:p w:rsidR="00496B4D" w:rsidRDefault="00D81976" w:rsidP="00F63C2B">
      <w:pPr>
        <w:pStyle w:val="texte"/>
        <w:rPr>
          <w:rFonts w:ascii="Arial" w:hAnsi="Arial"/>
        </w:rPr>
      </w:pPr>
      <w:r>
        <w:rPr>
          <w:rFonts w:ascii="Arial" w:hAnsi="Arial"/>
          <w:noProof/>
        </w:rPr>
        <mc:AlternateContent>
          <mc:Choice Requires="wps">
            <w:drawing>
              <wp:anchor distT="0" distB="0" distL="114298" distR="114298" simplePos="0" relativeHeight="251700736" behindDoc="0" locked="0" layoutInCell="1" allowOverlap="1" wp14:anchorId="78B22B32" wp14:editId="66300F94">
                <wp:simplePos x="0" y="0"/>
                <wp:positionH relativeFrom="column">
                  <wp:posOffset>3820159</wp:posOffset>
                </wp:positionH>
                <wp:positionV relativeFrom="paragraph">
                  <wp:posOffset>59690</wp:posOffset>
                </wp:positionV>
                <wp:extent cx="0" cy="492125"/>
                <wp:effectExtent l="76200" t="0" r="57150" b="60325"/>
                <wp:wrapNone/>
                <wp:docPr id="425" name="AutoShape 9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20BB52" id="AutoShape 920" o:spid="_x0000_s1026" type="#_x0000_t32" style="position:absolute;margin-left:300.8pt;margin-top:4.7pt;width:0;height:38.75pt;z-index:2517007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">
                <v:stroke endarrow="block"/>
              </v:shape>
            </w:pict>
          </mc:Fallback>
        </mc:AlternateContent>
      </w:r>
      <w:r>
        <w:rPr>
          <w:rFonts w:ascii="Arial" w:hAnsi="Arial"/>
          <w:noProof/>
        </w:rPr>
        <mc:AlternateContent>
          <mc:Choice Requires="wps">
            <w:drawing>
              <wp:anchor distT="0" distB="0" distL="114298" distR="114298" simplePos="0" relativeHeight="251689472" behindDoc="0" locked="0" layoutInCell="1" allowOverlap="1" wp14:anchorId="5CD288B1" wp14:editId="13D2C5AC">
                <wp:simplePos x="0" y="0"/>
                <wp:positionH relativeFrom="column">
                  <wp:posOffset>588009</wp:posOffset>
                </wp:positionH>
                <wp:positionV relativeFrom="paragraph">
                  <wp:posOffset>163195</wp:posOffset>
                </wp:positionV>
                <wp:extent cx="0" cy="492125"/>
                <wp:effectExtent l="76200" t="0" r="57150" b="60325"/>
                <wp:wrapNone/>
                <wp:docPr id="424" name="AutoShape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D385E1" id="AutoShape 895" o:spid="_x0000_s1026" type="#_x0000_t32" style="position:absolute;margin-left:46.3pt;margin-top:12.85pt;width:0;height:38.75pt;z-index:2516894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">
                <v:stroke endarrow="block"/>
              </v:shape>
            </w:pict>
          </mc:Fallback>
        </mc:AlternateContent>
      </w:r>
    </w:p>
    <w:p w:rsidR="00496B4D" w:rsidRDefault="00496B4D" w:rsidP="00F63C2B">
      <w:pPr>
        <w:pStyle w:val="texte"/>
        <w:rPr>
          <w:rFonts w:ascii="Arial" w:hAnsi="Arial"/>
        </w:rPr>
      </w:pPr>
    </w:p>
    <w:p w:rsidR="00496B4D" w:rsidRDefault="00D81976" w:rsidP="00F63C2B">
      <w:pPr>
        <w:pStyle w:val="texte"/>
        <w:rPr>
          <w:rFonts w:ascii="Arial" w:hAnsi="Arial"/>
        </w:rPr>
      </w:pPr>
      <w:r>
        <w:rPr>
          <w:rFonts w:ascii="Arial" w:hAnsi="Arial"/>
          <w:noProof/>
        </w:rPr>
        <mc:AlternateContent>
          <mc:Choice Requires="wps">
            <w:drawing>
              <wp:anchor distT="0" distB="0" distL="114300" distR="114300" simplePos="0" relativeHeight="251686400" behindDoc="0" locked="0" layoutInCell="1" allowOverlap="1" wp14:anchorId="17F60305" wp14:editId="53DE9EBF">
                <wp:simplePos x="0" y="0"/>
                <wp:positionH relativeFrom="column">
                  <wp:posOffset>-46355</wp:posOffset>
                </wp:positionH>
                <wp:positionV relativeFrom="paragraph">
                  <wp:posOffset>210820</wp:posOffset>
                </wp:positionV>
                <wp:extent cx="1200150" cy="979805"/>
                <wp:effectExtent l="0" t="0" r="19050" b="10795"/>
                <wp:wrapNone/>
                <wp:docPr id="423" name="Text Box 8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979805"/>
                        </a:xfrm>
                        <a:prstGeom prst="rect">
                          <a:avLst/>
                        </a:prstGeom>
                        <a:solidFill>
                          <a:srgbClr val="FFFFFF"/>
                        </a:solidFill>
                        <a:ln w="9525">
                          <a:solidFill>
                            <a:srgbClr val="000000"/>
                          </a:solidFill>
                          <a:miter lim="800000"/>
                          <a:headEnd/>
                          <a:tailEnd/>
                        </a:ln>
                      </wps:spPr>
                      <wps:txbx>
                        <w:txbxContent>
                          <w:p w:rsidR="006D2961" w:rsidRDefault="006D2961" w:rsidP="00496B4D">
                            <w:pPr>
                              <w:jc w:val="center"/>
                              <w:rPr>
                                <w:rFonts w:ascii="Arial" w:hAnsi="Arial" w:cs="Arial"/>
                              </w:rPr>
                            </w:pPr>
                            <w:r>
                              <w:rPr>
                                <w:rFonts w:ascii="Arial" w:hAnsi="Arial" w:cs="Arial"/>
                              </w:rPr>
                              <w:t>Analyse des ressources du CDC (les noms)</w:t>
                            </w:r>
                          </w:p>
                          <w:p w:rsidR="006D2961" w:rsidRPr="00B82A83" w:rsidRDefault="006D2961" w:rsidP="00496B4D">
                            <w:pPr>
                              <w:jc w:val="center"/>
                              <w:rPr>
                                <w:rFonts w:ascii="Arial" w:hAnsi="Arial" w:cs="Arial"/>
                              </w:rPr>
                            </w:pPr>
                            <w:r>
                              <w:rPr>
                                <w:rFonts w:ascii="Arial" w:hAnsi="Arial" w:cs="Arial"/>
                              </w:rPr>
                              <w:t>Pour préparer la déclaration des variables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F60305" id="Text Box 892" o:spid="_x0000_s1052" type="#_x0000_t202" style="position:absolute;left:0;text-align:left;margin-left:-3.65pt;margin-top:16.6pt;width:94.5pt;height:77.1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">
                <v:textbox>
                  <w:txbxContent>
                    <w:p w:rsidR="006D2961" w:rsidRDefault="006D2961" w:rsidP="00496B4D">
                      <w:pPr>
                        <w:jc w:val="center"/>
                        <w:rPr>
                          <w:rFonts w:ascii="Arial" w:hAnsi="Arial" w:cs="Arial"/>
                        </w:rPr>
                      </w:pPr>
                      <w:r>
                        <w:rPr>
                          <w:rFonts w:ascii="Arial" w:hAnsi="Arial" w:cs="Arial"/>
                        </w:rPr>
                        <w:t>Analyse des ressources du CDC (les noms)</w:t>
                      </w:r>
                    </w:p>
                    <w:p w:rsidR="006D2961" w:rsidRPr="00B82A83" w:rsidRDefault="006D2961" w:rsidP="00496B4D">
                      <w:pPr>
                        <w:jc w:val="center"/>
                        <w:rPr>
                          <w:rFonts w:ascii="Arial" w:hAnsi="Arial" w:cs="Arial"/>
                        </w:rPr>
                      </w:pPr>
                      <w:r>
                        <w:rPr>
                          <w:rFonts w:ascii="Arial" w:hAnsi="Arial" w:cs="Arial"/>
                        </w:rPr>
                        <w:t>Pour préparer la déclaration des variables</w:t>
                      </w:r>
                    </w:p>
                  </w:txbxContent>
                </v:textbox>
              </v:shape>
            </w:pict>
          </mc:Fallback>
        </mc:AlternateContent>
      </w:r>
    </w:p>
    <w:p w:rsidR="00496B4D" w:rsidRDefault="00D81976" w:rsidP="00F63C2B">
      <w:pPr>
        <w:pStyle w:val="texte"/>
        <w:rPr>
          <w:rFonts w:ascii="Arial" w:hAnsi="Arial"/>
        </w:rPr>
      </w:pPr>
      <w:r>
        <w:rPr>
          <w:rFonts w:ascii="Arial" w:hAnsi="Arial"/>
          <w:noProof/>
          <w:color w:val="D9D9D9"/>
        </w:rPr>
        <mc:AlternateContent>
          <mc:Choice Requires="wps">
            <w:drawing>
              <wp:anchor distT="0" distB="0" distL="114300" distR="114300" simplePos="0" relativeHeight="251701760" behindDoc="0" locked="0" layoutInCell="1" allowOverlap="1" wp14:anchorId="1E7CED9D" wp14:editId="39B46CEA">
                <wp:simplePos x="0" y="0"/>
                <wp:positionH relativeFrom="column">
                  <wp:posOffset>4799965</wp:posOffset>
                </wp:positionH>
                <wp:positionV relativeFrom="paragraph">
                  <wp:posOffset>132080</wp:posOffset>
                </wp:positionV>
                <wp:extent cx="1200150" cy="698500"/>
                <wp:effectExtent l="0" t="0" r="19050" b="25400"/>
                <wp:wrapNone/>
                <wp:docPr id="422" name="Text Box 9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98500"/>
                        </a:xfrm>
                        <a:prstGeom prst="rect">
                          <a:avLst/>
                        </a:prstGeom>
                        <a:solidFill>
                          <a:srgbClr val="FFFFFF"/>
                        </a:solidFill>
                        <a:ln w="9525">
                          <a:solidFill>
                            <a:srgbClr val="000000"/>
                          </a:solidFill>
                          <a:miter lim="800000"/>
                          <a:headEnd/>
                          <a:tailEnd/>
                        </a:ln>
                      </wps:spPr>
                      <wps:txbx>
                        <w:txbxContent>
                          <w:p w:rsidR="006D2961" w:rsidRPr="002B0734" w:rsidRDefault="006D2961" w:rsidP="00496B4D">
                            <w:pPr>
                              <w:jc w:val="center"/>
                              <w:rPr>
                                <w:rFonts w:ascii="Arial" w:hAnsi="Arial" w:cs="Arial"/>
                              </w:rPr>
                            </w:pPr>
                            <w:r w:rsidRPr="002B0734">
                              <w:rPr>
                                <w:rFonts w:ascii="Arial" w:hAnsi="Arial" w:cs="Arial"/>
                              </w:rPr>
                              <w:t>Analyse chronologique et descendante</w:t>
                            </w:r>
                            <w:r>
                              <w:rPr>
                                <w:rFonts w:ascii="Arial" w:hAnsi="Arial" w:cs="Arial"/>
                              </w:rPr>
                              <w:t xml:space="preserve"> (ACD)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7CED9D" id="Text Box 921" o:spid="_x0000_s1053" type="#_x0000_t202" style="position:absolute;left:0;text-align:left;margin-left:377.95pt;margin-top:10.4pt;width:94.5pt;height:5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">
                <v:textbox>
                  <w:txbxContent>
                    <w:p w:rsidR="006D2961" w:rsidRPr="002B0734" w:rsidRDefault="006D2961" w:rsidP="00496B4D">
                      <w:pPr>
                        <w:jc w:val="center"/>
                        <w:rPr>
                          <w:rFonts w:ascii="Arial" w:hAnsi="Arial" w:cs="Arial"/>
                        </w:rPr>
                      </w:pPr>
                      <w:r w:rsidRPr="002B0734">
                        <w:rPr>
                          <w:rFonts w:ascii="Arial" w:hAnsi="Arial" w:cs="Arial"/>
                        </w:rPr>
                        <w:t>Analyse chronologique et descendante</w:t>
                      </w:r>
                      <w:r>
                        <w:rPr>
                          <w:rFonts w:ascii="Arial" w:hAnsi="Arial" w:cs="Arial"/>
                        </w:rPr>
                        <w:t xml:space="preserve"> (ACD)</w:t>
                      </w:r>
                    </w:p>
                  </w:txbxContent>
                </v:textbox>
              </v:shape>
            </w:pict>
          </mc:Fallback>
        </mc:AlternateContent>
      </w:r>
    </w:p>
    <w:p w:rsidR="00496B4D" w:rsidRDefault="00D81976" w:rsidP="00F63C2B">
      <w:pPr>
        <w:pStyle w:val="texte"/>
        <w:rPr>
          <w:rFonts w:ascii="Arial" w:hAnsi="Arial"/>
        </w:rPr>
      </w:pPr>
      <w:r>
        <w:rPr>
          <w:rFonts w:ascii="Arial" w:hAnsi="Arial"/>
          <w:noProof/>
        </w:rPr>
        <mc:AlternateContent>
          <mc:Choice Requires="wps">
            <w:drawing>
              <wp:anchor distT="0" distB="0" distL="114300" distR="114300" simplePos="0" relativeHeight="251691520" behindDoc="0" locked="0" layoutInCell="1" allowOverlap="1" wp14:anchorId="59C30E6B" wp14:editId="2B0D0EAA">
                <wp:simplePos x="0" y="0"/>
                <wp:positionH relativeFrom="column">
                  <wp:posOffset>4496435</wp:posOffset>
                </wp:positionH>
                <wp:positionV relativeFrom="paragraph">
                  <wp:posOffset>186690</wp:posOffset>
                </wp:positionV>
                <wp:extent cx="303530" cy="219075"/>
                <wp:effectExtent l="5715" t="10795" r="14605" b="55880"/>
                <wp:wrapNone/>
                <wp:docPr id="421" name="AutoShape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3530" cy="2190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E2DDBB" id="AutoShape 897" o:spid="_x0000_s1026" type="#_x0000_t34" style="position:absolute;margin-left:354.05pt;margin-top:14.7pt;width:23.9pt;height:17.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">
                <v:stroke endarrow="block"/>
              </v:shape>
            </w:pict>
          </mc:Fallback>
        </mc:AlternateContent>
      </w:r>
    </w:p>
    <w:p w:rsidR="00496B4D" w:rsidRDefault="00496B4D" w:rsidP="00F63C2B">
      <w:pPr>
        <w:pStyle w:val="texte"/>
        <w:rPr>
          <w:rFonts w:ascii="Arial" w:hAnsi="Arial"/>
        </w:rPr>
      </w:pPr>
    </w:p>
    <w:p w:rsidR="004962F1" w:rsidRDefault="004962F1" w:rsidP="00F63C2B">
      <w:pPr>
        <w:pStyle w:val="texte"/>
        <w:rPr>
          <w:rFonts w:ascii="Arial" w:hAnsi="Arial"/>
        </w:rPr>
      </w:pPr>
    </w:p>
    <w:p w:rsidR="00496B4D" w:rsidRDefault="00496B4D" w:rsidP="00F63C2B">
      <w:pPr>
        <w:pStyle w:val="texte"/>
        <w:rPr>
          <w:rFonts w:ascii="Arial" w:hAnsi="Arial"/>
        </w:rPr>
      </w:pPr>
    </w:p>
    <w:p w:rsidR="004C66FB" w:rsidRDefault="004C66FB" w:rsidP="00F63C2B">
      <w:pPr>
        <w:pStyle w:val="texte"/>
        <w:rPr>
          <w:rFonts w:ascii="Arial" w:hAnsi="Arial"/>
        </w:rPr>
      </w:pPr>
    </w:p>
    <w:p w:rsidR="005A3E49" w:rsidRDefault="00C835C7" w:rsidP="00F3626C">
      <w:pPr>
        <w:pStyle w:val="montitre20"/>
      </w:pPr>
      <w:bookmarkStart w:id="20" w:name="_Toc520900133"/>
      <w:r>
        <w:t>Un mot sur l</w:t>
      </w:r>
      <w:r w:rsidR="005A3E49">
        <w:t>e Cahier Des Charges  (CDC)</w:t>
      </w:r>
      <w:bookmarkEnd w:id="20"/>
    </w:p>
    <w:p w:rsidR="005A3E49" w:rsidRDefault="005A3E49" w:rsidP="005A3E49">
      <w:pPr>
        <w:pStyle w:val="texte"/>
        <w:rPr>
          <w:rFonts w:ascii="Arial" w:hAnsi="Arial"/>
        </w:rPr>
      </w:pPr>
      <w:r>
        <w:rPr>
          <w:rFonts w:ascii="Arial" w:hAnsi="Arial"/>
        </w:rPr>
        <w:t xml:space="preserve">Le </w:t>
      </w:r>
      <w:r w:rsidRPr="00790E7E">
        <w:rPr>
          <w:rFonts w:ascii="Arial" w:hAnsi="Arial"/>
          <w:b/>
        </w:rPr>
        <w:t>cahier des charges</w:t>
      </w:r>
      <w:r>
        <w:rPr>
          <w:rFonts w:ascii="Arial" w:hAnsi="Arial"/>
        </w:rPr>
        <w:t xml:space="preserve"> </w:t>
      </w:r>
      <w:r w:rsidR="00186E90">
        <w:rPr>
          <w:rFonts w:ascii="Arial" w:hAnsi="Arial"/>
        </w:rPr>
        <w:t xml:space="preserve">CDC </w:t>
      </w:r>
      <w:r>
        <w:rPr>
          <w:rFonts w:ascii="Arial" w:hAnsi="Arial"/>
        </w:rPr>
        <w:t>est un document « </w:t>
      </w:r>
      <w:r w:rsidRPr="00790E7E">
        <w:rPr>
          <w:rFonts w:ascii="Arial" w:hAnsi="Arial"/>
          <w:b/>
        </w:rPr>
        <w:t>contractuel</w:t>
      </w:r>
      <w:r>
        <w:rPr>
          <w:rFonts w:ascii="Arial" w:hAnsi="Arial"/>
        </w:rPr>
        <w:t> » qui vous lie à votre client. Il précise les attentes de ce dernier et vous fournit un cadre d’exécution.</w:t>
      </w:r>
    </w:p>
    <w:p w:rsidR="005A3E49" w:rsidRDefault="005A3E49" w:rsidP="005A3E49">
      <w:pPr>
        <w:pStyle w:val="texte"/>
        <w:rPr>
          <w:rFonts w:ascii="Arial" w:hAnsi="Arial"/>
        </w:rPr>
      </w:pPr>
      <w:r>
        <w:rPr>
          <w:rFonts w:ascii="Arial" w:hAnsi="Arial"/>
        </w:rPr>
        <w:t>Rien de ce qui n’est écrit au cahier des charges ne peut vous être exigé</w:t>
      </w:r>
      <w:r w:rsidR="00C835C7">
        <w:rPr>
          <w:rFonts w:ascii="Arial" w:hAnsi="Arial"/>
        </w:rPr>
        <w:t>,</w:t>
      </w:r>
      <w:r>
        <w:rPr>
          <w:rFonts w:ascii="Arial" w:hAnsi="Arial"/>
        </w:rPr>
        <w:t xml:space="preserve"> et tout manquement à ce qui y figure, en termes de respect des contenus et des délais, peut entraîner des pénalités (en euros, centaines d’euros, voire millier d’euros dans la vie professionnelle ; en terme de points sur 20 à l’école.</w:t>
      </w:r>
    </w:p>
    <w:p w:rsidR="005A3E49" w:rsidRDefault="005A3E49" w:rsidP="005A3E49">
      <w:pPr>
        <w:pStyle w:val="texte"/>
        <w:rPr>
          <w:rFonts w:ascii="Arial" w:hAnsi="Arial"/>
        </w:rPr>
      </w:pPr>
      <w:r>
        <w:rPr>
          <w:rFonts w:ascii="Arial" w:hAnsi="Arial"/>
        </w:rPr>
        <w:t xml:space="preserve">Armez-vous d’un </w:t>
      </w:r>
      <w:r w:rsidRPr="00E50907">
        <w:rPr>
          <w:rFonts w:ascii="Arial" w:hAnsi="Arial"/>
          <w:highlight w:val="yellow"/>
          <w:u w:val="single"/>
        </w:rPr>
        <w:t>surligneur</w:t>
      </w:r>
      <w:r>
        <w:rPr>
          <w:rFonts w:ascii="Arial" w:hAnsi="Arial"/>
        </w:rPr>
        <w:t xml:space="preserve"> et lisez attentivement le cahier des charges. Si vous dialoguez avec le client, prenez un papier et un stylo et prenez des notes de ce qu’il vous dit…</w:t>
      </w:r>
    </w:p>
    <w:p w:rsidR="005A3E49" w:rsidRPr="00E32286" w:rsidRDefault="005A3E49" w:rsidP="00723D34">
      <w:pPr>
        <w:pStyle w:val="montitre3"/>
      </w:pPr>
      <w:bookmarkStart w:id="21" w:name="_Toc520900134"/>
      <w:r w:rsidRPr="00E32286">
        <w:t>Identifier les noms</w:t>
      </w:r>
      <w:bookmarkEnd w:id="21"/>
    </w:p>
    <w:p w:rsidR="005A3E49" w:rsidRDefault="005A3E49" w:rsidP="005A3E49">
      <w:pPr>
        <w:pStyle w:val="texte"/>
        <w:rPr>
          <w:rFonts w:ascii="Arial" w:hAnsi="Arial"/>
        </w:rPr>
      </w:pPr>
      <w:r w:rsidRPr="004962F1">
        <w:rPr>
          <w:rFonts w:ascii="Arial" w:hAnsi="Arial"/>
        </w:rPr>
        <w:t xml:space="preserve">Les </w:t>
      </w:r>
      <w:r w:rsidRPr="00F1167E">
        <w:rPr>
          <w:rFonts w:ascii="Arial" w:hAnsi="Arial"/>
          <w:b/>
        </w:rPr>
        <w:t>noms</w:t>
      </w:r>
      <w:r w:rsidRPr="004962F1">
        <w:rPr>
          <w:rFonts w:ascii="Arial" w:hAnsi="Arial"/>
        </w:rPr>
        <w:t xml:space="preserve"> représentent la plupart du temps les données, les informations à manipuler. Ces données devant être stockées en mémoire, les identifier </w:t>
      </w:r>
      <w:r>
        <w:rPr>
          <w:rFonts w:ascii="Arial" w:hAnsi="Arial"/>
        </w:rPr>
        <w:t xml:space="preserve">toutes </w:t>
      </w:r>
      <w:r w:rsidRPr="004962F1">
        <w:rPr>
          <w:rFonts w:ascii="Arial" w:hAnsi="Arial"/>
        </w:rPr>
        <w:t xml:space="preserve">permet d’évaluer les ressources </w:t>
      </w:r>
      <w:r>
        <w:rPr>
          <w:rFonts w:ascii="Arial" w:hAnsi="Arial"/>
        </w:rPr>
        <w:t>« </w:t>
      </w:r>
      <w:r w:rsidRPr="004962F1">
        <w:rPr>
          <w:rFonts w:ascii="Arial" w:hAnsi="Arial"/>
        </w:rPr>
        <w:t>mémoire</w:t>
      </w:r>
      <w:r>
        <w:rPr>
          <w:rFonts w:ascii="Arial" w:hAnsi="Arial"/>
        </w:rPr>
        <w:t> »</w:t>
      </w:r>
      <w:r w:rsidRPr="004962F1">
        <w:rPr>
          <w:rFonts w:ascii="Arial" w:hAnsi="Arial"/>
        </w:rPr>
        <w:t xml:space="preserve"> nécessaires</w:t>
      </w:r>
      <w:r>
        <w:rPr>
          <w:rFonts w:ascii="Arial" w:hAnsi="Arial"/>
        </w:rPr>
        <w:t xml:space="preserve"> à votre programme</w:t>
      </w:r>
      <w:r w:rsidR="00AE5CAC">
        <w:rPr>
          <w:rFonts w:ascii="Arial" w:hAnsi="Arial"/>
        </w:rPr>
        <w:t xml:space="preserve"> (nature &amp; quantité)</w:t>
      </w:r>
      <w:r>
        <w:rPr>
          <w:rFonts w:ascii="Arial" w:hAnsi="Arial"/>
        </w:rPr>
        <w:t xml:space="preserve"> : </w:t>
      </w:r>
      <w:r w:rsidRPr="004962F1">
        <w:rPr>
          <w:rFonts w:ascii="Arial" w:hAnsi="Arial"/>
          <w:b/>
        </w:rPr>
        <w:t>la charge mémoire</w:t>
      </w:r>
      <w:r>
        <w:rPr>
          <w:rFonts w:ascii="Arial" w:hAnsi="Arial"/>
        </w:rPr>
        <w:t>. Cette charge regroupe :</w:t>
      </w:r>
    </w:p>
    <w:p w:rsidR="005A3E49" w:rsidRDefault="005A3E49" w:rsidP="00EA30F4">
      <w:pPr>
        <w:pStyle w:val="texte"/>
        <w:numPr>
          <w:ilvl w:val="0"/>
          <w:numId w:val="8"/>
        </w:numPr>
        <w:spacing w:after="0"/>
        <w:ind w:left="2137" w:hanging="357"/>
        <w:rPr>
          <w:rFonts w:ascii="Arial" w:hAnsi="Arial"/>
        </w:rPr>
      </w:pPr>
      <w:r>
        <w:rPr>
          <w:rFonts w:ascii="Arial" w:hAnsi="Arial"/>
        </w:rPr>
        <w:t>Les données en ENTREE</w:t>
      </w:r>
    </w:p>
    <w:p w:rsidR="005A3E49" w:rsidRDefault="005A3E49" w:rsidP="00EA30F4">
      <w:pPr>
        <w:pStyle w:val="texte"/>
        <w:numPr>
          <w:ilvl w:val="0"/>
          <w:numId w:val="8"/>
        </w:numPr>
        <w:spacing w:after="0"/>
        <w:ind w:left="2137" w:hanging="357"/>
        <w:rPr>
          <w:rFonts w:ascii="Arial" w:hAnsi="Arial"/>
        </w:rPr>
      </w:pPr>
      <w:r>
        <w:rPr>
          <w:rFonts w:ascii="Arial" w:hAnsi="Arial"/>
        </w:rPr>
        <w:t>Les données en SORTIE</w:t>
      </w:r>
    </w:p>
    <w:p w:rsidR="005A3E49" w:rsidRDefault="005A3E49" w:rsidP="00EA30F4">
      <w:pPr>
        <w:pStyle w:val="texte"/>
        <w:numPr>
          <w:ilvl w:val="0"/>
          <w:numId w:val="8"/>
        </w:numPr>
        <w:spacing w:after="0"/>
        <w:ind w:left="2137" w:hanging="357"/>
        <w:rPr>
          <w:rFonts w:ascii="Arial" w:hAnsi="Arial"/>
        </w:rPr>
      </w:pPr>
      <w:r>
        <w:rPr>
          <w:rFonts w:ascii="Arial" w:hAnsi="Arial"/>
        </w:rPr>
        <w:t>Les données internes de traitement</w:t>
      </w:r>
    </w:p>
    <w:p w:rsidR="005A3E49" w:rsidRDefault="005A3E49" w:rsidP="005A3E49">
      <w:pPr>
        <w:pStyle w:val="texte"/>
      </w:pPr>
    </w:p>
    <w:p w:rsidR="00AE5CAC" w:rsidRDefault="00AE5CAC" w:rsidP="005A3E49">
      <w:pPr>
        <w:pStyle w:val="texte"/>
        <w:rPr>
          <w:rFonts w:ascii="Arial" w:hAnsi="Arial"/>
        </w:rPr>
      </w:pPr>
      <w:r w:rsidRPr="00AE5CAC">
        <w:rPr>
          <w:rFonts w:ascii="Arial" w:hAnsi="Arial"/>
        </w:rPr>
        <w:t>L’identification des données vous aide à construire le modèle</w:t>
      </w:r>
      <w:r w:rsidR="00D543FD">
        <w:rPr>
          <w:rFonts w:ascii="Arial" w:hAnsi="Arial"/>
        </w:rPr>
        <w:t xml:space="preserve"> de données, à choisir les structures de données les plus adaptées et à faire vos déclarations de variables</w:t>
      </w:r>
      <w:r>
        <w:rPr>
          <w:rFonts w:ascii="Arial" w:hAnsi="Arial"/>
        </w:rPr>
        <w:t>.</w:t>
      </w:r>
    </w:p>
    <w:p w:rsidR="00AE5CAC" w:rsidRPr="00AE5CAC" w:rsidRDefault="00AE5CAC" w:rsidP="005A3E49">
      <w:pPr>
        <w:pStyle w:val="texte"/>
        <w:rPr>
          <w:rFonts w:ascii="Arial" w:hAnsi="Arial"/>
        </w:rPr>
      </w:pPr>
    </w:p>
    <w:p w:rsidR="005A3E49" w:rsidRPr="00216091" w:rsidRDefault="005A3E49" w:rsidP="00723D34">
      <w:pPr>
        <w:pStyle w:val="montitre3"/>
      </w:pPr>
      <w:bookmarkStart w:id="22" w:name="_Toc520900135"/>
      <w:r w:rsidRPr="00216091">
        <w:t>Identifie</w:t>
      </w:r>
      <w:r>
        <w:t>r</w:t>
      </w:r>
      <w:r w:rsidRPr="00216091">
        <w:t xml:space="preserve"> l</w:t>
      </w:r>
      <w:r>
        <w:t>es verbes</w:t>
      </w:r>
      <w:bookmarkEnd w:id="22"/>
    </w:p>
    <w:p w:rsidR="005A3E49" w:rsidRPr="004962F1" w:rsidRDefault="005A3E49" w:rsidP="005A3E49">
      <w:pPr>
        <w:pStyle w:val="texte"/>
        <w:rPr>
          <w:rFonts w:ascii="Arial" w:hAnsi="Arial"/>
        </w:rPr>
      </w:pPr>
      <w:r w:rsidRPr="004962F1">
        <w:rPr>
          <w:rFonts w:ascii="Arial" w:hAnsi="Arial"/>
        </w:rPr>
        <w:t xml:space="preserve">Les verbes correspondent </w:t>
      </w:r>
      <w:r>
        <w:rPr>
          <w:rFonts w:ascii="Arial" w:hAnsi="Arial"/>
        </w:rPr>
        <w:t xml:space="preserve">souvent </w:t>
      </w:r>
      <w:r w:rsidRPr="004962F1">
        <w:rPr>
          <w:rFonts w:ascii="Arial" w:hAnsi="Arial"/>
        </w:rPr>
        <w:t xml:space="preserve">aux actions, aux traitements à réaliser. Ces traitements étant </w:t>
      </w:r>
      <w:r>
        <w:rPr>
          <w:rFonts w:ascii="Arial" w:hAnsi="Arial"/>
        </w:rPr>
        <w:t>effectuées</w:t>
      </w:r>
      <w:r w:rsidRPr="004962F1">
        <w:rPr>
          <w:rFonts w:ascii="Arial" w:hAnsi="Arial"/>
        </w:rPr>
        <w:t xml:space="preserve"> par le processeur, les identifier permet d’évaluer </w:t>
      </w:r>
      <w:r w:rsidRPr="004962F1">
        <w:rPr>
          <w:rFonts w:ascii="Arial" w:hAnsi="Arial"/>
          <w:b/>
        </w:rPr>
        <w:t>la charge processeur</w:t>
      </w:r>
      <w:r w:rsidRPr="004962F1">
        <w:rPr>
          <w:rFonts w:ascii="Arial" w:hAnsi="Arial"/>
        </w:rPr>
        <w:t xml:space="preserve"> et donc le temps d’exécution de votre programme.</w:t>
      </w:r>
    </w:p>
    <w:p w:rsidR="00AE5CAC" w:rsidRDefault="00AE5CAC" w:rsidP="00AE5CAC">
      <w:pPr>
        <w:pStyle w:val="texte"/>
        <w:rPr>
          <w:rFonts w:ascii="Arial" w:hAnsi="Arial"/>
        </w:rPr>
      </w:pPr>
      <w:r w:rsidRPr="00AE5CAC">
        <w:rPr>
          <w:rFonts w:ascii="Arial" w:hAnsi="Arial"/>
        </w:rPr>
        <w:t xml:space="preserve">L’identification des </w:t>
      </w:r>
      <w:r>
        <w:rPr>
          <w:rFonts w:ascii="Arial" w:hAnsi="Arial"/>
        </w:rPr>
        <w:t>traitements</w:t>
      </w:r>
      <w:r w:rsidRPr="00AE5CAC">
        <w:rPr>
          <w:rFonts w:ascii="Arial" w:hAnsi="Arial"/>
        </w:rPr>
        <w:t xml:space="preserve"> vous aide à construire le </w:t>
      </w:r>
      <w:r w:rsidR="006D6ADF">
        <w:rPr>
          <w:rFonts w:ascii="Arial" w:hAnsi="Arial"/>
        </w:rPr>
        <w:t>code</w:t>
      </w:r>
      <w:r>
        <w:rPr>
          <w:rFonts w:ascii="Arial" w:hAnsi="Arial"/>
        </w:rPr>
        <w:t>.</w:t>
      </w:r>
    </w:p>
    <w:p w:rsidR="00AE5CAC" w:rsidRPr="00F934B9" w:rsidRDefault="00AE5CAC" w:rsidP="005A3E49">
      <w:pPr>
        <w:pStyle w:val="puce"/>
      </w:pPr>
    </w:p>
    <w:p w:rsidR="005A3E49" w:rsidRPr="00E7585B" w:rsidRDefault="005A3E49" w:rsidP="005A3E49">
      <w:pPr>
        <w:pStyle w:val="texte"/>
        <w:rPr>
          <w:rFonts w:ascii="Arial" w:hAnsi="Arial"/>
        </w:rPr>
      </w:pPr>
      <w:r w:rsidRPr="00E7585B">
        <w:rPr>
          <w:rFonts w:ascii="Arial" w:hAnsi="Arial"/>
        </w:rPr>
        <w:t xml:space="preserve">L’objectif final </w:t>
      </w:r>
      <w:r>
        <w:rPr>
          <w:rFonts w:ascii="Arial" w:hAnsi="Arial"/>
        </w:rPr>
        <w:t xml:space="preserve">de l’analyse du cahier des charges </w:t>
      </w:r>
      <w:r w:rsidRPr="00E7585B">
        <w:rPr>
          <w:rFonts w:ascii="Arial" w:hAnsi="Arial"/>
        </w:rPr>
        <w:t>est d’identifier :</w:t>
      </w:r>
    </w:p>
    <w:p w:rsidR="005A3E49" w:rsidRDefault="005A3E49" w:rsidP="00EA30F4">
      <w:pPr>
        <w:pStyle w:val="texte"/>
        <w:numPr>
          <w:ilvl w:val="0"/>
          <w:numId w:val="8"/>
        </w:numPr>
        <w:spacing w:after="0"/>
        <w:ind w:left="2137" w:hanging="357"/>
        <w:rPr>
          <w:rFonts w:ascii="Arial" w:hAnsi="Arial"/>
        </w:rPr>
      </w:pPr>
      <w:r>
        <w:rPr>
          <w:rFonts w:ascii="Arial" w:hAnsi="Arial"/>
        </w:rPr>
        <w:t xml:space="preserve">Les données à manipuler </w:t>
      </w:r>
    </w:p>
    <w:p w:rsidR="005A3E49" w:rsidRDefault="005A3E49" w:rsidP="00EA30F4">
      <w:pPr>
        <w:pStyle w:val="texte"/>
        <w:numPr>
          <w:ilvl w:val="0"/>
          <w:numId w:val="8"/>
        </w:numPr>
        <w:spacing w:after="0"/>
        <w:ind w:left="2137" w:hanging="357"/>
        <w:rPr>
          <w:rFonts w:ascii="Arial" w:hAnsi="Arial"/>
        </w:rPr>
      </w:pPr>
      <w:r>
        <w:rPr>
          <w:rFonts w:ascii="Arial" w:hAnsi="Arial"/>
        </w:rPr>
        <w:t>Les traitements</w:t>
      </w:r>
      <w:r w:rsidR="006D6ADF">
        <w:rPr>
          <w:rFonts w:ascii="Arial" w:hAnsi="Arial"/>
        </w:rPr>
        <w:t xml:space="preserve"> à effectuer</w:t>
      </w:r>
    </w:p>
    <w:p w:rsidR="005A3E49" w:rsidRDefault="005A3E49" w:rsidP="00EA30F4">
      <w:pPr>
        <w:pStyle w:val="texte"/>
        <w:numPr>
          <w:ilvl w:val="0"/>
          <w:numId w:val="8"/>
        </w:numPr>
        <w:spacing w:after="0"/>
        <w:ind w:left="2137" w:hanging="357"/>
        <w:rPr>
          <w:rFonts w:ascii="Arial" w:hAnsi="Arial"/>
        </w:rPr>
      </w:pPr>
      <w:r>
        <w:rPr>
          <w:rFonts w:ascii="Arial" w:hAnsi="Arial"/>
        </w:rPr>
        <w:t>Les résultats à fournir</w:t>
      </w:r>
    </w:p>
    <w:p w:rsidR="003C0D7B" w:rsidRDefault="003C0D7B" w:rsidP="00F63C2B">
      <w:pPr>
        <w:pStyle w:val="texte"/>
        <w:rPr>
          <w:rFonts w:ascii="Arial" w:hAnsi="Arial"/>
        </w:rPr>
      </w:pPr>
    </w:p>
    <w:p w:rsidR="00F63C2B" w:rsidRDefault="00F63C2B" w:rsidP="00F3626C">
      <w:pPr>
        <w:pStyle w:val="montitre20"/>
      </w:pPr>
      <w:bookmarkStart w:id="23" w:name="_Toc520900136"/>
      <w:bookmarkStart w:id="24" w:name="_Toc495808298"/>
      <w:r>
        <w:t>Première étape </w:t>
      </w:r>
      <w:r w:rsidR="00F1167E">
        <w:t xml:space="preserve">de la méthodologie </w:t>
      </w:r>
      <w:r w:rsidR="006D6ADF">
        <w:t>DTI</w:t>
      </w:r>
      <w:r w:rsidR="00F1167E">
        <w:t xml:space="preserve"> : le </w:t>
      </w:r>
      <w:r w:rsidR="006D6ADF">
        <w:t>modèle de DONNEES</w:t>
      </w:r>
      <w:bookmarkEnd w:id="23"/>
      <w:r>
        <w:t xml:space="preserve"> </w:t>
      </w:r>
    </w:p>
    <w:p w:rsidR="004962F1" w:rsidRDefault="00C067C9" w:rsidP="004962F1">
      <w:pPr>
        <w:pStyle w:val="texte"/>
        <w:spacing w:after="0"/>
        <w:rPr>
          <w:rFonts w:ascii="Arial" w:hAnsi="Arial"/>
        </w:rPr>
      </w:pPr>
      <w:r>
        <w:rPr>
          <w:rFonts w:ascii="Arial" w:hAnsi="Arial"/>
        </w:rPr>
        <w:t xml:space="preserve">La première partie, la partie </w:t>
      </w:r>
      <w:r w:rsidR="00BE178F">
        <w:rPr>
          <w:rFonts w:ascii="Arial" w:hAnsi="Arial"/>
        </w:rPr>
        <w:t>DONNEE</w:t>
      </w:r>
      <w:r>
        <w:rPr>
          <w:rFonts w:ascii="Arial" w:hAnsi="Arial"/>
        </w:rPr>
        <w:t>, correspond schématiquement à ce que nous venons de faire</w:t>
      </w:r>
      <w:r w:rsidR="00F1167E">
        <w:rPr>
          <w:rFonts w:ascii="Arial" w:hAnsi="Arial"/>
        </w:rPr>
        <w:t xml:space="preserve"> pour le repérage des noms</w:t>
      </w:r>
      <w:r>
        <w:rPr>
          <w:rFonts w:ascii="Arial" w:hAnsi="Arial"/>
        </w:rPr>
        <w:t>,</w:t>
      </w:r>
      <w:r w:rsidR="00F1167E">
        <w:rPr>
          <w:rFonts w:ascii="Arial" w:hAnsi="Arial"/>
        </w:rPr>
        <w:t xml:space="preserve"> i-e </w:t>
      </w:r>
      <w:r>
        <w:rPr>
          <w:rFonts w:ascii="Arial" w:hAnsi="Arial"/>
        </w:rPr>
        <w:t>une première</w:t>
      </w:r>
      <w:r w:rsidR="004962F1">
        <w:rPr>
          <w:rFonts w:ascii="Arial" w:hAnsi="Arial"/>
        </w:rPr>
        <w:t xml:space="preserve"> analyse du CDC</w:t>
      </w:r>
      <w:r w:rsidR="005A3E49">
        <w:rPr>
          <w:rFonts w:ascii="Arial" w:hAnsi="Arial"/>
        </w:rPr>
        <w:t xml:space="preserve"> pour y repérer les données à traiter et les résultats à fournir</w:t>
      </w:r>
      <w:r w:rsidR="00B82A83">
        <w:rPr>
          <w:rFonts w:ascii="Arial" w:hAnsi="Arial"/>
        </w:rPr>
        <w:t>.</w:t>
      </w:r>
      <w:r w:rsidR="00F1167E">
        <w:rPr>
          <w:rFonts w:ascii="Arial" w:hAnsi="Arial"/>
        </w:rPr>
        <w:t xml:space="preserve"> Ces données seront regroupées par « catégories ».</w:t>
      </w:r>
    </w:p>
    <w:p w:rsidR="00B82A83" w:rsidRDefault="00B82A83" w:rsidP="004962F1">
      <w:pPr>
        <w:pStyle w:val="texte"/>
        <w:spacing w:after="0"/>
        <w:rPr>
          <w:rFonts w:ascii="Arial" w:hAnsi="Arial"/>
        </w:rPr>
      </w:pPr>
    </w:p>
    <w:p w:rsidR="00B82A83" w:rsidRDefault="00B82A83" w:rsidP="004962F1">
      <w:pPr>
        <w:pStyle w:val="texte"/>
        <w:spacing w:after="0"/>
        <w:rPr>
          <w:rFonts w:ascii="Arial" w:hAnsi="Arial"/>
        </w:rPr>
      </w:pPr>
    </w:p>
    <w:p w:rsidR="00B82A83" w:rsidRPr="002B0734" w:rsidRDefault="00D81976" w:rsidP="004962F1">
      <w:pPr>
        <w:pStyle w:val="texte"/>
        <w:spacing w:after="0"/>
        <w:rPr>
          <w:rFonts w:ascii="Arial" w:hAnsi="Arial"/>
          <w:color w:val="D9D9D9"/>
        </w:rPr>
      </w:pPr>
      <w:r>
        <w:rPr>
          <w:rFonts w:ascii="Arial" w:hAnsi="Arial"/>
          <w:noProof/>
          <w:color w:val="D9D9D9"/>
        </w:rPr>
        <mc:AlternateContent>
          <mc:Choice Requires="wps">
            <w:drawing>
              <wp:anchor distT="0" distB="0" distL="114300" distR="114300" simplePos="0" relativeHeight="251671040" behindDoc="0" locked="0" layoutInCell="1" allowOverlap="1" wp14:anchorId="2EF869E6" wp14:editId="0B0363BD">
                <wp:simplePos x="0" y="0"/>
                <wp:positionH relativeFrom="column">
                  <wp:posOffset>2501900</wp:posOffset>
                </wp:positionH>
                <wp:positionV relativeFrom="paragraph">
                  <wp:posOffset>45720</wp:posOffset>
                </wp:positionV>
                <wp:extent cx="931545" cy="247650"/>
                <wp:effectExtent l="0" t="0" r="20955" b="19050"/>
                <wp:wrapNone/>
                <wp:docPr id="564" name="Text Box 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247650"/>
                        </a:xfrm>
                        <a:prstGeom prst="rect">
                          <a:avLst/>
                        </a:prstGeom>
                        <a:solidFill>
                          <a:srgbClr val="FFFFFF"/>
                        </a:solidFill>
                        <a:ln w="9525">
                          <a:solidFill>
                            <a:srgbClr val="BFBFBF"/>
                          </a:solidFill>
                          <a:miter lim="800000"/>
                          <a:headEnd/>
                          <a:tailEnd/>
                        </a:ln>
                      </wps:spPr>
                      <wps:txbx>
                        <w:txbxContent>
                          <w:p w:rsidR="006D2961" w:rsidRPr="00350544" w:rsidRDefault="006D2961" w:rsidP="00B82A83">
                            <w:pPr>
                              <w:jc w:val="center"/>
                              <w:rPr>
                                <w:rFonts w:ascii="Arial" w:hAnsi="Arial" w:cs="Arial"/>
                                <w:color w:val="D9D9D9"/>
                              </w:rPr>
                            </w:pPr>
                            <w:r>
                              <w:rPr>
                                <w:rFonts w:ascii="Arial" w:hAnsi="Arial" w:cs="Arial"/>
                                <w:color w:val="D9D9D9"/>
                              </w:rPr>
                              <w:t>INTERFACE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869E6" id="Text Box 803" o:spid="_x0000_s1054" type="#_x0000_t202" style="position:absolute;left:0;text-align:left;margin-left:197pt;margin-top:3.6pt;width:73.35pt;height:19.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" strokecolor="#bfbfbf">
                <v:textbox>
                  <w:txbxContent>
                    <w:p w:rsidR="006D2961" w:rsidRPr="00350544" w:rsidRDefault="006D2961" w:rsidP="00B82A83">
                      <w:pPr>
                        <w:jc w:val="center"/>
                        <w:rPr>
                          <w:rFonts w:ascii="Arial" w:hAnsi="Arial" w:cs="Arial"/>
                          <w:color w:val="D9D9D9"/>
                        </w:rPr>
                      </w:pPr>
                      <w:r>
                        <w:rPr>
                          <w:rFonts w:ascii="Arial" w:hAnsi="Arial" w:cs="Arial"/>
                          <w:color w:val="D9D9D9"/>
                        </w:rPr>
                        <w:t>INTERFACE</w:t>
                      </w:r>
                    </w:p>
                  </w:txbxContent>
                </v:textbox>
              </v:shape>
            </w:pict>
          </mc:Fallback>
        </mc:AlternateContent>
      </w:r>
      <w:r>
        <w:rPr>
          <w:rFonts w:ascii="Arial" w:hAnsi="Arial"/>
          <w:noProof/>
          <w:color w:val="D9D9D9"/>
        </w:rPr>
        <mc:AlternateContent>
          <mc:Choice Requires="wps">
            <w:drawing>
              <wp:anchor distT="0" distB="0" distL="114300" distR="114300" simplePos="0" relativeHeight="251670016" behindDoc="0" locked="0" layoutInCell="1" allowOverlap="1" wp14:anchorId="1C161291" wp14:editId="15D31467">
                <wp:simplePos x="0" y="0"/>
                <wp:positionH relativeFrom="column">
                  <wp:posOffset>732790</wp:posOffset>
                </wp:positionH>
                <wp:positionV relativeFrom="paragraph">
                  <wp:posOffset>45720</wp:posOffset>
                </wp:positionV>
                <wp:extent cx="886460" cy="247650"/>
                <wp:effectExtent l="0" t="0" r="27940" b="19050"/>
                <wp:wrapNone/>
                <wp:docPr id="573" name="Text Box 8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460" cy="247650"/>
                        </a:xfrm>
                        <a:prstGeom prst="rect">
                          <a:avLst/>
                        </a:prstGeom>
                        <a:solidFill>
                          <a:srgbClr val="FFFFFF"/>
                        </a:solidFill>
                        <a:ln w="9525">
                          <a:solidFill>
                            <a:srgbClr val="000000"/>
                          </a:solidFill>
                          <a:miter lim="800000"/>
                          <a:headEnd/>
                          <a:tailEnd/>
                        </a:ln>
                      </wps:spPr>
                      <wps:txbx>
                        <w:txbxContent>
                          <w:p w:rsidR="006D2961" w:rsidRPr="00B82A83" w:rsidRDefault="006D2961" w:rsidP="00B82A83">
                            <w:pPr>
                              <w:jc w:val="center"/>
                              <w:rPr>
                                <w:rFonts w:ascii="Arial" w:hAnsi="Arial" w:cs="Arial"/>
                              </w:rPr>
                            </w:pPr>
                            <w:r>
                              <w:rPr>
                                <w:rFonts w:ascii="Arial" w:hAnsi="Arial" w:cs="Arial"/>
                              </w:rPr>
                              <w:t>DONNEES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61291" id="Text Box 802" o:spid="_x0000_s1055" type="#_x0000_t202" style="position:absolute;left:0;text-align:left;margin-left:57.7pt;margin-top:3.6pt;width:69.8pt;height:1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">
                <v:textbox>
                  <w:txbxContent>
                    <w:p w:rsidR="006D2961" w:rsidRPr="00B82A83" w:rsidRDefault="006D2961" w:rsidP="00B82A83">
                      <w:pPr>
                        <w:jc w:val="center"/>
                        <w:rPr>
                          <w:rFonts w:ascii="Arial" w:hAnsi="Arial" w:cs="Arial"/>
                        </w:rPr>
                      </w:pPr>
                      <w:r>
                        <w:rPr>
                          <w:rFonts w:ascii="Arial" w:hAnsi="Arial" w:cs="Arial"/>
                        </w:rPr>
                        <w:t>DONNEES</w:t>
                      </w:r>
                    </w:p>
                  </w:txbxContent>
                </v:textbox>
              </v:shape>
            </w:pict>
          </mc:Fallback>
        </mc:AlternateContent>
      </w:r>
      <w:r>
        <w:rPr>
          <w:rFonts w:ascii="Arial" w:hAnsi="Arial"/>
          <w:noProof/>
          <w:color w:val="D9D9D9"/>
        </w:rPr>
        <mc:AlternateContent>
          <mc:Choice Requires="wps">
            <w:drawing>
              <wp:anchor distT="0" distB="0" distL="114300" distR="114300" simplePos="0" relativeHeight="251672064" behindDoc="0" locked="0" layoutInCell="1" allowOverlap="1" wp14:anchorId="5DC27115" wp14:editId="07791F47">
                <wp:simplePos x="0" y="0"/>
                <wp:positionH relativeFrom="column">
                  <wp:posOffset>3995420</wp:posOffset>
                </wp:positionH>
                <wp:positionV relativeFrom="paragraph">
                  <wp:posOffset>45720</wp:posOffset>
                </wp:positionV>
                <wp:extent cx="1171575" cy="247650"/>
                <wp:effectExtent l="0" t="0" r="28575" b="19050"/>
                <wp:wrapNone/>
                <wp:docPr id="574" name="Text Box 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47650"/>
                        </a:xfrm>
                        <a:prstGeom prst="rect">
                          <a:avLst/>
                        </a:prstGeom>
                        <a:solidFill>
                          <a:srgbClr val="FFFFFF"/>
                        </a:solidFill>
                        <a:ln w="9525">
                          <a:solidFill>
                            <a:srgbClr val="D8D8D8"/>
                          </a:solidFill>
                          <a:miter lim="800000"/>
                          <a:headEnd/>
                          <a:tailEnd/>
                        </a:ln>
                      </wps:spPr>
                      <wps:txbx>
                        <w:txbxContent>
                          <w:p w:rsidR="006D2961" w:rsidRPr="00350544" w:rsidRDefault="006D2961" w:rsidP="00B82A83">
                            <w:pPr>
                              <w:jc w:val="center"/>
                              <w:rPr>
                                <w:rFonts w:ascii="Arial" w:hAnsi="Arial" w:cs="Arial"/>
                                <w:color w:val="D9D9D9"/>
                              </w:rPr>
                            </w:pPr>
                            <w:r>
                              <w:rPr>
                                <w:rFonts w:ascii="Arial" w:hAnsi="Arial" w:cs="Arial"/>
                                <w:color w:val="D9D9D9"/>
                              </w:rPr>
                              <w:t>TRAITEMENTS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27115" id="Text Box 804" o:spid="_x0000_s1056" type="#_x0000_t202" style="position:absolute;left:0;text-align:left;margin-left:314.6pt;margin-top:3.6pt;width:92.25pt;height:19.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" strokecolor="#d8d8d8">
                <v:textbox>
                  <w:txbxContent>
                    <w:p w:rsidR="006D2961" w:rsidRPr="00350544" w:rsidRDefault="006D2961" w:rsidP="00B82A83">
                      <w:pPr>
                        <w:jc w:val="center"/>
                        <w:rPr>
                          <w:rFonts w:ascii="Arial" w:hAnsi="Arial" w:cs="Arial"/>
                          <w:color w:val="D9D9D9"/>
                        </w:rPr>
                      </w:pPr>
                      <w:r>
                        <w:rPr>
                          <w:rFonts w:ascii="Arial" w:hAnsi="Arial" w:cs="Arial"/>
                          <w:color w:val="D9D9D9"/>
                        </w:rPr>
                        <w:t>TRAITEMENTS</w:t>
                      </w:r>
                    </w:p>
                  </w:txbxContent>
                </v:textbox>
              </v:shape>
            </w:pict>
          </mc:Fallback>
        </mc:AlternateContent>
      </w:r>
      <w:r>
        <w:rPr>
          <w:rFonts w:ascii="Arial" w:hAnsi="Arial"/>
          <w:noProof/>
          <w:color w:val="D9D9D9"/>
        </w:rPr>
        <mc:AlternateContent>
          <mc:Choice Requires="wps">
            <w:drawing>
              <wp:anchor distT="0" distB="0" distL="114300" distR="114300" simplePos="0" relativeHeight="251673088" behindDoc="0" locked="0" layoutInCell="1" allowOverlap="1" wp14:anchorId="4CB1A8CE" wp14:editId="56A5C1A6">
                <wp:simplePos x="0" y="0"/>
                <wp:positionH relativeFrom="column">
                  <wp:posOffset>515620</wp:posOffset>
                </wp:positionH>
                <wp:positionV relativeFrom="paragraph">
                  <wp:posOffset>842645</wp:posOffset>
                </wp:positionV>
                <wp:extent cx="1200150" cy="419100"/>
                <wp:effectExtent l="0" t="0" r="0" b="0"/>
                <wp:wrapNone/>
                <wp:docPr id="568" name="Text Box 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Pr="00B82A83" w:rsidRDefault="006D2961" w:rsidP="00B82A83">
                            <w:pPr>
                              <w:jc w:val="center"/>
                              <w:rPr>
                                <w:rFonts w:ascii="Arial" w:hAnsi="Arial" w:cs="Arial"/>
                              </w:rPr>
                            </w:pPr>
                            <w:r>
                              <w:rPr>
                                <w:rFonts w:ascii="Arial" w:hAnsi="Arial" w:cs="Arial"/>
                              </w:rPr>
                              <w:t>Identification des données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1A8CE" id="Text Box 805" o:spid="_x0000_s1057" type="#_x0000_t202" style="position:absolute;left:0;text-align:left;margin-left:40.6pt;margin-top:66.35pt;width:94.5pt;height:33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" stroked="f">
                <v:textbox>
                  <w:txbxContent>
                    <w:p w:rsidR="006D2961" w:rsidRPr="00B82A83" w:rsidRDefault="006D2961" w:rsidP="00B82A83">
                      <w:pPr>
                        <w:jc w:val="center"/>
                        <w:rPr>
                          <w:rFonts w:ascii="Arial" w:hAnsi="Arial" w:cs="Arial"/>
                        </w:rPr>
                      </w:pPr>
                      <w:r>
                        <w:rPr>
                          <w:rFonts w:ascii="Arial" w:hAnsi="Arial" w:cs="Arial"/>
                        </w:rPr>
                        <w:t>Identification des données</w:t>
                      </w:r>
                    </w:p>
                  </w:txbxContent>
                </v:textbox>
              </v:shape>
            </w:pict>
          </mc:Fallback>
        </mc:AlternateContent>
      </w:r>
      <w:r>
        <w:rPr>
          <w:rFonts w:ascii="Arial" w:hAnsi="Arial"/>
          <w:noProof/>
          <w:color w:val="D9D9D9"/>
        </w:rPr>
        <mc:AlternateContent>
          <mc:Choice Requires="wps">
            <w:drawing>
              <wp:anchor distT="0" distB="0" distL="114300" distR="114300" simplePos="0" relativeHeight="251675136" behindDoc="0" locked="0" layoutInCell="1" allowOverlap="1" wp14:anchorId="3002DCD7" wp14:editId="78DEEE48">
                <wp:simplePos x="0" y="0"/>
                <wp:positionH relativeFrom="column">
                  <wp:posOffset>513715</wp:posOffset>
                </wp:positionH>
                <wp:positionV relativeFrom="paragraph">
                  <wp:posOffset>1757045</wp:posOffset>
                </wp:positionV>
                <wp:extent cx="1200150" cy="571500"/>
                <wp:effectExtent l="0" t="0" r="19050" b="19050"/>
                <wp:wrapNone/>
                <wp:docPr id="566" name="Text Box 8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571500"/>
                        </a:xfrm>
                        <a:prstGeom prst="rect">
                          <a:avLst/>
                        </a:prstGeom>
                        <a:solidFill>
                          <a:srgbClr val="FFFFFF"/>
                        </a:solidFill>
                        <a:ln w="9525">
                          <a:solidFill>
                            <a:srgbClr val="000000"/>
                          </a:solidFill>
                          <a:miter lim="800000"/>
                          <a:headEnd/>
                          <a:tailEnd/>
                        </a:ln>
                      </wps:spPr>
                      <wps:txbx>
                        <w:txbxContent>
                          <w:p w:rsidR="006D2961" w:rsidRPr="00B82A83" w:rsidRDefault="006D2961" w:rsidP="00B82A83">
                            <w:pPr>
                              <w:jc w:val="center"/>
                              <w:rPr>
                                <w:rFonts w:ascii="Arial" w:hAnsi="Arial" w:cs="Arial"/>
                              </w:rPr>
                            </w:pPr>
                            <w:r>
                              <w:rPr>
                                <w:rFonts w:ascii="Arial" w:hAnsi="Arial" w:cs="Arial"/>
                              </w:rPr>
                              <w:t>Analyse des ressources du CDC (les noms)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2DCD7" id="Text Box 807" o:spid="_x0000_s1058" type="#_x0000_t202" style="position:absolute;left:0;text-align:left;margin-left:40.45pt;margin-top:138.35pt;width:94.5pt;height:4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">
                <v:textbox>
                  <w:txbxContent>
                    <w:p w:rsidR="006D2961" w:rsidRPr="00B82A83" w:rsidRDefault="006D2961" w:rsidP="00B82A83">
                      <w:pPr>
                        <w:jc w:val="center"/>
                        <w:rPr>
                          <w:rFonts w:ascii="Arial" w:hAnsi="Arial" w:cs="Arial"/>
                        </w:rPr>
                      </w:pPr>
                      <w:r>
                        <w:rPr>
                          <w:rFonts w:ascii="Arial" w:hAnsi="Arial" w:cs="Arial"/>
                        </w:rPr>
                        <w:t>Analyse des ressources du CDC (les noms)</w:t>
                      </w:r>
                    </w:p>
                  </w:txbxContent>
                </v:textbox>
              </v:shape>
            </w:pict>
          </mc:Fallback>
        </mc:AlternateContent>
      </w:r>
      <w:r>
        <w:rPr>
          <w:noProof/>
          <w:color w:val="D9D9D9"/>
        </w:rPr>
        <mc:AlternateContent>
          <mc:Choice Requires="wps">
            <w:drawing>
              <wp:anchor distT="0" distB="0" distL="114298" distR="114298" simplePos="0" relativeHeight="251678208" behindDoc="0" locked="0" layoutInCell="1" allowOverlap="1" wp14:anchorId="1B68399E" wp14:editId="087726D0">
                <wp:simplePos x="0" y="0"/>
                <wp:positionH relativeFrom="column">
                  <wp:posOffset>1142364</wp:posOffset>
                </wp:positionH>
                <wp:positionV relativeFrom="paragraph">
                  <wp:posOffset>1261745</wp:posOffset>
                </wp:positionV>
                <wp:extent cx="0" cy="492125"/>
                <wp:effectExtent l="76200" t="0" r="57150" b="60325"/>
                <wp:wrapNone/>
                <wp:docPr id="565" name="AutoShape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AEC2A4" id="AutoShape 811" o:spid="_x0000_s1026" type="#_x0000_t32" style="position:absolute;margin-left:89.95pt;margin-top:99.35pt;width:0;height:38.75pt;z-index:2516782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">
                <v:stroke endarrow="block"/>
              </v:shape>
            </w:pict>
          </mc:Fallback>
        </mc:AlternateContent>
      </w:r>
    </w:p>
    <w:p w:rsidR="004962F1" w:rsidRPr="002B0734" w:rsidRDefault="00D81976" w:rsidP="00F63C2B">
      <w:pPr>
        <w:pStyle w:val="texte"/>
        <w:rPr>
          <w:color w:val="D9D9D9"/>
        </w:rPr>
      </w:pPr>
      <w:r>
        <w:rPr>
          <w:noProof/>
          <w:color w:val="D9D9D9"/>
        </w:rPr>
        <mc:AlternateContent>
          <mc:Choice Requires="wps">
            <w:drawing>
              <wp:anchor distT="0" distB="0" distL="114300" distR="114300" simplePos="0" relativeHeight="251677184" behindDoc="0" locked="0" layoutInCell="1" allowOverlap="1" wp14:anchorId="5E18A6D1" wp14:editId="72C49509">
                <wp:simplePos x="0" y="0"/>
                <wp:positionH relativeFrom="column">
                  <wp:posOffset>918845</wp:posOffset>
                </wp:positionH>
                <wp:positionV relativeFrom="paragraph">
                  <wp:posOffset>370840</wp:posOffset>
                </wp:positionV>
                <wp:extent cx="492125" cy="45085"/>
                <wp:effectExtent l="61595" t="13335" r="7620" b="18415"/>
                <wp:wrapNone/>
                <wp:docPr id="420" name="AutoShape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92125" cy="45085"/>
                        </a:xfrm>
                        <a:prstGeom prst="bentConnector3">
                          <a:avLst>
                            <a:gd name="adj1" fmla="val 4993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EF4CA4" id="AutoShape 810" o:spid="_x0000_s1026" type="#_x0000_t34" style="position:absolute;margin-left:72.35pt;margin-top:29.2pt;width:38.75pt;height:3.55pt;rotation:9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" adj="10786">
                <v:stroke endarrow="block"/>
              </v:shape>
            </w:pict>
          </mc:Fallback>
        </mc:AlternateContent>
      </w:r>
      <w:r>
        <w:rPr>
          <w:noProof/>
          <w:color w:val="D9D9D9"/>
        </w:rPr>
        <mc:AlternateContent>
          <mc:Choice Requires="wps">
            <w:drawing>
              <wp:anchor distT="0" distB="0" distL="114298" distR="114298" simplePos="0" relativeHeight="251699712" behindDoc="0" locked="0" layoutInCell="1" allowOverlap="1" wp14:anchorId="7A9676CC" wp14:editId="79586C1D">
                <wp:simplePos x="0" y="0"/>
                <wp:positionH relativeFrom="column">
                  <wp:posOffset>4585969</wp:posOffset>
                </wp:positionH>
                <wp:positionV relativeFrom="paragraph">
                  <wp:posOffset>147320</wp:posOffset>
                </wp:positionV>
                <wp:extent cx="0" cy="1209675"/>
                <wp:effectExtent l="76200" t="0" r="57150" b="47625"/>
                <wp:wrapNone/>
                <wp:docPr id="563" name="AutoShape 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9675"/>
                        </a:xfrm>
                        <a:prstGeom prst="straightConnector1">
                          <a:avLst/>
                        </a:prstGeom>
                        <a:noFill/>
                        <a:ln w="9525">
                          <a:solidFill>
                            <a:srgbClr val="D8D8D8"/>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C0C6E9" id="AutoShape 918" o:spid="_x0000_s1026" type="#_x0000_t32" style="position:absolute;margin-left:361.1pt;margin-top:11.6pt;width:0;height:95.25pt;z-index:2516997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" strokecolor="#d8d8d8">
                <v:stroke dashstyle="dash" endarrow="block"/>
              </v:shape>
            </w:pict>
          </mc:Fallback>
        </mc:AlternateContent>
      </w:r>
    </w:p>
    <w:p w:rsidR="00B82A83" w:rsidRPr="002B0734" w:rsidRDefault="00B82A83" w:rsidP="00F63C2B">
      <w:pPr>
        <w:pStyle w:val="texte"/>
        <w:rPr>
          <w:color w:val="D9D9D9"/>
        </w:rPr>
      </w:pPr>
    </w:p>
    <w:p w:rsidR="00B82A83" w:rsidRPr="002B0734" w:rsidRDefault="00B82A83" w:rsidP="00F63C2B">
      <w:pPr>
        <w:pStyle w:val="texte"/>
        <w:rPr>
          <w:color w:val="D9D9D9"/>
        </w:rPr>
      </w:pPr>
    </w:p>
    <w:p w:rsidR="00B82A83" w:rsidRPr="002B0734" w:rsidRDefault="00B82A83" w:rsidP="00F63C2B">
      <w:pPr>
        <w:pStyle w:val="texte"/>
        <w:rPr>
          <w:color w:val="D9D9D9"/>
        </w:rPr>
      </w:pPr>
    </w:p>
    <w:p w:rsidR="00B82A83" w:rsidRPr="002B0734" w:rsidRDefault="00B82A83" w:rsidP="00F63C2B">
      <w:pPr>
        <w:pStyle w:val="texte"/>
        <w:rPr>
          <w:color w:val="D9D9D9"/>
        </w:rPr>
      </w:pPr>
    </w:p>
    <w:p w:rsidR="00B82A83" w:rsidRPr="002B0734" w:rsidRDefault="00B82A83" w:rsidP="00F63C2B">
      <w:pPr>
        <w:pStyle w:val="texte"/>
        <w:rPr>
          <w:color w:val="D9D9D9"/>
        </w:rPr>
      </w:pPr>
    </w:p>
    <w:p w:rsidR="00B82A83" w:rsidRDefault="00D81976" w:rsidP="00F63C2B">
      <w:pPr>
        <w:pStyle w:val="texte"/>
      </w:pPr>
      <w:r>
        <w:rPr>
          <w:rFonts w:ascii="Arial" w:hAnsi="Arial"/>
          <w:noProof/>
          <w:color w:val="D9D9D9"/>
        </w:rPr>
        <mc:AlternateContent>
          <mc:Choice Requires="wps">
            <w:drawing>
              <wp:anchor distT="0" distB="0" distL="114300" distR="114300" simplePos="0" relativeHeight="251698688" behindDoc="0" locked="0" layoutInCell="1" allowOverlap="1" wp14:anchorId="5038860D" wp14:editId="237B81C2">
                <wp:simplePos x="0" y="0"/>
                <wp:positionH relativeFrom="column">
                  <wp:posOffset>3966845</wp:posOffset>
                </wp:positionH>
                <wp:positionV relativeFrom="paragraph">
                  <wp:posOffset>83820</wp:posOffset>
                </wp:positionV>
                <wp:extent cx="1200150" cy="698500"/>
                <wp:effectExtent l="0" t="0" r="19050" b="25400"/>
                <wp:wrapNone/>
                <wp:docPr id="561" name="Text Box 9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98500"/>
                        </a:xfrm>
                        <a:prstGeom prst="rect">
                          <a:avLst/>
                        </a:prstGeom>
                        <a:solidFill>
                          <a:srgbClr val="FFFFFF"/>
                        </a:solidFill>
                        <a:ln w="9525">
                          <a:solidFill>
                            <a:srgbClr val="D8D8D8"/>
                          </a:solidFill>
                          <a:miter lim="800000"/>
                          <a:headEnd/>
                          <a:tailEnd/>
                        </a:ln>
                      </wps:spPr>
                      <wps:txbx>
                        <w:txbxContent>
                          <w:p w:rsidR="006D2961" w:rsidRPr="00350544" w:rsidRDefault="006D2961" w:rsidP="00496B4D">
                            <w:pPr>
                              <w:jc w:val="center"/>
                              <w:rPr>
                                <w:rFonts w:ascii="Arial" w:hAnsi="Arial" w:cs="Arial"/>
                                <w:color w:val="D9D9D9"/>
                              </w:rPr>
                            </w:pPr>
                            <w:r w:rsidRPr="00350544">
                              <w:rPr>
                                <w:rFonts w:ascii="Arial" w:hAnsi="Arial" w:cs="Arial"/>
                                <w:color w:val="D9D9D9"/>
                              </w:rPr>
                              <w:t>Analyse chronologique et descendante du CDC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8860D" id="Text Box 917" o:spid="_x0000_s1059" type="#_x0000_t202" style="position:absolute;left:0;text-align:left;margin-left:312.35pt;margin-top:6.6pt;width:94.5pt;height:5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" strokecolor="#d8d8d8">
                <v:textbox>
                  <w:txbxContent>
                    <w:p w:rsidR="006D2961" w:rsidRPr="00350544" w:rsidRDefault="006D2961" w:rsidP="00496B4D">
                      <w:pPr>
                        <w:jc w:val="center"/>
                        <w:rPr>
                          <w:rFonts w:ascii="Arial" w:hAnsi="Arial" w:cs="Arial"/>
                          <w:color w:val="D9D9D9"/>
                        </w:rPr>
                      </w:pPr>
                      <w:r w:rsidRPr="00350544">
                        <w:rPr>
                          <w:rFonts w:ascii="Arial" w:hAnsi="Arial" w:cs="Arial"/>
                          <w:color w:val="D9D9D9"/>
                        </w:rPr>
                        <w:t>Analyse chronologique et descendante du CDC</w:t>
                      </w:r>
                    </w:p>
                  </w:txbxContent>
                </v:textbox>
              </v:shape>
            </w:pict>
          </mc:Fallback>
        </mc:AlternateContent>
      </w:r>
    </w:p>
    <w:p w:rsidR="00B82A83" w:rsidRDefault="00B82A83" w:rsidP="00F63C2B">
      <w:pPr>
        <w:pStyle w:val="texte"/>
      </w:pPr>
    </w:p>
    <w:p w:rsidR="00B82A83" w:rsidRDefault="00B82A83" w:rsidP="00F63C2B">
      <w:pPr>
        <w:pStyle w:val="texte"/>
      </w:pPr>
    </w:p>
    <w:p w:rsidR="00B82A83" w:rsidRDefault="00B82A83" w:rsidP="00F63C2B">
      <w:pPr>
        <w:pStyle w:val="texte"/>
      </w:pPr>
    </w:p>
    <w:p w:rsidR="00B82A83" w:rsidRDefault="00B82A83" w:rsidP="00F63C2B">
      <w:pPr>
        <w:pStyle w:val="texte"/>
      </w:pPr>
    </w:p>
    <w:p w:rsidR="00252FAF" w:rsidRPr="00A54D11" w:rsidRDefault="00252FAF" w:rsidP="00F63C2B">
      <w:pPr>
        <w:pStyle w:val="texte"/>
        <w:rPr>
          <w:rFonts w:ascii="Arial" w:hAnsi="Arial"/>
        </w:rPr>
      </w:pPr>
      <w:r w:rsidRPr="00A54D11">
        <w:rPr>
          <w:rFonts w:ascii="Arial" w:hAnsi="Arial"/>
        </w:rPr>
        <w:t>Cette étape est importante car dans la conception de notre programme nous commencerons par réserver la place mémoire nécessaire au stockage des informations manipulées. On comprendra aisément qu’on ne construira pas de la même façon un programme qui manipule quelques dizaines de données stockées en mémoire vive de l’ordinateur et un programme de « trading » qui consulte des données réparties dans plusieurs bases de données connectées entre elles par les réseaux mondiaux.</w:t>
      </w:r>
    </w:p>
    <w:p w:rsidR="00572ED0" w:rsidRDefault="00572ED0" w:rsidP="00F63C2B">
      <w:pPr>
        <w:pStyle w:val="texte"/>
      </w:pPr>
    </w:p>
    <w:p w:rsidR="00572ED0" w:rsidRPr="00F934B9" w:rsidRDefault="00572ED0" w:rsidP="00F63C2B">
      <w:pPr>
        <w:pStyle w:val="texte"/>
      </w:pPr>
    </w:p>
    <w:p w:rsidR="00F63C2B" w:rsidRDefault="007729EC" w:rsidP="00F3626C">
      <w:pPr>
        <w:pStyle w:val="montitre20"/>
      </w:pPr>
      <w:bookmarkStart w:id="25" w:name="_Toc520900137"/>
      <w:r>
        <w:t xml:space="preserve">Deuxième étape : Les TRAITEMENTS et </w:t>
      </w:r>
      <w:r w:rsidR="00F63C2B">
        <w:t>l’</w:t>
      </w:r>
      <w:r w:rsidR="00AF03E9">
        <w:t>A</w:t>
      </w:r>
      <w:r w:rsidR="00F63C2B">
        <w:t xml:space="preserve">nalyse </w:t>
      </w:r>
      <w:r w:rsidR="00AF03E9">
        <w:t xml:space="preserve">Chronologique et Descendante </w:t>
      </w:r>
      <w:r w:rsidR="00F63C2B">
        <w:t>du problème</w:t>
      </w:r>
      <w:bookmarkEnd w:id="24"/>
      <w:bookmarkEnd w:id="25"/>
    </w:p>
    <w:p w:rsidR="001E3913" w:rsidRDefault="001E3913" w:rsidP="001E3913">
      <w:pPr>
        <w:pStyle w:val="texte"/>
        <w:spacing w:after="0"/>
        <w:rPr>
          <w:rFonts w:ascii="Arial" w:hAnsi="Arial"/>
        </w:rPr>
      </w:pPr>
      <w:r>
        <w:rPr>
          <w:rFonts w:ascii="Arial" w:hAnsi="Arial"/>
        </w:rPr>
        <w:t xml:space="preserve">La </w:t>
      </w:r>
      <w:r w:rsidR="007729EC">
        <w:rPr>
          <w:rFonts w:ascii="Arial" w:hAnsi="Arial"/>
        </w:rPr>
        <w:t>2</w:t>
      </w:r>
      <w:r w:rsidRPr="001E3913">
        <w:rPr>
          <w:rFonts w:ascii="Arial" w:hAnsi="Arial"/>
          <w:vertAlign w:val="superscript"/>
        </w:rPr>
        <w:t>ème</w:t>
      </w:r>
      <w:r>
        <w:rPr>
          <w:rFonts w:ascii="Arial" w:hAnsi="Arial"/>
        </w:rPr>
        <w:t xml:space="preserve"> partie</w:t>
      </w:r>
      <w:r w:rsidR="00F1167E">
        <w:rPr>
          <w:rFonts w:ascii="Arial" w:hAnsi="Arial"/>
        </w:rPr>
        <w:t xml:space="preserve"> de</w:t>
      </w:r>
      <w:r w:rsidR="00252FAF">
        <w:rPr>
          <w:rFonts w:ascii="Arial" w:hAnsi="Arial"/>
        </w:rPr>
        <w:t xml:space="preserve"> l’acronyme</w:t>
      </w:r>
      <w:r w:rsidR="00F1167E">
        <w:rPr>
          <w:rFonts w:ascii="Arial" w:hAnsi="Arial"/>
        </w:rPr>
        <w:t xml:space="preserve"> </w:t>
      </w:r>
      <w:r w:rsidR="007729EC">
        <w:rPr>
          <w:rFonts w:ascii="Arial" w:hAnsi="Arial"/>
        </w:rPr>
        <w:t>DTI</w:t>
      </w:r>
      <w:r>
        <w:rPr>
          <w:rFonts w:ascii="Arial" w:hAnsi="Arial"/>
        </w:rPr>
        <w:t xml:space="preserve">, la partie </w:t>
      </w:r>
      <w:r w:rsidR="007729EC">
        <w:rPr>
          <w:rFonts w:ascii="Arial" w:hAnsi="Arial"/>
        </w:rPr>
        <w:t>TRAITEMENT</w:t>
      </w:r>
      <w:r>
        <w:rPr>
          <w:rFonts w:ascii="Arial" w:hAnsi="Arial"/>
        </w:rPr>
        <w:t>, s’intéresse à la logique des actions.</w:t>
      </w:r>
      <w:r w:rsidR="007729EC">
        <w:rPr>
          <w:rFonts w:ascii="Arial" w:hAnsi="Arial"/>
        </w:rPr>
        <w:t xml:space="preserve"> Elle mélange 2 phases :</w:t>
      </w:r>
    </w:p>
    <w:p w:rsidR="001E3913" w:rsidRPr="001E3913" w:rsidRDefault="001E3913" w:rsidP="001E3913">
      <w:pPr>
        <w:pStyle w:val="texte"/>
        <w:spacing w:after="0"/>
        <w:rPr>
          <w:rFonts w:ascii="Arial" w:hAnsi="Arial"/>
        </w:rPr>
      </w:pPr>
    </w:p>
    <w:bookmarkStart w:id="26" w:name="_Toc520900138"/>
    <w:p w:rsidR="00F63C2B" w:rsidRDefault="00D81976" w:rsidP="00723D34">
      <w:pPr>
        <w:pStyle w:val="montitre3"/>
      </w:pPr>
      <w:r>
        <mc:AlternateContent>
          <mc:Choice Requires="wps">
            <w:drawing>
              <wp:anchor distT="0" distB="0" distL="114300" distR="114300" simplePos="0" relativeHeight="251703808" behindDoc="0" locked="0" layoutInCell="1" allowOverlap="1" wp14:anchorId="542DAB91" wp14:editId="771BCD70">
                <wp:simplePos x="0" y="0"/>
                <wp:positionH relativeFrom="column">
                  <wp:posOffset>4328795</wp:posOffset>
                </wp:positionH>
                <wp:positionV relativeFrom="paragraph">
                  <wp:posOffset>1734185</wp:posOffset>
                </wp:positionV>
                <wp:extent cx="1200150" cy="698500"/>
                <wp:effectExtent l="0" t="0" r="19050" b="25400"/>
                <wp:wrapNone/>
                <wp:docPr id="560" name="Text Box 9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98500"/>
                        </a:xfrm>
                        <a:prstGeom prst="rect">
                          <a:avLst/>
                        </a:prstGeom>
                        <a:solidFill>
                          <a:srgbClr val="FFFFFF"/>
                        </a:solidFill>
                        <a:ln w="9525">
                          <a:solidFill>
                            <a:srgbClr val="000000"/>
                          </a:solidFill>
                          <a:miter lim="800000"/>
                          <a:headEnd/>
                          <a:tailEnd/>
                        </a:ln>
                      </wps:spPr>
                      <wps:txbx>
                        <w:txbxContent>
                          <w:p w:rsidR="006D2961" w:rsidRPr="002B0734" w:rsidRDefault="006D2961" w:rsidP="00496B4D">
                            <w:pPr>
                              <w:jc w:val="center"/>
                              <w:rPr>
                                <w:rFonts w:ascii="Arial" w:hAnsi="Arial" w:cs="Arial"/>
                              </w:rPr>
                            </w:pPr>
                            <w:r w:rsidRPr="002B0734">
                              <w:rPr>
                                <w:rFonts w:ascii="Arial" w:hAnsi="Arial" w:cs="Arial"/>
                              </w:rPr>
                              <w:t>Analys</w:t>
                            </w:r>
                            <w:r>
                              <w:rPr>
                                <w:rFonts w:ascii="Arial" w:hAnsi="Arial" w:cs="Arial"/>
                              </w:rPr>
                              <w:t>e chronologique et descendante d</w:t>
                            </w:r>
                            <w:r w:rsidRPr="002B0734">
                              <w:rPr>
                                <w:rFonts w:ascii="Arial" w:hAnsi="Arial" w:cs="Arial"/>
                              </w:rPr>
                              <w:t xml:space="preserve">u </w:t>
                            </w:r>
                            <w:r>
                              <w:rPr>
                                <w:rFonts w:ascii="Arial" w:hAnsi="Arial" w:cs="Arial"/>
                              </w:rPr>
                              <w:t>programme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DAB91" id="Text Box 923" o:spid="_x0000_s1060" type="#_x0000_t202" style="position:absolute;left:0;text-align:left;margin-left:340.85pt;margin-top:136.55pt;width:94.5pt;height:5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">
                <v:textbox>
                  <w:txbxContent>
                    <w:p w:rsidR="006D2961" w:rsidRPr="002B0734" w:rsidRDefault="006D2961" w:rsidP="00496B4D">
                      <w:pPr>
                        <w:jc w:val="center"/>
                        <w:rPr>
                          <w:rFonts w:ascii="Arial" w:hAnsi="Arial" w:cs="Arial"/>
                        </w:rPr>
                      </w:pPr>
                      <w:r w:rsidRPr="002B0734">
                        <w:rPr>
                          <w:rFonts w:ascii="Arial" w:hAnsi="Arial" w:cs="Arial"/>
                        </w:rPr>
                        <w:t>Analys</w:t>
                      </w:r>
                      <w:r>
                        <w:rPr>
                          <w:rFonts w:ascii="Arial" w:hAnsi="Arial" w:cs="Arial"/>
                        </w:rPr>
                        <w:t>e chronologique et descendante d</w:t>
                      </w:r>
                      <w:r w:rsidRPr="002B0734">
                        <w:rPr>
                          <w:rFonts w:ascii="Arial" w:hAnsi="Arial" w:cs="Arial"/>
                        </w:rPr>
                        <w:t xml:space="preserve">u </w:t>
                      </w:r>
                      <w:r>
                        <w:rPr>
                          <w:rFonts w:ascii="Arial" w:hAnsi="Arial" w:cs="Arial"/>
                        </w:rPr>
                        <w:t>programme</w:t>
                      </w:r>
                    </w:p>
                  </w:txbxContent>
                </v:textbox>
              </v:shape>
            </w:pict>
          </mc:Fallback>
        </mc:AlternateContent>
      </w:r>
      <w:r>
        <mc:AlternateContent>
          <mc:Choice Requires="wps">
            <w:drawing>
              <wp:anchor distT="0" distB="0" distL="114300" distR="114300" simplePos="0" relativeHeight="251702784" behindDoc="0" locked="0" layoutInCell="1" allowOverlap="1" wp14:anchorId="00A533E2" wp14:editId="5CC411AF">
                <wp:simplePos x="0" y="0"/>
                <wp:positionH relativeFrom="column">
                  <wp:posOffset>4357370</wp:posOffset>
                </wp:positionH>
                <wp:positionV relativeFrom="paragraph">
                  <wp:posOffset>216535</wp:posOffset>
                </wp:positionV>
                <wp:extent cx="1171575" cy="247650"/>
                <wp:effectExtent l="0" t="0" r="28575" b="19050"/>
                <wp:wrapNone/>
                <wp:docPr id="559" name="Text Box 9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47650"/>
                        </a:xfrm>
                        <a:prstGeom prst="rect">
                          <a:avLst/>
                        </a:prstGeom>
                        <a:solidFill>
                          <a:srgbClr val="FFFFFF"/>
                        </a:solidFill>
                        <a:ln w="9525">
                          <a:solidFill>
                            <a:srgbClr val="000000"/>
                          </a:solidFill>
                          <a:miter lim="800000"/>
                          <a:headEnd/>
                          <a:tailEnd/>
                        </a:ln>
                      </wps:spPr>
                      <wps:txbx>
                        <w:txbxContent>
                          <w:p w:rsidR="006D2961" w:rsidRPr="002B0734" w:rsidRDefault="006D2961" w:rsidP="00B82A83">
                            <w:pPr>
                              <w:jc w:val="center"/>
                              <w:rPr>
                                <w:rFonts w:ascii="Arial" w:hAnsi="Arial" w:cs="Arial"/>
                              </w:rPr>
                            </w:pPr>
                            <w:r>
                              <w:rPr>
                                <w:rFonts w:ascii="Arial" w:hAnsi="Arial" w:cs="Arial"/>
                              </w:rPr>
                              <w:t>TRAITEMENTS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A533E2" id="Text Box 922" o:spid="_x0000_s1061" type="#_x0000_t202" style="position:absolute;left:0;text-align:left;margin-left:343.1pt;margin-top:17.05pt;width:92.25pt;height:19.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">
                <v:textbox>
                  <w:txbxContent>
                    <w:p w:rsidR="006D2961" w:rsidRPr="002B0734" w:rsidRDefault="006D2961" w:rsidP="00B82A83">
                      <w:pPr>
                        <w:jc w:val="center"/>
                        <w:rPr>
                          <w:rFonts w:ascii="Arial" w:hAnsi="Arial" w:cs="Arial"/>
                        </w:rPr>
                      </w:pPr>
                      <w:r>
                        <w:rPr>
                          <w:rFonts w:ascii="Arial" w:hAnsi="Arial" w:cs="Arial"/>
                        </w:rPr>
                        <w:t>TRAITEMENTS</w:t>
                      </w:r>
                    </w:p>
                  </w:txbxContent>
                </v:textbox>
              </v:shape>
            </w:pict>
          </mc:Fallback>
        </mc:AlternateContent>
      </w:r>
      <w:r>
        <mc:AlternateContent>
          <mc:Choice Requires="wps">
            <w:drawing>
              <wp:anchor distT="0" distB="0" distL="114298" distR="114298" simplePos="0" relativeHeight="251704832" behindDoc="0" locked="0" layoutInCell="1" allowOverlap="1" wp14:anchorId="68E74356" wp14:editId="0B0F1A9B">
                <wp:simplePos x="0" y="0"/>
                <wp:positionH relativeFrom="column">
                  <wp:posOffset>4947919</wp:posOffset>
                </wp:positionH>
                <wp:positionV relativeFrom="paragraph">
                  <wp:posOffset>464185</wp:posOffset>
                </wp:positionV>
                <wp:extent cx="0" cy="1209675"/>
                <wp:effectExtent l="76200" t="0" r="57150" b="47625"/>
                <wp:wrapNone/>
                <wp:docPr id="558" name="AutoShape 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967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496A29" id="AutoShape 924" o:spid="_x0000_s1026" type="#_x0000_t32" style="position:absolute;margin-left:389.6pt;margin-top:36.55pt;width:0;height:95.25pt;z-index:2517048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">
                <v:stroke dashstyle="dash" endarrow="block"/>
              </v:shape>
            </w:pict>
          </mc:Fallback>
        </mc:AlternateContent>
      </w:r>
      <w:r w:rsidR="00F63C2B" w:rsidRPr="00C328FC">
        <w:t>Analyse chronologique</w:t>
      </w:r>
      <w:bookmarkEnd w:id="26"/>
      <w:r w:rsidR="00F63C2B">
        <w:t> </w:t>
      </w:r>
    </w:p>
    <w:p w:rsidR="0089509E" w:rsidRDefault="0088010D" w:rsidP="002B0734">
      <w:pPr>
        <w:pStyle w:val="texte"/>
        <w:ind w:right="2833"/>
        <w:rPr>
          <w:rFonts w:ascii="Arial" w:hAnsi="Arial"/>
        </w:rPr>
      </w:pPr>
      <w:r>
        <w:rPr>
          <w:rFonts w:ascii="Arial" w:hAnsi="Arial"/>
        </w:rPr>
        <w:t xml:space="preserve">Maintenant que vous avez </w:t>
      </w:r>
      <w:r w:rsidR="008E06D9">
        <w:rPr>
          <w:rFonts w:ascii="Arial" w:hAnsi="Arial"/>
        </w:rPr>
        <w:t>repéré</w:t>
      </w:r>
      <w:r w:rsidR="00FE2D38">
        <w:rPr>
          <w:rFonts w:ascii="Arial" w:hAnsi="Arial"/>
        </w:rPr>
        <w:t xml:space="preserve"> et </w:t>
      </w:r>
      <w:r>
        <w:rPr>
          <w:rFonts w:ascii="Arial" w:hAnsi="Arial"/>
        </w:rPr>
        <w:t>identifié l’ensemble des traitements à exécuter</w:t>
      </w:r>
      <w:r w:rsidR="00087871">
        <w:rPr>
          <w:rFonts w:ascii="Arial" w:hAnsi="Arial"/>
        </w:rPr>
        <w:t xml:space="preserve"> sur l’ensemble des données</w:t>
      </w:r>
      <w:r>
        <w:rPr>
          <w:rFonts w:ascii="Arial" w:hAnsi="Arial"/>
        </w:rPr>
        <w:t xml:space="preserve">, </w:t>
      </w:r>
      <w:r w:rsidR="0089509E">
        <w:rPr>
          <w:rFonts w:ascii="Arial" w:hAnsi="Arial"/>
        </w:rPr>
        <w:t>il est important d’y mettre de l’ordre. En effet, rien ne dit qu’à la rédaction du cahier des charges ou lors du dialogue avec le client, les idées soient arrivées dans un ordre logique.</w:t>
      </w:r>
    </w:p>
    <w:p w:rsidR="00F63C2B" w:rsidRDefault="0089509E" w:rsidP="002B0734">
      <w:pPr>
        <w:pStyle w:val="texte"/>
        <w:ind w:right="2833"/>
        <w:rPr>
          <w:rFonts w:ascii="Arial" w:hAnsi="Arial"/>
        </w:rPr>
      </w:pPr>
      <w:r w:rsidRPr="0089509E">
        <w:rPr>
          <w:rFonts w:ascii="Arial" w:hAnsi="Arial"/>
          <w:b/>
        </w:rPr>
        <w:t>L’analyse chronologique</w:t>
      </w:r>
      <w:r>
        <w:rPr>
          <w:rFonts w:ascii="Arial" w:hAnsi="Arial"/>
        </w:rPr>
        <w:t xml:space="preserve"> consiste à d</w:t>
      </w:r>
      <w:r w:rsidR="00F63C2B">
        <w:rPr>
          <w:rFonts w:ascii="Arial" w:hAnsi="Arial"/>
        </w:rPr>
        <w:t xml:space="preserve">éfinir la succession </w:t>
      </w:r>
      <w:r w:rsidR="00FE2D38">
        <w:rPr>
          <w:rFonts w:ascii="Arial" w:hAnsi="Arial"/>
        </w:rPr>
        <w:t xml:space="preserve">temporelle </w:t>
      </w:r>
      <w:r w:rsidR="00F63C2B">
        <w:rPr>
          <w:rFonts w:ascii="Arial" w:hAnsi="Arial"/>
        </w:rPr>
        <w:t>logique des étapes à réaliser pour résoudre le problème.</w:t>
      </w:r>
    </w:p>
    <w:p w:rsidR="00AF03E9" w:rsidRDefault="00AF03E9" w:rsidP="0088010D">
      <w:pPr>
        <w:pStyle w:val="texte"/>
        <w:rPr>
          <w:rFonts w:ascii="Arial" w:hAnsi="Arial"/>
        </w:rPr>
      </w:pPr>
    </w:p>
    <w:p w:rsidR="00F63C2B" w:rsidRDefault="00F63C2B" w:rsidP="00723D34">
      <w:pPr>
        <w:pStyle w:val="montitre3"/>
      </w:pPr>
      <w:bookmarkStart w:id="27" w:name="_Toc520900139"/>
      <w:r w:rsidRPr="00C328FC">
        <w:t>Analyse descendante</w:t>
      </w:r>
      <w:bookmarkEnd w:id="27"/>
      <w:r>
        <w:t> </w:t>
      </w:r>
    </w:p>
    <w:p w:rsidR="00F63C2B" w:rsidRDefault="0089509E" w:rsidP="002B0734">
      <w:pPr>
        <w:pStyle w:val="texte"/>
        <w:ind w:right="2833"/>
        <w:rPr>
          <w:rFonts w:ascii="Arial" w:hAnsi="Arial"/>
        </w:rPr>
      </w:pPr>
      <w:r>
        <w:rPr>
          <w:rFonts w:ascii="Arial" w:hAnsi="Arial"/>
        </w:rPr>
        <w:t>Après avoir mis les différentes étapes de traitement dans l’ordre, il peut s’avérer nécessaire de d</w:t>
      </w:r>
      <w:r w:rsidR="00F63C2B">
        <w:rPr>
          <w:rFonts w:ascii="Arial" w:hAnsi="Arial"/>
        </w:rPr>
        <w:t>écomposer le problème associé à chaque étape en sous problèmes</w:t>
      </w:r>
      <w:r w:rsidR="001D606C">
        <w:rPr>
          <w:rFonts w:ascii="Arial" w:hAnsi="Arial"/>
        </w:rPr>
        <w:t>, respectant eux-mêmes un ordre logique,</w:t>
      </w:r>
      <w:r w:rsidR="00F63C2B">
        <w:rPr>
          <w:rFonts w:ascii="Arial" w:hAnsi="Arial"/>
        </w:rPr>
        <w:t xml:space="preserve"> jusqu’à atteindre des taches élémentaires en se mettant à la place de l’utilisateur</w:t>
      </w:r>
      <w:r w:rsidR="00FE2D38">
        <w:rPr>
          <w:rFonts w:ascii="Arial" w:hAnsi="Arial"/>
        </w:rPr>
        <w:t xml:space="preserve"> ou de la machine</w:t>
      </w:r>
      <w:r w:rsidR="00F63C2B">
        <w:rPr>
          <w:rFonts w:ascii="Arial" w:hAnsi="Arial"/>
        </w:rPr>
        <w:t>.</w:t>
      </w:r>
    </w:p>
    <w:p w:rsidR="009E0B61" w:rsidRDefault="007E5271" w:rsidP="00F3626C">
      <w:pPr>
        <w:pStyle w:val="montitre20"/>
      </w:pPr>
      <w:bookmarkStart w:id="28" w:name="_Toc520900140"/>
      <w:r>
        <w:t>Troisième é</w:t>
      </w:r>
      <w:r w:rsidR="009E0B61">
        <w:t>tape</w:t>
      </w:r>
      <w:r>
        <w:t> : l’</w:t>
      </w:r>
      <w:r w:rsidR="009E0B61">
        <w:t>Interface Homme-Machine</w:t>
      </w:r>
      <w:r w:rsidR="003F3617">
        <w:t xml:space="preserve"> </w:t>
      </w:r>
      <w:r>
        <w:t>(IHM) pour les</w:t>
      </w:r>
      <w:r w:rsidR="003F3617">
        <w:t xml:space="preserve"> Entrées/Sorties</w:t>
      </w:r>
      <w:r w:rsidR="00A54D11">
        <w:t xml:space="preserve"> externes</w:t>
      </w:r>
      <w:bookmarkEnd w:id="28"/>
    </w:p>
    <w:p w:rsidR="003F3617" w:rsidRDefault="009E0B61" w:rsidP="009E0B61">
      <w:pPr>
        <w:pStyle w:val="texte"/>
        <w:rPr>
          <w:rFonts w:ascii="Arial" w:hAnsi="Arial"/>
        </w:rPr>
      </w:pPr>
      <w:r>
        <w:rPr>
          <w:rFonts w:ascii="Arial" w:hAnsi="Arial"/>
        </w:rPr>
        <w:t>L</w:t>
      </w:r>
      <w:r w:rsidR="007E5271">
        <w:rPr>
          <w:rFonts w:ascii="Arial" w:hAnsi="Arial"/>
        </w:rPr>
        <w:t>’Interface</w:t>
      </w:r>
      <w:r w:rsidR="003F3617">
        <w:rPr>
          <w:rFonts w:ascii="Arial" w:hAnsi="Arial"/>
        </w:rPr>
        <w:t xml:space="preserve">, troisième aspect de notre méthodologie s’intéresse aux </w:t>
      </w:r>
      <w:r w:rsidR="003F3617" w:rsidRPr="003F3617">
        <w:rPr>
          <w:rFonts w:ascii="Arial" w:hAnsi="Arial"/>
          <w:b/>
        </w:rPr>
        <w:t>Entrées/Sorties</w:t>
      </w:r>
      <w:r w:rsidR="00F0597B">
        <w:rPr>
          <w:rFonts w:ascii="Arial" w:hAnsi="Arial"/>
          <w:b/>
        </w:rPr>
        <w:t xml:space="preserve"> </w:t>
      </w:r>
      <w:r w:rsidR="00A54D11">
        <w:rPr>
          <w:rFonts w:ascii="Arial" w:hAnsi="Arial"/>
          <w:b/>
        </w:rPr>
        <w:t>externes</w:t>
      </w:r>
      <w:r w:rsidR="003F3617">
        <w:rPr>
          <w:rFonts w:ascii="Arial" w:hAnsi="Arial"/>
        </w:rPr>
        <w:t>.</w:t>
      </w:r>
    </w:p>
    <w:p w:rsidR="003F3617" w:rsidRDefault="003F3617" w:rsidP="009E0B61">
      <w:pPr>
        <w:pStyle w:val="texte"/>
        <w:rPr>
          <w:rFonts w:ascii="Arial" w:hAnsi="Arial"/>
        </w:rPr>
      </w:pPr>
      <w:r>
        <w:rPr>
          <w:rFonts w:ascii="Arial" w:hAnsi="Arial"/>
        </w:rPr>
        <w:t>Si on considère notre programme comme un « système » (nom générique que nous lui donnerons), les Entrées/Sorties</w:t>
      </w:r>
      <w:r w:rsidR="00A54D11">
        <w:rPr>
          <w:rFonts w:ascii="Arial" w:hAnsi="Arial"/>
        </w:rPr>
        <w:t xml:space="preserve"> externes</w:t>
      </w:r>
      <w:r>
        <w:rPr>
          <w:rFonts w:ascii="Arial" w:hAnsi="Arial"/>
        </w:rPr>
        <w:t xml:space="preserve"> du système sont :</w:t>
      </w:r>
    </w:p>
    <w:p w:rsidR="003F3617" w:rsidRDefault="003F3617" w:rsidP="00EA30F4">
      <w:pPr>
        <w:pStyle w:val="texte"/>
        <w:numPr>
          <w:ilvl w:val="0"/>
          <w:numId w:val="42"/>
        </w:numPr>
        <w:rPr>
          <w:rFonts w:ascii="Arial" w:hAnsi="Arial"/>
        </w:rPr>
      </w:pPr>
      <w:r w:rsidRPr="003F3617">
        <w:rPr>
          <w:rFonts w:ascii="Arial" w:hAnsi="Arial"/>
          <w:b/>
        </w:rPr>
        <w:t>Entrées</w:t>
      </w:r>
      <w:r>
        <w:rPr>
          <w:rFonts w:ascii="Arial" w:hAnsi="Arial"/>
        </w:rPr>
        <w:t xml:space="preserve"> : Les informations externes dont le programme </w:t>
      </w:r>
      <w:r w:rsidR="00A54D11">
        <w:rPr>
          <w:rFonts w:ascii="Arial" w:hAnsi="Arial"/>
        </w:rPr>
        <w:t>a</w:t>
      </w:r>
      <w:r>
        <w:rPr>
          <w:rFonts w:ascii="Arial" w:hAnsi="Arial"/>
        </w:rPr>
        <w:t xml:space="preserve"> besoin pour s’exécuter</w:t>
      </w:r>
    </w:p>
    <w:p w:rsidR="003F3617" w:rsidRDefault="003F3617" w:rsidP="00EA30F4">
      <w:pPr>
        <w:pStyle w:val="texte"/>
        <w:numPr>
          <w:ilvl w:val="0"/>
          <w:numId w:val="42"/>
        </w:numPr>
        <w:rPr>
          <w:rFonts w:ascii="Arial" w:hAnsi="Arial"/>
        </w:rPr>
      </w:pPr>
      <w:r w:rsidRPr="003F3617">
        <w:rPr>
          <w:rFonts w:ascii="Arial" w:hAnsi="Arial"/>
          <w:b/>
        </w:rPr>
        <w:t>Sorties</w:t>
      </w:r>
      <w:r>
        <w:rPr>
          <w:rFonts w:ascii="Arial" w:hAnsi="Arial"/>
        </w:rPr>
        <w:t> : Les résultats que le programme fourni</w:t>
      </w:r>
      <w:r w:rsidR="00A54D11">
        <w:rPr>
          <w:rFonts w:ascii="Arial" w:hAnsi="Arial"/>
        </w:rPr>
        <w:t>t</w:t>
      </w:r>
    </w:p>
    <w:p w:rsidR="00E2382E" w:rsidRDefault="003F3617" w:rsidP="009E0B61">
      <w:pPr>
        <w:pStyle w:val="texte"/>
        <w:rPr>
          <w:rFonts w:ascii="Arial" w:hAnsi="Arial"/>
        </w:rPr>
      </w:pPr>
      <w:r>
        <w:rPr>
          <w:rFonts w:ascii="Arial" w:hAnsi="Arial"/>
        </w:rPr>
        <w:t>Si on décompose notre s</w:t>
      </w:r>
      <w:r w:rsidR="00DF0EBE">
        <w:rPr>
          <w:rFonts w:ascii="Arial" w:hAnsi="Arial"/>
        </w:rPr>
        <w:t>ystème en « sous-systèmes » (</w:t>
      </w:r>
      <w:r>
        <w:rPr>
          <w:rFonts w:ascii="Arial" w:hAnsi="Arial"/>
        </w:rPr>
        <w:t xml:space="preserve">que nous </w:t>
      </w:r>
      <w:r w:rsidR="00E2382E">
        <w:rPr>
          <w:rFonts w:ascii="Arial" w:hAnsi="Arial"/>
        </w:rPr>
        <w:t>appellerons</w:t>
      </w:r>
      <w:r>
        <w:rPr>
          <w:rFonts w:ascii="Arial" w:hAnsi="Arial"/>
        </w:rPr>
        <w:t xml:space="preserve"> bientôt sous-programmes</w:t>
      </w:r>
      <w:r w:rsidR="00E2382E">
        <w:rPr>
          <w:rFonts w:ascii="Arial" w:hAnsi="Arial"/>
        </w:rPr>
        <w:t xml:space="preserve">), les notions d’Entrées/Sorties </w:t>
      </w:r>
      <w:r w:rsidR="00DF0EBE">
        <w:rPr>
          <w:rFonts w:ascii="Arial" w:hAnsi="Arial"/>
        </w:rPr>
        <w:t xml:space="preserve">externes </w:t>
      </w:r>
      <w:r w:rsidR="00E2382E">
        <w:rPr>
          <w:rFonts w:ascii="Arial" w:hAnsi="Arial"/>
        </w:rPr>
        <w:t xml:space="preserve">s’appliquent à toutes les informations </w:t>
      </w:r>
      <w:r w:rsidR="00DF0EBE">
        <w:rPr>
          <w:rFonts w:ascii="Arial" w:hAnsi="Arial"/>
        </w:rPr>
        <w:t xml:space="preserve">externes </w:t>
      </w:r>
      <w:r w:rsidR="00E2382E">
        <w:rPr>
          <w:rFonts w:ascii="Arial" w:hAnsi="Arial"/>
        </w:rPr>
        <w:t>nécessaires au</w:t>
      </w:r>
      <w:r w:rsidR="00DF0EBE">
        <w:rPr>
          <w:rFonts w:ascii="Arial" w:hAnsi="Arial"/>
        </w:rPr>
        <w:t>x</w:t>
      </w:r>
      <w:r w:rsidR="00E2382E">
        <w:rPr>
          <w:rFonts w:ascii="Arial" w:hAnsi="Arial"/>
        </w:rPr>
        <w:t xml:space="preserve"> sous-programme</w:t>
      </w:r>
      <w:r w:rsidR="00DF0EBE">
        <w:rPr>
          <w:rFonts w:ascii="Arial" w:hAnsi="Arial"/>
        </w:rPr>
        <w:t>s et qui seront collectées à l’extérieur du système, ainsi que</w:t>
      </w:r>
      <w:r w:rsidR="00E2382E">
        <w:rPr>
          <w:rFonts w:ascii="Arial" w:hAnsi="Arial"/>
        </w:rPr>
        <w:t xml:space="preserve"> les résultats que ce dernier fourni</w:t>
      </w:r>
      <w:r w:rsidR="00DF0EBE">
        <w:rPr>
          <w:rFonts w:ascii="Arial" w:hAnsi="Arial"/>
        </w:rPr>
        <w:t>t à l’extérieur du système</w:t>
      </w:r>
      <w:r w:rsidR="00E2382E">
        <w:rPr>
          <w:rFonts w:ascii="Arial" w:hAnsi="Arial"/>
        </w:rPr>
        <w:t>.</w:t>
      </w:r>
    </w:p>
    <w:p w:rsidR="00F0597B" w:rsidRDefault="00E2382E" w:rsidP="009E0B61">
      <w:pPr>
        <w:pStyle w:val="texte"/>
        <w:rPr>
          <w:rFonts w:ascii="Arial" w:hAnsi="Arial"/>
        </w:rPr>
      </w:pPr>
      <w:r>
        <w:rPr>
          <w:rFonts w:ascii="Arial" w:hAnsi="Arial"/>
        </w:rPr>
        <w:t>On distinguera</w:t>
      </w:r>
      <w:r w:rsidR="00F0597B">
        <w:rPr>
          <w:rFonts w:ascii="Arial" w:hAnsi="Arial"/>
        </w:rPr>
        <w:t> </w:t>
      </w:r>
      <w:r w:rsidR="00DF0EBE">
        <w:rPr>
          <w:rFonts w:ascii="Arial" w:hAnsi="Arial"/>
        </w:rPr>
        <w:t xml:space="preserve">donc </w:t>
      </w:r>
      <w:r w:rsidR="00F0597B">
        <w:rPr>
          <w:rFonts w:ascii="Arial" w:hAnsi="Arial"/>
        </w:rPr>
        <w:t>:</w:t>
      </w:r>
    </w:p>
    <w:p w:rsidR="00F0597B" w:rsidRDefault="00F0597B" w:rsidP="00EA30F4">
      <w:pPr>
        <w:pStyle w:val="texte"/>
        <w:numPr>
          <w:ilvl w:val="0"/>
          <w:numId w:val="43"/>
        </w:numPr>
        <w:rPr>
          <w:rFonts w:ascii="Arial" w:hAnsi="Arial"/>
        </w:rPr>
      </w:pPr>
      <w:r>
        <w:rPr>
          <w:rFonts w:ascii="Arial" w:hAnsi="Arial"/>
        </w:rPr>
        <w:t>L</w:t>
      </w:r>
      <w:r w:rsidR="00E2382E">
        <w:rPr>
          <w:rFonts w:ascii="Arial" w:hAnsi="Arial"/>
        </w:rPr>
        <w:t xml:space="preserve">es Entrées/Sorties </w:t>
      </w:r>
      <w:r w:rsidR="00E2382E" w:rsidRPr="00E2382E">
        <w:rPr>
          <w:rFonts w:ascii="Arial" w:hAnsi="Arial"/>
          <w:b/>
        </w:rPr>
        <w:t>externes</w:t>
      </w:r>
      <w:r>
        <w:rPr>
          <w:rFonts w:ascii="Arial" w:hAnsi="Arial"/>
          <w:b/>
        </w:rPr>
        <w:t xml:space="preserve">, </w:t>
      </w:r>
      <w:r w:rsidRPr="00F0597B">
        <w:rPr>
          <w:rFonts w:ascii="Arial" w:hAnsi="Arial"/>
        </w:rPr>
        <w:t>données</w:t>
      </w:r>
      <w:r w:rsidR="00E2382E">
        <w:rPr>
          <w:rFonts w:ascii="Arial" w:hAnsi="Arial"/>
        </w:rPr>
        <w:t xml:space="preserve"> qui sont fournies au programme par l’utilisateur via l’Interface Homme-Machine ou qui sont collectées dans des sources externes (fichiers, bases de données…</w:t>
      </w:r>
      <w:r>
        <w:rPr>
          <w:rFonts w:ascii="Arial" w:hAnsi="Arial"/>
        </w:rPr>
        <w:t>) et résultats que le programme calcule.</w:t>
      </w:r>
    </w:p>
    <w:p w:rsidR="00E2382E" w:rsidRDefault="00F0597B" w:rsidP="00EA30F4">
      <w:pPr>
        <w:pStyle w:val="texte"/>
        <w:numPr>
          <w:ilvl w:val="0"/>
          <w:numId w:val="43"/>
        </w:numPr>
        <w:rPr>
          <w:rFonts w:ascii="Arial" w:hAnsi="Arial"/>
        </w:rPr>
      </w:pPr>
      <w:r>
        <w:rPr>
          <w:rFonts w:ascii="Arial" w:hAnsi="Arial"/>
        </w:rPr>
        <w:t>L</w:t>
      </w:r>
      <w:r w:rsidR="00E2382E">
        <w:rPr>
          <w:rFonts w:ascii="Arial" w:hAnsi="Arial"/>
        </w:rPr>
        <w:t xml:space="preserve">es Entrées/Sorties </w:t>
      </w:r>
      <w:r w:rsidR="00E2382E" w:rsidRPr="00E2382E">
        <w:rPr>
          <w:rFonts w:ascii="Arial" w:hAnsi="Arial"/>
          <w:b/>
        </w:rPr>
        <w:t>internes</w:t>
      </w:r>
      <w:r w:rsidR="00E2382E">
        <w:rPr>
          <w:rFonts w:ascii="Arial" w:hAnsi="Arial"/>
        </w:rPr>
        <w:t xml:space="preserve"> qui correspondent aux échanges d’informations entre les sous-programmes (paramètres, mécanisme de retour…) </w:t>
      </w:r>
      <w:r>
        <w:rPr>
          <w:rFonts w:ascii="Arial" w:hAnsi="Arial"/>
        </w:rPr>
        <w:t>à l’intérieur du programme</w:t>
      </w:r>
      <w:r w:rsidR="008F0A76">
        <w:rPr>
          <w:rFonts w:ascii="Arial" w:hAnsi="Arial"/>
        </w:rPr>
        <w:t>, nécessaires au fonctionnement du système mais non-communiquées à l’extérieur</w:t>
      </w:r>
      <w:r>
        <w:rPr>
          <w:rFonts w:ascii="Arial" w:hAnsi="Arial"/>
        </w:rPr>
        <w:t>.</w:t>
      </w:r>
      <w:r w:rsidR="00E2382E">
        <w:rPr>
          <w:rFonts w:ascii="Arial" w:hAnsi="Arial"/>
        </w:rPr>
        <w:t xml:space="preserve"> </w:t>
      </w:r>
    </w:p>
    <w:p w:rsidR="009E0B61" w:rsidRDefault="00E2382E" w:rsidP="009E0B61">
      <w:pPr>
        <w:pStyle w:val="texte"/>
        <w:rPr>
          <w:rFonts w:ascii="Arial" w:hAnsi="Arial"/>
        </w:rPr>
      </w:pPr>
      <w:r>
        <w:rPr>
          <w:rFonts w:ascii="Arial" w:hAnsi="Arial"/>
        </w:rPr>
        <w:t xml:space="preserve">L’Interface Homme-Machine (IHM) </w:t>
      </w:r>
      <w:r w:rsidR="009E0B61">
        <w:rPr>
          <w:rFonts w:ascii="Arial" w:hAnsi="Arial"/>
        </w:rPr>
        <w:t>gère ce que l’utilisateur du programme aura à l’écran. Elle va se préoccuper des données en entrée fournies par l’utilisateur et de la présentation des résultats. Elle va également gérer le design de l’application, la succession des écrans (menu, application, résultats, crédits…)</w:t>
      </w:r>
      <w:r w:rsidR="00615664">
        <w:rPr>
          <w:rFonts w:ascii="Arial" w:hAnsi="Arial"/>
        </w:rPr>
        <w:t>.</w:t>
      </w:r>
      <w:r w:rsidR="008F0A76">
        <w:rPr>
          <w:rFonts w:ascii="Arial" w:hAnsi="Arial"/>
        </w:rPr>
        <w:t xml:space="preserve"> Les parties de code qui gèrent l’interface vont également intégrer les fonctions de contrôle de validité des données externes entrées dans le système avant de les livrer aux traitements qui en ont besoin pour produire le</w:t>
      </w:r>
      <w:r w:rsidR="008A1842">
        <w:rPr>
          <w:rFonts w:ascii="Arial" w:hAnsi="Arial"/>
        </w:rPr>
        <w:t>s</w:t>
      </w:r>
      <w:r w:rsidR="008F0A76">
        <w:rPr>
          <w:rFonts w:ascii="Arial" w:hAnsi="Arial"/>
        </w:rPr>
        <w:t xml:space="preserve"> résultats, et ce afin d’éviter</w:t>
      </w:r>
      <w:r w:rsidR="008A1842">
        <w:rPr>
          <w:rFonts w:ascii="Arial" w:hAnsi="Arial"/>
        </w:rPr>
        <w:t xml:space="preserve"> de « planter » le programme.</w:t>
      </w:r>
      <w:r w:rsidR="008F0A76">
        <w:rPr>
          <w:rFonts w:ascii="Arial" w:hAnsi="Arial"/>
        </w:rPr>
        <w:t xml:space="preserve"> </w:t>
      </w:r>
    </w:p>
    <w:p w:rsidR="00E14426" w:rsidRDefault="00E14426" w:rsidP="0088010D">
      <w:pPr>
        <w:pStyle w:val="texte"/>
        <w:rPr>
          <w:rFonts w:ascii="Arial" w:hAnsi="Arial"/>
        </w:rPr>
      </w:pPr>
    </w:p>
    <w:p w:rsidR="00686D1B" w:rsidRDefault="00686D1B" w:rsidP="00F3626C">
      <w:pPr>
        <w:pStyle w:val="montitre20"/>
      </w:pPr>
      <w:bookmarkStart w:id="29" w:name="_Toc520900141"/>
      <w:r>
        <w:t>Illustration sur de</w:t>
      </w:r>
      <w:r w:rsidR="00493AA7">
        <w:t>ux</w:t>
      </w:r>
      <w:r>
        <w:t xml:space="preserve"> exemples</w:t>
      </w:r>
      <w:bookmarkEnd w:id="29"/>
    </w:p>
    <w:p w:rsidR="00686D1B" w:rsidRPr="009E0B61" w:rsidRDefault="00686D1B" w:rsidP="00723D34">
      <w:pPr>
        <w:pStyle w:val="montitre3"/>
      </w:pPr>
      <w:bookmarkStart w:id="30" w:name="_Toc520900142"/>
      <w:r w:rsidRPr="009E0B61">
        <w:t>Premier exemple</w:t>
      </w:r>
      <w:r w:rsidR="008033B4" w:rsidRPr="009E0B61">
        <w:t> : recherche d’un maximum</w:t>
      </w:r>
      <w:bookmarkEnd w:id="30"/>
    </w:p>
    <w:p w:rsidR="00686D1B" w:rsidRDefault="00686D1B" w:rsidP="0088010D">
      <w:pPr>
        <w:pStyle w:val="texte"/>
        <w:rPr>
          <w:rFonts w:ascii="Arial" w:hAnsi="Arial"/>
        </w:rPr>
      </w:pPr>
      <w:r>
        <w:rPr>
          <w:rFonts w:ascii="Arial" w:hAnsi="Arial"/>
        </w:rPr>
        <w:t xml:space="preserve">Le cahier des charges est libellé de la façon suivante : </w:t>
      </w:r>
      <w:r w:rsidR="0089509E">
        <w:rPr>
          <w:rFonts w:ascii="Arial" w:hAnsi="Arial"/>
        </w:rPr>
        <w:t>« </w:t>
      </w:r>
      <w:r>
        <w:rPr>
          <w:rFonts w:ascii="Arial" w:hAnsi="Arial"/>
        </w:rPr>
        <w:t>C</w:t>
      </w:r>
      <w:r w:rsidR="0089509E">
        <w:rPr>
          <w:rFonts w:ascii="Arial" w:hAnsi="Arial"/>
        </w:rPr>
        <w:t xml:space="preserve">hercher </w:t>
      </w:r>
      <w:r w:rsidR="00CC1A23">
        <w:rPr>
          <w:rFonts w:ascii="Arial" w:hAnsi="Arial"/>
        </w:rPr>
        <w:t xml:space="preserve">et afficher </w:t>
      </w:r>
      <w:r w:rsidR="0089509E">
        <w:rPr>
          <w:rFonts w:ascii="Arial" w:hAnsi="Arial"/>
        </w:rPr>
        <w:t>le maximum d’une suite de valeurs </w:t>
      </w:r>
      <w:r w:rsidR="00FE2D38">
        <w:rPr>
          <w:rFonts w:ascii="Arial" w:hAnsi="Arial"/>
        </w:rPr>
        <w:t xml:space="preserve">saisies par l’utilisateur </w:t>
      </w:r>
      <w:r w:rsidR="0089509E">
        <w:rPr>
          <w:rFonts w:ascii="Arial" w:hAnsi="Arial"/>
        </w:rPr>
        <w:t>»</w:t>
      </w:r>
      <w:r>
        <w:rPr>
          <w:rFonts w:ascii="Arial" w:hAnsi="Arial"/>
        </w:rPr>
        <w:t>.</w:t>
      </w:r>
    </w:p>
    <w:p w:rsidR="00E14426" w:rsidRDefault="00E14426" w:rsidP="0088010D">
      <w:pPr>
        <w:pStyle w:val="texte"/>
        <w:rPr>
          <w:rFonts w:ascii="Arial" w:hAnsi="Arial"/>
        </w:rPr>
      </w:pPr>
    </w:p>
    <w:p w:rsidR="001E3913" w:rsidRPr="00D4207B" w:rsidRDefault="001E3913" w:rsidP="00E43E78">
      <w:pPr>
        <w:pStyle w:val="montitre4"/>
      </w:pPr>
      <w:r w:rsidRPr="00D4207B">
        <w:t xml:space="preserve">1ère partie </w:t>
      </w:r>
      <w:r w:rsidR="00615664">
        <w:t>DONNEES</w:t>
      </w:r>
    </w:p>
    <w:p w:rsidR="0089509E" w:rsidRDefault="00A448EC" w:rsidP="0088010D">
      <w:pPr>
        <w:pStyle w:val="texte"/>
        <w:rPr>
          <w:rFonts w:ascii="Arial" w:hAnsi="Arial"/>
        </w:rPr>
      </w:pPr>
      <w:r>
        <w:rPr>
          <w:rFonts w:ascii="Arial" w:hAnsi="Arial"/>
        </w:rPr>
        <w:t xml:space="preserve">Si nous appliquons notre méthode </w:t>
      </w:r>
      <w:r w:rsidR="00615664">
        <w:rPr>
          <w:rFonts w:ascii="Arial" w:hAnsi="Arial"/>
        </w:rPr>
        <w:t>DTI</w:t>
      </w:r>
      <w:r>
        <w:rPr>
          <w:rFonts w:ascii="Arial" w:hAnsi="Arial"/>
        </w:rPr>
        <w:t xml:space="preserve">, la première étape nous permet de nous intéresser à la partie </w:t>
      </w:r>
      <w:r w:rsidR="00615664">
        <w:rPr>
          <w:rFonts w:ascii="Arial" w:hAnsi="Arial"/>
        </w:rPr>
        <w:t>DONNEES</w:t>
      </w:r>
      <w:r>
        <w:rPr>
          <w:rFonts w:ascii="Arial" w:hAnsi="Arial"/>
        </w:rPr>
        <w:t xml:space="preserve"> en analysant le CDC pour y relever les noms suivants :</w:t>
      </w:r>
    </w:p>
    <w:p w:rsidR="00A448EC" w:rsidRDefault="00A448EC" w:rsidP="00EA30F4">
      <w:pPr>
        <w:pStyle w:val="texte"/>
        <w:numPr>
          <w:ilvl w:val="0"/>
          <w:numId w:val="8"/>
        </w:numPr>
        <w:tabs>
          <w:tab w:val="clear" w:pos="2138"/>
          <w:tab w:val="num" w:pos="1134"/>
        </w:tabs>
        <w:spacing w:after="0"/>
        <w:ind w:left="993" w:hanging="357"/>
        <w:rPr>
          <w:rFonts w:ascii="Arial" w:hAnsi="Arial"/>
        </w:rPr>
      </w:pPr>
      <w:r>
        <w:rPr>
          <w:rFonts w:ascii="Arial" w:hAnsi="Arial"/>
        </w:rPr>
        <w:t>Le maximum,</w:t>
      </w:r>
    </w:p>
    <w:p w:rsidR="00A448EC" w:rsidRDefault="00A448EC" w:rsidP="00EA30F4">
      <w:pPr>
        <w:pStyle w:val="texte"/>
        <w:numPr>
          <w:ilvl w:val="0"/>
          <w:numId w:val="8"/>
        </w:numPr>
        <w:tabs>
          <w:tab w:val="clear" w:pos="2138"/>
          <w:tab w:val="num" w:pos="1134"/>
        </w:tabs>
        <w:spacing w:after="0"/>
        <w:ind w:left="993" w:hanging="357"/>
        <w:rPr>
          <w:rFonts w:ascii="Arial" w:hAnsi="Arial"/>
        </w:rPr>
      </w:pPr>
      <w:r>
        <w:rPr>
          <w:rFonts w:ascii="Arial" w:hAnsi="Arial"/>
        </w:rPr>
        <w:t>Les valeurs,</w:t>
      </w:r>
    </w:p>
    <w:p w:rsidR="00A448EC" w:rsidRDefault="00A448EC" w:rsidP="00EA30F4">
      <w:pPr>
        <w:pStyle w:val="texte"/>
        <w:numPr>
          <w:ilvl w:val="0"/>
          <w:numId w:val="8"/>
        </w:numPr>
        <w:tabs>
          <w:tab w:val="clear" w:pos="2138"/>
          <w:tab w:val="num" w:pos="1134"/>
        </w:tabs>
        <w:spacing w:after="0"/>
        <w:ind w:left="993" w:hanging="357"/>
        <w:rPr>
          <w:rFonts w:ascii="Arial" w:hAnsi="Arial"/>
        </w:rPr>
      </w:pPr>
      <w:r>
        <w:rPr>
          <w:rFonts w:ascii="Arial" w:hAnsi="Arial"/>
        </w:rPr>
        <w:t>L’utilisateur.</w:t>
      </w:r>
    </w:p>
    <w:p w:rsidR="00A448EC" w:rsidRDefault="00A448EC" w:rsidP="0088010D">
      <w:pPr>
        <w:pStyle w:val="texte"/>
        <w:rPr>
          <w:rFonts w:ascii="Arial" w:hAnsi="Arial"/>
        </w:rPr>
      </w:pPr>
    </w:p>
    <w:p w:rsidR="00A448EC" w:rsidRDefault="00A448EC" w:rsidP="0088010D">
      <w:pPr>
        <w:pStyle w:val="texte"/>
        <w:rPr>
          <w:rFonts w:ascii="Arial" w:hAnsi="Arial"/>
        </w:rPr>
      </w:pPr>
      <w:r>
        <w:rPr>
          <w:rFonts w:ascii="Arial" w:hAnsi="Arial"/>
        </w:rPr>
        <w:t xml:space="preserve">Ces noms propres devraient nous aider à déterminer les </w:t>
      </w:r>
      <w:r w:rsidRPr="00A448EC">
        <w:rPr>
          <w:rFonts w:ascii="Arial" w:hAnsi="Arial"/>
          <w:b/>
        </w:rPr>
        <w:t xml:space="preserve">ressources « mémoire » </w:t>
      </w:r>
      <w:r>
        <w:rPr>
          <w:rFonts w:ascii="Arial" w:hAnsi="Arial"/>
        </w:rPr>
        <w:t>nécessaires au stockage des données à manipuler.</w:t>
      </w:r>
      <w:r w:rsidR="00B371FC">
        <w:rPr>
          <w:rFonts w:ascii="Arial" w:hAnsi="Arial"/>
        </w:rPr>
        <w:t xml:space="preserve"> Décortiquons-les : </w:t>
      </w:r>
    </w:p>
    <w:p w:rsidR="00A448EC" w:rsidRDefault="00A448EC" w:rsidP="00EA30F4">
      <w:pPr>
        <w:pStyle w:val="texte"/>
        <w:numPr>
          <w:ilvl w:val="0"/>
          <w:numId w:val="35"/>
        </w:numPr>
        <w:rPr>
          <w:rFonts w:ascii="Arial" w:hAnsi="Arial"/>
        </w:rPr>
      </w:pPr>
      <w:r>
        <w:rPr>
          <w:rFonts w:ascii="Arial" w:hAnsi="Arial"/>
        </w:rPr>
        <w:t>L’utilisateur sera sollicité par l’IHM pour saisir des informations et pour observer des résultats, ce n’est donc pas une ressource informatique.</w:t>
      </w:r>
    </w:p>
    <w:p w:rsidR="00A448EC" w:rsidRDefault="00A448EC" w:rsidP="00EA30F4">
      <w:pPr>
        <w:pStyle w:val="texte"/>
        <w:numPr>
          <w:ilvl w:val="0"/>
          <w:numId w:val="35"/>
        </w:numPr>
        <w:rPr>
          <w:rFonts w:ascii="Arial" w:hAnsi="Arial"/>
        </w:rPr>
      </w:pPr>
      <w:r>
        <w:rPr>
          <w:rFonts w:ascii="Arial" w:hAnsi="Arial"/>
        </w:rPr>
        <w:t>Le maximum</w:t>
      </w:r>
      <w:r w:rsidR="00B371FC">
        <w:rPr>
          <w:rFonts w:ascii="Arial" w:hAnsi="Arial"/>
        </w:rPr>
        <w:t>,</w:t>
      </w:r>
      <w:r>
        <w:rPr>
          <w:rFonts w:ascii="Arial" w:hAnsi="Arial"/>
        </w:rPr>
        <w:t xml:space="preserve"> par contre, est une valeur à déduire d’une série de valeurs. Il faudra le stocker en mémoire. Cela correspond donc à une ressource informatique, c'est-à-dire un emplacement en mémoire.</w:t>
      </w:r>
    </w:p>
    <w:p w:rsidR="00A448EC" w:rsidRDefault="00A448EC" w:rsidP="00EA30F4">
      <w:pPr>
        <w:pStyle w:val="texte"/>
        <w:numPr>
          <w:ilvl w:val="0"/>
          <w:numId w:val="35"/>
        </w:numPr>
        <w:rPr>
          <w:rFonts w:ascii="Arial" w:hAnsi="Arial"/>
        </w:rPr>
      </w:pPr>
      <w:r>
        <w:rPr>
          <w:rFonts w:ascii="Arial" w:hAnsi="Arial"/>
        </w:rPr>
        <w:t>De même, les valeurs saisies par l’utilisateur devront pouvoir être stockées en mémoire au fur et à mesure de la saisie afin d’être analysées ensuite pour en déterminer le maximum.</w:t>
      </w:r>
    </w:p>
    <w:p w:rsidR="00A448EC" w:rsidRDefault="00A448EC" w:rsidP="0088010D">
      <w:pPr>
        <w:pStyle w:val="texte"/>
        <w:rPr>
          <w:rFonts w:ascii="Arial" w:hAnsi="Arial"/>
        </w:rPr>
      </w:pPr>
    </w:p>
    <w:p w:rsidR="00E14426" w:rsidRDefault="00E14426" w:rsidP="0088010D">
      <w:pPr>
        <w:pStyle w:val="texte"/>
        <w:rPr>
          <w:rFonts w:ascii="Arial" w:hAnsi="Arial"/>
        </w:rPr>
      </w:pPr>
    </w:p>
    <w:p w:rsidR="00A448EC" w:rsidRDefault="00A448EC" w:rsidP="0088010D">
      <w:pPr>
        <w:pStyle w:val="texte"/>
        <w:rPr>
          <w:rFonts w:ascii="Arial" w:hAnsi="Arial"/>
        </w:rPr>
      </w:pPr>
      <w:r>
        <w:rPr>
          <w:rFonts w:ascii="Arial" w:hAnsi="Arial"/>
        </w:rPr>
        <w:t>On voit ici que pour déterminer les ressources il nous faut faire un tri parmi les éléments mis en</w:t>
      </w:r>
      <w:r w:rsidR="00CC1A23">
        <w:rPr>
          <w:rFonts w:ascii="Arial" w:hAnsi="Arial"/>
        </w:rPr>
        <w:t xml:space="preserve"> évidence par notre méthode, « l’</w:t>
      </w:r>
      <w:r>
        <w:rPr>
          <w:rFonts w:ascii="Arial" w:hAnsi="Arial"/>
        </w:rPr>
        <w:t>utilisateur » étant faussement détecté comme une ressource mémoire.</w:t>
      </w:r>
      <w:r w:rsidR="00CC1A23">
        <w:rPr>
          <w:rFonts w:ascii="Arial" w:hAnsi="Arial"/>
        </w:rPr>
        <w:t xml:space="preserve"> Rappelons-le, aucune méthode n’est parfaite. Elle apporte un protocole à suivre pour atteindre notre objectif ; mais elle doit s’accompagner de savoir-faire et celui-ci s’acquiert par la pratique.</w:t>
      </w:r>
    </w:p>
    <w:p w:rsidR="00CC1A23" w:rsidRDefault="00CC1A23" w:rsidP="0088010D">
      <w:pPr>
        <w:pStyle w:val="texte"/>
        <w:rPr>
          <w:rFonts w:ascii="Arial" w:hAnsi="Arial"/>
        </w:rPr>
      </w:pPr>
      <w:r>
        <w:rPr>
          <w:rFonts w:ascii="Arial" w:hAnsi="Arial"/>
        </w:rPr>
        <w:t xml:space="preserve">Notre savoir-faire nous révèle un deuxième problème dans le résultat de cette première analyse. En effet, nous </w:t>
      </w:r>
      <w:r w:rsidR="0066612A">
        <w:rPr>
          <w:rFonts w:ascii="Arial" w:hAnsi="Arial"/>
        </w:rPr>
        <w:t>lisons dans le CDC</w:t>
      </w:r>
      <w:r>
        <w:rPr>
          <w:rFonts w:ascii="Arial" w:hAnsi="Arial"/>
        </w:rPr>
        <w:t xml:space="preserve"> qu’il va falloir stocker « </w:t>
      </w:r>
      <w:r w:rsidRPr="00CC1A23">
        <w:rPr>
          <w:rFonts w:ascii="Arial" w:hAnsi="Arial"/>
          <w:b/>
        </w:rPr>
        <w:t>des</w:t>
      </w:r>
      <w:r>
        <w:rPr>
          <w:rFonts w:ascii="Arial" w:hAnsi="Arial"/>
        </w:rPr>
        <w:t> » valeurs. Un certain nombre de questions se pose à propos de ces valeurs :</w:t>
      </w:r>
    </w:p>
    <w:p w:rsidR="00CC1A23" w:rsidRDefault="00CC1A23" w:rsidP="00EA30F4">
      <w:pPr>
        <w:pStyle w:val="texte"/>
        <w:numPr>
          <w:ilvl w:val="0"/>
          <w:numId w:val="44"/>
        </w:numPr>
        <w:rPr>
          <w:rFonts w:ascii="Arial" w:hAnsi="Arial"/>
        </w:rPr>
      </w:pPr>
      <w:r>
        <w:rPr>
          <w:rFonts w:ascii="Arial" w:hAnsi="Arial"/>
          <w:b/>
        </w:rPr>
        <w:t xml:space="preserve">Comment obtenez-vous les valeurs ? </w:t>
      </w:r>
      <w:r w:rsidRPr="00CC1A23">
        <w:rPr>
          <w:rFonts w:ascii="Arial" w:hAnsi="Arial"/>
        </w:rPr>
        <w:t>Le CDC suggère de</w:t>
      </w:r>
      <w:r>
        <w:rPr>
          <w:rFonts w:ascii="Arial" w:hAnsi="Arial"/>
          <w:b/>
        </w:rPr>
        <w:t xml:space="preserve"> </w:t>
      </w:r>
      <w:r>
        <w:rPr>
          <w:rFonts w:ascii="Arial" w:hAnsi="Arial"/>
        </w:rPr>
        <w:t>les demander à l’utilisateur !... OK !</w:t>
      </w:r>
    </w:p>
    <w:p w:rsidR="00CC1A23" w:rsidRDefault="00CC1A23" w:rsidP="00EA30F4">
      <w:pPr>
        <w:pStyle w:val="texte"/>
        <w:numPr>
          <w:ilvl w:val="0"/>
          <w:numId w:val="44"/>
        </w:numPr>
        <w:rPr>
          <w:rFonts w:ascii="Arial" w:hAnsi="Arial"/>
        </w:rPr>
      </w:pPr>
      <w:r w:rsidRPr="00CC1A23">
        <w:rPr>
          <w:rFonts w:ascii="Arial" w:hAnsi="Arial"/>
          <w:b/>
        </w:rPr>
        <w:t>Combien de valeurs va-t-il falloir stocker ? Peut-on en fixer le nombre ou doit-on permettre une saisie des valeurs une par une avec un moyen pour l’utilisateur de dire « stop » ?</w:t>
      </w:r>
      <w:r>
        <w:rPr>
          <w:rFonts w:ascii="Arial" w:hAnsi="Arial"/>
        </w:rPr>
        <w:t xml:space="preserve"> A voir avec le client auteur du CDC ou hypothèse à poser… </w:t>
      </w:r>
      <w:r w:rsidR="00B371FC">
        <w:rPr>
          <w:rFonts w:ascii="Arial" w:hAnsi="Arial"/>
        </w:rPr>
        <w:t>Le client dit qu’o</w:t>
      </w:r>
      <w:r w:rsidR="008033B4">
        <w:rPr>
          <w:rFonts w:ascii="Arial" w:hAnsi="Arial"/>
        </w:rPr>
        <w:t xml:space="preserve">n se limitera à 10… </w:t>
      </w:r>
      <w:r>
        <w:rPr>
          <w:rFonts w:ascii="Arial" w:hAnsi="Arial"/>
        </w:rPr>
        <w:t>OK !</w:t>
      </w:r>
    </w:p>
    <w:p w:rsidR="00CC1A23" w:rsidRPr="00CC1A23" w:rsidRDefault="00CC1A23" w:rsidP="00EA30F4">
      <w:pPr>
        <w:pStyle w:val="texte"/>
        <w:numPr>
          <w:ilvl w:val="0"/>
          <w:numId w:val="44"/>
        </w:numPr>
        <w:rPr>
          <w:rFonts w:ascii="Arial" w:hAnsi="Arial"/>
        </w:rPr>
      </w:pPr>
      <w:r>
        <w:rPr>
          <w:rFonts w:ascii="Arial" w:hAnsi="Arial"/>
          <w:b/>
        </w:rPr>
        <w:t xml:space="preserve">Quelle est la nature de ces valeurs (on dira le « type ») ? </w:t>
      </w:r>
      <w:r>
        <w:rPr>
          <w:rFonts w:ascii="Arial" w:hAnsi="Arial"/>
        </w:rPr>
        <w:t xml:space="preserve">En effet, des entiers ne prennent pas la même place </w:t>
      </w:r>
      <w:r w:rsidR="00B63EA9">
        <w:rPr>
          <w:rFonts w:ascii="Arial" w:hAnsi="Arial"/>
        </w:rPr>
        <w:t xml:space="preserve">en mémoire </w:t>
      </w:r>
      <w:r>
        <w:rPr>
          <w:rFonts w:ascii="Arial" w:hAnsi="Arial"/>
        </w:rPr>
        <w:t>que des nombres à virgule… Encore une précision à demander au client…</w:t>
      </w:r>
      <w:r w:rsidR="008033B4">
        <w:rPr>
          <w:rFonts w:ascii="Arial" w:hAnsi="Arial"/>
        </w:rPr>
        <w:t xml:space="preserve"> Il veut des nombres à virgule… OK !</w:t>
      </w:r>
    </w:p>
    <w:p w:rsidR="00B63EA9" w:rsidRDefault="00B63EA9" w:rsidP="0088010D">
      <w:pPr>
        <w:pStyle w:val="texte"/>
        <w:rPr>
          <w:rFonts w:ascii="Arial" w:hAnsi="Arial"/>
        </w:rPr>
      </w:pPr>
    </w:p>
    <w:p w:rsidR="00CC1A23" w:rsidRDefault="00B63EA9" w:rsidP="0088010D">
      <w:pPr>
        <w:pStyle w:val="texte"/>
        <w:rPr>
          <w:rFonts w:ascii="Arial" w:hAnsi="Arial"/>
        </w:rPr>
      </w:pPr>
      <w:r>
        <w:rPr>
          <w:rFonts w:ascii="Arial" w:hAnsi="Arial"/>
        </w:rPr>
        <w:t xml:space="preserve">Nous avons </w:t>
      </w:r>
      <w:r w:rsidR="00CC1A23">
        <w:rPr>
          <w:rFonts w:ascii="Arial" w:hAnsi="Arial"/>
        </w:rPr>
        <w:t xml:space="preserve">illustré ici </w:t>
      </w:r>
      <w:r w:rsidR="00CC1A23" w:rsidRPr="0066612A">
        <w:rPr>
          <w:rFonts w:ascii="Arial" w:hAnsi="Arial"/>
          <w:b/>
        </w:rPr>
        <w:t>les imperfections d’un cahier des charges</w:t>
      </w:r>
      <w:r w:rsidR="00CC1A23">
        <w:rPr>
          <w:rFonts w:ascii="Arial" w:hAnsi="Arial"/>
        </w:rPr>
        <w:t>. Or je vous rappelle que c’est le contrat qui vous lie au client. A vous de ne pas laisser ce contrat contenir des zones de flou qui pourraient se retourner contre vous.</w:t>
      </w:r>
    </w:p>
    <w:p w:rsidR="0066612A" w:rsidRDefault="0066612A" w:rsidP="0088010D">
      <w:pPr>
        <w:pStyle w:val="texte"/>
        <w:rPr>
          <w:rFonts w:ascii="Arial" w:hAnsi="Arial"/>
          <w:b/>
        </w:rPr>
      </w:pPr>
      <w:r w:rsidRPr="0066612A">
        <w:rPr>
          <w:rFonts w:ascii="Arial" w:hAnsi="Arial"/>
          <w:b/>
        </w:rPr>
        <w:t>Une méthode, quelle qu’elle soit, ne peut être efficace si le CDC a mal été rédigé.</w:t>
      </w:r>
    </w:p>
    <w:p w:rsidR="0066612A" w:rsidRDefault="0066612A" w:rsidP="0088010D">
      <w:pPr>
        <w:pStyle w:val="texte"/>
        <w:rPr>
          <w:rFonts w:ascii="Arial" w:hAnsi="Arial"/>
          <w:b/>
        </w:rPr>
      </w:pPr>
    </w:p>
    <w:p w:rsidR="0066612A" w:rsidRDefault="0066612A" w:rsidP="00E43E78">
      <w:pPr>
        <w:pStyle w:val="montitre4"/>
      </w:pPr>
      <w:r>
        <w:t>2</w:t>
      </w:r>
      <w:r w:rsidRPr="001E3913">
        <w:t>è</w:t>
      </w:r>
      <w:r>
        <w:t>m</w:t>
      </w:r>
      <w:r w:rsidRPr="001E3913">
        <w:t>e</w:t>
      </w:r>
      <w:r>
        <w:t xml:space="preserve"> partie </w:t>
      </w:r>
      <w:r w:rsidR="00615664">
        <w:t>TRAITEMENTS</w:t>
      </w:r>
    </w:p>
    <w:p w:rsidR="0066612A" w:rsidRPr="0066612A" w:rsidRDefault="0066612A" w:rsidP="0088010D">
      <w:pPr>
        <w:pStyle w:val="texte"/>
        <w:rPr>
          <w:rFonts w:ascii="Arial" w:hAnsi="Arial"/>
          <w:b/>
        </w:rPr>
      </w:pPr>
    </w:p>
    <w:p w:rsidR="00CC1A23" w:rsidRDefault="0066612A" w:rsidP="0088010D">
      <w:pPr>
        <w:pStyle w:val="texte"/>
        <w:rPr>
          <w:rFonts w:ascii="Arial" w:hAnsi="Arial"/>
        </w:rPr>
      </w:pPr>
      <w:r>
        <w:rPr>
          <w:rFonts w:ascii="Arial" w:hAnsi="Arial"/>
        </w:rPr>
        <w:t>Passons au</w:t>
      </w:r>
      <w:r w:rsidR="00615664">
        <w:rPr>
          <w:rFonts w:ascii="Arial" w:hAnsi="Arial"/>
        </w:rPr>
        <w:t>x</w:t>
      </w:r>
      <w:r>
        <w:rPr>
          <w:rFonts w:ascii="Arial" w:hAnsi="Arial"/>
        </w:rPr>
        <w:t xml:space="preserve"> </w:t>
      </w:r>
      <w:r w:rsidR="00615664">
        <w:rPr>
          <w:rFonts w:ascii="Arial" w:hAnsi="Arial"/>
        </w:rPr>
        <w:t>traitements</w:t>
      </w:r>
      <w:r>
        <w:rPr>
          <w:rFonts w:ascii="Arial" w:hAnsi="Arial"/>
        </w:rPr>
        <w:t xml:space="preserve"> et déterminons </w:t>
      </w:r>
      <w:r w:rsidR="008033B4">
        <w:rPr>
          <w:rFonts w:ascii="Arial" w:hAnsi="Arial"/>
        </w:rPr>
        <w:t xml:space="preserve">les actions à </w:t>
      </w:r>
      <w:r>
        <w:rPr>
          <w:rFonts w:ascii="Arial" w:hAnsi="Arial"/>
        </w:rPr>
        <w:t>effectuer sur</w:t>
      </w:r>
      <w:r w:rsidR="008033B4">
        <w:rPr>
          <w:rFonts w:ascii="Arial" w:hAnsi="Arial"/>
        </w:rPr>
        <w:t xml:space="preserve"> nos données.</w:t>
      </w:r>
    </w:p>
    <w:p w:rsidR="008033B4" w:rsidRDefault="008033B4" w:rsidP="0088010D">
      <w:pPr>
        <w:pStyle w:val="texte"/>
        <w:rPr>
          <w:rFonts w:ascii="Arial" w:hAnsi="Arial"/>
        </w:rPr>
      </w:pPr>
      <w:r>
        <w:rPr>
          <w:rFonts w:ascii="Arial" w:hAnsi="Arial"/>
        </w:rPr>
        <w:t>Les verbes contenus dans le CDC sont « chercher », « afficher » et « saisir ». Les 2 premiers concernent le maximum, le 3</w:t>
      </w:r>
      <w:r w:rsidRPr="008033B4">
        <w:rPr>
          <w:rFonts w:ascii="Arial" w:hAnsi="Arial"/>
          <w:vertAlign w:val="superscript"/>
        </w:rPr>
        <w:t>ème</w:t>
      </w:r>
      <w:r>
        <w:rPr>
          <w:rFonts w:ascii="Arial" w:hAnsi="Arial"/>
        </w:rPr>
        <w:t xml:space="preserve"> concerne la suite de valeur.</w:t>
      </w:r>
    </w:p>
    <w:p w:rsidR="008033B4" w:rsidRDefault="008033B4" w:rsidP="0088010D">
      <w:pPr>
        <w:pStyle w:val="texte"/>
        <w:rPr>
          <w:rFonts w:ascii="Arial" w:hAnsi="Arial"/>
        </w:rPr>
      </w:pPr>
      <w:r>
        <w:rPr>
          <w:rFonts w:ascii="Arial" w:hAnsi="Arial"/>
        </w:rPr>
        <w:t xml:space="preserve">On pourra </w:t>
      </w:r>
      <w:r w:rsidR="00B63EA9">
        <w:rPr>
          <w:rFonts w:ascii="Arial" w:hAnsi="Arial"/>
        </w:rPr>
        <w:t>synthétiser ces informations dans un tableau</w:t>
      </w:r>
      <w:r>
        <w:rPr>
          <w:rFonts w:ascii="Arial" w:hAnsi="Arial"/>
        </w:rPr>
        <w:t xml:space="preserve"> de la façon suivante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3402"/>
      </w:tblGrid>
      <w:tr w:rsidR="008033B4" w:rsidRPr="00350544" w:rsidTr="00350544">
        <w:trPr>
          <w:jc w:val="center"/>
        </w:trPr>
        <w:tc>
          <w:tcPr>
            <w:tcW w:w="3652" w:type="dxa"/>
            <w:shd w:val="clear" w:color="auto" w:fill="D9D9D9"/>
          </w:tcPr>
          <w:p w:rsidR="008033B4" w:rsidRPr="00350544" w:rsidRDefault="008033B4" w:rsidP="0088010D">
            <w:pPr>
              <w:pStyle w:val="texte"/>
              <w:rPr>
                <w:rFonts w:ascii="Arial" w:hAnsi="Arial"/>
                <w:b/>
              </w:rPr>
            </w:pPr>
            <w:r w:rsidRPr="00350544">
              <w:rPr>
                <w:rFonts w:ascii="Arial" w:hAnsi="Arial"/>
                <w:b/>
              </w:rPr>
              <w:t>Données</w:t>
            </w:r>
          </w:p>
        </w:tc>
        <w:tc>
          <w:tcPr>
            <w:tcW w:w="3402" w:type="dxa"/>
            <w:shd w:val="clear" w:color="auto" w:fill="D9D9D9"/>
          </w:tcPr>
          <w:p w:rsidR="008033B4" w:rsidRPr="00350544" w:rsidRDefault="008033B4" w:rsidP="0088010D">
            <w:pPr>
              <w:pStyle w:val="texte"/>
              <w:rPr>
                <w:rFonts w:ascii="Arial" w:hAnsi="Arial"/>
                <w:b/>
              </w:rPr>
            </w:pPr>
            <w:r w:rsidRPr="00350544">
              <w:rPr>
                <w:rFonts w:ascii="Arial" w:hAnsi="Arial"/>
                <w:b/>
              </w:rPr>
              <w:t>actions</w:t>
            </w:r>
          </w:p>
        </w:tc>
      </w:tr>
      <w:tr w:rsidR="008033B4" w:rsidRPr="00350544" w:rsidTr="00350544">
        <w:trPr>
          <w:jc w:val="center"/>
        </w:trPr>
        <w:tc>
          <w:tcPr>
            <w:tcW w:w="3652" w:type="dxa"/>
          </w:tcPr>
          <w:p w:rsidR="008033B4" w:rsidRPr="00350544" w:rsidRDefault="008033B4" w:rsidP="0088010D">
            <w:pPr>
              <w:pStyle w:val="texte"/>
              <w:rPr>
                <w:rFonts w:ascii="Arial" w:hAnsi="Arial"/>
              </w:rPr>
            </w:pPr>
            <w:r w:rsidRPr="00350544">
              <w:rPr>
                <w:rFonts w:ascii="Arial" w:hAnsi="Arial"/>
              </w:rPr>
              <w:t>Maximum : flottant (nombre à virgule)</w:t>
            </w:r>
          </w:p>
        </w:tc>
        <w:tc>
          <w:tcPr>
            <w:tcW w:w="3402" w:type="dxa"/>
          </w:tcPr>
          <w:p w:rsidR="008033B4" w:rsidRPr="00350544" w:rsidRDefault="008033B4" w:rsidP="0088010D">
            <w:pPr>
              <w:pStyle w:val="texte"/>
              <w:rPr>
                <w:rFonts w:ascii="Arial" w:hAnsi="Arial"/>
              </w:rPr>
            </w:pPr>
            <w:r w:rsidRPr="00350544">
              <w:rPr>
                <w:rFonts w:ascii="Arial" w:hAnsi="Arial"/>
              </w:rPr>
              <w:t>Chercher</w:t>
            </w:r>
          </w:p>
          <w:p w:rsidR="008033B4" w:rsidRPr="00350544" w:rsidRDefault="008033B4" w:rsidP="0088010D">
            <w:pPr>
              <w:pStyle w:val="texte"/>
              <w:rPr>
                <w:rFonts w:ascii="Arial" w:hAnsi="Arial"/>
              </w:rPr>
            </w:pPr>
            <w:r w:rsidRPr="00350544">
              <w:rPr>
                <w:rFonts w:ascii="Arial" w:hAnsi="Arial"/>
              </w:rPr>
              <w:t>Afficher</w:t>
            </w:r>
          </w:p>
        </w:tc>
      </w:tr>
      <w:tr w:rsidR="008033B4" w:rsidRPr="00350544" w:rsidTr="00350544">
        <w:trPr>
          <w:jc w:val="center"/>
        </w:trPr>
        <w:tc>
          <w:tcPr>
            <w:tcW w:w="3652" w:type="dxa"/>
          </w:tcPr>
          <w:p w:rsidR="008033B4" w:rsidRPr="00350544" w:rsidRDefault="008033B4" w:rsidP="0088010D">
            <w:pPr>
              <w:pStyle w:val="texte"/>
              <w:rPr>
                <w:rFonts w:ascii="Arial" w:hAnsi="Arial"/>
              </w:rPr>
            </w:pPr>
            <w:r w:rsidRPr="00350544">
              <w:rPr>
                <w:rFonts w:ascii="Arial" w:hAnsi="Arial"/>
              </w:rPr>
              <w:t>Suite de valeurs : 10 flottants</w:t>
            </w:r>
          </w:p>
        </w:tc>
        <w:tc>
          <w:tcPr>
            <w:tcW w:w="3402" w:type="dxa"/>
          </w:tcPr>
          <w:p w:rsidR="008033B4" w:rsidRPr="00350544" w:rsidRDefault="008033B4" w:rsidP="0088010D">
            <w:pPr>
              <w:pStyle w:val="texte"/>
              <w:rPr>
                <w:rFonts w:ascii="Arial" w:hAnsi="Arial"/>
              </w:rPr>
            </w:pPr>
            <w:r w:rsidRPr="00350544">
              <w:rPr>
                <w:rFonts w:ascii="Arial" w:hAnsi="Arial"/>
              </w:rPr>
              <w:t>Saisir</w:t>
            </w:r>
          </w:p>
          <w:p w:rsidR="008033B4" w:rsidRPr="00350544" w:rsidRDefault="008033B4" w:rsidP="0088010D">
            <w:pPr>
              <w:pStyle w:val="texte"/>
              <w:rPr>
                <w:rFonts w:ascii="Arial" w:hAnsi="Arial"/>
                <w:u w:val="single"/>
              </w:rPr>
            </w:pPr>
            <w:r w:rsidRPr="00350544">
              <w:rPr>
                <w:rFonts w:ascii="Arial" w:hAnsi="Arial"/>
                <w:u w:val="single"/>
              </w:rPr>
              <w:t>Analyser pour trouver le maximum</w:t>
            </w:r>
          </w:p>
        </w:tc>
      </w:tr>
    </w:tbl>
    <w:p w:rsidR="008033B4" w:rsidRDefault="008033B4" w:rsidP="0088010D">
      <w:pPr>
        <w:pStyle w:val="texte"/>
        <w:rPr>
          <w:rFonts w:ascii="Arial" w:hAnsi="Arial"/>
        </w:rPr>
      </w:pPr>
    </w:p>
    <w:p w:rsidR="008033B4" w:rsidRDefault="008033B4" w:rsidP="0088010D">
      <w:pPr>
        <w:pStyle w:val="texte"/>
        <w:rPr>
          <w:rFonts w:ascii="Arial" w:hAnsi="Arial"/>
        </w:rPr>
      </w:pPr>
      <w:r>
        <w:rPr>
          <w:rFonts w:ascii="Arial" w:hAnsi="Arial"/>
        </w:rPr>
        <w:t xml:space="preserve">Tiens donc ! Une action est apparue pour la suite de valeurs, l’analyse afin de déterminer le maximum. </w:t>
      </w:r>
    </w:p>
    <w:p w:rsidR="00B53A6F" w:rsidRDefault="008033B4" w:rsidP="00B53A6F">
      <w:pPr>
        <w:pStyle w:val="texte"/>
        <w:rPr>
          <w:rFonts w:ascii="Arial" w:hAnsi="Arial"/>
        </w:rPr>
      </w:pPr>
      <w:r>
        <w:rPr>
          <w:rFonts w:ascii="Arial" w:hAnsi="Arial"/>
        </w:rPr>
        <w:t xml:space="preserve">Tout comme pour les ressources, notre méthode n’est pas </w:t>
      </w:r>
      <w:r w:rsidR="00B53A6F">
        <w:rPr>
          <w:rFonts w:ascii="Arial" w:hAnsi="Arial"/>
        </w:rPr>
        <w:t xml:space="preserve">non plus </w:t>
      </w:r>
      <w:r>
        <w:rPr>
          <w:rFonts w:ascii="Arial" w:hAnsi="Arial"/>
        </w:rPr>
        <w:t xml:space="preserve">infaillible pour les actions. Certaines </w:t>
      </w:r>
      <w:r w:rsidR="001F4432">
        <w:rPr>
          <w:rFonts w:ascii="Arial" w:hAnsi="Arial"/>
        </w:rPr>
        <w:t xml:space="preserve">ressources ou </w:t>
      </w:r>
      <w:r>
        <w:rPr>
          <w:rFonts w:ascii="Arial" w:hAnsi="Arial"/>
        </w:rPr>
        <w:t xml:space="preserve">actions </w:t>
      </w:r>
      <w:r w:rsidR="001F4432">
        <w:rPr>
          <w:rFonts w:ascii="Arial" w:hAnsi="Arial"/>
        </w:rPr>
        <w:t xml:space="preserve">ne seront pas mentionnées dans le cahier des charges et </w:t>
      </w:r>
      <w:r>
        <w:rPr>
          <w:rFonts w:ascii="Arial" w:hAnsi="Arial"/>
        </w:rPr>
        <w:t>devront être déduites de l’objectif à atteindre. Et cela nécessite à nouveau un savoir-faire informatique.</w:t>
      </w:r>
      <w:r w:rsidR="00B53A6F" w:rsidRPr="00B53A6F">
        <w:rPr>
          <w:rFonts w:ascii="Arial" w:hAnsi="Arial"/>
        </w:rPr>
        <w:t xml:space="preserve"> </w:t>
      </w:r>
    </w:p>
    <w:p w:rsidR="001F4432" w:rsidRDefault="001F4432" w:rsidP="0088010D">
      <w:pPr>
        <w:pStyle w:val="texte"/>
        <w:rPr>
          <w:rFonts w:ascii="Arial" w:hAnsi="Arial"/>
        </w:rPr>
      </w:pPr>
      <w:r>
        <w:rPr>
          <w:rFonts w:ascii="Arial" w:hAnsi="Arial"/>
        </w:rPr>
        <w:t xml:space="preserve">Il s’agit </w:t>
      </w:r>
      <w:r w:rsidR="004762E1">
        <w:rPr>
          <w:rFonts w:ascii="Arial" w:hAnsi="Arial"/>
        </w:rPr>
        <w:t>maintenant</w:t>
      </w:r>
      <w:r>
        <w:rPr>
          <w:rFonts w:ascii="Arial" w:hAnsi="Arial"/>
        </w:rPr>
        <w:t xml:space="preserve"> de déterminer le séquencement des actions pour en respecter la logique et par exemple, ne pas décider d’afficher le maximum avant de l’avoir trouvé !!!</w:t>
      </w:r>
    </w:p>
    <w:p w:rsidR="004762E1" w:rsidRDefault="004762E1" w:rsidP="0088010D">
      <w:pPr>
        <w:pStyle w:val="texte"/>
        <w:rPr>
          <w:rFonts w:ascii="Arial" w:hAnsi="Arial"/>
        </w:rPr>
      </w:pPr>
    </w:p>
    <w:p w:rsidR="004762E1" w:rsidRDefault="004762E1" w:rsidP="0088010D">
      <w:pPr>
        <w:pStyle w:val="texte"/>
        <w:rPr>
          <w:rFonts w:ascii="Arial" w:hAnsi="Arial"/>
        </w:rPr>
      </w:pPr>
    </w:p>
    <w:p w:rsidR="004762E1" w:rsidRDefault="004762E1" w:rsidP="0088010D">
      <w:pPr>
        <w:pStyle w:val="texte"/>
        <w:rPr>
          <w:rFonts w:ascii="Arial" w:hAnsi="Arial"/>
        </w:rPr>
      </w:pPr>
    </w:p>
    <w:p w:rsidR="004762E1" w:rsidRDefault="004762E1" w:rsidP="0088010D">
      <w:pPr>
        <w:pStyle w:val="texte"/>
        <w:rPr>
          <w:rFonts w:ascii="Arial" w:hAnsi="Arial"/>
        </w:rPr>
      </w:pPr>
    </w:p>
    <w:p w:rsidR="001F4432" w:rsidRDefault="001F4432" w:rsidP="0088010D">
      <w:pPr>
        <w:pStyle w:val="texte"/>
        <w:rPr>
          <w:rFonts w:ascii="Arial" w:hAnsi="Arial"/>
        </w:rPr>
      </w:pPr>
      <w:r>
        <w:rPr>
          <w:rFonts w:ascii="Arial" w:hAnsi="Arial"/>
        </w:rPr>
        <w:t>Commençons par mettre de l’ordre, c'est-à-dire par déterminer la « chronologie » des événements.</w:t>
      </w:r>
    </w:p>
    <w:p w:rsidR="000F3B44" w:rsidRDefault="001F4432" w:rsidP="0088010D">
      <w:pPr>
        <w:pStyle w:val="texte"/>
        <w:rPr>
          <w:rFonts w:ascii="Arial" w:hAnsi="Arial"/>
        </w:rPr>
      </w:pPr>
      <w:r>
        <w:rPr>
          <w:rFonts w:ascii="Arial" w:hAnsi="Arial"/>
        </w:rPr>
        <w:t>On obtient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8"/>
      </w:tblGrid>
      <w:tr w:rsidR="001F4432" w:rsidRPr="00350544" w:rsidTr="00350544">
        <w:trPr>
          <w:jc w:val="center"/>
        </w:trPr>
        <w:tc>
          <w:tcPr>
            <w:tcW w:w="5778" w:type="dxa"/>
            <w:shd w:val="clear" w:color="auto" w:fill="D9D9D9"/>
          </w:tcPr>
          <w:p w:rsidR="001F4432" w:rsidRPr="00350544" w:rsidRDefault="001F4432" w:rsidP="0088010D">
            <w:pPr>
              <w:pStyle w:val="texte"/>
              <w:rPr>
                <w:rFonts w:ascii="Arial" w:hAnsi="Arial"/>
                <w:b/>
              </w:rPr>
            </w:pPr>
            <w:r w:rsidRPr="00350544">
              <w:rPr>
                <w:rFonts w:ascii="Arial" w:hAnsi="Arial"/>
                <w:b/>
              </w:rPr>
              <w:t>Analyse chronologique</w:t>
            </w:r>
          </w:p>
        </w:tc>
      </w:tr>
      <w:tr w:rsidR="001F4432" w:rsidRPr="00350544" w:rsidTr="00350544">
        <w:trPr>
          <w:jc w:val="center"/>
        </w:trPr>
        <w:tc>
          <w:tcPr>
            <w:tcW w:w="5778" w:type="dxa"/>
          </w:tcPr>
          <w:p w:rsidR="001F4432" w:rsidRPr="00350544" w:rsidRDefault="001F4432" w:rsidP="00350544">
            <w:pPr>
              <w:pStyle w:val="texte"/>
              <w:spacing w:after="0"/>
              <w:ind w:left="276"/>
              <w:rPr>
                <w:rFonts w:ascii="Arial" w:hAnsi="Arial"/>
              </w:rPr>
            </w:pPr>
          </w:p>
          <w:p w:rsidR="001F4432" w:rsidRPr="00350544" w:rsidRDefault="001F4432" w:rsidP="00EA30F4">
            <w:pPr>
              <w:pStyle w:val="texte"/>
              <w:numPr>
                <w:ilvl w:val="0"/>
                <w:numId w:val="8"/>
              </w:numPr>
              <w:tabs>
                <w:tab w:val="clear" w:pos="2138"/>
                <w:tab w:val="num" w:pos="1134"/>
              </w:tabs>
              <w:spacing w:after="0"/>
              <w:ind w:left="993" w:hanging="357"/>
              <w:rPr>
                <w:rFonts w:ascii="Arial" w:hAnsi="Arial"/>
              </w:rPr>
            </w:pPr>
            <w:r w:rsidRPr="00350544">
              <w:rPr>
                <w:rFonts w:ascii="Arial" w:hAnsi="Arial"/>
              </w:rPr>
              <w:t xml:space="preserve">1. Obtenir les valeurs </w:t>
            </w:r>
          </w:p>
          <w:p w:rsidR="001F4432" w:rsidRPr="00350544" w:rsidRDefault="001F4432" w:rsidP="00EA30F4">
            <w:pPr>
              <w:pStyle w:val="texte"/>
              <w:numPr>
                <w:ilvl w:val="0"/>
                <w:numId w:val="8"/>
              </w:numPr>
              <w:tabs>
                <w:tab w:val="clear" w:pos="2138"/>
                <w:tab w:val="num" w:pos="1134"/>
              </w:tabs>
              <w:spacing w:after="0"/>
              <w:ind w:left="993" w:hanging="357"/>
              <w:rPr>
                <w:rFonts w:ascii="Arial" w:hAnsi="Arial"/>
              </w:rPr>
            </w:pPr>
            <w:r w:rsidRPr="00350544">
              <w:rPr>
                <w:rFonts w:ascii="Arial" w:hAnsi="Arial"/>
              </w:rPr>
              <w:t>2. Déterminer la plus grande</w:t>
            </w:r>
          </w:p>
          <w:p w:rsidR="001F4432" w:rsidRPr="00350544" w:rsidRDefault="001F4432" w:rsidP="00EA30F4">
            <w:pPr>
              <w:pStyle w:val="texte"/>
              <w:numPr>
                <w:ilvl w:val="0"/>
                <w:numId w:val="8"/>
              </w:numPr>
              <w:tabs>
                <w:tab w:val="clear" w:pos="2138"/>
                <w:tab w:val="num" w:pos="1134"/>
              </w:tabs>
              <w:spacing w:after="0"/>
              <w:ind w:left="993" w:hanging="357"/>
              <w:rPr>
                <w:rFonts w:ascii="Arial" w:hAnsi="Arial"/>
              </w:rPr>
            </w:pPr>
            <w:r w:rsidRPr="00350544">
              <w:rPr>
                <w:rFonts w:ascii="Arial" w:hAnsi="Arial"/>
              </w:rPr>
              <w:t>3. Annoncer la plus grande valeur trouvée</w:t>
            </w:r>
          </w:p>
          <w:p w:rsidR="001F4432" w:rsidRPr="00350544" w:rsidRDefault="001F4432" w:rsidP="0088010D">
            <w:pPr>
              <w:pStyle w:val="texte"/>
              <w:rPr>
                <w:rFonts w:ascii="Arial" w:hAnsi="Arial"/>
              </w:rPr>
            </w:pPr>
          </w:p>
        </w:tc>
      </w:tr>
    </w:tbl>
    <w:p w:rsidR="001F4432" w:rsidRDefault="001F4432" w:rsidP="0088010D">
      <w:pPr>
        <w:pStyle w:val="texte"/>
        <w:rPr>
          <w:rFonts w:ascii="Arial" w:hAnsi="Arial"/>
        </w:rPr>
      </w:pPr>
    </w:p>
    <w:p w:rsidR="001F4432" w:rsidRDefault="001F4432" w:rsidP="001F4432">
      <w:pPr>
        <w:pStyle w:val="texte"/>
        <w:rPr>
          <w:rFonts w:ascii="Arial" w:hAnsi="Arial"/>
        </w:rPr>
      </w:pPr>
      <w:r>
        <w:rPr>
          <w:rFonts w:ascii="Arial" w:hAnsi="Arial"/>
        </w:rPr>
        <w:t>Ensuite, nous pouvons préciser la façon dont nous devrons nous y prendre pour chacun</w:t>
      </w:r>
      <w:r w:rsidR="00B53A6F">
        <w:rPr>
          <w:rFonts w:ascii="Arial" w:hAnsi="Arial"/>
        </w:rPr>
        <w:t>e</w:t>
      </w:r>
      <w:r>
        <w:rPr>
          <w:rFonts w:ascii="Arial" w:hAnsi="Arial"/>
        </w:rPr>
        <w:t xml:space="preserve"> de ces étapes. Pour cela nous allons « préciser » nos traitements (actions). Nous dirons que nous « descendons » en précision dans une « </w:t>
      </w:r>
      <w:r w:rsidRPr="001F4432">
        <w:rPr>
          <w:rFonts w:ascii="Arial" w:hAnsi="Arial"/>
          <w:b/>
        </w:rPr>
        <w:t>analyse descendante</w:t>
      </w:r>
      <w:r>
        <w:rPr>
          <w:rFonts w:ascii="Arial" w:hAnsi="Arial"/>
        </w:rPr>
        <w:t> ».</w:t>
      </w:r>
      <w:r w:rsidRPr="001F4432">
        <w:rPr>
          <w:rFonts w:ascii="Arial" w:hAnsi="Arial"/>
        </w:rPr>
        <w:t xml:space="preserve"> </w:t>
      </w:r>
    </w:p>
    <w:p w:rsidR="001F4432" w:rsidRDefault="001F4432" w:rsidP="0088010D">
      <w:pPr>
        <w:pStyle w:val="texte"/>
        <w:rPr>
          <w:rFonts w:ascii="Arial" w:hAnsi="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0"/>
      </w:tblGrid>
      <w:tr w:rsidR="001F4432" w:rsidRPr="00350544" w:rsidTr="00350544">
        <w:trPr>
          <w:jc w:val="center"/>
        </w:trPr>
        <w:tc>
          <w:tcPr>
            <w:tcW w:w="9210" w:type="dxa"/>
            <w:shd w:val="clear" w:color="auto" w:fill="D9D9D9"/>
          </w:tcPr>
          <w:p w:rsidR="001F4432" w:rsidRPr="00350544" w:rsidRDefault="001F4432" w:rsidP="001F4432">
            <w:pPr>
              <w:pStyle w:val="texte"/>
              <w:rPr>
                <w:rFonts w:ascii="Arial" w:hAnsi="Arial"/>
                <w:b/>
              </w:rPr>
            </w:pPr>
            <w:r w:rsidRPr="00350544">
              <w:rPr>
                <w:rFonts w:ascii="Arial" w:hAnsi="Arial"/>
                <w:b/>
              </w:rPr>
              <w:t>Analyse descendante</w:t>
            </w:r>
          </w:p>
        </w:tc>
      </w:tr>
      <w:tr w:rsidR="001F4432" w:rsidRPr="00350544" w:rsidTr="00350544">
        <w:trPr>
          <w:jc w:val="center"/>
        </w:trPr>
        <w:tc>
          <w:tcPr>
            <w:tcW w:w="9210" w:type="dxa"/>
          </w:tcPr>
          <w:p w:rsidR="001F4432" w:rsidRPr="00350544" w:rsidRDefault="001F4432" w:rsidP="00350544">
            <w:pPr>
              <w:pStyle w:val="texte"/>
              <w:spacing w:after="0"/>
              <w:ind w:left="276"/>
              <w:rPr>
                <w:rFonts w:ascii="Arial" w:hAnsi="Arial"/>
              </w:rPr>
            </w:pPr>
          </w:p>
          <w:p w:rsidR="001F4432" w:rsidRPr="00350544" w:rsidRDefault="001F4432" w:rsidP="00EA30F4">
            <w:pPr>
              <w:pStyle w:val="texte"/>
              <w:numPr>
                <w:ilvl w:val="0"/>
                <w:numId w:val="8"/>
              </w:numPr>
              <w:tabs>
                <w:tab w:val="clear" w:pos="2138"/>
                <w:tab w:val="num" w:pos="1134"/>
              </w:tabs>
              <w:spacing w:after="0"/>
              <w:ind w:left="993" w:hanging="357"/>
              <w:rPr>
                <w:rFonts w:ascii="Arial" w:hAnsi="Arial"/>
              </w:rPr>
            </w:pPr>
            <w:r w:rsidRPr="00350544">
              <w:rPr>
                <w:rFonts w:ascii="Arial" w:hAnsi="Arial"/>
              </w:rPr>
              <w:t xml:space="preserve">1. Obtenir les valeurs </w:t>
            </w:r>
            <w:r w:rsidR="00B53A6F">
              <w:rPr>
                <w:rFonts w:ascii="Arial" w:hAnsi="Arial"/>
              </w:rPr>
              <w:t>en demandant à l’utilisateur de les saisir au clavier</w:t>
            </w:r>
          </w:p>
          <w:p w:rsidR="001F4432" w:rsidRPr="00350544" w:rsidRDefault="001F4432" w:rsidP="00EA30F4">
            <w:pPr>
              <w:pStyle w:val="texte"/>
              <w:numPr>
                <w:ilvl w:val="0"/>
                <w:numId w:val="8"/>
              </w:numPr>
              <w:tabs>
                <w:tab w:val="clear" w:pos="2138"/>
                <w:tab w:val="num" w:pos="1134"/>
              </w:tabs>
              <w:spacing w:after="0"/>
              <w:ind w:left="993" w:hanging="357"/>
              <w:rPr>
                <w:rFonts w:ascii="Arial" w:hAnsi="Arial"/>
              </w:rPr>
            </w:pPr>
            <w:r w:rsidRPr="00350544">
              <w:rPr>
                <w:rFonts w:ascii="Arial" w:hAnsi="Arial"/>
              </w:rPr>
              <w:t xml:space="preserve">2. Déterminer la plus grande </w:t>
            </w:r>
          </w:p>
          <w:p w:rsidR="001F4432" w:rsidRPr="00350544" w:rsidRDefault="00C70EBB" w:rsidP="00EA30F4">
            <w:pPr>
              <w:pStyle w:val="texte"/>
              <w:numPr>
                <w:ilvl w:val="0"/>
                <w:numId w:val="8"/>
              </w:numPr>
              <w:tabs>
                <w:tab w:val="clear" w:pos="2138"/>
                <w:tab w:val="num" w:pos="1134"/>
              </w:tabs>
              <w:spacing w:after="0"/>
              <w:ind w:left="993" w:hanging="357"/>
              <w:rPr>
                <w:rFonts w:ascii="Arial" w:hAnsi="Arial"/>
              </w:rPr>
            </w:pPr>
            <w:r w:rsidRPr="00350544">
              <w:rPr>
                <w:rFonts w:ascii="Arial" w:hAnsi="Arial"/>
              </w:rPr>
              <w:t xml:space="preserve">   2.1 </w:t>
            </w:r>
            <w:r w:rsidR="001F4432" w:rsidRPr="00350544">
              <w:rPr>
                <w:rFonts w:ascii="Arial" w:hAnsi="Arial"/>
              </w:rPr>
              <w:t>Comparer la première à la deuxième et conserver la plus grande</w:t>
            </w:r>
          </w:p>
          <w:p w:rsidR="001F4432" w:rsidRPr="00350544" w:rsidRDefault="00C70EBB" w:rsidP="00EA30F4">
            <w:pPr>
              <w:pStyle w:val="texte"/>
              <w:numPr>
                <w:ilvl w:val="0"/>
                <w:numId w:val="8"/>
              </w:numPr>
              <w:tabs>
                <w:tab w:val="clear" w:pos="2138"/>
                <w:tab w:val="num" w:pos="1134"/>
              </w:tabs>
              <w:spacing w:after="0"/>
              <w:ind w:left="993" w:hanging="357"/>
              <w:rPr>
                <w:rFonts w:ascii="Arial" w:hAnsi="Arial"/>
              </w:rPr>
            </w:pPr>
            <w:r w:rsidRPr="00350544">
              <w:rPr>
                <w:rFonts w:ascii="Arial" w:hAnsi="Arial"/>
              </w:rPr>
              <w:t xml:space="preserve">   2.2 </w:t>
            </w:r>
            <w:r w:rsidR="001F4432" w:rsidRPr="00350544">
              <w:rPr>
                <w:rFonts w:ascii="Arial" w:hAnsi="Arial"/>
              </w:rPr>
              <w:t>Comparer la valeur trouvée précédemment à la 3ème et conserver la plus grande</w:t>
            </w:r>
          </w:p>
          <w:p w:rsidR="001F4432" w:rsidRPr="00350544" w:rsidRDefault="00C70EBB" w:rsidP="00EA30F4">
            <w:pPr>
              <w:pStyle w:val="texte"/>
              <w:numPr>
                <w:ilvl w:val="0"/>
                <w:numId w:val="8"/>
              </w:numPr>
              <w:tabs>
                <w:tab w:val="clear" w:pos="2138"/>
                <w:tab w:val="num" w:pos="1134"/>
              </w:tabs>
              <w:spacing w:after="0"/>
              <w:ind w:left="993" w:hanging="357"/>
              <w:rPr>
                <w:rFonts w:ascii="Arial" w:hAnsi="Arial"/>
              </w:rPr>
            </w:pPr>
            <w:r w:rsidRPr="00350544">
              <w:rPr>
                <w:rFonts w:ascii="Arial" w:hAnsi="Arial"/>
              </w:rPr>
              <w:t xml:space="preserve">   2.3 </w:t>
            </w:r>
            <w:r w:rsidR="001F4432" w:rsidRPr="00350544">
              <w:rPr>
                <w:rFonts w:ascii="Arial" w:hAnsi="Arial"/>
              </w:rPr>
              <w:t>Répéter l’opération jusqu’à avoir comparé toutes les valeurs</w:t>
            </w:r>
          </w:p>
          <w:p w:rsidR="001F4432" w:rsidRPr="00350544" w:rsidRDefault="00C70EBB" w:rsidP="00EA30F4">
            <w:pPr>
              <w:pStyle w:val="texte"/>
              <w:numPr>
                <w:ilvl w:val="0"/>
                <w:numId w:val="8"/>
              </w:numPr>
              <w:tabs>
                <w:tab w:val="clear" w:pos="2138"/>
                <w:tab w:val="num" w:pos="1134"/>
              </w:tabs>
              <w:spacing w:after="0"/>
              <w:ind w:left="993" w:hanging="357"/>
              <w:rPr>
                <w:rFonts w:ascii="Arial" w:hAnsi="Arial"/>
              </w:rPr>
            </w:pPr>
            <w:r w:rsidRPr="00350544">
              <w:rPr>
                <w:rFonts w:ascii="Arial" w:hAnsi="Arial"/>
              </w:rPr>
              <w:t xml:space="preserve">3. </w:t>
            </w:r>
            <w:r w:rsidR="001F4432" w:rsidRPr="00350544">
              <w:rPr>
                <w:rFonts w:ascii="Arial" w:hAnsi="Arial"/>
              </w:rPr>
              <w:t>Annoncer la plus grande valeur trouvée</w:t>
            </w:r>
          </w:p>
          <w:p w:rsidR="001F4432" w:rsidRPr="00350544" w:rsidRDefault="00C70EBB" w:rsidP="00EA30F4">
            <w:pPr>
              <w:pStyle w:val="texte"/>
              <w:numPr>
                <w:ilvl w:val="0"/>
                <w:numId w:val="8"/>
              </w:numPr>
              <w:tabs>
                <w:tab w:val="clear" w:pos="2138"/>
                <w:tab w:val="num" w:pos="1134"/>
              </w:tabs>
              <w:spacing w:after="0"/>
              <w:ind w:left="993" w:hanging="357"/>
              <w:rPr>
                <w:rFonts w:ascii="Arial" w:hAnsi="Arial"/>
              </w:rPr>
            </w:pPr>
            <w:r w:rsidRPr="00350544">
              <w:rPr>
                <w:rFonts w:ascii="Arial" w:hAnsi="Arial"/>
              </w:rPr>
              <w:t xml:space="preserve">   3.1 Afficher à l’écran le maximum trouvé</w:t>
            </w:r>
          </w:p>
          <w:p w:rsidR="001F4432" w:rsidRPr="00350544" w:rsidRDefault="001F4432" w:rsidP="001F4432">
            <w:pPr>
              <w:pStyle w:val="texte"/>
              <w:rPr>
                <w:rFonts w:ascii="Arial" w:hAnsi="Arial"/>
              </w:rPr>
            </w:pPr>
          </w:p>
        </w:tc>
      </w:tr>
    </w:tbl>
    <w:p w:rsidR="001F4432" w:rsidRDefault="001F4432" w:rsidP="0088010D">
      <w:pPr>
        <w:pStyle w:val="texte"/>
        <w:rPr>
          <w:rFonts w:ascii="Arial" w:hAnsi="Arial"/>
        </w:rPr>
      </w:pPr>
    </w:p>
    <w:p w:rsidR="005815CE" w:rsidRDefault="00C70EBB" w:rsidP="00F63C2B">
      <w:pPr>
        <w:pStyle w:val="texte"/>
        <w:rPr>
          <w:rFonts w:ascii="Arial" w:hAnsi="Arial"/>
        </w:rPr>
      </w:pPr>
      <w:r w:rsidRPr="00C70EBB">
        <w:rPr>
          <w:rFonts w:ascii="Arial" w:hAnsi="Arial"/>
        </w:rPr>
        <w:t xml:space="preserve">Nous aurions pu </w:t>
      </w:r>
      <w:r w:rsidR="00B53A6F">
        <w:rPr>
          <w:rFonts w:ascii="Arial" w:hAnsi="Arial"/>
        </w:rPr>
        <w:t xml:space="preserve">être encore plus </w:t>
      </w:r>
      <w:r w:rsidRPr="00C70EBB">
        <w:rPr>
          <w:rFonts w:ascii="Arial" w:hAnsi="Arial"/>
        </w:rPr>
        <w:t>précis dans cette analyse descendante</w:t>
      </w:r>
      <w:r w:rsidR="00B53A6F">
        <w:rPr>
          <w:rFonts w:ascii="Arial" w:hAnsi="Arial"/>
        </w:rPr>
        <w:t xml:space="preserve">, notamment en détaillant la </w:t>
      </w:r>
      <w:r w:rsidRPr="00C70EBB">
        <w:rPr>
          <w:rFonts w:ascii="Arial" w:hAnsi="Arial"/>
        </w:rPr>
        <w:t>façon dont nous allions obtenir les valeurs en précisant si nous allions demander les 10 d’un coup ou bien au contraire si nous allions les demander une par une.</w:t>
      </w:r>
    </w:p>
    <w:p w:rsidR="00C70EBB" w:rsidRDefault="00C70EBB" w:rsidP="00F63C2B">
      <w:pPr>
        <w:pStyle w:val="texte"/>
        <w:rPr>
          <w:rFonts w:ascii="Arial" w:hAnsi="Arial"/>
        </w:rPr>
      </w:pPr>
      <w:r>
        <w:rPr>
          <w:rFonts w:ascii="Arial" w:hAnsi="Arial"/>
        </w:rPr>
        <w:t xml:space="preserve">La précision jusqu’à laquelle nous devons descendre est une notion un peu floue. Il faut éviter de </w:t>
      </w:r>
      <w:r w:rsidR="00615664">
        <w:rPr>
          <w:rFonts w:ascii="Arial" w:hAnsi="Arial"/>
        </w:rPr>
        <w:t xml:space="preserve">dépasser les </w:t>
      </w:r>
      <w:r>
        <w:rPr>
          <w:rFonts w:ascii="Arial" w:hAnsi="Arial"/>
        </w:rPr>
        <w:t>10 étapes pour rester lisible, et éviter également de détailler des actions évidentes. Dans le cas où il vous semblerait nécessaire de préciser en de nombreuses étapes un traitement, pensez à le décomposer en quelques étapes, puis à refaire une analyse chronologique et descendante pour chacune de ces étapes.</w:t>
      </w:r>
    </w:p>
    <w:p w:rsidR="00E021B5" w:rsidRDefault="00E021B5" w:rsidP="00F63C2B">
      <w:pPr>
        <w:pStyle w:val="texte"/>
        <w:rPr>
          <w:rFonts w:ascii="Arial" w:hAnsi="Arial"/>
        </w:rPr>
      </w:pPr>
    </w:p>
    <w:p w:rsidR="00E021B5" w:rsidRPr="00E43E78" w:rsidRDefault="00E021B5" w:rsidP="00E43E78">
      <w:pPr>
        <w:pStyle w:val="montitre4"/>
      </w:pPr>
      <w:r w:rsidRPr="00E43E78">
        <w:t>3ème partie INTERFACE</w:t>
      </w:r>
    </w:p>
    <w:p w:rsidR="00E021B5" w:rsidRPr="0066612A" w:rsidRDefault="00E021B5" w:rsidP="00E021B5">
      <w:pPr>
        <w:pStyle w:val="texte"/>
        <w:rPr>
          <w:rFonts w:ascii="Arial" w:hAnsi="Arial"/>
          <w:b/>
        </w:rPr>
      </w:pPr>
    </w:p>
    <w:p w:rsidR="00E021B5" w:rsidRDefault="00E021B5" w:rsidP="00E021B5">
      <w:pPr>
        <w:pStyle w:val="texte"/>
        <w:rPr>
          <w:rFonts w:ascii="Arial" w:hAnsi="Arial"/>
        </w:rPr>
      </w:pPr>
      <w:r>
        <w:rPr>
          <w:rFonts w:ascii="Arial" w:hAnsi="Arial"/>
        </w:rPr>
        <w:t>Nous devons ici réfléchir à la façon dont nous allons présenter à l’utilisateur ce que nous attendons de lui.</w:t>
      </w:r>
    </w:p>
    <w:p w:rsidR="00E021B5" w:rsidRDefault="00E021B5" w:rsidP="00E021B5">
      <w:pPr>
        <w:pStyle w:val="texte"/>
        <w:rPr>
          <w:rFonts w:ascii="Arial" w:hAnsi="Arial"/>
        </w:rPr>
      </w:pPr>
      <w:r>
        <w:rPr>
          <w:rFonts w:ascii="Arial" w:hAnsi="Arial"/>
        </w:rPr>
        <w:t xml:space="preserve">Dans cet exemple, l’utilisateur doit nous fournir des valeurs mais pas n’importe lesquelles : des nombres à virgule qu’on appelle des flottants ; et pas 1 ou 2… mais 10 ! </w:t>
      </w:r>
    </w:p>
    <w:p w:rsidR="00E021B5" w:rsidRDefault="00E021B5" w:rsidP="00E021B5">
      <w:pPr>
        <w:pStyle w:val="texte"/>
        <w:rPr>
          <w:rFonts w:ascii="Arial" w:hAnsi="Arial"/>
        </w:rPr>
      </w:pPr>
      <w:r>
        <w:rPr>
          <w:rFonts w:ascii="Arial" w:hAnsi="Arial"/>
        </w:rPr>
        <w:t>Il est donc nécessaire d’être précis dans notre demande pour que notre utilisateur soit efficace, tout en n’ayant aucune garantie qu’il ne fera pas d’erreur malgré nos consignes (il faudra donc contrôler les Entrées</w:t>
      </w:r>
      <w:r w:rsidR="003569AA">
        <w:rPr>
          <w:rFonts w:ascii="Arial" w:hAnsi="Arial"/>
        </w:rPr>
        <w:t xml:space="preserve"> ; c’est une opération qu’on appelle </w:t>
      </w:r>
      <w:r w:rsidR="003569AA" w:rsidRPr="003569AA">
        <w:rPr>
          <w:rFonts w:ascii="Arial" w:hAnsi="Arial"/>
          <w:b/>
        </w:rPr>
        <w:t>blindage des saisies</w:t>
      </w:r>
      <w:r>
        <w:rPr>
          <w:rFonts w:ascii="Arial" w:hAnsi="Arial"/>
        </w:rPr>
        <w:t>).</w:t>
      </w:r>
    </w:p>
    <w:p w:rsidR="00E021B5" w:rsidRDefault="00E021B5" w:rsidP="00F63C2B">
      <w:pPr>
        <w:pStyle w:val="texte"/>
        <w:rPr>
          <w:rFonts w:ascii="Arial" w:hAnsi="Arial"/>
        </w:rPr>
      </w:pPr>
      <w:r>
        <w:rPr>
          <w:rFonts w:ascii="Arial" w:hAnsi="Arial"/>
        </w:rPr>
        <w:t xml:space="preserve">On peut donc envisager </w:t>
      </w:r>
      <w:r w:rsidR="003569AA">
        <w:rPr>
          <w:rFonts w:ascii="Arial" w:hAnsi="Arial"/>
        </w:rPr>
        <w:t>ici</w:t>
      </w:r>
      <w:r>
        <w:rPr>
          <w:rFonts w:ascii="Arial" w:hAnsi="Arial"/>
        </w:rPr>
        <w:t xml:space="preserve"> que l’interface consiste à afficher à l’écran le message suivant : </w:t>
      </w:r>
    </w:p>
    <w:p w:rsidR="00E021B5" w:rsidRPr="003569AA" w:rsidRDefault="00E021B5" w:rsidP="00F63C2B">
      <w:pPr>
        <w:pStyle w:val="texte"/>
        <w:rPr>
          <w:rFonts w:ascii="Arial" w:hAnsi="Arial"/>
          <w:i/>
        </w:rPr>
      </w:pPr>
      <w:r w:rsidRPr="003569AA">
        <w:rPr>
          <w:rFonts w:ascii="Arial" w:hAnsi="Arial"/>
          <w:i/>
        </w:rPr>
        <w:t>« Bonjour, veuillez entrer au clavier 10 nombres décimaux</w:t>
      </w:r>
      <w:r w:rsidR="00FF4A56" w:rsidRPr="003569AA">
        <w:rPr>
          <w:rFonts w:ascii="Arial" w:hAnsi="Arial"/>
          <w:i/>
        </w:rPr>
        <w:t xml:space="preserve"> séparés par un espace puis valider. »</w:t>
      </w:r>
    </w:p>
    <w:p w:rsidR="003569AA" w:rsidRDefault="00FF4A56" w:rsidP="00F63C2B">
      <w:pPr>
        <w:pStyle w:val="texte"/>
        <w:rPr>
          <w:rFonts w:ascii="Arial" w:hAnsi="Arial"/>
        </w:rPr>
      </w:pPr>
      <w:r>
        <w:rPr>
          <w:rFonts w:ascii="Arial" w:hAnsi="Arial"/>
        </w:rPr>
        <w:t xml:space="preserve">Et une fois les traitements de recherche du maximum terminés, l’interface affichera : </w:t>
      </w:r>
    </w:p>
    <w:p w:rsidR="002B0734" w:rsidRDefault="00FF4A56" w:rsidP="00F63C2B">
      <w:pPr>
        <w:pStyle w:val="texte"/>
        <w:rPr>
          <w:rFonts w:ascii="Arial" w:hAnsi="Arial"/>
        </w:rPr>
      </w:pPr>
      <w:r w:rsidRPr="003569AA">
        <w:rPr>
          <w:rFonts w:ascii="Arial" w:hAnsi="Arial"/>
          <w:i/>
        </w:rPr>
        <w:t>« Le maximum des valeurs saisies est : 25.32 »</w:t>
      </w:r>
      <w:r>
        <w:rPr>
          <w:rFonts w:ascii="Arial" w:hAnsi="Arial"/>
        </w:rPr>
        <w:t xml:space="preserve"> (par exemple). </w:t>
      </w:r>
    </w:p>
    <w:p w:rsidR="00C70EBB" w:rsidRPr="00686D1B" w:rsidRDefault="00C70EBB" w:rsidP="00723D34">
      <w:pPr>
        <w:pStyle w:val="montitre3"/>
      </w:pPr>
      <w:bookmarkStart w:id="31" w:name="_Toc520900143"/>
      <w:r>
        <w:t>Deuxième</w:t>
      </w:r>
      <w:r w:rsidRPr="00686D1B">
        <w:t xml:space="preserve"> exemple</w:t>
      </w:r>
      <w:r>
        <w:t> : calcul du PGCD</w:t>
      </w:r>
      <w:bookmarkEnd w:id="31"/>
    </w:p>
    <w:p w:rsidR="00F63C2B" w:rsidRPr="00493AA7" w:rsidRDefault="004910FD" w:rsidP="00F63C2B">
      <w:pPr>
        <w:pStyle w:val="texte"/>
        <w:rPr>
          <w:rFonts w:ascii="Arial" w:hAnsi="Arial"/>
          <w:b/>
        </w:rPr>
      </w:pPr>
      <w:r>
        <w:rPr>
          <w:rFonts w:ascii="Arial" w:hAnsi="Arial"/>
        </w:rPr>
        <w:t xml:space="preserve">Le cahier des charges est cette fois libellé de la manière suivante </w:t>
      </w:r>
      <w:r w:rsidR="00F63C2B" w:rsidRPr="004910FD">
        <w:rPr>
          <w:rFonts w:ascii="Arial" w:hAnsi="Arial"/>
        </w:rPr>
        <w:t xml:space="preserve">: </w:t>
      </w:r>
      <w:r w:rsidRPr="00493AA7">
        <w:rPr>
          <w:rFonts w:ascii="Arial" w:hAnsi="Arial"/>
          <w:b/>
        </w:rPr>
        <w:t>« </w:t>
      </w:r>
      <w:r w:rsidR="00F63C2B" w:rsidRPr="00493AA7">
        <w:rPr>
          <w:rFonts w:ascii="Arial" w:hAnsi="Arial"/>
          <w:b/>
        </w:rPr>
        <w:t>Calcul</w:t>
      </w:r>
      <w:r w:rsidRPr="00493AA7">
        <w:rPr>
          <w:rFonts w:ascii="Arial" w:hAnsi="Arial"/>
          <w:b/>
        </w:rPr>
        <w:t>er</w:t>
      </w:r>
      <w:r w:rsidR="00F63C2B" w:rsidRPr="00493AA7">
        <w:rPr>
          <w:rFonts w:ascii="Arial" w:hAnsi="Arial"/>
          <w:b/>
        </w:rPr>
        <w:t xml:space="preserve"> </w:t>
      </w:r>
      <w:r w:rsidRPr="00493AA7">
        <w:rPr>
          <w:rFonts w:ascii="Arial" w:hAnsi="Arial"/>
          <w:b/>
        </w:rPr>
        <w:t>le</w:t>
      </w:r>
      <w:r w:rsidR="00F63C2B" w:rsidRPr="00493AA7">
        <w:rPr>
          <w:rFonts w:ascii="Arial" w:hAnsi="Arial"/>
          <w:b/>
        </w:rPr>
        <w:t xml:space="preserve"> PGCD par la méthode d’Euclide</w:t>
      </w:r>
      <w:r w:rsidRPr="00493AA7">
        <w:rPr>
          <w:rFonts w:ascii="Arial" w:hAnsi="Arial"/>
          <w:b/>
        </w:rPr>
        <w:t> ».</w:t>
      </w:r>
      <w:r w:rsidR="00493AA7">
        <w:rPr>
          <w:rFonts w:ascii="Arial" w:hAnsi="Arial"/>
          <w:b/>
        </w:rPr>
        <w:t xml:space="preserve"> </w:t>
      </w:r>
      <w:r w:rsidR="00493AA7" w:rsidRPr="00493AA7">
        <w:rPr>
          <w:rFonts w:ascii="Arial" w:hAnsi="Arial"/>
        </w:rPr>
        <w:t>Qu’en pensez-vous ?</w:t>
      </w:r>
    </w:p>
    <w:p w:rsidR="003301F3" w:rsidRDefault="003301F3" w:rsidP="00F63C2B">
      <w:pPr>
        <w:pStyle w:val="texte"/>
        <w:rPr>
          <w:rFonts w:ascii="Arial" w:hAnsi="Arial"/>
        </w:rPr>
      </w:pPr>
    </w:p>
    <w:p w:rsidR="0016608C" w:rsidRPr="00134368" w:rsidRDefault="0016608C" w:rsidP="00E43E78">
      <w:pPr>
        <w:pStyle w:val="montitre4"/>
      </w:pPr>
      <w:r w:rsidRPr="00134368">
        <w:t xml:space="preserve">1ère partie </w:t>
      </w:r>
      <w:r w:rsidR="00E021B5">
        <w:t>DONNEES</w:t>
      </w:r>
    </w:p>
    <w:p w:rsidR="004910FD" w:rsidRDefault="004910FD" w:rsidP="00F63C2B">
      <w:pPr>
        <w:pStyle w:val="texte"/>
        <w:rPr>
          <w:rFonts w:ascii="Arial" w:hAnsi="Arial"/>
        </w:rPr>
      </w:pPr>
      <w:r>
        <w:rPr>
          <w:rFonts w:ascii="Arial" w:hAnsi="Arial"/>
        </w:rPr>
        <w:t>Ce CDC est assez pauvre. L’application de notre méthode nous permet d’identifier comme ressource mémoire : le PGCD, voire « la méthode d’Euclide ??? » ; et comme action : calculer. C’est peu !</w:t>
      </w:r>
    </w:p>
    <w:p w:rsidR="004910FD" w:rsidRDefault="004910FD" w:rsidP="00F63C2B">
      <w:pPr>
        <w:pStyle w:val="texte"/>
        <w:rPr>
          <w:rFonts w:ascii="Arial" w:hAnsi="Arial"/>
        </w:rPr>
      </w:pPr>
      <w:r>
        <w:rPr>
          <w:rFonts w:ascii="Arial" w:hAnsi="Arial"/>
        </w:rPr>
        <w:t>Immédiatement il nous vient de nombreuses questions. La première : qu’est-ce que le PGCD ? La suivante : qu’est-ce que la méthode d’Euclide ? Et lorsque nous commençons à percevoir la logique informatique, les questions suivantes : il faut calculer le pgcd de combien de nombres ? Quelle est la nature (le type) de ces nombres ?...</w:t>
      </w:r>
    </w:p>
    <w:p w:rsidR="004910FD" w:rsidRDefault="004910FD" w:rsidP="00F63C2B">
      <w:pPr>
        <w:pStyle w:val="texte"/>
        <w:rPr>
          <w:rFonts w:ascii="Arial" w:hAnsi="Arial"/>
        </w:rPr>
      </w:pPr>
      <w:r>
        <w:rPr>
          <w:rFonts w:ascii="Arial" w:hAnsi="Arial"/>
        </w:rPr>
        <w:t>Encore une fois, tout cela est à faire préciser à l’utilisateur ou, s’il n’est pas accessible, à poser sous forme d’hypothèses clairement spécifiées (les fameuses « spec</w:t>
      </w:r>
      <w:r w:rsidR="00493AA7">
        <w:rPr>
          <w:rFonts w:ascii="Arial" w:hAnsi="Arial"/>
        </w:rPr>
        <w:t>s</w:t>
      </w:r>
      <w:r>
        <w:rPr>
          <w:rFonts w:ascii="Arial" w:hAnsi="Arial"/>
        </w:rPr>
        <w:t> »).</w:t>
      </w:r>
    </w:p>
    <w:p w:rsidR="004910FD" w:rsidRDefault="004910FD" w:rsidP="00F63C2B">
      <w:pPr>
        <w:pStyle w:val="texte"/>
        <w:rPr>
          <w:rFonts w:ascii="Arial" w:hAnsi="Arial"/>
        </w:rPr>
      </w:pPr>
      <w:r>
        <w:rPr>
          <w:rFonts w:ascii="Arial" w:hAnsi="Arial"/>
        </w:rPr>
        <w:t>On considèrera donc qu’il s’agit ici de calculer le Plus Grand Commun Diviseur de 2 entiers.</w:t>
      </w:r>
    </w:p>
    <w:p w:rsidR="00E43E78" w:rsidRDefault="00E43E78" w:rsidP="00F63C2B">
      <w:pPr>
        <w:pStyle w:val="texte"/>
        <w:rPr>
          <w:rFonts w:ascii="Arial" w:hAnsi="Arial"/>
        </w:rPr>
      </w:pPr>
    </w:p>
    <w:p w:rsidR="00C57CDB" w:rsidRPr="00F90307" w:rsidRDefault="00C57CDB" w:rsidP="00E43E78">
      <w:pPr>
        <w:pStyle w:val="montitre4"/>
      </w:pPr>
      <w:r w:rsidRPr="00F90307">
        <w:t xml:space="preserve">2ème partie </w:t>
      </w:r>
      <w:r w:rsidR="00E021B5">
        <w:t>TRAITEMENTS</w:t>
      </w:r>
    </w:p>
    <w:p w:rsidR="00C57CDB" w:rsidRDefault="00C57CDB" w:rsidP="00F63C2B">
      <w:pPr>
        <w:pStyle w:val="texte"/>
        <w:rPr>
          <w:rFonts w:ascii="Arial" w:hAnsi="Arial"/>
        </w:rPr>
      </w:pPr>
    </w:p>
    <w:p w:rsidR="00646859" w:rsidRDefault="00646859" w:rsidP="00F63C2B">
      <w:pPr>
        <w:pStyle w:val="texte"/>
        <w:rPr>
          <w:rFonts w:ascii="Arial" w:hAnsi="Arial"/>
        </w:rPr>
      </w:pPr>
      <w:r>
        <w:rPr>
          <w:rFonts w:ascii="Arial" w:hAnsi="Arial"/>
        </w:rPr>
        <w:t xml:space="preserve">Notre méthode </w:t>
      </w:r>
      <w:r w:rsidR="00E021B5">
        <w:rPr>
          <w:rFonts w:ascii="Arial" w:hAnsi="Arial"/>
        </w:rPr>
        <w:t>DTI</w:t>
      </w:r>
      <w:r>
        <w:rPr>
          <w:rFonts w:ascii="Arial" w:hAnsi="Arial"/>
        </w:rPr>
        <w:t xml:space="preserve"> nous permet cette fois d’identifier (ou de prévoir) les ressources mémoires et les actions associées suivantes :</w:t>
      </w:r>
    </w:p>
    <w:p w:rsidR="00646859" w:rsidRPr="004910FD" w:rsidRDefault="00646859" w:rsidP="00F63C2B">
      <w:pPr>
        <w:pStyle w:val="texte"/>
        <w:rPr>
          <w:rFonts w:ascii="Arial" w:hAnsi="Arial"/>
        </w:rPr>
      </w:pPr>
      <w:r>
        <w:rPr>
          <w:rFonts w:ascii="Arial" w:hAnsi="Arial"/>
        </w:rPr>
        <w:tab/>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3402"/>
      </w:tblGrid>
      <w:tr w:rsidR="00646859" w:rsidRPr="00350544" w:rsidTr="00350544">
        <w:trPr>
          <w:jc w:val="center"/>
        </w:trPr>
        <w:tc>
          <w:tcPr>
            <w:tcW w:w="3652" w:type="dxa"/>
            <w:shd w:val="clear" w:color="auto" w:fill="D9D9D9"/>
          </w:tcPr>
          <w:p w:rsidR="00646859" w:rsidRPr="00350544" w:rsidRDefault="00646859" w:rsidP="00101F0F">
            <w:pPr>
              <w:pStyle w:val="texte"/>
              <w:rPr>
                <w:rFonts w:ascii="Arial" w:hAnsi="Arial"/>
                <w:b/>
              </w:rPr>
            </w:pPr>
            <w:r w:rsidRPr="00350544">
              <w:rPr>
                <w:rFonts w:ascii="Arial" w:hAnsi="Arial"/>
                <w:b/>
              </w:rPr>
              <w:t>Données</w:t>
            </w:r>
          </w:p>
        </w:tc>
        <w:tc>
          <w:tcPr>
            <w:tcW w:w="3402" w:type="dxa"/>
            <w:shd w:val="clear" w:color="auto" w:fill="D9D9D9"/>
          </w:tcPr>
          <w:p w:rsidR="00646859" w:rsidRPr="00350544" w:rsidRDefault="00646859" w:rsidP="00101F0F">
            <w:pPr>
              <w:pStyle w:val="texte"/>
              <w:rPr>
                <w:rFonts w:ascii="Arial" w:hAnsi="Arial"/>
                <w:b/>
              </w:rPr>
            </w:pPr>
            <w:r w:rsidRPr="00350544">
              <w:rPr>
                <w:rFonts w:ascii="Arial" w:hAnsi="Arial"/>
                <w:b/>
              </w:rPr>
              <w:t>actions</w:t>
            </w:r>
          </w:p>
        </w:tc>
      </w:tr>
      <w:tr w:rsidR="00646859" w:rsidRPr="00350544" w:rsidTr="00350544">
        <w:trPr>
          <w:jc w:val="center"/>
        </w:trPr>
        <w:tc>
          <w:tcPr>
            <w:tcW w:w="3652" w:type="dxa"/>
          </w:tcPr>
          <w:p w:rsidR="00646859" w:rsidRPr="00350544" w:rsidRDefault="00646859" w:rsidP="00646859">
            <w:pPr>
              <w:pStyle w:val="texte"/>
              <w:rPr>
                <w:rFonts w:ascii="Arial" w:hAnsi="Arial"/>
              </w:rPr>
            </w:pPr>
            <w:r w:rsidRPr="00350544">
              <w:rPr>
                <w:rFonts w:ascii="Arial" w:hAnsi="Arial"/>
              </w:rPr>
              <w:t>2 valeurs A et B : entiers</w:t>
            </w:r>
          </w:p>
        </w:tc>
        <w:tc>
          <w:tcPr>
            <w:tcW w:w="3402" w:type="dxa"/>
          </w:tcPr>
          <w:p w:rsidR="00646859" w:rsidRPr="00350544" w:rsidRDefault="00646859" w:rsidP="00646859">
            <w:pPr>
              <w:pStyle w:val="texte"/>
              <w:rPr>
                <w:rFonts w:ascii="Arial" w:hAnsi="Arial"/>
              </w:rPr>
            </w:pPr>
            <w:r w:rsidRPr="00350544">
              <w:rPr>
                <w:rFonts w:ascii="Arial" w:hAnsi="Arial"/>
              </w:rPr>
              <w:t>Saisir</w:t>
            </w:r>
          </w:p>
        </w:tc>
      </w:tr>
      <w:tr w:rsidR="00646859" w:rsidRPr="00350544" w:rsidTr="00350544">
        <w:trPr>
          <w:jc w:val="center"/>
        </w:trPr>
        <w:tc>
          <w:tcPr>
            <w:tcW w:w="3652" w:type="dxa"/>
          </w:tcPr>
          <w:p w:rsidR="00646859" w:rsidRPr="00350544" w:rsidRDefault="00646859" w:rsidP="00646859">
            <w:pPr>
              <w:pStyle w:val="texte"/>
              <w:rPr>
                <w:rFonts w:ascii="Arial" w:hAnsi="Arial"/>
              </w:rPr>
            </w:pPr>
            <w:r w:rsidRPr="00350544">
              <w:rPr>
                <w:rFonts w:ascii="Arial" w:hAnsi="Arial"/>
              </w:rPr>
              <w:t>pgcd : 1 entier</w:t>
            </w:r>
          </w:p>
        </w:tc>
        <w:tc>
          <w:tcPr>
            <w:tcW w:w="3402" w:type="dxa"/>
          </w:tcPr>
          <w:p w:rsidR="00646859" w:rsidRPr="00350544" w:rsidRDefault="00646859" w:rsidP="00101F0F">
            <w:pPr>
              <w:pStyle w:val="texte"/>
              <w:rPr>
                <w:rFonts w:ascii="Arial" w:hAnsi="Arial"/>
              </w:rPr>
            </w:pPr>
            <w:r w:rsidRPr="00350544">
              <w:rPr>
                <w:rFonts w:ascii="Arial" w:hAnsi="Arial"/>
              </w:rPr>
              <w:t>Calculer</w:t>
            </w:r>
          </w:p>
          <w:p w:rsidR="00646859" w:rsidRPr="00350544" w:rsidRDefault="00646859" w:rsidP="00101F0F">
            <w:pPr>
              <w:pStyle w:val="texte"/>
              <w:rPr>
                <w:rFonts w:ascii="Arial" w:hAnsi="Arial"/>
              </w:rPr>
            </w:pPr>
            <w:r w:rsidRPr="00350544">
              <w:rPr>
                <w:rFonts w:ascii="Arial" w:hAnsi="Arial"/>
              </w:rPr>
              <w:t>Afficher</w:t>
            </w:r>
          </w:p>
        </w:tc>
      </w:tr>
    </w:tbl>
    <w:p w:rsidR="00646859" w:rsidRDefault="00646859" w:rsidP="00F63C2B">
      <w:pPr>
        <w:pStyle w:val="texte"/>
        <w:rPr>
          <w:rFonts w:ascii="Arial" w:hAnsi="Arial"/>
        </w:rPr>
      </w:pPr>
    </w:p>
    <w:p w:rsidR="00646859" w:rsidRPr="004910FD" w:rsidRDefault="00646859" w:rsidP="00F63C2B">
      <w:pPr>
        <w:pStyle w:val="texte"/>
        <w:rPr>
          <w:rFonts w:ascii="Arial" w:hAnsi="Arial"/>
        </w:rPr>
      </w:pPr>
      <w:r>
        <w:rPr>
          <w:rFonts w:ascii="Arial" w:hAnsi="Arial"/>
        </w:rPr>
        <w:t xml:space="preserve">Quant à l’Analyse Chronologique/Descendante, je vous la résume dans le tableau ci-dessous, accompagnées de </w:t>
      </w:r>
      <w:r w:rsidRPr="00646859">
        <w:rPr>
          <w:rFonts w:ascii="Arial" w:hAnsi="Arial"/>
          <w:b/>
        </w:rPr>
        <w:t>la trace d’exécution</w:t>
      </w:r>
      <w:r>
        <w:rPr>
          <w:rFonts w:ascii="Arial" w:hAnsi="Arial"/>
        </w:rPr>
        <w:t xml:space="preserve"> dans la colonne de droite.</w:t>
      </w:r>
    </w:p>
    <w:p w:rsidR="00F63C2B" w:rsidRDefault="00F63C2B" w:rsidP="00F63C2B">
      <w:pPr>
        <w:pStyle w:val="texte"/>
        <w:rPr>
          <w:rFonts w:ascii="Arial" w:hAnsi="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969"/>
        <w:gridCol w:w="2552"/>
      </w:tblGrid>
      <w:tr w:rsidR="00F63C2B" w:rsidTr="00646859">
        <w:trPr>
          <w:jc w:val="center"/>
        </w:trPr>
        <w:tc>
          <w:tcPr>
            <w:tcW w:w="3969" w:type="dxa"/>
          </w:tcPr>
          <w:p w:rsidR="00F63C2B" w:rsidRDefault="00D81976" w:rsidP="00F63C2B">
            <w:pPr>
              <w:ind w:left="639"/>
              <w:rPr>
                <w:rFonts w:ascii="Arial" w:hAnsi="Arial"/>
              </w:rPr>
            </w:pPr>
            <w:r>
              <w:rPr>
                <w:rFonts w:ascii="Arial" w:hAnsi="Arial"/>
                <w:noProof/>
              </w:rPr>
              <mc:AlternateContent>
                <mc:Choice Requires="wps">
                  <w:drawing>
                    <wp:anchor distT="0" distB="0" distL="114300" distR="114300" simplePos="0" relativeHeight="251645440" behindDoc="0" locked="0" layoutInCell="0" allowOverlap="1" wp14:anchorId="5D7C500C" wp14:editId="0517CEDB">
                      <wp:simplePos x="0" y="0"/>
                      <wp:positionH relativeFrom="column">
                        <wp:posOffset>975995</wp:posOffset>
                      </wp:positionH>
                      <wp:positionV relativeFrom="paragraph">
                        <wp:posOffset>436880</wp:posOffset>
                      </wp:positionV>
                      <wp:extent cx="182880" cy="457200"/>
                      <wp:effectExtent l="0" t="76200" r="64770" b="19050"/>
                      <wp:wrapNone/>
                      <wp:docPr id="557" name="Freeform 6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457200"/>
                              </a:xfrm>
                              <a:custGeom>
                                <a:avLst/>
                                <a:gdLst>
                                  <a:gd name="T0" fmla="*/ 288 w 288"/>
                                  <a:gd name="T1" fmla="*/ 864 h 864"/>
                                  <a:gd name="T2" fmla="*/ 0 w 288"/>
                                  <a:gd name="T3" fmla="*/ 864 h 864"/>
                                  <a:gd name="T4" fmla="*/ 0 w 288"/>
                                  <a:gd name="T5" fmla="*/ 0 h 864"/>
                                  <a:gd name="T6" fmla="*/ 288 w 288"/>
                                  <a:gd name="T7" fmla="*/ 0 h 864"/>
                                </a:gdLst>
                                <a:ahLst/>
                                <a:cxnLst>
                                  <a:cxn ang="0">
                                    <a:pos x="T0" y="T1"/>
                                  </a:cxn>
                                  <a:cxn ang="0">
                                    <a:pos x="T2" y="T3"/>
                                  </a:cxn>
                                  <a:cxn ang="0">
                                    <a:pos x="T4" y="T5"/>
                                  </a:cxn>
                                  <a:cxn ang="0">
                                    <a:pos x="T6" y="T7"/>
                                  </a:cxn>
                                </a:cxnLst>
                                <a:rect l="0" t="0" r="r" b="b"/>
                                <a:pathLst>
                                  <a:path w="288" h="864">
                                    <a:moveTo>
                                      <a:pt x="288" y="864"/>
                                    </a:moveTo>
                                    <a:lnTo>
                                      <a:pt x="0" y="864"/>
                                    </a:lnTo>
                                    <a:lnTo>
                                      <a:pt x="0" y="0"/>
                                    </a:lnTo>
                                    <a:lnTo>
                                      <a:pt x="288"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41B5F" id="Freeform 648" o:spid="_x0000_s1026" style="position:absolute;margin-left:76.85pt;margin-top:34.4pt;width:14.4pt;height:3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88,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" o:allowincell="f" path="m288,864l,864,,,288,e" filled="f">
                      <v:stroke endarrow="block"/>
                      <v:path arrowok="t" o:connecttype="custom" o:connectlocs="182880,457200;0,457200;0,0;182880,0" o:connectangles="0,0,0,0"/>
                    </v:shape>
                  </w:pict>
                </mc:Fallback>
              </mc:AlternateContent>
            </w:r>
            <w:r w:rsidR="00F63C2B">
              <w:rPr>
                <w:rFonts w:ascii="Arial" w:hAnsi="Arial"/>
              </w:rPr>
              <w:t>Obtenir A et B</w:t>
            </w:r>
          </w:p>
          <w:p w:rsidR="00F63C2B" w:rsidRDefault="00F63C2B" w:rsidP="00F63C2B">
            <w:pPr>
              <w:ind w:left="639"/>
              <w:rPr>
                <w:rFonts w:ascii="Arial" w:hAnsi="Arial"/>
              </w:rPr>
            </w:pPr>
          </w:p>
          <w:p w:rsidR="00F63C2B" w:rsidRDefault="00F63C2B" w:rsidP="00F63C2B">
            <w:pPr>
              <w:ind w:left="639"/>
              <w:rPr>
                <w:rFonts w:ascii="Arial" w:hAnsi="Arial"/>
              </w:rPr>
            </w:pPr>
            <w:r>
              <w:rPr>
                <w:rFonts w:ascii="Arial" w:hAnsi="Arial"/>
              </w:rPr>
              <w:t>Calculer la val. abs. de la différence entre A et B</w:t>
            </w:r>
          </w:p>
          <w:p w:rsidR="00F63C2B" w:rsidRDefault="00F63C2B" w:rsidP="00F63C2B">
            <w:pPr>
              <w:ind w:left="639"/>
              <w:rPr>
                <w:rFonts w:ascii="Arial" w:hAnsi="Arial"/>
              </w:rPr>
            </w:pPr>
            <w:r>
              <w:rPr>
                <w:rFonts w:ascii="Arial" w:hAnsi="Arial"/>
              </w:rPr>
              <w:t>Remplacer le plus grand de A et B par cette différence</w:t>
            </w:r>
          </w:p>
          <w:p w:rsidR="00F63C2B" w:rsidRDefault="00646859" w:rsidP="00F63C2B">
            <w:pPr>
              <w:ind w:left="639" w:firstLine="71"/>
              <w:rPr>
                <w:rFonts w:ascii="Arial" w:hAnsi="Arial"/>
              </w:rPr>
            </w:pPr>
            <w:r>
              <w:rPr>
                <w:rFonts w:ascii="Arial" w:hAnsi="Arial"/>
              </w:rPr>
              <w:t xml:space="preserve">Répéter </w:t>
            </w:r>
            <w:r w:rsidR="00960EAF">
              <w:rPr>
                <w:rFonts w:ascii="Arial" w:hAnsi="Arial"/>
              </w:rPr>
              <w:t>jusqu’à ce qu’A</w:t>
            </w:r>
            <w:r>
              <w:rPr>
                <w:rFonts w:ascii="Arial" w:hAnsi="Arial"/>
              </w:rPr>
              <w:t xml:space="preserve"> égale </w:t>
            </w:r>
            <w:r w:rsidR="00F63C2B">
              <w:rPr>
                <w:rFonts w:ascii="Arial" w:hAnsi="Arial"/>
              </w:rPr>
              <w:t>B</w:t>
            </w:r>
          </w:p>
          <w:p w:rsidR="00F63C2B" w:rsidRDefault="00F63C2B" w:rsidP="00F63C2B">
            <w:pPr>
              <w:ind w:left="639" w:firstLine="71"/>
              <w:rPr>
                <w:rFonts w:ascii="Arial" w:hAnsi="Arial"/>
              </w:rPr>
            </w:pPr>
            <w:r>
              <w:rPr>
                <w:rFonts w:ascii="Arial" w:hAnsi="Arial"/>
              </w:rPr>
              <w:t>Afficher résultat</w:t>
            </w:r>
          </w:p>
        </w:tc>
        <w:tc>
          <w:tcPr>
            <w:tcW w:w="2552" w:type="dxa"/>
          </w:tcPr>
          <w:p w:rsidR="00F63C2B" w:rsidRDefault="00F63C2B" w:rsidP="00F63C2B">
            <w:pPr>
              <w:rPr>
                <w:rFonts w:ascii="Arial" w:hAnsi="Arial"/>
                <w:b/>
              </w:rPr>
            </w:pPr>
            <w:r>
              <w:rPr>
                <w:rFonts w:ascii="Arial" w:hAnsi="Arial"/>
                <w:b/>
              </w:rPr>
              <w:tab/>
              <w:t>A</w:t>
            </w:r>
            <w:r>
              <w:rPr>
                <w:rFonts w:ascii="Arial" w:hAnsi="Arial"/>
                <w:b/>
              </w:rPr>
              <w:tab/>
              <w:t>B</w:t>
            </w:r>
          </w:p>
          <w:p w:rsidR="00F63C2B" w:rsidRDefault="00F63C2B" w:rsidP="00F63C2B">
            <w:pPr>
              <w:rPr>
                <w:rFonts w:ascii="Arial" w:hAnsi="Arial"/>
              </w:rPr>
            </w:pPr>
            <w:r>
              <w:rPr>
                <w:rFonts w:ascii="Arial" w:hAnsi="Arial"/>
              </w:rPr>
              <w:tab/>
              <w:t>24</w:t>
            </w:r>
            <w:r>
              <w:rPr>
                <w:rFonts w:ascii="Arial" w:hAnsi="Arial"/>
              </w:rPr>
              <w:tab/>
              <w:t>9</w:t>
            </w:r>
          </w:p>
          <w:p w:rsidR="00F63C2B" w:rsidRDefault="00F63C2B" w:rsidP="00F63C2B">
            <w:pPr>
              <w:jc w:val="center"/>
              <w:rPr>
                <w:rFonts w:ascii="Arial" w:hAnsi="Arial"/>
              </w:rPr>
            </w:pPr>
            <w:r>
              <w:rPr>
                <w:rFonts w:ascii="Arial" w:hAnsi="Arial"/>
              </w:rPr>
              <w:t>15</w:t>
            </w:r>
          </w:p>
          <w:p w:rsidR="00F63C2B" w:rsidRDefault="00F63C2B" w:rsidP="00F63C2B">
            <w:pPr>
              <w:jc w:val="center"/>
              <w:rPr>
                <w:rFonts w:ascii="Arial" w:hAnsi="Arial"/>
              </w:rPr>
            </w:pPr>
          </w:p>
          <w:p w:rsidR="00F63C2B" w:rsidRDefault="00F63C2B" w:rsidP="00F63C2B">
            <w:pPr>
              <w:rPr>
                <w:rFonts w:ascii="Arial" w:hAnsi="Arial"/>
              </w:rPr>
            </w:pPr>
            <w:r>
              <w:rPr>
                <w:rFonts w:ascii="Arial" w:hAnsi="Arial"/>
              </w:rPr>
              <w:tab/>
              <w:t>15</w:t>
            </w:r>
            <w:r>
              <w:rPr>
                <w:rFonts w:ascii="Arial" w:hAnsi="Arial"/>
              </w:rPr>
              <w:tab/>
              <w:t>9…</w:t>
            </w:r>
          </w:p>
          <w:p w:rsidR="00F63C2B" w:rsidRDefault="00F63C2B" w:rsidP="00F63C2B">
            <w:pPr>
              <w:rPr>
                <w:rFonts w:ascii="Arial" w:hAnsi="Arial"/>
              </w:rPr>
            </w:pPr>
            <w:r>
              <w:rPr>
                <w:rFonts w:ascii="Arial" w:hAnsi="Arial"/>
              </w:rPr>
              <w:tab/>
              <w:t>6</w:t>
            </w:r>
            <w:r>
              <w:rPr>
                <w:rFonts w:ascii="Arial" w:hAnsi="Arial"/>
              </w:rPr>
              <w:tab/>
              <w:t>3</w:t>
            </w:r>
          </w:p>
          <w:p w:rsidR="00F63C2B" w:rsidRDefault="00F63C2B" w:rsidP="00F63C2B">
            <w:pPr>
              <w:rPr>
                <w:rFonts w:ascii="Arial" w:hAnsi="Arial"/>
              </w:rPr>
            </w:pPr>
            <w:r>
              <w:rPr>
                <w:rFonts w:ascii="Arial" w:hAnsi="Arial"/>
              </w:rPr>
              <w:tab/>
              <w:t>3</w:t>
            </w:r>
            <w:r>
              <w:rPr>
                <w:rFonts w:ascii="Arial" w:hAnsi="Arial"/>
              </w:rPr>
              <w:tab/>
              <w:t>3</w:t>
            </w:r>
          </w:p>
        </w:tc>
      </w:tr>
    </w:tbl>
    <w:p w:rsidR="00552C5A" w:rsidRDefault="00552C5A" w:rsidP="00F63C2B">
      <w:pPr>
        <w:pStyle w:val="texte"/>
        <w:rPr>
          <w:rFonts w:ascii="Arial" w:hAnsi="Arial"/>
        </w:rPr>
      </w:pPr>
    </w:p>
    <w:p w:rsidR="003301F3" w:rsidRDefault="003301F3" w:rsidP="00F63C2B">
      <w:pPr>
        <w:pStyle w:val="texte"/>
        <w:rPr>
          <w:rFonts w:ascii="Arial" w:hAnsi="Arial"/>
        </w:rPr>
      </w:pPr>
    </w:p>
    <w:p w:rsidR="003301F3" w:rsidRPr="003301F3" w:rsidRDefault="000672A5" w:rsidP="00E43E78">
      <w:pPr>
        <w:pStyle w:val="montitre4"/>
      </w:pPr>
      <w:r w:rsidRPr="00E43E78">
        <w:t>3ème partie INTERFACE</w:t>
      </w:r>
    </w:p>
    <w:p w:rsidR="003301F3" w:rsidRDefault="003301F3" w:rsidP="003301F3">
      <w:pPr>
        <w:pStyle w:val="texte"/>
        <w:rPr>
          <w:rFonts w:ascii="Arial" w:hAnsi="Arial"/>
        </w:rPr>
      </w:pPr>
    </w:p>
    <w:p w:rsidR="003301F3" w:rsidRDefault="003301F3" w:rsidP="003301F3">
      <w:pPr>
        <w:pStyle w:val="texte"/>
        <w:rPr>
          <w:rFonts w:ascii="Arial" w:hAnsi="Arial"/>
        </w:rPr>
      </w:pPr>
      <w:r>
        <w:rPr>
          <w:rFonts w:ascii="Arial" w:hAnsi="Arial"/>
        </w:rPr>
        <w:t xml:space="preserve">Cette étape </w:t>
      </w:r>
      <w:r w:rsidR="000672A5">
        <w:rPr>
          <w:rFonts w:ascii="Arial" w:hAnsi="Arial"/>
        </w:rPr>
        <w:t>nous permet de</w:t>
      </w:r>
      <w:r>
        <w:rPr>
          <w:rFonts w:ascii="Arial" w:hAnsi="Arial"/>
        </w:rPr>
        <w:t xml:space="preserve"> préciser les modalités et l’aspect de </w:t>
      </w:r>
      <w:r w:rsidRPr="006F2F8B">
        <w:rPr>
          <w:rFonts w:ascii="Arial" w:hAnsi="Arial"/>
          <w:b/>
        </w:rPr>
        <w:t>l’Interface Homme/Machine IHM</w:t>
      </w:r>
      <w:r>
        <w:rPr>
          <w:rFonts w:ascii="Arial" w:hAnsi="Arial"/>
        </w:rPr>
        <w:t xml:space="preserve"> qui permet la communication du programme avec l’utilisateur, les ENTREES/SORTIES. </w:t>
      </w:r>
    </w:p>
    <w:p w:rsidR="00F2293B" w:rsidRDefault="003301F3" w:rsidP="003301F3">
      <w:pPr>
        <w:pStyle w:val="texte"/>
        <w:rPr>
          <w:rFonts w:ascii="Arial" w:hAnsi="Arial"/>
        </w:rPr>
      </w:pPr>
      <w:r>
        <w:rPr>
          <w:rFonts w:ascii="Arial" w:hAnsi="Arial"/>
        </w:rPr>
        <w:t xml:space="preserve">On pourra s’intéresser dans cette partie à des considérations esthétiques, fonctionnelles, sécuritaires… On pourra notamment préciser une notion importante : le </w:t>
      </w:r>
      <w:r w:rsidRPr="006F2F8B">
        <w:rPr>
          <w:rFonts w:ascii="Arial" w:hAnsi="Arial"/>
          <w:b/>
        </w:rPr>
        <w:t>blindage des saisies</w:t>
      </w:r>
      <w:r>
        <w:rPr>
          <w:rFonts w:ascii="Arial" w:hAnsi="Arial"/>
        </w:rPr>
        <w:t xml:space="preserve">, qui consiste à contrôler les saisies utilisateurs pour ne pas accepter des entrées qui pourraient mettre en défaut le programme sans pour autant déclencher des erreurs de compilation ou d’exécution. </w:t>
      </w:r>
    </w:p>
    <w:p w:rsidR="003301F3" w:rsidRDefault="003301F3" w:rsidP="003301F3">
      <w:pPr>
        <w:pStyle w:val="texte"/>
        <w:rPr>
          <w:rFonts w:ascii="Arial" w:hAnsi="Arial"/>
        </w:rPr>
      </w:pPr>
      <w:r>
        <w:rPr>
          <w:rFonts w:ascii="Arial" w:hAnsi="Arial"/>
        </w:rPr>
        <w:t>Par exemple, si vous attendez la saisie d’une note pour un élève, vous pourrez vérifier que cette note est bien entre 0 et 20 et demander une nouvelle saisie en cas d’erreur.</w:t>
      </w:r>
    </w:p>
    <w:p w:rsidR="000672A5" w:rsidRDefault="000672A5" w:rsidP="003301F3">
      <w:pPr>
        <w:pStyle w:val="texte"/>
        <w:rPr>
          <w:rFonts w:ascii="Arial" w:hAnsi="Arial"/>
        </w:rPr>
      </w:pPr>
    </w:p>
    <w:p w:rsidR="00F2293B" w:rsidRDefault="00F2293B" w:rsidP="003301F3">
      <w:pPr>
        <w:pStyle w:val="texte"/>
        <w:rPr>
          <w:rFonts w:ascii="Arial" w:hAnsi="Arial"/>
        </w:rPr>
      </w:pPr>
      <w:r>
        <w:rPr>
          <w:rFonts w:ascii="Arial" w:hAnsi="Arial"/>
        </w:rPr>
        <w:t>Tant que nous travaillons sur des programmes en mode console, le design ou l’esthétique ne sont pas très élaborés.</w:t>
      </w:r>
      <w:r w:rsidR="00BA59DD">
        <w:rPr>
          <w:rFonts w:ascii="Arial" w:hAnsi="Arial"/>
        </w:rPr>
        <w:t xml:space="preserve"> On s’adresse à l’utilisateur avec un texte écrit en blanc sur un fond d’écran noir (sous Windows), dans une police de caractères unique… Cela ne nous empêche pas, comme pour l’exemple précédent, d’utiliser cet affichage à l’écran pour rappeler les consignes de saisie à l’utilisateur.</w:t>
      </w:r>
      <w:r>
        <w:rPr>
          <w:rFonts w:ascii="Arial" w:hAnsi="Arial"/>
        </w:rPr>
        <w:t xml:space="preserve">  </w:t>
      </w:r>
    </w:p>
    <w:p w:rsidR="003301F3" w:rsidRDefault="000672A5" w:rsidP="003301F3">
      <w:pPr>
        <w:pStyle w:val="texte"/>
        <w:rPr>
          <w:rFonts w:ascii="Arial" w:hAnsi="Arial"/>
        </w:rPr>
      </w:pPr>
      <w:r>
        <w:rPr>
          <w:rFonts w:ascii="Arial" w:hAnsi="Arial"/>
        </w:rPr>
        <w:t>Dans le cas de notre PGCD, l’interface va nous permettre de demander les 2 entiers à manipuler puis d’afficher le PGCD des 2.</w:t>
      </w:r>
    </w:p>
    <w:p w:rsidR="003301F3" w:rsidRDefault="003301F3" w:rsidP="00F63C2B">
      <w:pPr>
        <w:pStyle w:val="texte"/>
        <w:rPr>
          <w:rFonts w:ascii="Arial" w:hAnsi="Arial"/>
        </w:rPr>
      </w:pPr>
    </w:p>
    <w:p w:rsidR="00BA59DD" w:rsidRDefault="00BA59DD" w:rsidP="00F63C2B">
      <w:pPr>
        <w:pStyle w:val="texte"/>
        <w:rPr>
          <w:rFonts w:ascii="Arial" w:hAnsi="Arial"/>
        </w:rPr>
      </w:pPr>
    </w:p>
    <w:p w:rsidR="00F63C2B" w:rsidRDefault="004910FD" w:rsidP="00F3626C">
      <w:pPr>
        <w:pStyle w:val="montitre20"/>
      </w:pPr>
      <w:bookmarkStart w:id="32" w:name="_Toc520900144"/>
      <w:bookmarkStart w:id="33" w:name="_Toc495808299"/>
      <w:r>
        <w:t>Retour sur la notion</w:t>
      </w:r>
      <w:r w:rsidR="00F63C2B">
        <w:t xml:space="preserve"> de ressource</w:t>
      </w:r>
      <w:bookmarkEnd w:id="32"/>
    </w:p>
    <w:p w:rsidR="009A3DA3" w:rsidRDefault="009A3DA3" w:rsidP="005815CE">
      <w:pPr>
        <w:pStyle w:val="texte"/>
        <w:rPr>
          <w:rFonts w:ascii="Arial" w:hAnsi="Arial"/>
        </w:rPr>
      </w:pPr>
      <w:r w:rsidRPr="009A3DA3">
        <w:rPr>
          <w:rFonts w:ascii="Arial" w:hAnsi="Arial"/>
        </w:rPr>
        <w:t>L</w:t>
      </w:r>
      <w:r w:rsidR="002358A7">
        <w:rPr>
          <w:rFonts w:ascii="Arial" w:hAnsi="Arial"/>
        </w:rPr>
        <w:t>e mot</w:t>
      </w:r>
      <w:r w:rsidRPr="009A3DA3">
        <w:rPr>
          <w:rFonts w:ascii="Arial" w:hAnsi="Arial"/>
        </w:rPr>
        <w:t xml:space="preserve"> </w:t>
      </w:r>
      <w:r>
        <w:rPr>
          <w:rFonts w:ascii="Arial" w:hAnsi="Arial"/>
        </w:rPr>
        <w:t>« </w:t>
      </w:r>
      <w:r w:rsidRPr="009A3DA3">
        <w:rPr>
          <w:rFonts w:ascii="Arial" w:hAnsi="Arial"/>
        </w:rPr>
        <w:t>ressource</w:t>
      </w:r>
      <w:r>
        <w:rPr>
          <w:rFonts w:ascii="Arial" w:hAnsi="Arial"/>
        </w:rPr>
        <w:t> »</w:t>
      </w:r>
      <w:r w:rsidRPr="009A3DA3">
        <w:rPr>
          <w:rFonts w:ascii="Arial" w:hAnsi="Arial"/>
        </w:rPr>
        <w:t xml:space="preserve"> cache une</w:t>
      </w:r>
      <w:r>
        <w:rPr>
          <w:rFonts w:ascii="Arial" w:hAnsi="Arial"/>
        </w:rPr>
        <w:t xml:space="preserve"> </w:t>
      </w:r>
      <w:r w:rsidRPr="009A3DA3">
        <w:rPr>
          <w:rFonts w:ascii="Arial" w:hAnsi="Arial"/>
        </w:rPr>
        <w:t>notion de coût</w:t>
      </w:r>
      <w:r>
        <w:rPr>
          <w:rFonts w:ascii="Arial" w:hAnsi="Arial"/>
        </w:rPr>
        <w:t>. Coût mémoire, coût processeur, coût en temps, coût en place…</w:t>
      </w:r>
      <w:r w:rsidR="002358A7">
        <w:rPr>
          <w:rFonts w:ascii="Arial" w:hAnsi="Arial"/>
        </w:rPr>
        <w:t xml:space="preserve"> C’est l’analyse du cahier des charges qui va révéler les coûts à minimiser en priorité :</w:t>
      </w:r>
    </w:p>
    <w:p w:rsidR="002358A7" w:rsidRDefault="002358A7" w:rsidP="00EA30F4">
      <w:pPr>
        <w:pStyle w:val="texte"/>
        <w:numPr>
          <w:ilvl w:val="0"/>
          <w:numId w:val="28"/>
        </w:numPr>
        <w:rPr>
          <w:rFonts w:ascii="Arial" w:hAnsi="Arial"/>
        </w:rPr>
      </w:pPr>
      <w:r>
        <w:rPr>
          <w:rFonts w:ascii="Arial" w:hAnsi="Arial"/>
        </w:rPr>
        <w:t>en temps lorsqu’il s’agit d’écrire le programme qui doit gonfler un air-bag lors d’une collision,</w:t>
      </w:r>
    </w:p>
    <w:p w:rsidR="002358A7" w:rsidRPr="009A3DA3" w:rsidRDefault="002358A7" w:rsidP="00EA30F4">
      <w:pPr>
        <w:pStyle w:val="texte"/>
        <w:numPr>
          <w:ilvl w:val="0"/>
          <w:numId w:val="28"/>
        </w:numPr>
        <w:rPr>
          <w:rFonts w:ascii="Arial" w:hAnsi="Arial"/>
        </w:rPr>
      </w:pPr>
      <w:r>
        <w:rPr>
          <w:rFonts w:ascii="Arial" w:hAnsi="Arial"/>
        </w:rPr>
        <w:t>en place mémoire lorsqu’on doit minimiser la taille des barrettes mémoires pour embarquer un maximum de matériel sur un petit robot d’exploration…</w:t>
      </w:r>
    </w:p>
    <w:p w:rsidR="009A3DA3" w:rsidRPr="009A3DA3" w:rsidRDefault="009A3DA3" w:rsidP="005815CE">
      <w:pPr>
        <w:pStyle w:val="texte"/>
        <w:rPr>
          <w:rFonts w:ascii="Arial" w:hAnsi="Arial"/>
        </w:rPr>
      </w:pPr>
      <w:r w:rsidRPr="009A3DA3">
        <w:rPr>
          <w:rFonts w:ascii="Arial" w:hAnsi="Arial"/>
        </w:rPr>
        <w:t xml:space="preserve">Dans ce cours, nous parlerons </w:t>
      </w:r>
      <w:r w:rsidR="004910FD">
        <w:rPr>
          <w:rFonts w:ascii="Arial" w:hAnsi="Arial"/>
        </w:rPr>
        <w:t xml:space="preserve">principalement </w:t>
      </w:r>
      <w:r w:rsidRPr="009A3DA3">
        <w:rPr>
          <w:rFonts w:ascii="Arial" w:hAnsi="Arial"/>
        </w:rPr>
        <w:t xml:space="preserve">de </w:t>
      </w:r>
      <w:r w:rsidRPr="009A3DA3">
        <w:rPr>
          <w:rFonts w:ascii="Arial" w:hAnsi="Arial"/>
          <w:b/>
        </w:rPr>
        <w:t>ressource</w:t>
      </w:r>
      <w:r>
        <w:rPr>
          <w:rFonts w:ascii="Arial" w:hAnsi="Arial"/>
        </w:rPr>
        <w:t xml:space="preserve"> lorsqu’il s’agira de </w:t>
      </w:r>
      <w:r w:rsidRPr="009A3DA3">
        <w:rPr>
          <w:rFonts w:ascii="Arial" w:hAnsi="Arial"/>
          <w:b/>
        </w:rPr>
        <w:t>place mémoire</w:t>
      </w:r>
      <w:r>
        <w:rPr>
          <w:rFonts w:ascii="Arial" w:hAnsi="Arial"/>
        </w:rPr>
        <w:t xml:space="preserve"> </w:t>
      </w:r>
      <w:r w:rsidRPr="009A3DA3">
        <w:rPr>
          <w:rFonts w:ascii="Arial" w:hAnsi="Arial"/>
          <w:b/>
        </w:rPr>
        <w:t>pour stocker une information.</w:t>
      </w:r>
      <w:r>
        <w:rPr>
          <w:rFonts w:ascii="Arial" w:hAnsi="Arial"/>
          <w:b/>
        </w:rPr>
        <w:t xml:space="preserve"> </w:t>
      </w:r>
      <w:r>
        <w:rPr>
          <w:rFonts w:ascii="Arial" w:hAnsi="Arial"/>
        </w:rPr>
        <w:t>Afin de définir la taille de la zone mémoire nécessaire au stockage de cette information (ainsi que le</w:t>
      </w:r>
      <w:r w:rsidR="00552C5A">
        <w:rPr>
          <w:rFonts w:ascii="Arial" w:hAnsi="Arial"/>
        </w:rPr>
        <w:t xml:space="preserve"> principe de codage et décodage ;</w:t>
      </w:r>
      <w:r>
        <w:rPr>
          <w:rFonts w:ascii="Arial" w:hAnsi="Arial"/>
        </w:rPr>
        <w:t xml:space="preserve"> nous y reviendrons)</w:t>
      </w:r>
      <w:r w:rsidR="004910FD">
        <w:rPr>
          <w:rFonts w:ascii="Arial" w:hAnsi="Arial"/>
        </w:rPr>
        <w:t>,</w:t>
      </w:r>
      <w:r>
        <w:rPr>
          <w:rFonts w:ascii="Arial" w:hAnsi="Arial"/>
        </w:rPr>
        <w:t xml:space="preserve"> il faut </w:t>
      </w:r>
      <w:r w:rsidR="00646859">
        <w:rPr>
          <w:rFonts w:ascii="Arial" w:hAnsi="Arial"/>
          <w:b/>
        </w:rPr>
        <w:t>décider</w:t>
      </w:r>
      <w:r>
        <w:rPr>
          <w:rFonts w:ascii="Arial" w:hAnsi="Arial"/>
        </w:rPr>
        <w:t xml:space="preserve"> </w:t>
      </w:r>
      <w:r w:rsidR="00646859">
        <w:rPr>
          <w:rFonts w:ascii="Arial" w:hAnsi="Arial"/>
        </w:rPr>
        <w:t xml:space="preserve">le </w:t>
      </w:r>
      <w:r w:rsidR="00646859" w:rsidRPr="00646859">
        <w:rPr>
          <w:rFonts w:ascii="Arial" w:hAnsi="Arial"/>
          <w:b/>
        </w:rPr>
        <w:t>type</w:t>
      </w:r>
      <w:r w:rsidR="00646859">
        <w:rPr>
          <w:rFonts w:ascii="Arial" w:hAnsi="Arial"/>
        </w:rPr>
        <w:t xml:space="preserve"> de notre donnée et déclarer </w:t>
      </w:r>
      <w:r>
        <w:rPr>
          <w:rFonts w:ascii="Arial" w:hAnsi="Arial"/>
        </w:rPr>
        <w:t xml:space="preserve">une </w:t>
      </w:r>
      <w:r w:rsidRPr="009A3DA3">
        <w:rPr>
          <w:rFonts w:ascii="Arial" w:hAnsi="Arial"/>
          <w:b/>
        </w:rPr>
        <w:t>variable</w:t>
      </w:r>
      <w:r>
        <w:rPr>
          <w:rFonts w:ascii="Arial" w:hAnsi="Arial"/>
        </w:rPr>
        <w:t xml:space="preserve"> de stockage.</w:t>
      </w:r>
      <w:r w:rsidR="00646859">
        <w:rPr>
          <w:rFonts w:ascii="Arial" w:hAnsi="Arial"/>
        </w:rPr>
        <w:t xml:space="preserve"> </w:t>
      </w:r>
      <w:r w:rsidR="00646859" w:rsidRPr="00646859">
        <w:rPr>
          <w:rFonts w:ascii="Arial" w:hAnsi="Arial"/>
          <w:b/>
          <w:u w:val="single"/>
        </w:rPr>
        <w:t>C’est la déclaration des variables</w:t>
      </w:r>
      <w:r w:rsidR="00646859">
        <w:rPr>
          <w:rFonts w:ascii="Arial" w:hAnsi="Arial"/>
        </w:rPr>
        <w:t>.</w:t>
      </w:r>
    </w:p>
    <w:p w:rsidR="00F63C2B" w:rsidRDefault="00F63C2B" w:rsidP="005815CE">
      <w:pPr>
        <w:pStyle w:val="texte"/>
        <w:rPr>
          <w:rFonts w:ascii="Arial" w:hAnsi="Arial"/>
        </w:rPr>
      </w:pPr>
      <w:r w:rsidRPr="00116C4A">
        <w:rPr>
          <w:rFonts w:ascii="Arial" w:hAnsi="Arial"/>
          <w:b/>
        </w:rPr>
        <w:t>La notion de variable :</w:t>
      </w:r>
      <w:r w:rsidRPr="005815CE">
        <w:rPr>
          <w:rFonts w:ascii="Arial" w:hAnsi="Arial"/>
        </w:rPr>
        <w:t xml:space="preserve"> une variable est une ressource matérielle permettant de stocker une information</w:t>
      </w:r>
      <w:r w:rsidR="005815CE" w:rsidRPr="005815CE">
        <w:rPr>
          <w:rFonts w:ascii="Arial" w:hAnsi="Arial"/>
        </w:rPr>
        <w:t>. Cette ressource</w:t>
      </w:r>
      <w:r w:rsidR="00646859">
        <w:rPr>
          <w:rFonts w:ascii="Arial" w:hAnsi="Arial"/>
        </w:rPr>
        <w:t xml:space="preserve"> est</w:t>
      </w:r>
      <w:r w:rsidR="005815CE" w:rsidRPr="005815CE">
        <w:rPr>
          <w:rFonts w:ascii="Arial" w:hAnsi="Arial"/>
        </w:rPr>
        <w:t xml:space="preserve"> prise dans les</w:t>
      </w:r>
      <w:r w:rsidRPr="005815CE">
        <w:rPr>
          <w:rFonts w:ascii="Arial" w:hAnsi="Arial"/>
        </w:rPr>
        <w:t xml:space="preserve"> barrette</w:t>
      </w:r>
      <w:r w:rsidR="005815CE" w:rsidRPr="005815CE">
        <w:rPr>
          <w:rFonts w:ascii="Arial" w:hAnsi="Arial"/>
        </w:rPr>
        <w:t>s</w:t>
      </w:r>
      <w:r w:rsidRPr="005815CE">
        <w:rPr>
          <w:rFonts w:ascii="Arial" w:hAnsi="Arial"/>
        </w:rPr>
        <w:t xml:space="preserve"> mémoire</w:t>
      </w:r>
      <w:r w:rsidR="00646859">
        <w:rPr>
          <w:rFonts w:ascii="Arial" w:hAnsi="Arial"/>
        </w:rPr>
        <w:t xml:space="preserve"> et doit </w:t>
      </w:r>
      <w:r w:rsidRPr="005815CE">
        <w:rPr>
          <w:rFonts w:ascii="Arial" w:hAnsi="Arial"/>
        </w:rPr>
        <w:t xml:space="preserve">être </w:t>
      </w:r>
      <w:r w:rsidRPr="00B1686F">
        <w:rPr>
          <w:rFonts w:ascii="Arial" w:hAnsi="Arial"/>
          <w:b/>
        </w:rPr>
        <w:t>dimensionnée et typée</w:t>
      </w:r>
      <w:r w:rsidRPr="005815CE">
        <w:rPr>
          <w:rFonts w:ascii="Arial" w:hAnsi="Arial"/>
        </w:rPr>
        <w:t>.</w:t>
      </w:r>
      <w:r w:rsidR="00B1686F">
        <w:rPr>
          <w:rFonts w:ascii="Arial" w:hAnsi="Arial"/>
        </w:rPr>
        <w:t xml:space="preserve"> La notion de type sera détaillée dans les chapitres suivants.</w:t>
      </w:r>
    </w:p>
    <w:p w:rsidR="000672A5" w:rsidRDefault="000672A5" w:rsidP="005815CE">
      <w:pPr>
        <w:pStyle w:val="texte"/>
        <w:rPr>
          <w:rFonts w:ascii="Arial" w:hAnsi="Arial"/>
        </w:rPr>
      </w:pPr>
    </w:p>
    <w:p w:rsidR="000672A5" w:rsidRPr="005815CE" w:rsidRDefault="000672A5" w:rsidP="005815CE">
      <w:pPr>
        <w:pStyle w:val="texte"/>
        <w:rPr>
          <w:rFonts w:ascii="Arial" w:hAnsi="Arial"/>
        </w:rPr>
      </w:pPr>
      <w:r>
        <w:rPr>
          <w:rFonts w:ascii="Arial" w:hAnsi="Arial"/>
        </w:rPr>
        <w:t xml:space="preserve">Chaque programme, voire chaque sous-programme commencera systématiquement par la </w:t>
      </w:r>
      <w:r w:rsidRPr="000672A5">
        <w:rPr>
          <w:rFonts w:ascii="Arial" w:hAnsi="Arial"/>
          <w:b/>
        </w:rPr>
        <w:t>déclaration des ressources mémoires</w:t>
      </w:r>
      <w:r>
        <w:rPr>
          <w:rFonts w:ascii="Arial" w:hAnsi="Arial"/>
        </w:rPr>
        <w:t>.</w:t>
      </w:r>
    </w:p>
    <w:p w:rsidR="00F63C2B" w:rsidRDefault="00F63C2B" w:rsidP="00F63C2B">
      <w:pPr>
        <w:pStyle w:val="texte"/>
        <w:rPr>
          <w:rFonts w:ascii="Arial" w:hAnsi="Arial"/>
        </w:rPr>
      </w:pPr>
    </w:p>
    <w:p w:rsidR="0070154E" w:rsidRDefault="0070154E" w:rsidP="00F3626C">
      <w:pPr>
        <w:pStyle w:val="Titre2"/>
      </w:pPr>
      <w:bookmarkStart w:id="34" w:name="_Toc520900145"/>
      <w:r>
        <w:t>Exercices d’application</w:t>
      </w:r>
      <w:bookmarkEnd w:id="34"/>
    </w:p>
    <w:p w:rsidR="0070154E" w:rsidRPr="00825FCB" w:rsidRDefault="0070154E" w:rsidP="0070154E">
      <w:pPr>
        <w:rPr>
          <w:rFonts w:ascii="Arial" w:hAnsi="Arial" w:cs="Arial"/>
        </w:rPr>
      </w:pPr>
    </w:p>
    <w:p w:rsidR="0070154E" w:rsidRDefault="0070154E" w:rsidP="00723D34">
      <w:pPr>
        <w:pStyle w:val="montitre3"/>
        <w:rPr>
          <w:i/>
          <w:iCs/>
        </w:rPr>
      </w:pPr>
      <w:bookmarkStart w:id="35" w:name="_Toc400545556"/>
      <w:bookmarkStart w:id="36" w:name="_Toc520900146"/>
      <w:r>
        <w:t>Exercice 2</w:t>
      </w:r>
      <w:bookmarkEnd w:id="35"/>
      <w:r>
        <w:t>01</w:t>
      </w:r>
      <w:bookmarkEnd w:id="36"/>
      <w:r>
        <w:t xml:space="preserve"> </w:t>
      </w:r>
      <w:r>
        <w:tab/>
      </w:r>
    </w:p>
    <w:p w:rsidR="0070154E" w:rsidRDefault="0070154E" w:rsidP="0070154E">
      <w:pPr>
        <w:ind w:left="709"/>
        <w:jc w:val="both"/>
        <w:rPr>
          <w:rFonts w:ascii="Arial" w:hAnsi="Arial"/>
        </w:rPr>
      </w:pPr>
    </w:p>
    <w:p w:rsidR="0070154E" w:rsidRDefault="0070154E" w:rsidP="0070154E">
      <w:pPr>
        <w:ind w:left="709"/>
        <w:jc w:val="both"/>
        <w:rPr>
          <w:rFonts w:ascii="Arial" w:hAnsi="Arial"/>
        </w:rPr>
      </w:pPr>
      <w:r>
        <w:rPr>
          <w:rFonts w:ascii="Arial" w:hAnsi="Arial"/>
        </w:rPr>
        <w:t xml:space="preserve">Voici un exemple </w:t>
      </w:r>
      <w:r w:rsidRPr="0070154E">
        <w:rPr>
          <w:rFonts w:ascii="Arial" w:hAnsi="Arial"/>
          <w:u w:val="single"/>
        </w:rPr>
        <w:t>de morceau de cahier des charges</w:t>
      </w:r>
      <w:r>
        <w:rPr>
          <w:rFonts w:ascii="Arial" w:hAnsi="Arial"/>
        </w:rPr>
        <w:t xml:space="preserve"> proposé par un directeu</w:t>
      </w:r>
      <w:r w:rsidR="00493AA7">
        <w:rPr>
          <w:rFonts w:ascii="Arial" w:hAnsi="Arial"/>
        </w:rPr>
        <w:t xml:space="preserve">r d’établissement scolaire </w:t>
      </w:r>
      <w:r>
        <w:rPr>
          <w:rFonts w:ascii="Arial" w:hAnsi="Arial"/>
        </w:rPr>
        <w:t>qui joue ici le rôle de client.</w:t>
      </w:r>
    </w:p>
    <w:p w:rsidR="0070154E" w:rsidRDefault="0070154E" w:rsidP="0070154E">
      <w:pPr>
        <w:ind w:left="709"/>
        <w:jc w:val="both"/>
        <w:rPr>
          <w:rFonts w:ascii="Arial" w:hAnsi="Arial"/>
        </w:rPr>
      </w:pPr>
    </w:p>
    <w:p w:rsidR="0070154E" w:rsidRPr="0070154E" w:rsidRDefault="0070154E" w:rsidP="0070154E">
      <w:pPr>
        <w:ind w:left="709"/>
        <w:jc w:val="both"/>
        <w:rPr>
          <w:rFonts w:ascii="Arial" w:hAnsi="Arial"/>
          <w:b/>
        </w:rPr>
      </w:pPr>
      <w:r w:rsidRPr="0070154E">
        <w:rPr>
          <w:rFonts w:ascii="Arial" w:hAnsi="Arial"/>
          <w:b/>
        </w:rPr>
        <w:t>Vous devez en étudier toutes les informations que vous aurez éventuellement à stocker dans le système informatique qui permet de gérer l’établissement scolaire.</w:t>
      </w:r>
    </w:p>
    <w:p w:rsidR="0070154E" w:rsidRDefault="0070154E" w:rsidP="0070154E">
      <w:pPr>
        <w:ind w:left="709"/>
        <w:jc w:val="both"/>
        <w:rPr>
          <w:rFonts w:ascii="Arial" w:hAnsi="Arial"/>
        </w:rPr>
      </w:pPr>
    </w:p>
    <w:p w:rsidR="0070154E" w:rsidRDefault="0070154E" w:rsidP="0070154E">
      <w:pPr>
        <w:ind w:left="709"/>
        <w:jc w:val="both"/>
        <w:rPr>
          <w:rFonts w:ascii="Arial" w:hAnsi="Arial"/>
        </w:rPr>
      </w:pPr>
      <w:r>
        <w:rPr>
          <w:rFonts w:ascii="Arial" w:hAnsi="Arial"/>
        </w:rPr>
        <w:t xml:space="preserve">En vous positionnant en tant que </w:t>
      </w:r>
      <w:r w:rsidRPr="004A189B">
        <w:rPr>
          <w:rFonts w:ascii="Arial" w:hAnsi="Arial"/>
          <w:b/>
        </w:rPr>
        <w:t>maître d’ouvrage</w:t>
      </w:r>
      <w:r>
        <w:rPr>
          <w:rFonts w:ascii="Arial" w:hAnsi="Arial"/>
        </w:rPr>
        <w:t xml:space="preserve">, chargé de la partie </w:t>
      </w:r>
      <w:r w:rsidRPr="004A189B">
        <w:rPr>
          <w:rFonts w:ascii="Arial" w:hAnsi="Arial"/>
          <w:b/>
        </w:rPr>
        <w:t>conception de la solution</w:t>
      </w:r>
      <w:r>
        <w:rPr>
          <w:rFonts w:ascii="Arial" w:hAnsi="Arial"/>
        </w:rPr>
        <w:t>, définissez les spécifications du projet (les « specs »).</w:t>
      </w:r>
    </w:p>
    <w:p w:rsidR="0070154E" w:rsidRDefault="0070154E" w:rsidP="0070154E">
      <w:pPr>
        <w:ind w:left="709"/>
        <w:jc w:val="both"/>
        <w:rPr>
          <w:rFonts w:ascii="Arial" w:hAnsi="Arial"/>
        </w:rPr>
      </w:pPr>
      <w:r>
        <w:rPr>
          <w:rFonts w:ascii="Arial" w:hAnsi="Arial"/>
        </w:rPr>
        <w:t xml:space="preserve">La partie </w:t>
      </w:r>
      <w:r w:rsidRPr="004A189B">
        <w:rPr>
          <w:rFonts w:ascii="Arial" w:hAnsi="Arial"/>
          <w:i/>
        </w:rPr>
        <w:t>réalisation</w:t>
      </w:r>
      <w:r>
        <w:rPr>
          <w:rFonts w:ascii="Arial" w:hAnsi="Arial"/>
        </w:rPr>
        <w:t xml:space="preserve">, travail du </w:t>
      </w:r>
      <w:r w:rsidRPr="004A189B">
        <w:rPr>
          <w:rFonts w:ascii="Arial" w:hAnsi="Arial"/>
          <w:i/>
        </w:rPr>
        <w:t>maître d’œuvre</w:t>
      </w:r>
      <w:r>
        <w:rPr>
          <w:rFonts w:ascii="Arial" w:hAnsi="Arial"/>
        </w:rPr>
        <w:t>, ne sera pas étudiée ici.</w:t>
      </w:r>
    </w:p>
    <w:p w:rsidR="0070154E" w:rsidRDefault="0070154E" w:rsidP="0070154E">
      <w:pPr>
        <w:ind w:left="709"/>
        <w:jc w:val="both"/>
        <w:rPr>
          <w:rFonts w:ascii="Arial" w:hAnsi="Arial"/>
        </w:rPr>
      </w:pPr>
    </w:p>
    <w:p w:rsidR="0070154E" w:rsidRDefault="0070154E" w:rsidP="0070154E">
      <w:pPr>
        <w:ind w:left="709"/>
        <w:jc w:val="both"/>
        <w:rPr>
          <w:rFonts w:ascii="Arial" w:hAnsi="Arial"/>
        </w:rPr>
      </w:pPr>
      <w:r>
        <w:rPr>
          <w:rFonts w:ascii="Arial" w:hAnsi="Arial"/>
        </w:rPr>
        <w:t>En application de la partie « Modèle » de la méthodologie MVC, repérez les noms propres dans l’exemple ci-dessous et identifiez en face de chaque nom les traitements associés.</w:t>
      </w:r>
    </w:p>
    <w:p w:rsidR="0070154E" w:rsidRDefault="0070154E" w:rsidP="0070154E">
      <w:pPr>
        <w:ind w:left="709"/>
        <w:jc w:val="both"/>
        <w:rPr>
          <w:rFonts w:ascii="Arial" w:hAnsi="Arial"/>
        </w:rPr>
      </w:pPr>
    </w:p>
    <w:p w:rsidR="0070154E" w:rsidRDefault="0070154E" w:rsidP="0070154E">
      <w:pPr>
        <w:ind w:left="709"/>
        <w:jc w:val="both"/>
        <w:rPr>
          <w:noProof/>
        </w:rPr>
      </w:pPr>
      <w:r>
        <w:rPr>
          <w:noProof/>
        </w:rPr>
        <w:drawing>
          <wp:inline distT="0" distB="0" distL="0" distR="0" wp14:anchorId="7D6749A6" wp14:editId="7E8157F1">
            <wp:extent cx="5364480" cy="4521200"/>
            <wp:effectExtent l="0" t="0" r="7620" b="0"/>
            <wp:docPr id="2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4480" cy="4521200"/>
                    </a:xfrm>
                    <a:prstGeom prst="rect">
                      <a:avLst/>
                    </a:prstGeom>
                    <a:noFill/>
                    <a:ln>
                      <a:noFill/>
                    </a:ln>
                  </pic:spPr>
                </pic:pic>
              </a:graphicData>
            </a:graphic>
          </wp:inline>
        </w:drawing>
      </w:r>
    </w:p>
    <w:p w:rsidR="0070154E" w:rsidRDefault="0070154E" w:rsidP="0070154E">
      <w:pPr>
        <w:ind w:left="709"/>
        <w:jc w:val="both"/>
        <w:rPr>
          <w:noProof/>
        </w:rPr>
      </w:pPr>
    </w:p>
    <w:p w:rsidR="0070154E" w:rsidRDefault="0070154E" w:rsidP="0070154E">
      <w:pPr>
        <w:ind w:left="709"/>
        <w:jc w:val="both"/>
        <w:rPr>
          <w:noProof/>
        </w:rPr>
      </w:pPr>
    </w:p>
    <w:p w:rsidR="0070154E" w:rsidRPr="0070154E" w:rsidRDefault="0070154E" w:rsidP="00723D34">
      <w:pPr>
        <w:pStyle w:val="montitre3"/>
      </w:pPr>
      <w:bookmarkStart w:id="37" w:name="_Toc400545559"/>
      <w:bookmarkStart w:id="38" w:name="_Toc520900147"/>
      <w:r>
        <w:t xml:space="preserve">Exercice 202 </w:t>
      </w:r>
      <w:r>
        <w:tab/>
        <w:t>(Réflexion</w:t>
      </w:r>
      <w:bookmarkEnd w:id="37"/>
      <w:r>
        <w:t>)</w:t>
      </w:r>
      <w:bookmarkEnd w:id="38"/>
    </w:p>
    <w:p w:rsidR="0070154E" w:rsidRPr="00825FCB" w:rsidRDefault="0070154E" w:rsidP="0070154E">
      <w:pPr>
        <w:ind w:left="709"/>
        <w:jc w:val="both"/>
        <w:rPr>
          <w:rFonts w:ascii="Arial" w:hAnsi="Arial"/>
        </w:rPr>
      </w:pPr>
      <w:r w:rsidRPr="00825FCB">
        <w:rPr>
          <w:rFonts w:ascii="Arial" w:hAnsi="Arial"/>
        </w:rPr>
        <w:t>Vous avez devant vous un verre à pied contenant du vin et un verre droit contenant de l’eau.</w:t>
      </w:r>
    </w:p>
    <w:p w:rsidR="0070154E" w:rsidRPr="00825FCB" w:rsidRDefault="0070154E" w:rsidP="0070154E">
      <w:pPr>
        <w:ind w:left="709"/>
        <w:jc w:val="both"/>
        <w:rPr>
          <w:rFonts w:ascii="Arial" w:hAnsi="Arial"/>
        </w:rPr>
      </w:pPr>
      <w:r w:rsidRPr="00D47E34">
        <w:rPr>
          <w:rFonts w:ascii="Arial" w:hAnsi="Arial"/>
          <w:b/>
        </w:rPr>
        <w:t>But</w:t>
      </w:r>
      <w:r w:rsidRPr="00825FCB">
        <w:rPr>
          <w:rFonts w:ascii="Arial" w:hAnsi="Arial"/>
        </w:rPr>
        <w:t> : échanger le contenu des 2 verres. Comment vous y prenez-vous ?</w:t>
      </w:r>
    </w:p>
    <w:p w:rsidR="0070154E" w:rsidRPr="00825FCB" w:rsidRDefault="0070154E" w:rsidP="0070154E">
      <w:pPr>
        <w:jc w:val="both"/>
        <w:rPr>
          <w:rFonts w:ascii="Arial" w:hAnsi="Arial"/>
        </w:rPr>
      </w:pPr>
      <w:r>
        <w:rPr>
          <w:rFonts w:ascii="Arial" w:hAnsi="Arial"/>
          <w:noProof/>
        </w:rPr>
        <mc:AlternateContent>
          <mc:Choice Requires="wpc">
            <w:drawing>
              <wp:inline distT="0" distB="0" distL="0" distR="0" wp14:anchorId="4317B575" wp14:editId="7F991B8C">
                <wp:extent cx="5313045" cy="1770380"/>
                <wp:effectExtent l="0" t="0" r="1905" b="1270"/>
                <wp:docPr id="312" name="Zone de dessin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9" name="AutoShape 16"/>
                        <wps:cNvSpPr>
                          <a:spLocks noChangeArrowheads="1"/>
                        </wps:cNvSpPr>
                        <wps:spPr bwMode="auto">
                          <a:xfrm>
                            <a:off x="796037" y="1148506"/>
                            <a:ext cx="476022" cy="457802"/>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0" name="AutoShape 17"/>
                        <wps:cNvSpPr>
                          <a:spLocks noChangeArrowheads="1"/>
                        </wps:cNvSpPr>
                        <wps:spPr bwMode="auto">
                          <a:xfrm flipV="1">
                            <a:off x="491223" y="196086"/>
                            <a:ext cx="1076050" cy="972428"/>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1" name="AutoShape 18"/>
                        <wps:cNvSpPr>
                          <a:spLocks noChangeArrowheads="1"/>
                        </wps:cNvSpPr>
                        <wps:spPr bwMode="auto">
                          <a:xfrm flipV="1">
                            <a:off x="643230" y="415383"/>
                            <a:ext cx="772036" cy="742727"/>
                          </a:xfrm>
                          <a:prstGeom prst="triangle">
                            <a:avLst>
                              <a:gd name="adj" fmla="val 50000"/>
                            </a:avLst>
                          </a:prstGeom>
                          <a:solidFill>
                            <a:srgbClr val="800000"/>
                          </a:solidFill>
                          <a:ln w="9525">
                            <a:solidFill>
                              <a:srgbClr val="000000"/>
                            </a:solidFill>
                            <a:miter lim="800000"/>
                            <a:headEnd/>
                            <a:tailEnd/>
                          </a:ln>
                        </wps:spPr>
                        <wps:bodyPr rot="0" vert="horz" wrap="square" lIns="91440" tIns="45720" rIns="91440" bIns="45720" anchor="t" anchorCtr="0" upright="1">
                          <a:noAutofit/>
                        </wps:bodyPr>
                      </wps:wsp>
                      <wps:wsp>
                        <wps:cNvPr id="302" name="AutoShape 19"/>
                        <wps:cNvSpPr>
                          <a:spLocks noChangeArrowheads="1"/>
                        </wps:cNvSpPr>
                        <wps:spPr bwMode="auto">
                          <a:xfrm>
                            <a:off x="1510470" y="577054"/>
                            <a:ext cx="914442" cy="914803"/>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3" name="AutoShape 20"/>
                        <wps:cNvSpPr>
                          <a:spLocks noChangeArrowheads="1"/>
                        </wps:cNvSpPr>
                        <wps:spPr bwMode="auto">
                          <a:xfrm>
                            <a:off x="1586473" y="881989"/>
                            <a:ext cx="761635" cy="733123"/>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99CCFF"/>
                          </a:solidFill>
                          <a:ln w="9525">
                            <a:solidFill>
                              <a:srgbClr val="000000"/>
                            </a:solidFill>
                            <a:miter lim="800000"/>
                            <a:headEnd/>
                            <a:tailEnd/>
                          </a:ln>
                        </wps:spPr>
                        <wps:bodyPr rot="0" vert="horz" wrap="square" lIns="91440" tIns="45720" rIns="91440" bIns="45720" anchor="t" anchorCtr="0" upright="1">
                          <a:noAutofit/>
                        </wps:bodyPr>
                      </wps:wsp>
                      <wps:wsp>
                        <wps:cNvPr id="304" name="AutoShape 21"/>
                        <wps:cNvSpPr>
                          <a:spLocks noChangeArrowheads="1"/>
                        </wps:cNvSpPr>
                        <wps:spPr bwMode="auto">
                          <a:xfrm>
                            <a:off x="3500961" y="1138101"/>
                            <a:ext cx="475222" cy="458602"/>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5" name="AutoShape 22"/>
                        <wps:cNvSpPr>
                          <a:spLocks noChangeArrowheads="1"/>
                        </wps:cNvSpPr>
                        <wps:spPr bwMode="auto">
                          <a:xfrm flipV="1">
                            <a:off x="3196147" y="186482"/>
                            <a:ext cx="1075250" cy="971628"/>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6" name="AutoShape 23"/>
                        <wps:cNvSpPr>
                          <a:spLocks noChangeArrowheads="1"/>
                        </wps:cNvSpPr>
                        <wps:spPr bwMode="auto">
                          <a:xfrm flipV="1">
                            <a:off x="3348154" y="406579"/>
                            <a:ext cx="772036" cy="741927"/>
                          </a:xfrm>
                          <a:prstGeom prst="triangle">
                            <a:avLst>
                              <a:gd name="adj" fmla="val 50000"/>
                            </a:avLst>
                          </a:prstGeom>
                          <a:solidFill>
                            <a:srgbClr val="99CCFF"/>
                          </a:solidFill>
                          <a:ln w="9525">
                            <a:solidFill>
                              <a:srgbClr val="000000"/>
                            </a:solidFill>
                            <a:miter lim="800000"/>
                            <a:headEnd/>
                            <a:tailEnd/>
                          </a:ln>
                        </wps:spPr>
                        <wps:bodyPr rot="0" vert="horz" wrap="square" lIns="91440" tIns="45720" rIns="91440" bIns="45720" anchor="t" anchorCtr="0" upright="1">
                          <a:noAutofit/>
                        </wps:bodyPr>
                      </wps:wsp>
                      <wps:wsp>
                        <wps:cNvPr id="308" name="AutoShape 24"/>
                        <wps:cNvSpPr>
                          <a:spLocks noChangeArrowheads="1"/>
                        </wps:cNvSpPr>
                        <wps:spPr bwMode="auto">
                          <a:xfrm>
                            <a:off x="4215394" y="566650"/>
                            <a:ext cx="913642" cy="914803"/>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9" name="AutoShape 25"/>
                        <wps:cNvSpPr>
                          <a:spLocks noChangeArrowheads="1"/>
                        </wps:cNvSpPr>
                        <wps:spPr bwMode="auto">
                          <a:xfrm>
                            <a:off x="4291398" y="871584"/>
                            <a:ext cx="760835" cy="733123"/>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800000"/>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0E2A9042" id="Zone de dessin 14" o:spid="_x0000_s1026" editas="canvas" style="width:418.35pt;height:139.4pt;mso-position-horizontal-relative:char;mso-position-vertical-relative:line" coordsize="53130,17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">
                <v:shape id="_x0000_s1027" type="#_x0000_t75" style="position:absolute;width:53130;height:17703;visibility:visible;mso-wrap-style:square">
                  <v:fill o:detectmouseclick="t"/>
                  <v:path o:connecttype="none"/>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6" o:spid="_x0000_s1028" type="#_x0000_t5" style="position:absolute;left:7960;top:11485;width:4760;height:4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2kRMUA&#10;AADcAAAADwAAAGRycy9kb3ducmV2LnhtbESPQWvCQBSE7wX/w/KEXopumkNroqtIQSy9lBoRcntk&#10;n0lI9m3IbmL8926h0OMwM98wm91kWjFS72rLCl6XEQjiwuqaSwXn7LBYgXAeWWNrmRTcycFuO3va&#10;YKrtjX9oPPlSBAi7FBVU3neplK6oyKBb2o44eFfbG/RB9qXUPd4C3LQyjqI3abDmsFBhRx8VFc1p&#10;MAqwyS9fRn/LISvr6JgPL+9ZQ0o9z6f9GoSnyf+H/9qfWkGcJPB7JhwBu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XaRExQAAANwAAAAPAAAAAAAAAAAAAAAAAJgCAABkcnMv&#10;ZG93bnJldi54bWxQSwUGAAAAAAQABAD1AAAAigMAAAAA&#10;"/>
                <v:shape id="AutoShape 17" o:spid="_x0000_s1029" type="#_x0000_t5" style="position:absolute;left:4912;top:1960;width:10760;height:972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8jcQA&#10;AADcAAAADwAAAGRycy9kb3ducmV2LnhtbERPy2oCMRTdC/5DuEI3RZO2+BqNIoVCS0tx1I276+Q6&#10;Mzi5GZJUp3/fLAouD+e9XHe2EVfyoXas4WmkQBAXztRcajjs34YzECEiG2wck4ZfCrBe9XtLzIy7&#10;cU7XXSxFCuGQoYYqxjaTMhQVWQwj1xIn7uy8xZigL6XxeEvhtpHPSk2kxZpTQ4UtvVZUXHY/VsPX&#10;fP+pxn4znn4fm23+cTw9uovX+mHQbRYgInXxLv53vxsNLyrNT2fS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ifI3EAAAA3AAAAA8AAAAAAAAAAAAAAAAAmAIAAGRycy9k&#10;b3ducmV2LnhtbFBLBQYAAAAABAAEAPUAAACJAwAAAAA=&#10;"/>
                <v:shape id="AutoShape 18" o:spid="_x0000_s1030" type="#_x0000_t5" style="position:absolute;left:6432;top:4153;width:7720;height:7428;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nOsMA&#10;AADcAAAADwAAAGRycy9kb3ducmV2LnhtbESPUWvCMBSF3wf+h3CFvc3ECk6qUUQYzL24qT/g0lyb&#10;anNTmtTWf28Ggz0ezjnf4aw2g6vFndpQedYwnSgQxIU3FZcazqePtwWIEJEN1p5Jw4MCbNajlxXm&#10;xvf8Q/djLEWCcMhRg42xyaUMhSWHYeIb4uRdfOswJtmW0rTYJ7irZabUXDqsOC1YbGhnqbgdO6fh&#10;u+86me2b8LDvHLuv6/ygMtT6dTxslyAiDfE//Nf+NBpmagq/Z9IR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knOsMAAADcAAAADwAAAAAAAAAAAAAAAACYAgAAZHJzL2Rv&#10;d25yZXYueG1sUEsFBgAAAAAEAAQA9QAAAIgDAAAAAA==&#10;" fillcolor="maroon"/>
                <v:shape id="AutoShape 19" o:spid="_x0000_s1031" style="position:absolute;left:15104;top:5770;width:9145;height:914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l48QA&#10;AADcAAAADwAAAGRycy9kb3ducmV2LnhtbESPQWsCMRSE7wX/Q3iCl6KJK0i7NUorFLyIrBXq8XXz&#10;3CxuXpZNquu/N4WCx2FmvmEWq9414kJdqD1rmE4UCOLSm5orDYevz/ELiBCRDTaeScONAqyWg6cF&#10;5sZfuaDLPlYiQTjkqMHG2OZShtKSwzDxLXHyTr5zGJPsKmk6vCa4a2Sm1Fw6rDktWGxpbak873+d&#10;hufigMFsi+9q9rHLfl6Pam57pfVo2L+/gYjUx0f4v70xGmYqg78z6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MJePEAAAA3AAAAA8AAAAAAAAAAAAAAAAAmAIAAGRycy9k&#10;b3ducmV2LnhtbFBLBQYAAAAABAAEAPUAAACJAwAAAAA=&#10;" path="m,l5400,21600r10800,l21600,,,xe">
                  <v:stroke joinstyle="miter"/>
                  <v:path o:connecttype="custom" o:connectlocs="800137,457402;457221,914803;114305,457402;457221,0" o:connectangles="0,0,0,0" textboxrect="4500,4500,17100,17100"/>
                </v:shape>
                <v:shape id="AutoShape 20" o:spid="_x0000_s1032" style="position:absolute;left:15864;top:8819;width:7617;height:7332;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4Z/sUA&#10;AADcAAAADwAAAGRycy9kb3ducmV2LnhtbESPQWvCQBSE70L/w/IKvdVNGyw1upFiKHpVS0pvz+wz&#10;Ccm+DdltTP69Wyh4HGbmG2a9GU0rBupdbVnByzwCQVxYXXOp4Ov0+fwOwnlkja1lUjCRg036MFtj&#10;ou2VDzQcfSkChF2CCirvu0RKV1Rk0M1tRxy8i+0N+iD7UuoerwFuWvkaRW/SYM1hocKOthUVzfHX&#10;KMhosdz9LL87d95N2yyT+aWZcqWeHsePFQhPo7+H/9t7rSCOYvg7E4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hn+xQAAANwAAAAPAAAAAAAAAAAAAAAAAJgCAABkcnMv&#10;ZG93bnJldi54bWxQSwUGAAAAAAQABAD1AAAAigMAAAAA&#10;" path="m,l5400,21600r10800,l21600,,,xe" fillcolor="#9cf">
                  <v:stroke joinstyle="miter"/>
                  <v:path o:connecttype="custom" o:connectlocs="666431,366562;380818,733123;95204,366562;380818,0" o:connectangles="0,0,0,0" textboxrect="4500,4500,17100,17100"/>
                </v:shape>
                <v:shape id="AutoShape 21" o:spid="_x0000_s1033" type="#_x0000_t5" style="position:absolute;left:35009;top:11381;width:4752;height:4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eRwMUA&#10;AADcAAAADwAAAGRycy9kb3ducmV2LnhtbESPQWvCQBSE70L/w/IKXkR3W8WWNKuUQrH0Ipoi5PbI&#10;viYh2bchu9H037sFweMwM98w6Xa0rThT72vHGp4WCgRx4UzNpYaf7HP+CsIHZIOtY9LwRx62m4dJ&#10;iolxFz7Q+RhKESHsE9RQhdAlUvqiIot+4Tri6P263mKIsi+l6fES4baVz0qtpcWa40KFHX1UVDTH&#10;wWrAJj99W7OXQ1bWapcPs5esIa2nj+P7G4hAY7iHb+0vo2GpVvB/Jh4B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5HAxQAAANwAAAAPAAAAAAAAAAAAAAAAAJgCAABkcnMv&#10;ZG93bnJldi54bWxQSwUGAAAAAAQABAD1AAAAigMAAAAA&#10;"/>
                <v:shape id="AutoShape 22" o:spid="_x0000_s1034" type="#_x0000_t5" style="position:absolute;left:31961;top:1864;width:10752;height:971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XfFccA&#10;AADcAAAADwAAAGRycy9kb3ducmV2LnhtbESPT2sCMRTE7wW/Q3gFL0UTW7bVrVGkIFgqpf65eHvd&#10;vO4ubl6WJOr67U2h0OMwM79hpvPONuJMPtSONYyGCgRx4UzNpYb9bjkYgwgR2WDjmDRcKcB81rub&#10;Ym7chTd03sZSJAiHHDVUMba5lKGoyGIYupY4eT/OW4xJ+lIaj5cEt418VOpZWqw5LVTY0ltFxXF7&#10;shrWk92Hyvwie/k8NF+b98P3gzt6rfv33eIVRKQu/of/2iuj4Ull8HsmHQ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V3xXHAAAA3AAAAA8AAAAAAAAAAAAAAAAAmAIAAGRy&#10;cy9kb3ducmV2LnhtbFBLBQYAAAAABAAEAPUAAACMAwAAAAA=&#10;"/>
                <v:shape id="AutoShape 23" o:spid="_x0000_s1035" type="#_x0000_t5" style="position:absolute;left:33481;top:4065;width:7720;height:742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QycQA&#10;AADcAAAADwAAAGRycy9kb3ducmV2LnhtbESPwWrDMBBE74X8g9hCLqWRk1AT3CihFAq9xi0hx8Va&#10;W6bWyrGkxM7XR4VCj8PMvGG2+9F24kKDbx0rWC4yEMSV0y03Cr6/Pp43IHxA1tg5JgUTedjvZg9b&#10;LLS78oEuZWhEgrAvUIEJoS+k9JUhi37heuLk1W6wGJIcGqkHvCa47eQqy3JpseW0YLCnd0PVTxmt&#10;ghcjn25xfexjdVqu9BTjubZRqfnj+PYKItAY/sN/7U+tYJ3l8HsmHQG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40MnEAAAA3AAAAA8AAAAAAAAAAAAAAAAAmAIAAGRycy9k&#10;b3ducmV2LnhtbFBLBQYAAAAABAAEAPUAAACJAwAAAAA=&#10;" fillcolor="#9cf"/>
                <v:shape id="AutoShape 24" o:spid="_x0000_s1036" style="position:absolute;left:42153;top:5666;width:9137;height:914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SCcEA&#10;AADcAAAADwAAAGRycy9kb3ducmV2LnhtbERPTWsCMRC9F/wPYQQvRRMVRLdGUaHgRWRV0ON0M90s&#10;3UyWTarrvzeHQo+P971cd64Wd2pD5VnDeKRAEBfeVFxquJw/h3MQISIbrD2ThicFWK96b0vMjH9w&#10;TvdTLEUK4ZChBhtjk0kZCksOw8g3xIn79q3DmGBbStPiI4W7Wk6UmkmHFacGiw3tLBU/p1+n4T2/&#10;YDCH/FpOt8fJ1+KmZrZTWg/63eYDRKQu/ov/3HujYarS2nQmHQG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kEgnBAAAA3AAAAA8AAAAAAAAAAAAAAAAAmAIAAGRycy9kb3du&#10;cmV2LnhtbFBLBQYAAAAABAAEAPUAAACGAwAAAAA=&#10;" path="m,l5400,21600r10800,l21600,,,xe">
                  <v:stroke joinstyle="miter"/>
                  <v:path o:connecttype="custom" o:connectlocs="799437,457402;456821,914803;114205,457402;456821,0" o:connectangles="0,0,0,0" textboxrect="4500,4500,17100,17100"/>
                </v:shape>
                <v:shape id="AutoShape 25" o:spid="_x0000_s1037" style="position:absolute;left:42913;top:8715;width:7609;height:7332;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7Ij8MA&#10;AADcAAAADwAAAGRycy9kb3ducmV2LnhtbESPQYvCMBSE7wv+h/AEb9tUhUWrUURQPHjZKnp9Ns+m&#10;2LyUJmr1128WFvY4zMw3zHzZ2Vo8qPWVYwXDJAVBXDhdcangeNh8TkD4gKyxdkwKXuRhueh9zDHT&#10;7snf9MhDKSKEfYYKTAhNJqUvDFn0iWuIo3d1rcUQZVtK3eIzwm0tR2n6JS1WHBcMNrQ2VNzyu1Vw&#10;fW1Pt/foQtupuXDozud8vxsrNeh3qxmIQF34D/+1d1rBOJ3C75l4BO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7Ij8MAAADcAAAADwAAAAAAAAAAAAAAAACYAgAAZHJzL2Rv&#10;d25yZXYueG1sUEsFBgAAAAAEAAQA9QAAAIgDAAAAAA==&#10;" path="m,l5400,21600r10800,l21600,,,xe" fillcolor="maroon">
                  <v:stroke joinstyle="miter"/>
                  <v:path o:connecttype="custom" o:connectlocs="665731,366562;380417,733123;95104,366562;380417,0" o:connectangles="0,0,0,0" textboxrect="4500,4500,17100,17100"/>
                </v:shape>
                <w10:anchorlock/>
              </v:group>
            </w:pict>
          </mc:Fallback>
        </mc:AlternateContent>
      </w:r>
    </w:p>
    <w:p w:rsidR="0070154E" w:rsidRPr="00825FCB" w:rsidRDefault="0070154E" w:rsidP="0070154E">
      <w:pPr>
        <w:tabs>
          <w:tab w:val="left" w:pos="1701"/>
          <w:tab w:val="left" w:pos="5529"/>
        </w:tabs>
        <w:ind w:firstLine="709"/>
        <w:jc w:val="both"/>
        <w:rPr>
          <w:rFonts w:ascii="Arial" w:hAnsi="Arial"/>
        </w:rPr>
      </w:pPr>
      <w:r w:rsidRPr="00825FCB">
        <w:rPr>
          <w:rFonts w:ascii="Arial" w:hAnsi="Arial"/>
        </w:rPr>
        <w:tab/>
        <w:t>Situation de départ</w:t>
      </w:r>
      <w:r w:rsidRPr="00825FCB">
        <w:rPr>
          <w:rFonts w:ascii="Arial" w:hAnsi="Arial"/>
        </w:rPr>
        <w:tab/>
        <w:t>situation d’arrivée ou résultat</w:t>
      </w:r>
    </w:p>
    <w:p w:rsidR="0070154E" w:rsidRPr="00F621C3" w:rsidRDefault="0070154E" w:rsidP="0070154E">
      <w:pPr>
        <w:jc w:val="both"/>
        <w:rPr>
          <w:rFonts w:ascii="Arial" w:hAnsi="Arial"/>
        </w:rPr>
      </w:pPr>
    </w:p>
    <w:p w:rsidR="0070154E" w:rsidRPr="00F621C3" w:rsidRDefault="0070154E" w:rsidP="0070154E">
      <w:pPr>
        <w:ind w:left="709"/>
        <w:jc w:val="both"/>
        <w:rPr>
          <w:rFonts w:ascii="Arial" w:hAnsi="Arial"/>
        </w:rPr>
      </w:pPr>
      <w:r w:rsidRPr="00F621C3">
        <w:rPr>
          <w:rFonts w:ascii="Arial" w:hAnsi="Arial"/>
        </w:rPr>
        <w:t xml:space="preserve">Vous constatez ici que nous ne faisons toujours pas de la programmation à proprement parler. En effet, la première chose à faire est de réfléchir à la façon dont on va s’y prendre : </w:t>
      </w:r>
      <w:r w:rsidRPr="00F621C3">
        <w:rPr>
          <w:rFonts w:ascii="Arial" w:hAnsi="Arial"/>
          <w:b/>
        </w:rPr>
        <w:t>la méthode</w:t>
      </w:r>
      <w:r w:rsidRPr="00F621C3">
        <w:rPr>
          <w:rFonts w:ascii="Arial" w:hAnsi="Arial"/>
        </w:rPr>
        <w:t>.</w:t>
      </w:r>
    </w:p>
    <w:p w:rsidR="0070154E" w:rsidRDefault="0070154E" w:rsidP="0070154E">
      <w:pPr>
        <w:ind w:left="709"/>
        <w:jc w:val="both"/>
        <w:rPr>
          <w:rFonts w:ascii="Arial" w:hAnsi="Arial"/>
        </w:rPr>
      </w:pPr>
      <w:r w:rsidRPr="00F621C3">
        <w:rPr>
          <w:rFonts w:ascii="Arial" w:hAnsi="Arial"/>
        </w:rPr>
        <w:t>C’est la partie la plus importante ; celle qui différencie l’ingénieur du technicien. Le rôle du technicien sera de programmer la solution conçue par l’ingénieur (vision un peu simpliste, certes).</w:t>
      </w:r>
    </w:p>
    <w:p w:rsidR="0070154E" w:rsidRDefault="0070154E" w:rsidP="0070154E">
      <w:pPr>
        <w:ind w:left="709"/>
        <w:jc w:val="both"/>
        <w:rPr>
          <w:rFonts w:ascii="Arial" w:hAnsi="Arial"/>
        </w:rPr>
      </w:pPr>
    </w:p>
    <w:p w:rsidR="0070154E" w:rsidRDefault="0070154E" w:rsidP="0070154E">
      <w:pPr>
        <w:ind w:left="709"/>
        <w:jc w:val="both"/>
        <w:rPr>
          <w:rFonts w:ascii="Arial" w:hAnsi="Arial"/>
        </w:rPr>
      </w:pPr>
      <w:r>
        <w:rPr>
          <w:rFonts w:ascii="Arial" w:hAnsi="Arial"/>
        </w:rPr>
        <w:t>Cette méthode dite « des 2 verres », vous l’utiliserez en programmation. C’est une problématique classique de ressource « cachée ».</w:t>
      </w:r>
    </w:p>
    <w:p w:rsidR="0070154E" w:rsidRPr="00F621C3" w:rsidRDefault="0070154E" w:rsidP="0070154E">
      <w:pPr>
        <w:ind w:left="709"/>
        <w:jc w:val="both"/>
        <w:rPr>
          <w:rFonts w:ascii="Arial" w:hAnsi="Arial"/>
        </w:rPr>
      </w:pPr>
    </w:p>
    <w:p w:rsidR="0070154E" w:rsidRPr="0070154E" w:rsidRDefault="0070154E" w:rsidP="00723D34">
      <w:pPr>
        <w:pStyle w:val="montitre3"/>
      </w:pPr>
      <w:bookmarkStart w:id="39" w:name="_Toc400545560"/>
      <w:bookmarkStart w:id="40" w:name="_Toc520900148"/>
      <w:r w:rsidRPr="00545256">
        <w:t xml:space="preserve">Exercice </w:t>
      </w:r>
      <w:r>
        <w:t xml:space="preserve">203 </w:t>
      </w:r>
      <w:r>
        <w:tab/>
        <w:t>(Réflexion – Trace d’exécution</w:t>
      </w:r>
      <w:bookmarkEnd w:id="39"/>
      <w:r>
        <w:t>)</w:t>
      </w:r>
      <w:bookmarkEnd w:id="40"/>
    </w:p>
    <w:p w:rsidR="0070154E" w:rsidRPr="0028544C" w:rsidRDefault="0070154E" w:rsidP="0070154E"/>
    <w:p w:rsidR="0070154E" w:rsidRPr="00825FCB" w:rsidRDefault="0070154E" w:rsidP="00EA30F4">
      <w:pPr>
        <w:numPr>
          <w:ilvl w:val="0"/>
          <w:numId w:val="47"/>
        </w:numPr>
        <w:jc w:val="both"/>
        <w:rPr>
          <w:rFonts w:ascii="Arial" w:hAnsi="Arial"/>
        </w:rPr>
      </w:pPr>
      <w:r>
        <w:rPr>
          <w:rFonts w:ascii="Arial" w:hAnsi="Arial"/>
        </w:rPr>
        <w:t xml:space="preserve">Application de l’exercice précédent : </w:t>
      </w:r>
      <w:r w:rsidRPr="00825FCB">
        <w:rPr>
          <w:rFonts w:ascii="Arial" w:hAnsi="Arial"/>
        </w:rPr>
        <w:t xml:space="preserve">Vous souhaitez échanger le contenu de 2 </w:t>
      </w:r>
      <w:r>
        <w:rPr>
          <w:rFonts w:ascii="Arial" w:hAnsi="Arial"/>
        </w:rPr>
        <w:t>zones</w:t>
      </w:r>
      <w:r w:rsidRPr="00825FCB">
        <w:rPr>
          <w:rFonts w:ascii="Arial" w:hAnsi="Arial"/>
        </w:rPr>
        <w:t xml:space="preserve"> en mémoire</w:t>
      </w:r>
      <w:r>
        <w:rPr>
          <w:rFonts w:ascii="Arial" w:hAnsi="Arial"/>
        </w:rPr>
        <w:t>, la partie de la barrette mémoire de l’ordinateur où se trouve stockée la valeur de</w:t>
      </w:r>
      <w:r w:rsidRPr="00825FCB">
        <w:rPr>
          <w:rFonts w:ascii="Arial" w:hAnsi="Arial"/>
        </w:rPr>
        <w:t xml:space="preserve"> A et </w:t>
      </w:r>
      <w:r>
        <w:rPr>
          <w:rFonts w:ascii="Arial" w:hAnsi="Arial"/>
        </w:rPr>
        <w:t xml:space="preserve">celle où se trouve la valeur de </w:t>
      </w:r>
      <w:r w:rsidRPr="00825FCB">
        <w:rPr>
          <w:rFonts w:ascii="Arial" w:hAnsi="Arial"/>
        </w:rPr>
        <w:t>B. Comment vous y prenez-vous ?</w:t>
      </w:r>
      <w:r>
        <w:rPr>
          <w:rFonts w:ascii="Arial" w:hAnsi="Arial"/>
        </w:rPr>
        <w:t xml:space="preserve"> </w:t>
      </w:r>
    </w:p>
    <w:p w:rsidR="0070154E" w:rsidRDefault="0070154E" w:rsidP="0070154E">
      <w:pPr>
        <w:jc w:val="both"/>
        <w:rPr>
          <w:rFonts w:ascii="Arial" w:hAnsi="Arial"/>
        </w:rPr>
      </w:pPr>
    </w:p>
    <w:p w:rsidR="0070154E" w:rsidRDefault="0070154E" w:rsidP="00EA30F4">
      <w:pPr>
        <w:numPr>
          <w:ilvl w:val="0"/>
          <w:numId w:val="47"/>
        </w:numPr>
        <w:jc w:val="both"/>
        <w:rPr>
          <w:rFonts w:ascii="Arial" w:hAnsi="Arial"/>
        </w:rPr>
      </w:pPr>
      <w:r>
        <w:rPr>
          <w:rFonts w:ascii="Arial" w:hAnsi="Arial"/>
        </w:rPr>
        <w:t xml:space="preserve">Afin de vérifier la méthode que vous venez d’exprimer en français, faites un dessin représentant toutes vos ressources, dont les 2 zones A et B, par des rectangles. Ecrivez des valeurs dedans puis échangez les contenus en respectant étape par étape votre méthode et en rayant le contenu de chaque zone à chaque changement pour écrire la nouvelle valeur </w:t>
      </w:r>
      <w:r w:rsidRPr="00F621C3">
        <w:rPr>
          <w:rFonts w:ascii="Arial" w:hAnsi="Arial"/>
          <w:b/>
        </w:rPr>
        <w:t>dessous</w:t>
      </w:r>
      <w:r>
        <w:rPr>
          <w:rFonts w:ascii="Arial" w:hAnsi="Arial"/>
        </w:rPr>
        <w:t xml:space="preserve"> sans rien effacer. On appelle ce travail </w:t>
      </w:r>
      <w:r w:rsidRPr="00F621C3">
        <w:rPr>
          <w:rFonts w:ascii="Arial" w:hAnsi="Arial"/>
          <w:b/>
        </w:rPr>
        <w:t>une trace d’exécution</w:t>
      </w:r>
      <w:r>
        <w:rPr>
          <w:rFonts w:ascii="Arial" w:hAnsi="Arial"/>
        </w:rPr>
        <w:t>.</w:t>
      </w:r>
    </w:p>
    <w:p w:rsidR="0070154E" w:rsidRDefault="0070154E" w:rsidP="0070154E">
      <w:pPr>
        <w:jc w:val="both"/>
        <w:rPr>
          <w:rFonts w:ascii="Arial" w:hAnsi="Arial"/>
        </w:rPr>
      </w:pPr>
    </w:p>
    <w:p w:rsidR="0070154E" w:rsidRDefault="0070154E" w:rsidP="0070154E">
      <w:pPr>
        <w:jc w:val="both"/>
        <w:rPr>
          <w:rFonts w:ascii="Arial" w:hAnsi="Arial"/>
        </w:rPr>
      </w:pPr>
      <w:r>
        <w:rPr>
          <w:rFonts w:ascii="Arial" w:hAnsi="Arial"/>
        </w:rPr>
        <w:t>Exemple :</w:t>
      </w:r>
    </w:p>
    <w:p w:rsidR="0070154E" w:rsidRDefault="0070154E" w:rsidP="0070154E">
      <w:pPr>
        <w:jc w:val="both"/>
        <w:rPr>
          <w:rFonts w:ascii="Arial" w:hAnsi="Arial"/>
        </w:rPr>
      </w:pPr>
    </w:p>
    <w:p w:rsidR="0070154E" w:rsidRDefault="0070154E" w:rsidP="0070154E">
      <w:pPr>
        <w:ind w:left="2127"/>
        <w:jc w:val="both"/>
        <w:rPr>
          <w:rFonts w:ascii="Arial" w:hAnsi="Arial"/>
        </w:rPr>
      </w:pPr>
      <w:r>
        <w:rPr>
          <w:rFonts w:ascii="Arial" w:hAnsi="Arial"/>
          <w:noProof/>
        </w:rPr>
        <mc:AlternateContent>
          <mc:Choice Requires="wps">
            <w:drawing>
              <wp:anchor distT="0" distB="0" distL="114300" distR="114300" simplePos="0" relativeHeight="251740672" behindDoc="0" locked="0" layoutInCell="1" allowOverlap="1" wp14:anchorId="2FC2C618" wp14:editId="5E36407D">
                <wp:simplePos x="0" y="0"/>
                <wp:positionH relativeFrom="column">
                  <wp:posOffset>1681480</wp:posOffset>
                </wp:positionH>
                <wp:positionV relativeFrom="paragraph">
                  <wp:posOffset>128270</wp:posOffset>
                </wp:positionV>
                <wp:extent cx="285750" cy="171450"/>
                <wp:effectExtent l="0" t="0" r="0" b="0"/>
                <wp:wrapNone/>
                <wp:docPr id="310"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1714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1B941" id="Rectangle 59" o:spid="_x0000_s1026" style="position:absolute;margin-left:132.4pt;margin-top:10.1pt;width:22.5pt;height:13.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" filled="f"/>
            </w:pict>
          </mc:Fallback>
        </mc:AlternateContent>
      </w:r>
      <w:r>
        <w:rPr>
          <w:rFonts w:ascii="Arial" w:hAnsi="Arial"/>
          <w:noProof/>
        </w:rPr>
        <mc:AlternateContent>
          <mc:Choice Requires="wps">
            <w:drawing>
              <wp:anchor distT="0" distB="0" distL="114300" distR="114300" simplePos="0" relativeHeight="251739648" behindDoc="0" locked="0" layoutInCell="1" allowOverlap="1" wp14:anchorId="6254D6F9" wp14:editId="6BC7E6F2">
                <wp:simplePos x="0" y="0"/>
                <wp:positionH relativeFrom="column">
                  <wp:posOffset>1290955</wp:posOffset>
                </wp:positionH>
                <wp:positionV relativeFrom="paragraph">
                  <wp:posOffset>137795</wp:posOffset>
                </wp:positionV>
                <wp:extent cx="285750" cy="171450"/>
                <wp:effectExtent l="0" t="0" r="0" b="0"/>
                <wp:wrapNone/>
                <wp:docPr id="311"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1714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315013" id="Rectangle 58" o:spid="_x0000_s1026" style="position:absolute;margin-left:101.65pt;margin-top:10.85pt;width:22.5pt;height:13.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" filled="f"/>
            </w:pict>
          </mc:Fallback>
        </mc:AlternateContent>
      </w:r>
      <w:r>
        <w:rPr>
          <w:rFonts w:ascii="Arial" w:hAnsi="Arial"/>
        </w:rPr>
        <w:t xml:space="preserve"> A</w:t>
      </w:r>
      <w:r>
        <w:rPr>
          <w:rFonts w:ascii="Arial" w:hAnsi="Arial"/>
        </w:rPr>
        <w:tab/>
        <w:t xml:space="preserve"> B</w:t>
      </w:r>
      <w:r>
        <w:rPr>
          <w:rFonts w:ascii="Arial" w:hAnsi="Arial"/>
        </w:rPr>
        <w:tab/>
      </w:r>
    </w:p>
    <w:p w:rsidR="0070154E" w:rsidRPr="00EC0CF9" w:rsidRDefault="0070154E" w:rsidP="0070154E">
      <w:pPr>
        <w:ind w:left="2127"/>
        <w:jc w:val="both"/>
        <w:rPr>
          <w:rFonts w:ascii="Arial" w:hAnsi="Arial"/>
        </w:rPr>
      </w:pPr>
      <w:r>
        <w:rPr>
          <w:rFonts w:ascii="Arial" w:hAnsi="Arial"/>
          <w:strike/>
        </w:rPr>
        <w:t xml:space="preserve"> </w:t>
      </w:r>
      <w:r w:rsidRPr="00EC0CF9">
        <w:rPr>
          <w:rFonts w:ascii="Arial" w:hAnsi="Arial"/>
          <w:strike/>
        </w:rPr>
        <w:t>?</w:t>
      </w:r>
      <w:r>
        <w:rPr>
          <w:rFonts w:ascii="Arial" w:hAnsi="Arial"/>
        </w:rPr>
        <w:tab/>
      </w:r>
      <w:r w:rsidRPr="00EC0CF9">
        <w:rPr>
          <w:rFonts w:ascii="Arial" w:hAnsi="Arial"/>
          <w:strike/>
        </w:rPr>
        <w:t>?</w:t>
      </w:r>
      <w:r>
        <w:rPr>
          <w:rFonts w:ascii="Arial" w:hAnsi="Arial"/>
        </w:rPr>
        <w:tab/>
        <w:t>Le point d’interrogation symbolise le fait qu’avant d’y mettre</w:t>
      </w:r>
    </w:p>
    <w:p w:rsidR="0070154E" w:rsidRDefault="0070154E" w:rsidP="0070154E">
      <w:pPr>
        <w:ind w:left="2127"/>
        <w:jc w:val="both"/>
        <w:rPr>
          <w:rFonts w:ascii="Arial" w:hAnsi="Arial"/>
        </w:rPr>
      </w:pPr>
      <w:r>
        <w:rPr>
          <w:rFonts w:ascii="Arial" w:hAnsi="Arial"/>
          <w:strike/>
        </w:rPr>
        <w:t xml:space="preserve"> 24</w:t>
      </w:r>
      <w:r>
        <w:rPr>
          <w:rFonts w:ascii="Arial" w:hAnsi="Arial"/>
        </w:rPr>
        <w:tab/>
      </w:r>
      <w:r>
        <w:rPr>
          <w:rFonts w:ascii="Arial" w:hAnsi="Arial"/>
          <w:strike/>
        </w:rPr>
        <w:t>9</w:t>
      </w:r>
      <w:r>
        <w:rPr>
          <w:rFonts w:ascii="Arial" w:hAnsi="Arial"/>
        </w:rPr>
        <w:tab/>
        <w:t xml:space="preserve">une valeur, une zone mémoire contient… </w:t>
      </w:r>
      <w:r w:rsidRPr="00703742">
        <w:rPr>
          <w:rFonts w:ascii="Arial" w:hAnsi="Arial"/>
          <w:b/>
        </w:rPr>
        <w:t>n’importe quoi</w:t>
      </w:r>
      <w:r>
        <w:rPr>
          <w:rFonts w:ascii="Arial" w:hAnsi="Arial"/>
          <w:b/>
        </w:rPr>
        <w:t xml:space="preserve"> </w:t>
      </w:r>
      <w:r>
        <w:rPr>
          <w:rFonts w:ascii="Arial" w:hAnsi="Arial"/>
          <w:b/>
        </w:rPr>
        <w:tab/>
      </w:r>
      <w:r>
        <w:rPr>
          <w:rFonts w:ascii="Arial" w:hAnsi="Arial"/>
          <w:b/>
        </w:rPr>
        <w:tab/>
        <w:t>(mais pas RIEN)</w:t>
      </w:r>
      <w:r>
        <w:rPr>
          <w:rFonts w:ascii="Arial" w:hAnsi="Arial"/>
        </w:rPr>
        <w:t>.</w:t>
      </w:r>
    </w:p>
    <w:p w:rsidR="0070154E" w:rsidRDefault="0070154E" w:rsidP="0070154E">
      <w:pPr>
        <w:jc w:val="both"/>
        <w:rPr>
          <w:rFonts w:ascii="Arial" w:hAnsi="Arial"/>
        </w:rPr>
      </w:pPr>
      <w:r>
        <w:rPr>
          <w:rFonts w:ascii="Arial" w:hAnsi="Arial"/>
        </w:rPr>
        <w:tab/>
      </w:r>
      <w:r>
        <w:rPr>
          <w:rFonts w:ascii="Arial" w:hAnsi="Arial"/>
        </w:rPr>
        <w:tab/>
      </w:r>
      <w:r>
        <w:rPr>
          <w:rFonts w:ascii="Arial" w:hAnsi="Arial"/>
        </w:rPr>
        <w:tab/>
        <w:t>…</w:t>
      </w:r>
    </w:p>
    <w:p w:rsidR="0070154E" w:rsidRDefault="0070154E" w:rsidP="0070154E">
      <w:pPr>
        <w:ind w:left="709"/>
        <w:jc w:val="both"/>
        <w:rPr>
          <w:noProof/>
        </w:rPr>
      </w:pPr>
    </w:p>
    <w:p w:rsidR="003301F3" w:rsidRDefault="003301F3">
      <w:pPr>
        <w:rPr>
          <w:rFonts w:ascii="Arial" w:hAnsi="Arial"/>
        </w:rPr>
      </w:pPr>
      <w:r>
        <w:rPr>
          <w:rFonts w:ascii="Arial" w:hAnsi="Arial"/>
        </w:rPr>
        <w:br w:type="page"/>
      </w:r>
    </w:p>
    <w:p w:rsidR="006F2F8B" w:rsidRDefault="006F2F8B" w:rsidP="00F63C2B">
      <w:pPr>
        <w:pStyle w:val="texte"/>
        <w:rPr>
          <w:rFonts w:ascii="Arial" w:hAnsi="Arial"/>
        </w:rPr>
      </w:pPr>
    </w:p>
    <w:p w:rsidR="00F63C2B" w:rsidRDefault="0027089C" w:rsidP="00D238D4">
      <w:pPr>
        <w:pStyle w:val="Titre1"/>
      </w:pPr>
      <w:bookmarkStart w:id="41" w:name="_Toc520900149"/>
      <w:r>
        <w:t>Chapitre 3 -</w:t>
      </w:r>
      <w:r>
        <w:tab/>
      </w:r>
      <w:r w:rsidR="005373F4" w:rsidRPr="005373F4">
        <w:t>Conception (suite)</w:t>
      </w:r>
      <w:r w:rsidR="00072EB1" w:rsidRPr="005373F4">
        <w:t xml:space="preserve"> : </w:t>
      </w:r>
      <w:r w:rsidRPr="005373F4">
        <w:t>A</w:t>
      </w:r>
      <w:r w:rsidR="00F63C2B" w:rsidRPr="005373F4">
        <w:t>lgorithme</w:t>
      </w:r>
      <w:r w:rsidR="000A7599" w:rsidRPr="005373F4">
        <w:t xml:space="preserve"> </w:t>
      </w:r>
      <w:r w:rsidRPr="005373F4">
        <w:t>et</w:t>
      </w:r>
      <w:r w:rsidR="00F63C2B" w:rsidRPr="005373F4">
        <w:t xml:space="preserve"> </w:t>
      </w:r>
      <w:r w:rsidRPr="005373F4">
        <w:t>O</w:t>
      </w:r>
      <w:r w:rsidR="00F63C2B" w:rsidRPr="005373F4">
        <w:t>rganigramme</w:t>
      </w:r>
      <w:bookmarkEnd w:id="33"/>
      <w:bookmarkEnd w:id="41"/>
    </w:p>
    <w:p w:rsidR="003301F3" w:rsidRDefault="003301F3" w:rsidP="003301F3"/>
    <w:p w:rsidR="003301F3" w:rsidRPr="003301F3" w:rsidRDefault="003301F3" w:rsidP="003301F3"/>
    <w:p w:rsidR="00B1686F" w:rsidRPr="00156FFF" w:rsidRDefault="00B1686F" w:rsidP="00F3626C">
      <w:pPr>
        <w:pStyle w:val="Titre2"/>
      </w:pPr>
      <w:bookmarkStart w:id="42" w:name="_Toc520900150"/>
      <w:r w:rsidRPr="00156FFF">
        <w:t>Algorithme</w:t>
      </w:r>
      <w:bookmarkEnd w:id="42"/>
    </w:p>
    <w:p w:rsidR="00F63C2B" w:rsidRDefault="005373F4" w:rsidP="00F63C2B">
      <w:pPr>
        <w:pStyle w:val="texte"/>
        <w:rPr>
          <w:rFonts w:ascii="Arial" w:hAnsi="Arial"/>
        </w:rPr>
      </w:pPr>
      <w:r>
        <w:rPr>
          <w:rFonts w:ascii="Arial" w:hAnsi="Arial"/>
        </w:rPr>
        <w:t>Continuité de l’A</w:t>
      </w:r>
      <w:r w:rsidR="00493AA7">
        <w:rPr>
          <w:rFonts w:ascii="Arial" w:hAnsi="Arial"/>
        </w:rPr>
        <w:t xml:space="preserve">nalyse </w:t>
      </w:r>
      <w:r>
        <w:rPr>
          <w:rFonts w:ascii="Arial" w:hAnsi="Arial"/>
        </w:rPr>
        <w:t>C</w:t>
      </w:r>
      <w:r w:rsidR="00493AA7">
        <w:rPr>
          <w:rFonts w:ascii="Arial" w:hAnsi="Arial"/>
        </w:rPr>
        <w:t xml:space="preserve">hronologique </w:t>
      </w:r>
      <w:r>
        <w:rPr>
          <w:rFonts w:ascii="Arial" w:hAnsi="Arial"/>
        </w:rPr>
        <w:t>D</w:t>
      </w:r>
      <w:r w:rsidR="00493AA7">
        <w:rPr>
          <w:rFonts w:ascii="Arial" w:hAnsi="Arial"/>
        </w:rPr>
        <w:t>escendante ACD</w:t>
      </w:r>
      <w:r>
        <w:rPr>
          <w:rFonts w:ascii="Arial" w:hAnsi="Arial"/>
        </w:rPr>
        <w:t>, u</w:t>
      </w:r>
      <w:r w:rsidR="00F63C2B">
        <w:rPr>
          <w:rFonts w:ascii="Arial" w:hAnsi="Arial"/>
        </w:rPr>
        <w:t xml:space="preserve">n </w:t>
      </w:r>
      <w:r w:rsidR="00F63C2B" w:rsidRPr="00B1686F">
        <w:rPr>
          <w:rFonts w:ascii="Arial" w:hAnsi="Arial"/>
          <w:b/>
        </w:rPr>
        <w:t>algorithme</w:t>
      </w:r>
      <w:r w:rsidR="00F63C2B">
        <w:rPr>
          <w:rFonts w:ascii="Arial" w:hAnsi="Arial"/>
        </w:rPr>
        <w:t xml:space="preserve"> correspond à l’élaboration, dans un pseudo langage proche du langage humain, d’une succession d’actions </w:t>
      </w:r>
      <w:r w:rsidR="00E50907">
        <w:rPr>
          <w:rFonts w:ascii="Arial" w:hAnsi="Arial"/>
        </w:rPr>
        <w:t xml:space="preserve">à exécuter par le processeur </w:t>
      </w:r>
      <w:r w:rsidR="00F63C2B">
        <w:rPr>
          <w:rFonts w:ascii="Arial" w:hAnsi="Arial"/>
        </w:rPr>
        <w:t xml:space="preserve">permettant </w:t>
      </w:r>
      <w:r w:rsidR="00E000D3">
        <w:rPr>
          <w:rFonts w:ascii="Arial" w:hAnsi="Arial"/>
        </w:rPr>
        <w:t>d’atteindre</w:t>
      </w:r>
      <w:r w:rsidR="00F63C2B">
        <w:rPr>
          <w:rFonts w:ascii="Arial" w:hAnsi="Arial"/>
        </w:rPr>
        <w:t xml:space="preserve"> un objectif donné.</w:t>
      </w:r>
    </w:p>
    <w:p w:rsidR="00E50907" w:rsidRDefault="002E395C" w:rsidP="00E50907">
      <w:pPr>
        <w:pStyle w:val="texte"/>
        <w:rPr>
          <w:rFonts w:ascii="Arial" w:hAnsi="Arial"/>
        </w:rPr>
      </w:pPr>
      <w:r>
        <w:rPr>
          <w:rFonts w:ascii="Arial" w:hAnsi="Arial"/>
          <w:b/>
        </w:rPr>
        <w:t>Charge</w:t>
      </w:r>
      <w:r w:rsidR="00E50907" w:rsidRPr="0088010D">
        <w:rPr>
          <w:rFonts w:ascii="Arial" w:hAnsi="Arial"/>
          <w:b/>
        </w:rPr>
        <w:t xml:space="preserve"> mémoire</w:t>
      </w:r>
      <w:r>
        <w:rPr>
          <w:rFonts w:ascii="Arial" w:hAnsi="Arial"/>
          <w:b/>
        </w:rPr>
        <w:t xml:space="preserve"> (place) </w:t>
      </w:r>
      <w:r w:rsidR="00E50907" w:rsidRPr="002E395C">
        <w:rPr>
          <w:rFonts w:ascii="Arial" w:hAnsi="Arial"/>
        </w:rPr>
        <w:t>et</w:t>
      </w:r>
      <w:r w:rsidR="00E50907" w:rsidRPr="0088010D">
        <w:rPr>
          <w:rFonts w:ascii="Arial" w:hAnsi="Arial"/>
          <w:b/>
        </w:rPr>
        <w:t xml:space="preserve"> charge processeur (temps d’exécution)</w:t>
      </w:r>
      <w:r w:rsidR="00E50907">
        <w:rPr>
          <w:rFonts w:ascii="Arial" w:hAnsi="Arial"/>
          <w:b/>
        </w:rPr>
        <w:t xml:space="preserve"> </w:t>
      </w:r>
      <w:r w:rsidR="00E50907" w:rsidRPr="002E395C">
        <w:rPr>
          <w:rFonts w:ascii="Arial" w:hAnsi="Arial"/>
        </w:rPr>
        <w:t xml:space="preserve">sont les 2 </w:t>
      </w:r>
      <w:r>
        <w:rPr>
          <w:rFonts w:ascii="Arial" w:hAnsi="Arial"/>
        </w:rPr>
        <w:t>critères</w:t>
      </w:r>
      <w:r w:rsidR="00E50907" w:rsidRPr="002E395C">
        <w:rPr>
          <w:rFonts w:ascii="Arial" w:hAnsi="Arial"/>
        </w:rPr>
        <w:t xml:space="preserve"> permettant de déterminer l’efficacité de votre solution.</w:t>
      </w:r>
    </w:p>
    <w:p w:rsidR="00CD489D" w:rsidRDefault="00CD489D" w:rsidP="00E50907">
      <w:pPr>
        <w:pStyle w:val="texte"/>
        <w:rPr>
          <w:rFonts w:ascii="Arial" w:hAnsi="Arial"/>
        </w:rPr>
      </w:pPr>
    </w:p>
    <w:p w:rsidR="00F63C2B" w:rsidRPr="00156FFF" w:rsidRDefault="00F63C2B" w:rsidP="00723D34">
      <w:pPr>
        <w:pStyle w:val="montitre3"/>
      </w:pPr>
      <w:bookmarkStart w:id="43" w:name="_Toc520900151"/>
      <w:r w:rsidRPr="00156FFF">
        <w:t>Conception</w:t>
      </w:r>
      <w:r w:rsidR="0093255A">
        <w:t xml:space="preserve"> de l’algorithme</w:t>
      </w:r>
      <w:bookmarkEnd w:id="43"/>
      <w:r w:rsidRPr="00156FFF">
        <w:t> </w:t>
      </w:r>
    </w:p>
    <w:p w:rsidR="00F63C2B" w:rsidRPr="002E395C" w:rsidRDefault="002E395C" w:rsidP="002E395C">
      <w:pPr>
        <w:pStyle w:val="texte"/>
        <w:rPr>
          <w:rFonts w:ascii="Arial" w:hAnsi="Arial"/>
        </w:rPr>
      </w:pPr>
      <w:r>
        <w:rPr>
          <w:rFonts w:ascii="Arial" w:hAnsi="Arial"/>
        </w:rPr>
        <w:t>Pour concevoir l’algorithme, nous allons r</w:t>
      </w:r>
      <w:r w:rsidR="00F63C2B" w:rsidRPr="002E395C">
        <w:rPr>
          <w:rFonts w:ascii="Arial" w:hAnsi="Arial"/>
        </w:rPr>
        <w:t xml:space="preserve">eprendre une à une les taches élémentaires issues de </w:t>
      </w:r>
      <w:r w:rsidR="00F63C2B" w:rsidRPr="00521ECC">
        <w:rPr>
          <w:rFonts w:ascii="Arial" w:hAnsi="Arial"/>
          <w:b/>
        </w:rPr>
        <w:t>l’analyse</w:t>
      </w:r>
      <w:r w:rsidR="00CD489D">
        <w:rPr>
          <w:rFonts w:ascii="Arial" w:hAnsi="Arial"/>
          <w:b/>
        </w:rPr>
        <w:t xml:space="preserve"> chronologique</w:t>
      </w:r>
      <w:r w:rsidR="00F63C2B" w:rsidRPr="00521ECC">
        <w:rPr>
          <w:rFonts w:ascii="Arial" w:hAnsi="Arial"/>
          <w:b/>
        </w:rPr>
        <w:t xml:space="preserve"> descendante</w:t>
      </w:r>
      <w:r w:rsidR="0093255A">
        <w:rPr>
          <w:rFonts w:ascii="Arial" w:hAnsi="Arial"/>
        </w:rPr>
        <w:t xml:space="preserve"> réalisée dans la phase conceptuelle (phase qu’on appelle aussi la maitrise d’ouvrage)</w:t>
      </w:r>
      <w:r w:rsidR="00F63C2B" w:rsidRPr="002E395C">
        <w:rPr>
          <w:rFonts w:ascii="Arial" w:hAnsi="Arial"/>
        </w:rPr>
        <w:t xml:space="preserve"> et écrire </w:t>
      </w:r>
      <w:r>
        <w:rPr>
          <w:rFonts w:ascii="Arial" w:hAnsi="Arial"/>
        </w:rPr>
        <w:t xml:space="preserve">dans un pseudo-langage </w:t>
      </w:r>
      <w:r w:rsidR="00F63C2B" w:rsidRPr="002E395C">
        <w:rPr>
          <w:rFonts w:ascii="Arial" w:hAnsi="Arial"/>
        </w:rPr>
        <w:t>la succession d’instruction</w:t>
      </w:r>
      <w:r w:rsidR="00B1686F" w:rsidRPr="002E395C">
        <w:rPr>
          <w:rFonts w:ascii="Arial" w:hAnsi="Arial"/>
        </w:rPr>
        <w:t>s</w:t>
      </w:r>
      <w:r w:rsidR="00F63C2B" w:rsidRPr="002E395C">
        <w:rPr>
          <w:rFonts w:ascii="Arial" w:hAnsi="Arial"/>
        </w:rPr>
        <w:t xml:space="preserve"> à faire exécuter par la machine pour réaliser chaque tache.</w:t>
      </w:r>
    </w:p>
    <w:p w:rsidR="00F63C2B" w:rsidRPr="002E395C" w:rsidRDefault="002E395C" w:rsidP="002E395C">
      <w:pPr>
        <w:pStyle w:val="texte"/>
        <w:rPr>
          <w:rFonts w:ascii="Arial" w:hAnsi="Arial"/>
        </w:rPr>
      </w:pPr>
      <w:r>
        <w:rPr>
          <w:rFonts w:ascii="Arial" w:hAnsi="Arial"/>
        </w:rPr>
        <w:t xml:space="preserve">Cet algorithme sera </w:t>
      </w:r>
      <w:r w:rsidR="00F63C2B" w:rsidRPr="002E395C">
        <w:rPr>
          <w:rFonts w:ascii="Arial" w:hAnsi="Arial"/>
        </w:rPr>
        <w:t>comment</w:t>
      </w:r>
      <w:r>
        <w:rPr>
          <w:rFonts w:ascii="Arial" w:hAnsi="Arial"/>
        </w:rPr>
        <w:t>é</w:t>
      </w:r>
      <w:r w:rsidR="00F63C2B" w:rsidRPr="002E395C">
        <w:rPr>
          <w:rFonts w:ascii="Arial" w:hAnsi="Arial"/>
        </w:rPr>
        <w:t xml:space="preserve"> pour </w:t>
      </w:r>
      <w:r>
        <w:rPr>
          <w:rFonts w:ascii="Arial" w:hAnsi="Arial"/>
        </w:rPr>
        <w:t xml:space="preserve">en expliquer les étapes complexes et </w:t>
      </w:r>
      <w:r w:rsidR="006F2F8B">
        <w:rPr>
          <w:rFonts w:ascii="Arial" w:hAnsi="Arial"/>
        </w:rPr>
        <w:t>le rendre compréhensible.</w:t>
      </w:r>
    </w:p>
    <w:p w:rsidR="00F63C2B" w:rsidRPr="002E395C" w:rsidRDefault="002E395C" w:rsidP="002E395C">
      <w:pPr>
        <w:pStyle w:val="texte"/>
        <w:rPr>
          <w:rFonts w:ascii="Arial" w:hAnsi="Arial"/>
        </w:rPr>
      </w:pPr>
      <w:r>
        <w:rPr>
          <w:rFonts w:ascii="Arial" w:hAnsi="Arial"/>
        </w:rPr>
        <w:t xml:space="preserve">Nous </w:t>
      </w:r>
      <w:r w:rsidR="00F63C2B" w:rsidRPr="002E395C">
        <w:rPr>
          <w:rFonts w:ascii="Arial" w:hAnsi="Arial"/>
        </w:rPr>
        <w:t>respecter</w:t>
      </w:r>
      <w:r>
        <w:rPr>
          <w:rFonts w:ascii="Arial" w:hAnsi="Arial"/>
        </w:rPr>
        <w:t>ons</w:t>
      </w:r>
      <w:r w:rsidR="00F63C2B" w:rsidRPr="002E395C">
        <w:rPr>
          <w:rFonts w:ascii="Arial" w:hAnsi="Arial"/>
        </w:rPr>
        <w:t xml:space="preserve"> une présentation rigoureuse (syntaxe et indentation) et</w:t>
      </w:r>
      <w:r>
        <w:rPr>
          <w:rFonts w:ascii="Arial" w:hAnsi="Arial"/>
        </w:rPr>
        <w:t xml:space="preserve"> </w:t>
      </w:r>
      <w:r w:rsidR="00F63C2B" w:rsidRPr="002E395C">
        <w:rPr>
          <w:rFonts w:ascii="Arial" w:hAnsi="Arial"/>
        </w:rPr>
        <w:t>choisir</w:t>
      </w:r>
      <w:r>
        <w:rPr>
          <w:rFonts w:ascii="Arial" w:hAnsi="Arial"/>
        </w:rPr>
        <w:t>ons</w:t>
      </w:r>
      <w:r w:rsidR="00F63C2B" w:rsidRPr="002E395C">
        <w:rPr>
          <w:rFonts w:ascii="Arial" w:hAnsi="Arial"/>
        </w:rPr>
        <w:t xml:space="preserve"> des noms significatifs</w:t>
      </w:r>
      <w:r>
        <w:rPr>
          <w:rFonts w:ascii="Arial" w:hAnsi="Arial"/>
        </w:rPr>
        <w:t xml:space="preserve"> </w:t>
      </w:r>
      <w:r w:rsidR="00F63C2B" w:rsidRPr="002E395C">
        <w:rPr>
          <w:rFonts w:ascii="Arial" w:hAnsi="Arial"/>
        </w:rPr>
        <w:t xml:space="preserve">aux variables </w:t>
      </w:r>
      <w:r>
        <w:rPr>
          <w:rFonts w:ascii="Arial" w:hAnsi="Arial"/>
        </w:rPr>
        <w:t>(valeur, moyenne, âge… plutôt que x, y, z…)</w:t>
      </w:r>
      <w:r w:rsidRPr="002E395C">
        <w:rPr>
          <w:rFonts w:ascii="Arial" w:hAnsi="Arial"/>
        </w:rPr>
        <w:t xml:space="preserve"> </w:t>
      </w:r>
      <w:r w:rsidR="00F63C2B" w:rsidRPr="002E395C">
        <w:rPr>
          <w:rFonts w:ascii="Arial" w:hAnsi="Arial"/>
        </w:rPr>
        <w:t xml:space="preserve">lors des </w:t>
      </w:r>
      <w:r>
        <w:rPr>
          <w:rFonts w:ascii="Arial" w:hAnsi="Arial"/>
        </w:rPr>
        <w:t>déclarations</w:t>
      </w:r>
      <w:r w:rsidR="00F63C2B" w:rsidRPr="002E395C">
        <w:rPr>
          <w:rFonts w:ascii="Arial" w:hAnsi="Arial"/>
        </w:rPr>
        <w:t xml:space="preserve"> de</w:t>
      </w:r>
      <w:r>
        <w:rPr>
          <w:rFonts w:ascii="Arial" w:hAnsi="Arial"/>
        </w:rPr>
        <w:t>s zones de stockage des données</w:t>
      </w:r>
      <w:r w:rsidR="00F63C2B" w:rsidRPr="002E395C">
        <w:rPr>
          <w:rFonts w:ascii="Arial" w:hAnsi="Arial"/>
        </w:rPr>
        <w:t>.</w:t>
      </w:r>
    </w:p>
    <w:p w:rsidR="00F63C2B" w:rsidRPr="005815CE" w:rsidRDefault="00F63C2B" w:rsidP="005815CE">
      <w:pPr>
        <w:pStyle w:val="texte"/>
        <w:rPr>
          <w:rFonts w:ascii="Arial" w:hAnsi="Arial"/>
        </w:rPr>
      </w:pPr>
    </w:p>
    <w:p w:rsidR="00F63C2B" w:rsidRDefault="00F63C2B" w:rsidP="00723D34">
      <w:pPr>
        <w:pStyle w:val="montitre3"/>
      </w:pPr>
      <w:bookmarkStart w:id="44" w:name="_Toc520900152"/>
      <w:r>
        <w:t>Avantages</w:t>
      </w:r>
      <w:bookmarkEnd w:id="44"/>
      <w:r>
        <w:t> </w:t>
      </w:r>
    </w:p>
    <w:p w:rsidR="00F63C2B" w:rsidRDefault="00F63C2B" w:rsidP="00F63C2B">
      <w:pPr>
        <w:pStyle w:val="texte"/>
        <w:rPr>
          <w:rFonts w:ascii="Arial" w:hAnsi="Arial"/>
        </w:rPr>
      </w:pPr>
      <w:r>
        <w:rPr>
          <w:rFonts w:ascii="Arial" w:hAnsi="Arial"/>
        </w:rPr>
        <w:t xml:space="preserve">Le pseudo code obtenu </w:t>
      </w:r>
      <w:r w:rsidR="006A50FE">
        <w:rPr>
          <w:rFonts w:ascii="Arial" w:hAnsi="Arial"/>
        </w:rPr>
        <w:t xml:space="preserve">respecte </w:t>
      </w:r>
      <w:r w:rsidR="008410DD">
        <w:rPr>
          <w:rFonts w:ascii="Arial" w:hAnsi="Arial"/>
        </w:rPr>
        <w:t>la logique informatique tout en restant</w:t>
      </w:r>
      <w:r>
        <w:rPr>
          <w:rFonts w:ascii="Arial" w:hAnsi="Arial"/>
        </w:rPr>
        <w:t xml:space="preserve"> indépendant du langage </w:t>
      </w:r>
      <w:r w:rsidRPr="00B1686F">
        <w:rPr>
          <w:rFonts w:ascii="Arial" w:hAnsi="Arial"/>
          <w:b/>
        </w:rPr>
        <w:t>d’implémentation</w:t>
      </w:r>
      <w:r>
        <w:rPr>
          <w:rFonts w:ascii="Arial" w:hAnsi="Arial"/>
        </w:rPr>
        <w:t xml:space="preserve"> </w:t>
      </w:r>
      <w:r w:rsidR="00B1686F">
        <w:rPr>
          <w:rFonts w:ascii="Arial" w:hAnsi="Arial"/>
        </w:rPr>
        <w:t xml:space="preserve">(de programmation) </w:t>
      </w:r>
      <w:r>
        <w:rPr>
          <w:rFonts w:ascii="Arial" w:hAnsi="Arial"/>
        </w:rPr>
        <w:t>final. La réalisation du programme ne sera plus qu’une étape de traduction</w:t>
      </w:r>
      <w:r w:rsidR="008410DD">
        <w:rPr>
          <w:rFonts w:ascii="Arial" w:hAnsi="Arial"/>
        </w:rPr>
        <w:t xml:space="preserve"> dans le langage informatique que vous choisirez pour ses performances (cette année il s’agira du C)</w:t>
      </w:r>
      <w:r>
        <w:rPr>
          <w:rFonts w:ascii="Arial" w:hAnsi="Arial"/>
        </w:rPr>
        <w:t>.</w:t>
      </w:r>
    </w:p>
    <w:p w:rsidR="006F2F8B" w:rsidRDefault="006F2F8B" w:rsidP="00F63C2B">
      <w:pPr>
        <w:pStyle w:val="texte"/>
        <w:rPr>
          <w:rFonts w:ascii="Arial" w:hAnsi="Arial"/>
        </w:rPr>
      </w:pPr>
    </w:p>
    <w:p w:rsidR="00F63C2B" w:rsidRPr="00307961" w:rsidRDefault="00F63C2B" w:rsidP="00723D34">
      <w:pPr>
        <w:pStyle w:val="montitre3"/>
      </w:pPr>
      <w:bookmarkStart w:id="45" w:name="_Toc520900153"/>
      <w:r w:rsidRPr="00307961">
        <w:t xml:space="preserve">Exemple : </w:t>
      </w:r>
      <w:r w:rsidR="008410DD">
        <w:t>Algorithme de c</w:t>
      </w:r>
      <w:r w:rsidRPr="00307961">
        <w:t>alcul du PGCD par la méthode d’Euclide</w:t>
      </w:r>
      <w:bookmarkEnd w:id="45"/>
    </w:p>
    <w:tbl>
      <w:tblPr>
        <w:tblW w:w="0" w:type="auto"/>
        <w:tblInd w:w="1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379"/>
      </w:tblGrid>
      <w:tr w:rsidR="00F63C2B" w:rsidTr="00F63C2B">
        <w:tc>
          <w:tcPr>
            <w:tcW w:w="6379" w:type="dxa"/>
          </w:tcPr>
          <w:p w:rsidR="00AF03E9" w:rsidRDefault="00AF03E9" w:rsidP="00F63C2B">
            <w:pPr>
              <w:rPr>
                <w:rFonts w:ascii="Arial" w:hAnsi="Arial"/>
              </w:rPr>
            </w:pPr>
          </w:p>
          <w:p w:rsidR="00F63C2B" w:rsidRDefault="00F63C2B" w:rsidP="00F63C2B">
            <w:pPr>
              <w:rPr>
                <w:rFonts w:ascii="Arial" w:hAnsi="Arial"/>
              </w:rPr>
            </w:pPr>
            <w:r>
              <w:rPr>
                <w:rFonts w:ascii="Arial" w:hAnsi="Arial"/>
              </w:rPr>
              <w:t>Algorithme PGCD-Euclide</w:t>
            </w:r>
          </w:p>
          <w:p w:rsidR="00F63C2B" w:rsidRDefault="00F63C2B" w:rsidP="00F63C2B">
            <w:pPr>
              <w:rPr>
                <w:rFonts w:ascii="Arial" w:hAnsi="Arial"/>
                <w:sz w:val="12"/>
              </w:rPr>
            </w:pPr>
          </w:p>
          <w:p w:rsidR="00F63C2B" w:rsidRDefault="00F63C2B" w:rsidP="00F63C2B">
            <w:pPr>
              <w:rPr>
                <w:rFonts w:ascii="Arial" w:hAnsi="Arial"/>
              </w:rPr>
            </w:pPr>
            <w:r>
              <w:rPr>
                <w:rFonts w:ascii="Arial" w:hAnsi="Arial"/>
              </w:rPr>
              <w:t>DEBUT</w:t>
            </w:r>
          </w:p>
          <w:p w:rsidR="00F63C2B" w:rsidRDefault="00D81976" w:rsidP="00F63C2B">
            <w:pPr>
              <w:rPr>
                <w:rFonts w:ascii="Arial" w:hAnsi="Arial"/>
                <w:sz w:val="12"/>
              </w:rPr>
            </w:pPr>
            <w:r>
              <w:rPr>
                <w:rFonts w:ascii="Arial" w:hAnsi="Arial"/>
                <w:noProof/>
              </w:rPr>
              <mc:AlternateContent>
                <mc:Choice Requires="wps">
                  <w:drawing>
                    <wp:anchor distT="0" distB="0" distL="114298" distR="114298" simplePos="0" relativeHeight="251651584" behindDoc="0" locked="0" layoutInCell="1" allowOverlap="1" wp14:anchorId="6EF3BF9B" wp14:editId="180A9A84">
                      <wp:simplePos x="0" y="0"/>
                      <wp:positionH relativeFrom="column">
                        <wp:posOffset>386714</wp:posOffset>
                      </wp:positionH>
                      <wp:positionV relativeFrom="paragraph">
                        <wp:posOffset>61595</wp:posOffset>
                      </wp:positionV>
                      <wp:extent cx="0" cy="2328545"/>
                      <wp:effectExtent l="0" t="0" r="19050" b="33655"/>
                      <wp:wrapNone/>
                      <wp:docPr id="55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285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22C2A" id="Line 678" o:spid="_x0000_s1026" style="position:absolute;z-index:2516515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0.45pt,4.85pt" to="30.45pt,1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"/>
                  </w:pict>
                </mc:Fallback>
              </mc:AlternateContent>
            </w:r>
          </w:p>
          <w:p w:rsidR="00F63C2B" w:rsidRDefault="00F63C2B" w:rsidP="00281F4A">
            <w:pPr>
              <w:ind w:left="709"/>
              <w:rPr>
                <w:rFonts w:ascii="Arial" w:hAnsi="Arial"/>
                <w:sz w:val="12"/>
              </w:rPr>
            </w:pPr>
            <w:r>
              <w:rPr>
                <w:rFonts w:ascii="Arial" w:hAnsi="Arial"/>
                <w:sz w:val="12"/>
              </w:rPr>
              <w:t>// declaration des variables</w:t>
            </w:r>
          </w:p>
          <w:p w:rsidR="00F63C2B" w:rsidRDefault="00281F4A" w:rsidP="00281F4A">
            <w:pPr>
              <w:ind w:left="709"/>
              <w:rPr>
                <w:rFonts w:ascii="Arial" w:hAnsi="Arial"/>
              </w:rPr>
            </w:pPr>
            <w:r>
              <w:rPr>
                <w:rFonts w:ascii="Arial" w:hAnsi="Arial"/>
              </w:rPr>
              <w:t>v</w:t>
            </w:r>
            <w:r w:rsidR="00F63C2B">
              <w:rPr>
                <w:rFonts w:ascii="Arial" w:hAnsi="Arial"/>
              </w:rPr>
              <w:t>ariables  A, B, Diff  : entiers</w:t>
            </w:r>
          </w:p>
          <w:p w:rsidR="00F63C2B" w:rsidRDefault="00F63C2B" w:rsidP="00F63C2B">
            <w:pPr>
              <w:rPr>
                <w:rFonts w:ascii="Arial" w:hAnsi="Arial"/>
                <w:sz w:val="12"/>
              </w:rPr>
            </w:pPr>
          </w:p>
          <w:p w:rsidR="00F63C2B" w:rsidRDefault="00F63C2B" w:rsidP="00281F4A">
            <w:pPr>
              <w:ind w:left="709"/>
              <w:rPr>
                <w:rFonts w:ascii="Arial" w:hAnsi="Arial"/>
                <w:sz w:val="12"/>
              </w:rPr>
            </w:pPr>
            <w:r>
              <w:rPr>
                <w:rFonts w:ascii="Arial" w:hAnsi="Arial"/>
                <w:sz w:val="12"/>
              </w:rPr>
              <w:t>// obtention des valeurs A et B</w:t>
            </w:r>
          </w:p>
          <w:p w:rsidR="00F63C2B" w:rsidRDefault="00F63C2B" w:rsidP="00281F4A">
            <w:pPr>
              <w:ind w:left="709"/>
              <w:rPr>
                <w:rFonts w:ascii="Arial" w:hAnsi="Arial"/>
              </w:rPr>
            </w:pPr>
            <w:r>
              <w:rPr>
                <w:rFonts w:ascii="Arial" w:hAnsi="Arial"/>
              </w:rPr>
              <w:t>Ecrire(</w:t>
            </w:r>
            <w:r>
              <w:rPr>
                <w:rFonts w:ascii="Arial" w:hAnsi="Arial"/>
              </w:rPr>
              <w:sym w:font="Symbol" w:char="F0B2"/>
            </w:r>
            <w:r>
              <w:rPr>
                <w:rFonts w:ascii="Arial" w:hAnsi="Arial"/>
              </w:rPr>
              <w:t>entrez la valeur de A</w:t>
            </w:r>
            <w:r>
              <w:rPr>
                <w:rFonts w:ascii="Arial" w:hAnsi="Arial"/>
              </w:rPr>
              <w:sym w:font="Symbol" w:char="F0B2"/>
            </w:r>
            <w:r>
              <w:rPr>
                <w:rFonts w:ascii="Arial" w:hAnsi="Arial"/>
              </w:rPr>
              <w:t>)</w:t>
            </w:r>
          </w:p>
          <w:p w:rsidR="00F63C2B" w:rsidRDefault="00F63C2B" w:rsidP="00281F4A">
            <w:pPr>
              <w:ind w:left="709"/>
              <w:rPr>
                <w:rFonts w:ascii="Arial" w:hAnsi="Arial"/>
              </w:rPr>
            </w:pPr>
            <w:r>
              <w:rPr>
                <w:rFonts w:ascii="Arial" w:hAnsi="Arial"/>
              </w:rPr>
              <w:t>Lire(A)</w:t>
            </w:r>
          </w:p>
          <w:p w:rsidR="00F63C2B" w:rsidRDefault="00F63C2B" w:rsidP="00281F4A">
            <w:pPr>
              <w:ind w:left="709"/>
              <w:rPr>
                <w:rFonts w:ascii="Arial" w:hAnsi="Arial"/>
              </w:rPr>
            </w:pPr>
            <w:r>
              <w:rPr>
                <w:rFonts w:ascii="Arial" w:hAnsi="Arial"/>
              </w:rPr>
              <w:t>Ecrire(</w:t>
            </w:r>
            <w:r>
              <w:rPr>
                <w:rFonts w:ascii="Arial" w:hAnsi="Arial"/>
              </w:rPr>
              <w:sym w:font="Symbol" w:char="F0B2"/>
            </w:r>
            <w:r>
              <w:rPr>
                <w:rFonts w:ascii="Arial" w:hAnsi="Arial"/>
              </w:rPr>
              <w:t>entrez la valeur de B</w:t>
            </w:r>
            <w:r>
              <w:rPr>
                <w:rFonts w:ascii="Arial" w:hAnsi="Arial"/>
              </w:rPr>
              <w:sym w:font="Symbol" w:char="F0B2"/>
            </w:r>
            <w:r>
              <w:rPr>
                <w:rFonts w:ascii="Arial" w:hAnsi="Arial"/>
              </w:rPr>
              <w:t>)</w:t>
            </w:r>
          </w:p>
          <w:p w:rsidR="00F63C2B" w:rsidRDefault="00F63C2B" w:rsidP="00281F4A">
            <w:pPr>
              <w:ind w:left="709"/>
              <w:rPr>
                <w:rFonts w:ascii="Arial" w:hAnsi="Arial"/>
              </w:rPr>
            </w:pPr>
            <w:r>
              <w:rPr>
                <w:rFonts w:ascii="Arial" w:hAnsi="Arial"/>
              </w:rPr>
              <w:t>Lire(B)</w:t>
            </w:r>
          </w:p>
          <w:p w:rsidR="00281F4A" w:rsidRDefault="00281F4A" w:rsidP="00281F4A">
            <w:pPr>
              <w:ind w:left="709"/>
              <w:rPr>
                <w:rFonts w:ascii="Arial" w:hAnsi="Arial"/>
              </w:rPr>
            </w:pPr>
          </w:p>
          <w:p w:rsidR="00F63C2B" w:rsidRPr="00EC04DB" w:rsidRDefault="00F63C2B" w:rsidP="00281F4A">
            <w:pPr>
              <w:ind w:left="709"/>
              <w:rPr>
                <w:rFonts w:ascii="Arial" w:hAnsi="Arial"/>
                <w:sz w:val="12"/>
              </w:rPr>
            </w:pPr>
            <w:r w:rsidRPr="00EC04DB">
              <w:rPr>
                <w:rFonts w:ascii="Arial" w:hAnsi="Arial"/>
                <w:sz w:val="12"/>
              </w:rPr>
              <w:t>// boucle de traitement</w:t>
            </w:r>
          </w:p>
          <w:p w:rsidR="00F63C2B" w:rsidRDefault="00F63C2B" w:rsidP="00281F4A">
            <w:pPr>
              <w:ind w:left="709"/>
              <w:rPr>
                <w:rFonts w:ascii="Arial" w:hAnsi="Arial"/>
              </w:rPr>
            </w:pPr>
            <w:r>
              <w:rPr>
                <w:rFonts w:ascii="Arial" w:hAnsi="Arial"/>
              </w:rPr>
              <w:t>Tant que (A&lt;&gt;B) faire</w:t>
            </w:r>
          </w:p>
          <w:p w:rsidR="00F63C2B" w:rsidRDefault="00F63C2B" w:rsidP="00F63C2B">
            <w:pPr>
              <w:rPr>
                <w:rFonts w:ascii="Arial" w:hAnsi="Arial"/>
              </w:rPr>
            </w:pPr>
            <w:r>
              <w:rPr>
                <w:rFonts w:ascii="Arial" w:hAnsi="Arial"/>
              </w:rPr>
              <w:tab/>
              <w:t>Début</w:t>
            </w:r>
          </w:p>
          <w:p w:rsidR="00F63C2B" w:rsidRDefault="00D81976" w:rsidP="00281F4A">
            <w:pPr>
              <w:ind w:left="709"/>
              <w:rPr>
                <w:rFonts w:ascii="Arial" w:hAnsi="Arial"/>
              </w:rPr>
            </w:pPr>
            <w:r>
              <w:rPr>
                <w:rFonts w:ascii="Arial" w:hAnsi="Arial"/>
                <w:noProof/>
              </w:rPr>
              <mc:AlternateContent>
                <mc:Choice Requires="wps">
                  <w:drawing>
                    <wp:anchor distT="0" distB="0" distL="114298" distR="114298" simplePos="0" relativeHeight="251652608" behindDoc="0" locked="0" layoutInCell="1" allowOverlap="1" wp14:anchorId="69D68182" wp14:editId="653343F9">
                      <wp:simplePos x="0" y="0"/>
                      <wp:positionH relativeFrom="column">
                        <wp:posOffset>770254</wp:posOffset>
                      </wp:positionH>
                      <wp:positionV relativeFrom="paragraph">
                        <wp:posOffset>1270</wp:posOffset>
                      </wp:positionV>
                      <wp:extent cx="0" cy="464820"/>
                      <wp:effectExtent l="0" t="0" r="19050" b="30480"/>
                      <wp:wrapNone/>
                      <wp:docPr id="555" name="Lin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4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1B2893" id="Line 679" o:spid="_x0000_s1026" style="position:absolute;z-index:2516526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60.65pt,.1pt" to="60.6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rrm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"/>
                  </w:pict>
                </mc:Fallback>
              </mc:AlternateContent>
            </w:r>
            <w:r w:rsidR="00F63C2B">
              <w:rPr>
                <w:rFonts w:ascii="Arial" w:hAnsi="Arial"/>
              </w:rPr>
              <w:tab/>
              <w:t>Diff </w:t>
            </w:r>
            <w:r w:rsidR="00F63C2B">
              <w:rPr>
                <w:rFonts w:ascii="Arial" w:hAnsi="Arial" w:cs="Arial"/>
              </w:rPr>
              <w:t>←</w:t>
            </w:r>
            <w:r w:rsidR="005916FF">
              <w:rPr>
                <w:rFonts w:ascii="Arial" w:hAnsi="Arial"/>
              </w:rPr>
              <w:t xml:space="preserve"> a</w:t>
            </w:r>
            <w:r w:rsidR="00F63C2B">
              <w:rPr>
                <w:rFonts w:ascii="Arial" w:hAnsi="Arial"/>
              </w:rPr>
              <w:t>bs</w:t>
            </w:r>
            <w:r w:rsidR="005916FF">
              <w:rPr>
                <w:rFonts w:ascii="Arial" w:hAnsi="Arial"/>
              </w:rPr>
              <w:t>olu</w:t>
            </w:r>
            <w:r w:rsidR="00F63C2B">
              <w:rPr>
                <w:rFonts w:ascii="Arial" w:hAnsi="Arial"/>
              </w:rPr>
              <w:t>(A – B) </w:t>
            </w:r>
          </w:p>
          <w:p w:rsidR="00F63C2B" w:rsidRDefault="00F63C2B" w:rsidP="00281F4A">
            <w:pPr>
              <w:ind w:left="709"/>
              <w:rPr>
                <w:rFonts w:ascii="Arial" w:hAnsi="Arial"/>
              </w:rPr>
            </w:pPr>
            <w:r>
              <w:rPr>
                <w:rFonts w:ascii="Arial" w:hAnsi="Arial"/>
              </w:rPr>
              <w:tab/>
              <w:t xml:space="preserve">Si (A&gt;B) alors </w:t>
            </w:r>
            <w:r>
              <w:rPr>
                <w:rFonts w:ascii="Arial" w:hAnsi="Arial"/>
              </w:rPr>
              <w:tab/>
              <w:t>A </w:t>
            </w:r>
            <w:r>
              <w:rPr>
                <w:rFonts w:ascii="Arial" w:hAnsi="Arial" w:cs="Arial"/>
              </w:rPr>
              <w:t>←</w:t>
            </w:r>
            <w:r>
              <w:rPr>
                <w:rFonts w:ascii="Arial" w:hAnsi="Arial"/>
              </w:rPr>
              <w:t>Diff</w:t>
            </w:r>
          </w:p>
          <w:p w:rsidR="00F63C2B" w:rsidRDefault="00F63C2B" w:rsidP="00281F4A">
            <w:pPr>
              <w:ind w:left="709"/>
              <w:rPr>
                <w:rFonts w:ascii="Arial" w:hAnsi="Arial"/>
              </w:rPr>
            </w:pPr>
            <w:r>
              <w:rPr>
                <w:rFonts w:ascii="Arial" w:hAnsi="Arial"/>
              </w:rPr>
              <w:tab/>
              <w:t xml:space="preserve">Sinon </w:t>
            </w:r>
            <w:r>
              <w:rPr>
                <w:rFonts w:ascii="Arial" w:hAnsi="Arial"/>
              </w:rPr>
              <w:tab/>
              <w:t>B </w:t>
            </w:r>
            <w:r>
              <w:rPr>
                <w:rFonts w:ascii="Arial" w:hAnsi="Arial" w:cs="Arial"/>
              </w:rPr>
              <w:t>←</w:t>
            </w:r>
            <w:r>
              <w:rPr>
                <w:rFonts w:ascii="Arial" w:hAnsi="Arial"/>
              </w:rPr>
              <w:t xml:space="preserve">Diff </w:t>
            </w:r>
          </w:p>
          <w:p w:rsidR="00F63C2B" w:rsidRDefault="00F63C2B" w:rsidP="00F63C2B">
            <w:pPr>
              <w:rPr>
                <w:rFonts w:ascii="Arial" w:hAnsi="Arial"/>
              </w:rPr>
            </w:pPr>
            <w:r>
              <w:rPr>
                <w:rFonts w:ascii="Arial" w:hAnsi="Arial"/>
              </w:rPr>
              <w:tab/>
              <w:t>Fin</w:t>
            </w:r>
          </w:p>
          <w:p w:rsidR="00F63C2B" w:rsidRPr="00EC04DB" w:rsidRDefault="00F63C2B" w:rsidP="00281F4A">
            <w:pPr>
              <w:ind w:left="709"/>
              <w:rPr>
                <w:rFonts w:ascii="Arial" w:hAnsi="Arial"/>
                <w:sz w:val="12"/>
              </w:rPr>
            </w:pPr>
            <w:r w:rsidRPr="00EC04DB">
              <w:rPr>
                <w:rFonts w:ascii="Arial" w:hAnsi="Arial"/>
                <w:sz w:val="12"/>
              </w:rPr>
              <w:t xml:space="preserve">// </w:t>
            </w:r>
            <w:r>
              <w:rPr>
                <w:rFonts w:ascii="Arial" w:hAnsi="Arial"/>
                <w:sz w:val="12"/>
              </w:rPr>
              <w:t>Affichage du resultat</w:t>
            </w:r>
          </w:p>
          <w:p w:rsidR="00F63C2B" w:rsidRDefault="00F63C2B" w:rsidP="00281F4A">
            <w:pPr>
              <w:ind w:left="709"/>
              <w:rPr>
                <w:rFonts w:ascii="Arial" w:hAnsi="Arial"/>
              </w:rPr>
            </w:pPr>
            <w:r>
              <w:rPr>
                <w:rFonts w:ascii="Arial" w:hAnsi="Arial"/>
              </w:rPr>
              <w:t>Ecrire(</w:t>
            </w:r>
            <w:r>
              <w:rPr>
                <w:rFonts w:ascii="Arial" w:hAnsi="Arial"/>
              </w:rPr>
              <w:sym w:font="Symbol" w:char="F0B2"/>
            </w:r>
            <w:r>
              <w:rPr>
                <w:rFonts w:ascii="Arial" w:hAnsi="Arial"/>
              </w:rPr>
              <w:t xml:space="preserve">Le PGCD est </w:t>
            </w:r>
            <w:r>
              <w:rPr>
                <w:rFonts w:ascii="Arial" w:hAnsi="Arial"/>
              </w:rPr>
              <w:sym w:font="Symbol" w:char="F0B2"/>
            </w:r>
            <w:r>
              <w:rPr>
                <w:rFonts w:ascii="Arial" w:hAnsi="Arial"/>
              </w:rPr>
              <w:t>,A)</w:t>
            </w:r>
          </w:p>
          <w:p w:rsidR="00F63C2B" w:rsidRDefault="00F63C2B" w:rsidP="00F63C2B">
            <w:pPr>
              <w:rPr>
                <w:rFonts w:ascii="Arial" w:hAnsi="Arial"/>
              </w:rPr>
            </w:pPr>
            <w:r>
              <w:rPr>
                <w:rFonts w:ascii="Arial" w:hAnsi="Arial"/>
              </w:rPr>
              <w:t>FIN</w:t>
            </w:r>
          </w:p>
        </w:tc>
      </w:tr>
    </w:tbl>
    <w:p w:rsidR="00F63C2B" w:rsidRDefault="00F63C2B" w:rsidP="00F63C2B">
      <w:pPr>
        <w:pStyle w:val="texte"/>
        <w:rPr>
          <w:rFonts w:ascii="Arial" w:hAnsi="Arial"/>
        </w:rPr>
      </w:pPr>
    </w:p>
    <w:p w:rsidR="00F63C2B" w:rsidRDefault="00281F4A" w:rsidP="00F63C2B">
      <w:pPr>
        <w:pStyle w:val="texte"/>
        <w:rPr>
          <w:rFonts w:ascii="Arial" w:hAnsi="Arial"/>
        </w:rPr>
      </w:pPr>
      <w:r>
        <w:rPr>
          <w:rFonts w:ascii="Arial" w:hAnsi="Arial"/>
        </w:rPr>
        <w:t xml:space="preserve">Les traits verticaux représentent les niveaux </w:t>
      </w:r>
      <w:r w:rsidRPr="00281F4A">
        <w:rPr>
          <w:rFonts w:ascii="Arial" w:hAnsi="Arial"/>
          <w:b/>
        </w:rPr>
        <w:t>d’indentation</w:t>
      </w:r>
      <w:r w:rsidR="005373F4">
        <w:rPr>
          <w:rFonts w:ascii="Arial" w:hAnsi="Arial"/>
          <w:b/>
        </w:rPr>
        <w:t xml:space="preserve"> </w:t>
      </w:r>
      <w:r w:rsidR="005373F4" w:rsidRPr="005373F4">
        <w:rPr>
          <w:rFonts w:ascii="Arial" w:hAnsi="Arial"/>
        </w:rPr>
        <w:t>(décalage à droite)</w:t>
      </w:r>
      <w:r>
        <w:rPr>
          <w:rFonts w:ascii="Arial" w:hAnsi="Arial"/>
        </w:rPr>
        <w:t xml:space="preserve">. Ils caractérisent les « blocs » </w:t>
      </w:r>
      <w:r w:rsidR="008410DD">
        <w:rPr>
          <w:rFonts w:ascii="Arial" w:hAnsi="Arial"/>
        </w:rPr>
        <w:t xml:space="preserve">ou « niveaux » </w:t>
      </w:r>
      <w:r>
        <w:rPr>
          <w:rFonts w:ascii="Arial" w:hAnsi="Arial"/>
        </w:rPr>
        <w:t>d’instructions.</w:t>
      </w:r>
    </w:p>
    <w:p w:rsidR="00F63C2B" w:rsidRDefault="00053400" w:rsidP="00F63C2B">
      <w:pPr>
        <w:pStyle w:val="texte"/>
        <w:rPr>
          <w:rFonts w:ascii="Arial" w:hAnsi="Arial"/>
        </w:rPr>
      </w:pPr>
      <w:r>
        <w:rPr>
          <w:rFonts w:ascii="Arial" w:hAnsi="Arial"/>
        </w:rPr>
        <w:t>Vous remarquerez que cet algorithme ne respecte pas tout à fait notre modèle. En effet, la variable PGDC n’apparait pas. Mais il fait apparaitre une variable Diff. Pourquoi d’après vous ?</w:t>
      </w:r>
    </w:p>
    <w:p w:rsidR="00A70DF5" w:rsidRDefault="00A70DF5" w:rsidP="00F63C2B">
      <w:pPr>
        <w:pStyle w:val="texte"/>
        <w:rPr>
          <w:rFonts w:ascii="Arial" w:hAnsi="Arial"/>
        </w:rPr>
      </w:pPr>
    </w:p>
    <w:p w:rsidR="00F63C2B" w:rsidRPr="00E95C37" w:rsidRDefault="00F63C2B" w:rsidP="00F3626C">
      <w:pPr>
        <w:pStyle w:val="Titre2"/>
      </w:pPr>
      <w:bookmarkStart w:id="46" w:name="_Toc520900154"/>
      <w:r w:rsidRPr="00E95C37">
        <w:t>Organigramme</w:t>
      </w:r>
      <w:bookmarkEnd w:id="46"/>
    </w:p>
    <w:p w:rsidR="00F63C2B" w:rsidRDefault="00F63C2B" w:rsidP="00281F4A">
      <w:pPr>
        <w:pStyle w:val="NormalWeb"/>
        <w:jc w:val="both"/>
      </w:pPr>
      <w:r>
        <w:t>Établir l'</w:t>
      </w:r>
      <w:r>
        <w:rPr>
          <w:b/>
          <w:bCs/>
        </w:rPr>
        <w:t>organigramme</w:t>
      </w:r>
      <w:r>
        <w:t xml:space="preserve">, c'est traduire l'algorithme </w:t>
      </w:r>
      <w:r w:rsidR="00281F4A">
        <w:t xml:space="preserve">sous forme schématique. Cette modélisation schématique est efficace et sera souvent reprise en électronique. Elle </w:t>
      </w:r>
      <w:r w:rsidR="00101F0F">
        <w:t>peut</w:t>
      </w:r>
      <w:r w:rsidR="00281F4A">
        <w:t xml:space="preserve"> néanmoins </w:t>
      </w:r>
      <w:r w:rsidR="00101F0F">
        <w:t xml:space="preserve">paraitre </w:t>
      </w:r>
      <w:r w:rsidR="00281F4A">
        <w:t>un peu moins complète que l’algorithme</w:t>
      </w:r>
      <w:r w:rsidR="00101F0F">
        <w:t>, notamment dans l’absence de commentaire</w:t>
      </w:r>
      <w:r w:rsidR="00281F4A">
        <w:t>.</w:t>
      </w:r>
    </w:p>
    <w:p w:rsidR="00281F4A" w:rsidRDefault="00281F4A" w:rsidP="00F63C2B">
      <w:pPr>
        <w:pStyle w:val="NormalWeb"/>
      </w:pPr>
      <w:r>
        <w:t xml:space="preserve">La symbolique utilisée dans les organigrammes est variable d’un domaine d’application à un autre. Nous utiliserons cette année une symbolique très simple composée de </w:t>
      </w:r>
      <w:r w:rsidR="00521ECC">
        <w:t>4</w:t>
      </w:r>
      <w:r>
        <w:t xml:space="preserve"> symboles</w:t>
      </w:r>
      <w:r w:rsidR="00101F0F">
        <w:t xml:space="preserve"> et de </w:t>
      </w:r>
      <w:r w:rsidR="002B37A5">
        <w:t>flèches</w:t>
      </w:r>
      <w:r>
        <w:t>.</w:t>
      </w:r>
    </w:p>
    <w:p w:rsidR="00281F4A" w:rsidRDefault="00281F4A" w:rsidP="00F63C2B">
      <w:pPr>
        <w:pStyle w:val="NormalWeb"/>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55"/>
        <w:gridCol w:w="4405"/>
      </w:tblGrid>
      <w:tr w:rsidR="00F63C2B" w:rsidTr="002E091E">
        <w:tc>
          <w:tcPr>
            <w:tcW w:w="4656" w:type="dxa"/>
          </w:tcPr>
          <w:p w:rsidR="00F63C2B" w:rsidRDefault="00AF61B9" w:rsidP="00F63C2B">
            <w:pPr>
              <w:pStyle w:val="NormalWeb"/>
            </w:pPr>
            <w:r>
              <w:rPr>
                <w:noProof/>
              </w:rPr>
              <w:drawing>
                <wp:inline distT="0" distB="0" distL="0" distR="0" wp14:anchorId="7AC388EF" wp14:editId="3A694517">
                  <wp:extent cx="1000125" cy="428625"/>
                  <wp:effectExtent l="0" t="0" r="9525" b="9525"/>
                  <wp:docPr id="31" name="Image 14" descr="deb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bu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0125" cy="428625"/>
                          </a:xfrm>
                          <a:prstGeom prst="rect">
                            <a:avLst/>
                          </a:prstGeom>
                          <a:noFill/>
                          <a:ln>
                            <a:noFill/>
                          </a:ln>
                        </pic:spPr>
                      </pic:pic>
                    </a:graphicData>
                  </a:graphic>
                </wp:inline>
              </w:drawing>
            </w:r>
            <w:r>
              <w:rPr>
                <w:noProof/>
              </w:rPr>
              <w:drawing>
                <wp:inline distT="0" distB="0" distL="0" distR="0" wp14:anchorId="738C5E64" wp14:editId="6B0E16C4">
                  <wp:extent cx="1009650" cy="438150"/>
                  <wp:effectExtent l="0" t="0" r="0" b="0"/>
                  <wp:docPr id="15" name="Image 15" descr="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09650" cy="438150"/>
                          </a:xfrm>
                          <a:prstGeom prst="rect">
                            <a:avLst/>
                          </a:prstGeom>
                          <a:noFill/>
                          <a:ln>
                            <a:noFill/>
                          </a:ln>
                        </pic:spPr>
                      </pic:pic>
                    </a:graphicData>
                  </a:graphic>
                </wp:inline>
              </w:drawing>
            </w:r>
          </w:p>
        </w:tc>
        <w:tc>
          <w:tcPr>
            <w:tcW w:w="4605" w:type="dxa"/>
          </w:tcPr>
          <w:p w:rsidR="00F63C2B" w:rsidRDefault="00281F4A" w:rsidP="00392194">
            <w:pPr>
              <w:pStyle w:val="NormalWeb"/>
              <w:jc w:val="both"/>
            </w:pPr>
            <w:r>
              <w:t xml:space="preserve">Le </w:t>
            </w:r>
            <w:r w:rsidRPr="00281F4A">
              <w:rPr>
                <w:b/>
              </w:rPr>
              <w:t>cartouche</w:t>
            </w:r>
            <w:r>
              <w:t xml:space="preserve"> </w:t>
            </w:r>
            <w:r w:rsidR="006B799F">
              <w:t xml:space="preserve">symbolise </w:t>
            </w:r>
            <w:r>
              <w:t>le</w:t>
            </w:r>
            <w:r w:rsidR="00F63C2B">
              <w:t xml:space="preserve"> </w:t>
            </w:r>
            <w:r w:rsidR="00F63C2B">
              <w:rPr>
                <w:b/>
                <w:bCs/>
                <w:color w:val="008000"/>
              </w:rPr>
              <w:t xml:space="preserve">début </w:t>
            </w:r>
            <w:r>
              <w:rPr>
                <w:b/>
                <w:bCs/>
                <w:color w:val="008000"/>
              </w:rPr>
              <w:t xml:space="preserve">et la fin </w:t>
            </w:r>
            <w:r w:rsidR="00F63C2B">
              <w:rPr>
                <w:b/>
                <w:bCs/>
                <w:color w:val="008000"/>
              </w:rPr>
              <w:t>d</w:t>
            </w:r>
            <w:r>
              <w:rPr>
                <w:b/>
                <w:bCs/>
                <w:color w:val="008000"/>
              </w:rPr>
              <w:t>u</w:t>
            </w:r>
            <w:r w:rsidR="00F63C2B">
              <w:rPr>
                <w:b/>
                <w:bCs/>
                <w:color w:val="008000"/>
              </w:rPr>
              <w:t xml:space="preserve"> </w:t>
            </w:r>
            <w:r>
              <w:rPr>
                <w:b/>
                <w:bCs/>
                <w:color w:val="008000"/>
              </w:rPr>
              <w:t xml:space="preserve">bloc de </w:t>
            </w:r>
            <w:r w:rsidR="00F63C2B">
              <w:rPr>
                <w:b/>
                <w:bCs/>
                <w:color w:val="008000"/>
              </w:rPr>
              <w:t>traitement</w:t>
            </w:r>
          </w:p>
          <w:p w:rsidR="00F63C2B" w:rsidRDefault="00F63C2B" w:rsidP="00392194">
            <w:pPr>
              <w:pStyle w:val="NormalWeb"/>
              <w:jc w:val="both"/>
            </w:pPr>
          </w:p>
        </w:tc>
      </w:tr>
      <w:tr w:rsidR="002E091E" w:rsidTr="002E091E">
        <w:tc>
          <w:tcPr>
            <w:tcW w:w="4656" w:type="dxa"/>
          </w:tcPr>
          <w:p w:rsidR="002E091E" w:rsidRDefault="002E091E" w:rsidP="002E091E">
            <w:pPr>
              <w:pStyle w:val="NormalWeb"/>
            </w:pPr>
            <w:r>
              <w:rPr>
                <w:noProof/>
              </w:rPr>
              <w:drawing>
                <wp:inline distT="0" distB="0" distL="0" distR="0" wp14:anchorId="168C4189" wp14:editId="1DBAE0A4">
                  <wp:extent cx="1000125" cy="409575"/>
                  <wp:effectExtent l="0" t="0" r="9525" b="9525"/>
                  <wp:docPr id="166" name="Image 166" descr="trai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ait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0125" cy="409575"/>
                          </a:xfrm>
                          <a:prstGeom prst="rect">
                            <a:avLst/>
                          </a:prstGeom>
                          <a:noFill/>
                          <a:ln>
                            <a:noFill/>
                          </a:ln>
                        </pic:spPr>
                      </pic:pic>
                    </a:graphicData>
                  </a:graphic>
                </wp:inline>
              </w:drawing>
            </w:r>
          </w:p>
        </w:tc>
        <w:tc>
          <w:tcPr>
            <w:tcW w:w="4605" w:type="dxa"/>
          </w:tcPr>
          <w:p w:rsidR="002E091E" w:rsidRDefault="002E091E" w:rsidP="002E091E">
            <w:pPr>
              <w:pStyle w:val="NormalWeb"/>
              <w:jc w:val="both"/>
            </w:pPr>
            <w:r>
              <w:t xml:space="preserve">Le </w:t>
            </w:r>
            <w:r w:rsidRPr="00281F4A">
              <w:rPr>
                <w:b/>
              </w:rPr>
              <w:t>rectangle</w:t>
            </w:r>
            <w:r>
              <w:t xml:space="preserve"> correspond à un </w:t>
            </w:r>
            <w:r>
              <w:rPr>
                <w:b/>
                <w:bCs/>
                <w:color w:val="008000"/>
              </w:rPr>
              <w:t>traitement</w:t>
            </w:r>
            <w:r>
              <w:t>, c'est-à-dire une instruction ou une séquence d’instructions identifiée par l’analyse chronologique descendante</w:t>
            </w:r>
          </w:p>
          <w:p w:rsidR="002E091E" w:rsidRDefault="002E091E" w:rsidP="002E091E">
            <w:pPr>
              <w:pStyle w:val="NormalWeb"/>
              <w:jc w:val="both"/>
            </w:pPr>
          </w:p>
        </w:tc>
      </w:tr>
      <w:tr w:rsidR="00F63C2B" w:rsidTr="002E091E">
        <w:tc>
          <w:tcPr>
            <w:tcW w:w="4656" w:type="dxa"/>
          </w:tcPr>
          <w:p w:rsidR="00F63C2B" w:rsidRDefault="00D81976" w:rsidP="00F63C2B">
            <w:pPr>
              <w:pStyle w:val="NormalWeb"/>
            </w:pPr>
            <w:r>
              <w:rPr>
                <w:noProof/>
              </w:rPr>
              <mc:AlternateContent>
                <mc:Choice Requires="wps">
                  <w:drawing>
                    <wp:anchor distT="0" distB="0" distL="114298" distR="114298" simplePos="0" relativeHeight="251659776" behindDoc="0" locked="0" layoutInCell="1" allowOverlap="1" wp14:anchorId="2548AC13" wp14:editId="6FFE2D17">
                      <wp:simplePos x="0" y="0"/>
                      <wp:positionH relativeFrom="column">
                        <wp:posOffset>450214</wp:posOffset>
                      </wp:positionH>
                      <wp:positionV relativeFrom="paragraph">
                        <wp:posOffset>-12065</wp:posOffset>
                      </wp:positionV>
                      <wp:extent cx="0" cy="155575"/>
                      <wp:effectExtent l="19050" t="0" r="19050" b="34925"/>
                      <wp:wrapNone/>
                      <wp:docPr id="546" name="Line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CC358" id="Line 690" o:spid="_x0000_s1026" style="position:absolute;z-index:2516597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5.45pt,-.95pt" to="35.4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" strokeweight="3pt"/>
                  </w:pict>
                </mc:Fallback>
              </mc:AlternateContent>
            </w:r>
            <w:r>
              <w:rPr>
                <w:noProof/>
              </w:rPr>
              <mc:AlternateContent>
                <mc:Choice Requires="wps">
                  <w:drawing>
                    <wp:anchor distT="0" distB="0" distL="114298" distR="114298" simplePos="0" relativeHeight="251658752" behindDoc="0" locked="0" layoutInCell="1" allowOverlap="1" wp14:anchorId="0514C38B" wp14:editId="089E6C76">
                      <wp:simplePos x="0" y="0"/>
                      <wp:positionH relativeFrom="column">
                        <wp:posOffset>1670049</wp:posOffset>
                      </wp:positionH>
                      <wp:positionV relativeFrom="paragraph">
                        <wp:posOffset>-63500</wp:posOffset>
                      </wp:positionV>
                      <wp:extent cx="0" cy="155575"/>
                      <wp:effectExtent l="19050" t="0" r="19050" b="34925"/>
                      <wp:wrapNone/>
                      <wp:docPr id="545" name="Line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135DF" id="Line 689" o:spid="_x0000_s1026" style="position:absolute;z-index:2516587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31.5pt,-5pt" to="131.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" strokeweight="3pt"/>
                  </w:pict>
                </mc:Fallback>
              </mc:AlternateContent>
            </w:r>
            <w:r>
              <w:rPr>
                <w:noProof/>
              </w:rPr>
              <mc:AlternateContent>
                <mc:Choice Requires="wps">
                  <w:drawing>
                    <wp:anchor distT="0" distB="0" distL="114300" distR="114300" simplePos="0" relativeHeight="251657728" behindDoc="0" locked="0" layoutInCell="1" allowOverlap="1" wp14:anchorId="40B3B0DA" wp14:editId="489467B2">
                      <wp:simplePos x="0" y="0"/>
                      <wp:positionH relativeFrom="column">
                        <wp:posOffset>1637030</wp:posOffset>
                      </wp:positionH>
                      <wp:positionV relativeFrom="paragraph">
                        <wp:posOffset>1029970</wp:posOffset>
                      </wp:positionV>
                      <wp:extent cx="621030" cy="267335"/>
                      <wp:effectExtent l="0" t="0" r="0" b="0"/>
                      <wp:wrapNone/>
                      <wp:docPr id="544" name="Text Box 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Pr="00BE6A3E" w:rsidRDefault="006D2961" w:rsidP="00BE6A3E">
                                  <w:pPr>
                                    <w:rPr>
                                      <w:rFonts w:ascii="Arial" w:hAnsi="Arial" w:cs="Arial"/>
                                    </w:rPr>
                                  </w:pPr>
                                  <w:r>
                                    <w:rPr>
                                      <w:rFonts w:ascii="Arial" w:hAnsi="Arial" w:cs="Arial"/>
                                    </w:rPr>
                                    <w:t>FAUX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3B0DA" id="Text Box 686" o:spid="_x0000_s1062" type="#_x0000_t202" style="position:absolute;margin-left:128.9pt;margin-top:81.1pt;width:48.9pt;height:21.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BNVuwIAAMQ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" filled="f" stroked="f">
                      <v:textbox>
                        <w:txbxContent>
                          <w:p w:rsidR="006D2961" w:rsidRPr="00BE6A3E" w:rsidRDefault="006D2961" w:rsidP="00BE6A3E">
                            <w:pPr>
                              <w:rPr>
                                <w:rFonts w:ascii="Arial" w:hAnsi="Arial" w:cs="Arial"/>
                              </w:rPr>
                            </w:pPr>
                            <w:r>
                              <w:rPr>
                                <w:rFonts w:ascii="Arial" w:hAnsi="Arial" w:cs="Arial"/>
                              </w:rPr>
                              <w:t>FAUX</w:t>
                            </w:r>
                          </w:p>
                        </w:txbxContent>
                      </v:textbox>
                    </v:shape>
                  </w:pict>
                </mc:Fallback>
              </mc:AlternateContent>
            </w:r>
            <w:r>
              <w:rPr>
                <w:noProof/>
              </w:rPr>
              <mc:AlternateContent>
                <mc:Choice Requires="wps">
                  <w:drawing>
                    <wp:anchor distT="0" distB="0" distL="114300" distR="114300" simplePos="0" relativeHeight="251656704" behindDoc="0" locked="0" layoutInCell="1" allowOverlap="1" wp14:anchorId="005B02F7" wp14:editId="3E8D7567">
                      <wp:simplePos x="0" y="0"/>
                      <wp:positionH relativeFrom="column">
                        <wp:posOffset>2010410</wp:posOffset>
                      </wp:positionH>
                      <wp:positionV relativeFrom="paragraph">
                        <wp:posOffset>368935</wp:posOffset>
                      </wp:positionV>
                      <wp:extent cx="621030" cy="267335"/>
                      <wp:effectExtent l="0" t="0" r="0" b="0"/>
                      <wp:wrapNone/>
                      <wp:docPr id="543" name="Text Box 6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Pr="00BE6A3E" w:rsidRDefault="006D2961" w:rsidP="00BE6A3E">
                                  <w:pPr>
                                    <w:jc w:val="center"/>
                                    <w:rPr>
                                      <w:rFonts w:ascii="Arial" w:hAnsi="Arial" w:cs="Arial"/>
                                    </w:rPr>
                                  </w:pPr>
                                  <w:r>
                                    <w:rPr>
                                      <w:rFonts w:ascii="Arial" w:hAnsi="Arial" w:cs="Arial"/>
                                    </w:rPr>
                                    <w:t>VRAI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B02F7" id="Text Box 685" o:spid="_x0000_s1063" type="#_x0000_t202" style="position:absolute;margin-left:158.3pt;margin-top:29.05pt;width:48.9pt;height:21.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" filled="f" stroked="f">
                      <v:textbox>
                        <w:txbxContent>
                          <w:p w:rsidR="006D2961" w:rsidRPr="00BE6A3E" w:rsidRDefault="006D2961" w:rsidP="00BE6A3E">
                            <w:pPr>
                              <w:jc w:val="center"/>
                              <w:rPr>
                                <w:rFonts w:ascii="Arial" w:hAnsi="Arial" w:cs="Arial"/>
                              </w:rPr>
                            </w:pPr>
                            <w:r>
                              <w:rPr>
                                <w:rFonts w:ascii="Arial" w:hAnsi="Arial" w:cs="Arial"/>
                              </w:rPr>
                              <w:t>VRAI</w:t>
                            </w:r>
                          </w:p>
                        </w:txbxContent>
                      </v:textbox>
                    </v:shape>
                  </w:pict>
                </mc:Fallback>
              </mc:AlternateContent>
            </w:r>
            <w:r>
              <w:rPr>
                <w:noProof/>
              </w:rPr>
              <mc:AlternateContent>
                <mc:Choice Requires="wps">
                  <w:drawing>
                    <wp:anchor distT="0" distB="0" distL="114300" distR="114300" simplePos="0" relativeHeight="251655680" behindDoc="0" locked="0" layoutInCell="1" allowOverlap="1" wp14:anchorId="53DDC8AF" wp14:editId="7E68C8BF">
                      <wp:simplePos x="0" y="0"/>
                      <wp:positionH relativeFrom="column">
                        <wp:posOffset>1349375</wp:posOffset>
                      </wp:positionH>
                      <wp:positionV relativeFrom="paragraph">
                        <wp:posOffset>346710</wp:posOffset>
                      </wp:positionV>
                      <wp:extent cx="621030" cy="457200"/>
                      <wp:effectExtent l="0" t="0" r="0" b="0"/>
                      <wp:wrapNone/>
                      <wp:docPr id="542" name="Text Box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Pr="00BE6A3E" w:rsidRDefault="006D2961" w:rsidP="00BE6A3E">
                                  <w:pPr>
                                    <w:jc w:val="center"/>
                                    <w:rPr>
                                      <w:rFonts w:ascii="Arial" w:hAnsi="Arial" w:cs="Arial"/>
                                    </w:rPr>
                                  </w:pPr>
                                  <w:r w:rsidRPr="00BE6A3E">
                                    <w:rPr>
                                      <w:rFonts w:ascii="Arial" w:hAnsi="Arial" w:cs="Arial"/>
                                    </w:rPr>
                                    <w:t>Si (a&lt;B)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DC8AF" id="Text Box 682" o:spid="_x0000_s1064" type="#_x0000_t202" style="position:absolute;margin-left:106.25pt;margin-top:27.3pt;width:48.9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" filled="f" stroked="f">
                      <v:textbox>
                        <w:txbxContent>
                          <w:p w:rsidR="006D2961" w:rsidRPr="00BE6A3E" w:rsidRDefault="006D2961" w:rsidP="00BE6A3E">
                            <w:pPr>
                              <w:jc w:val="center"/>
                              <w:rPr>
                                <w:rFonts w:ascii="Arial" w:hAnsi="Arial" w:cs="Arial"/>
                              </w:rPr>
                            </w:pPr>
                            <w:r w:rsidRPr="00BE6A3E">
                              <w:rPr>
                                <w:rFonts w:ascii="Arial" w:hAnsi="Arial" w:cs="Arial"/>
                              </w:rPr>
                              <w:t>Si (a&lt;B)</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14EA4C2A" wp14:editId="7B7895A3">
                      <wp:simplePos x="0" y="0"/>
                      <wp:positionH relativeFrom="column">
                        <wp:posOffset>1419860</wp:posOffset>
                      </wp:positionH>
                      <wp:positionV relativeFrom="paragraph">
                        <wp:posOffset>497205</wp:posOffset>
                      </wp:positionV>
                      <wp:extent cx="492125" cy="172720"/>
                      <wp:effectExtent l="0" t="0" r="3175" b="0"/>
                      <wp:wrapNone/>
                      <wp:docPr id="540" name="Rectangle 6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2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B8746B" id="Rectangle 683" o:spid="_x0000_s1026" style="position:absolute;margin-left:111.8pt;margin-top:39.15pt;width:38.75pt;height:13.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" stroked="f"/>
                  </w:pict>
                </mc:Fallback>
              </mc:AlternateContent>
            </w:r>
            <w:r w:rsidR="00AF61B9">
              <w:rPr>
                <w:noProof/>
              </w:rPr>
              <w:drawing>
                <wp:inline distT="0" distB="0" distL="0" distR="0" wp14:anchorId="5C1178C3" wp14:editId="2552B612">
                  <wp:extent cx="1209675" cy="1276350"/>
                  <wp:effectExtent l="0" t="0" r="9525" b="0"/>
                  <wp:docPr id="17" name="Image 17" descr="alter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ernativ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9675" cy="1276350"/>
                          </a:xfrm>
                          <a:prstGeom prst="rect">
                            <a:avLst/>
                          </a:prstGeom>
                          <a:noFill/>
                          <a:ln>
                            <a:noFill/>
                          </a:ln>
                        </pic:spPr>
                      </pic:pic>
                    </a:graphicData>
                  </a:graphic>
                </wp:inline>
              </w:drawing>
            </w:r>
            <w:r w:rsidR="00AF61B9">
              <w:rPr>
                <w:noProof/>
              </w:rPr>
              <w:drawing>
                <wp:inline distT="0" distB="0" distL="0" distR="0" wp14:anchorId="711F9339" wp14:editId="635FE4DF">
                  <wp:extent cx="1209675" cy="1276350"/>
                  <wp:effectExtent l="0" t="0" r="9525" b="0"/>
                  <wp:docPr id="18" name="Image 18" descr="alter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ternativ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9675" cy="1276350"/>
                          </a:xfrm>
                          <a:prstGeom prst="rect">
                            <a:avLst/>
                          </a:prstGeom>
                          <a:noFill/>
                          <a:ln>
                            <a:noFill/>
                          </a:ln>
                        </pic:spPr>
                      </pic:pic>
                    </a:graphicData>
                  </a:graphic>
                </wp:inline>
              </w:drawing>
            </w:r>
          </w:p>
        </w:tc>
        <w:tc>
          <w:tcPr>
            <w:tcW w:w="4605" w:type="dxa"/>
          </w:tcPr>
          <w:p w:rsidR="00F63C2B" w:rsidRDefault="00BE6A3E" w:rsidP="00392194">
            <w:pPr>
              <w:pStyle w:val="NormalWeb"/>
              <w:jc w:val="both"/>
            </w:pPr>
            <w:r>
              <w:t xml:space="preserve">Le </w:t>
            </w:r>
            <w:r w:rsidR="006B799F" w:rsidRPr="006B799F">
              <w:rPr>
                <w:b/>
              </w:rPr>
              <w:t>losange</w:t>
            </w:r>
            <w:r w:rsidR="006B799F">
              <w:t xml:space="preserve"> représente un </w:t>
            </w:r>
            <w:r w:rsidRPr="00392194">
              <w:rPr>
                <w:b/>
                <w:bCs/>
                <w:color w:val="008000"/>
              </w:rPr>
              <w:t>test</w:t>
            </w:r>
            <w:r>
              <w:t xml:space="preserve"> </w:t>
            </w:r>
            <w:r w:rsidR="006B799F">
              <w:t>(</w:t>
            </w:r>
            <w:r>
              <w:t xml:space="preserve">une </w:t>
            </w:r>
            <w:r w:rsidR="00F63C2B">
              <w:rPr>
                <w:b/>
                <w:bCs/>
                <w:color w:val="008000"/>
              </w:rPr>
              <w:t>alternative</w:t>
            </w:r>
            <w:r w:rsidR="006B799F">
              <w:rPr>
                <w:b/>
                <w:bCs/>
                <w:color w:val="008000"/>
              </w:rPr>
              <w:t>)</w:t>
            </w:r>
            <w:r w:rsidR="00F63C2B">
              <w:t xml:space="preserve"> qui, suivant le résultat du test traitera l'informat</w:t>
            </w:r>
            <w:r>
              <w:t xml:space="preserve">ion suivant une voie ou l'autre. Nous entrerons dans le test par une des branches arrivant sur le losange et indiquerons sur les 2 autres branches le chemin correspondant à un test VRAI et celui pour </w:t>
            </w:r>
            <w:r w:rsidR="002B37A5">
              <w:t>un</w:t>
            </w:r>
            <w:r>
              <w:t xml:space="preserve"> test FAUX.</w:t>
            </w:r>
          </w:p>
          <w:p w:rsidR="00F63C2B" w:rsidRDefault="00F63C2B" w:rsidP="00392194">
            <w:pPr>
              <w:pStyle w:val="NormalWeb"/>
              <w:jc w:val="both"/>
            </w:pPr>
          </w:p>
        </w:tc>
      </w:tr>
      <w:tr w:rsidR="00F63C2B" w:rsidTr="002E091E">
        <w:tc>
          <w:tcPr>
            <w:tcW w:w="4656" w:type="dxa"/>
          </w:tcPr>
          <w:p w:rsidR="00F63C2B" w:rsidRDefault="00D81976" w:rsidP="00F63C2B">
            <w:pPr>
              <w:pStyle w:val="NormalWeb"/>
            </w:pPr>
            <w:r>
              <w:rPr>
                <w:noProof/>
              </w:rPr>
              <mc:AlternateContent>
                <mc:Choice Requires="wps">
                  <w:drawing>
                    <wp:anchor distT="0" distB="0" distL="114300" distR="114300" simplePos="0" relativeHeight="251715072" behindDoc="0" locked="0" layoutInCell="1" allowOverlap="1" wp14:anchorId="70DC1FE4" wp14:editId="47C068B6">
                      <wp:simplePos x="0" y="0"/>
                      <wp:positionH relativeFrom="column">
                        <wp:posOffset>109220</wp:posOffset>
                      </wp:positionH>
                      <wp:positionV relativeFrom="paragraph">
                        <wp:posOffset>375920</wp:posOffset>
                      </wp:positionV>
                      <wp:extent cx="1333500" cy="237490"/>
                      <wp:effectExtent l="0" t="0" r="0" b="12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37490"/>
                              </a:xfrm>
                              <a:prstGeom prst="rect">
                                <a:avLst/>
                              </a:prstGeom>
                              <a:noFill/>
                              <a:ln w="9525">
                                <a:noFill/>
                                <a:miter lim="800000"/>
                                <a:headEnd/>
                                <a:tailEnd/>
                              </a:ln>
                            </wps:spPr>
                            <wps:txbx>
                              <w:txbxContent>
                                <w:p w:rsidR="006D2961" w:rsidRPr="002E091E" w:rsidRDefault="006D2961">
                                  <w:pPr>
                                    <w:rPr>
                                      <w:rFonts w:ascii="Arial" w:hAnsi="Arial" w:cs="Arial"/>
                                    </w:rPr>
                                  </w:pPr>
                                  <w:r>
                                    <w:rPr>
                                      <w:rFonts w:ascii="Arial" w:hAnsi="Arial" w:cs="Arial"/>
                                    </w:rPr>
                                    <w:t>Tant que (x&lt;y)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DC1FE4" id="Zone de texte 2" o:spid="_x0000_s1065" type="#_x0000_t202" style="position:absolute;margin-left:8.6pt;margin-top:29.6pt;width:105pt;height:18.7pt;z-index:251715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" filled="f" stroked="f">
                      <v:textbox style="mso-fit-shape-to-text:t">
                        <w:txbxContent>
                          <w:p w:rsidR="006D2961" w:rsidRPr="002E091E" w:rsidRDefault="006D2961">
                            <w:pPr>
                              <w:rPr>
                                <w:rFonts w:ascii="Arial" w:hAnsi="Arial" w:cs="Arial"/>
                              </w:rPr>
                            </w:pPr>
                            <w:r>
                              <w:rPr>
                                <w:rFonts w:ascii="Arial" w:hAnsi="Arial" w:cs="Arial"/>
                              </w:rPr>
                              <w:t>Tant que (x&lt;y)</w:t>
                            </w:r>
                          </w:p>
                        </w:txbxContent>
                      </v:textbox>
                    </v:shape>
                  </w:pict>
                </mc:Fallback>
              </mc:AlternateContent>
            </w:r>
            <w:r>
              <w:rPr>
                <w:noProof/>
              </w:rPr>
              <mc:AlternateContent>
                <mc:Choice Requires="wps">
                  <w:drawing>
                    <wp:anchor distT="0" distB="0" distL="114300" distR="114300" simplePos="0" relativeHeight="251713024" behindDoc="0" locked="0" layoutInCell="1" allowOverlap="1" wp14:anchorId="3B7DE3C3" wp14:editId="67977AEA">
                      <wp:simplePos x="0" y="0"/>
                      <wp:positionH relativeFrom="column">
                        <wp:posOffset>109220</wp:posOffset>
                      </wp:positionH>
                      <wp:positionV relativeFrom="paragraph">
                        <wp:posOffset>340995</wp:posOffset>
                      </wp:positionV>
                      <wp:extent cx="1562100" cy="342900"/>
                      <wp:effectExtent l="0" t="0" r="19050" b="19050"/>
                      <wp:wrapNone/>
                      <wp:docPr id="419" name="Pentagon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2100" cy="342900"/>
                              </a:xfrm>
                              <a:prstGeom prst="homePlat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11C2AA7"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67" o:spid="_x0000_s1026" type="#_x0000_t15" style="position:absolute;margin-left:8.6pt;margin-top:26.85pt;width:123pt;height:27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" adj="19229" filled="f" strokecolor="black [3213]" strokeweight="2pt">
                      <v:path arrowok="t"/>
                    </v:shape>
                  </w:pict>
                </mc:Fallback>
              </mc:AlternateContent>
            </w:r>
            <w:r>
              <w:rPr>
                <w:noProof/>
              </w:rPr>
              <mc:AlternateContent>
                <mc:Choice Requires="wpc">
                  <w:drawing>
                    <wp:inline distT="0" distB="0" distL="0" distR="0" wp14:anchorId="3953635C" wp14:editId="4F17A008">
                      <wp:extent cx="2790825" cy="2057400"/>
                      <wp:effectExtent l="0" t="0" r="23495" b="4445"/>
                      <wp:docPr id="418" name="Zone de dessin 7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 name="Line 706"/>
                              <wps:cNvCnPr>
                                <a:cxnSpLocks noChangeShapeType="1"/>
                              </wps:cNvCnPr>
                              <wps:spPr bwMode="auto">
                                <a:xfrm>
                                  <a:off x="2390621" y="536000"/>
                                  <a:ext cx="0" cy="12451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707"/>
                              <wps:cNvSpPr>
                                <a:spLocks noChangeArrowheads="1"/>
                              </wps:cNvSpPr>
                              <wps:spPr bwMode="auto">
                                <a:xfrm>
                                  <a:off x="1933417" y="934200"/>
                                  <a:ext cx="853608" cy="267100"/>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185" name="Text Box 708"/>
                              <wps:cNvSpPr txBox="1">
                                <a:spLocks noChangeArrowheads="1"/>
                              </wps:cNvSpPr>
                              <wps:spPr bwMode="auto">
                                <a:xfrm>
                                  <a:off x="1628715" y="197400"/>
                                  <a:ext cx="733607" cy="457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Pr="006B799F" w:rsidRDefault="006D2961" w:rsidP="00805CF4">
                                    <w:pPr>
                                      <w:jc w:val="center"/>
                                      <w:rPr>
                                        <w:rFonts w:ascii="Arial" w:hAnsi="Arial" w:cs="Arial"/>
                                        <w:sz w:val="12"/>
                                        <w:szCs w:val="12"/>
                                      </w:rPr>
                                    </w:pPr>
                                  </w:p>
                                  <w:p w:rsidR="006D2961" w:rsidRPr="00805CF4" w:rsidRDefault="006D2961" w:rsidP="00805CF4">
                                    <w:pPr>
                                      <w:jc w:val="center"/>
                                      <w:rPr>
                                        <w:rFonts w:ascii="Arial" w:hAnsi="Arial" w:cs="Arial"/>
                                      </w:rPr>
                                    </w:pPr>
                                    <w:r>
                                      <w:rPr>
                                        <w:rFonts w:ascii="Arial" w:hAnsi="Arial" w:cs="Arial"/>
                                      </w:rPr>
                                      <w:t>Vrai</w:t>
                                    </w:r>
                                  </w:p>
                                </w:txbxContent>
                              </wps:txbx>
                              <wps:bodyPr rot="0" vert="horz" wrap="square" lIns="91440" tIns="45720" rIns="91440" bIns="45720" anchor="t" anchorCtr="0" upright="1">
                                <a:noAutofit/>
                              </wps:bodyPr>
                            </wps:wsp>
                            <wps:wsp>
                              <wps:cNvPr id="186" name="Text Box 709"/>
                              <wps:cNvSpPr txBox="1">
                                <a:spLocks noChangeArrowheads="1"/>
                              </wps:cNvSpPr>
                              <wps:spPr bwMode="auto">
                                <a:xfrm>
                                  <a:off x="1898617" y="944700"/>
                                  <a:ext cx="888408" cy="2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Pr="00BE6A3E" w:rsidRDefault="006D2961">
                                    <w:pPr>
                                      <w:rPr>
                                        <w:rFonts w:ascii="Arial" w:hAnsi="Arial" w:cs="Arial"/>
                                      </w:rPr>
                                    </w:pPr>
                                    <w:r w:rsidRPr="00BE6A3E">
                                      <w:rPr>
                                        <w:rFonts w:ascii="Arial" w:hAnsi="Arial" w:cs="Arial"/>
                                      </w:rPr>
                                      <w:t>traitement</w:t>
                                    </w:r>
                                    <w:r>
                                      <w:rPr>
                                        <w:rFonts w:ascii="Arial" w:hAnsi="Arial" w:cs="Arial"/>
                                      </w:rPr>
                                      <w:t xml:space="preserve"> 1</w:t>
                                    </w:r>
                                  </w:p>
                                </w:txbxContent>
                              </wps:txbx>
                              <wps:bodyPr rot="0" vert="horz" wrap="square" lIns="91440" tIns="45720" rIns="91440" bIns="45720" anchor="t" anchorCtr="0" upright="1">
                                <a:noAutofit/>
                              </wps:bodyPr>
                            </wps:wsp>
                            <wps:wsp>
                              <wps:cNvPr id="187" name="Rectangle 722"/>
                              <wps:cNvSpPr>
                                <a:spLocks noChangeArrowheads="1"/>
                              </wps:cNvSpPr>
                              <wps:spPr bwMode="auto">
                                <a:xfrm>
                                  <a:off x="1933417" y="1285300"/>
                                  <a:ext cx="853608" cy="267400"/>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188" name="Text Box 721"/>
                              <wps:cNvSpPr txBox="1">
                                <a:spLocks noChangeArrowheads="1"/>
                              </wps:cNvSpPr>
                              <wps:spPr bwMode="auto">
                                <a:xfrm>
                                  <a:off x="1898617" y="1313100"/>
                                  <a:ext cx="888408" cy="23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Pr="00BE6A3E" w:rsidRDefault="006D2961">
                                    <w:pPr>
                                      <w:rPr>
                                        <w:rFonts w:ascii="Arial" w:hAnsi="Arial" w:cs="Arial"/>
                                      </w:rPr>
                                    </w:pPr>
                                    <w:r w:rsidRPr="00BE6A3E">
                                      <w:rPr>
                                        <w:rFonts w:ascii="Arial" w:hAnsi="Arial" w:cs="Arial"/>
                                      </w:rPr>
                                      <w:t>traitement</w:t>
                                    </w:r>
                                    <w:r>
                                      <w:rPr>
                                        <w:rFonts w:ascii="Arial" w:hAnsi="Arial" w:cs="Arial"/>
                                      </w:rPr>
                                      <w:t xml:space="preserve"> 2</w:t>
                                    </w:r>
                                  </w:p>
                                </w:txbxContent>
                              </wps:txbx>
                              <wps:bodyPr rot="0" vert="horz" wrap="square" lIns="91440" tIns="45720" rIns="91440" bIns="45720" anchor="t" anchorCtr="0" upright="1">
                                <a:noAutofit/>
                              </wps:bodyPr>
                            </wps:wsp>
                            <wps:wsp>
                              <wps:cNvPr id="189" name="Connecteur droit 168"/>
                              <wps:cNvCnPr>
                                <a:cxnSpLocks noChangeShapeType="1"/>
                              </wps:cNvCnPr>
                              <wps:spPr bwMode="auto">
                                <a:xfrm>
                                  <a:off x="800107" y="133300"/>
                                  <a:ext cx="0" cy="209600"/>
                                </a:xfrm>
                                <a:prstGeom prst="line">
                                  <a:avLst/>
                                </a:prstGeom>
                                <a:noFill/>
                                <a:ln w="381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0" name="Connecteur droit 373"/>
                              <wps:cNvCnPr>
                                <a:cxnSpLocks noChangeShapeType="1"/>
                              </wps:cNvCnPr>
                              <wps:spPr bwMode="auto">
                                <a:xfrm>
                                  <a:off x="800107" y="685800"/>
                                  <a:ext cx="0" cy="1258600"/>
                                </a:xfrm>
                                <a:prstGeom prst="line">
                                  <a:avLst/>
                                </a:prstGeom>
                                <a:noFill/>
                                <a:ln w="381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1" name="Connecteur droit 375"/>
                              <wps:cNvCnPr>
                                <a:cxnSpLocks noChangeShapeType="1"/>
                              </wps:cNvCnPr>
                              <wps:spPr bwMode="auto">
                                <a:xfrm flipH="1">
                                  <a:off x="1666815" y="536000"/>
                                  <a:ext cx="723806" cy="0"/>
                                </a:xfrm>
                                <a:prstGeom prst="line">
                                  <a:avLst/>
                                </a:prstGeom>
                                <a:noFill/>
                                <a:ln w="381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16" name="Connecteur en angle 170"/>
                              <wps:cNvCnPr>
                                <a:cxnSpLocks noChangeShapeType="1"/>
                              </wps:cNvCnPr>
                              <wps:spPr bwMode="auto">
                                <a:xfrm rot="10800000">
                                  <a:off x="1209611" y="685800"/>
                                  <a:ext cx="1181011" cy="1095300"/>
                                </a:xfrm>
                                <a:prstGeom prst="bentConnector3">
                                  <a:avLst>
                                    <a:gd name="adj1" fmla="val 100005"/>
                                  </a:avLst>
                                </a:prstGeom>
                                <a:noFill/>
                                <a:ln w="31750">
                                  <a:solidFill>
                                    <a:schemeClr val="tx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417" name="Text Box 708"/>
                              <wps:cNvSpPr txBox="1">
                                <a:spLocks noChangeArrowheads="1"/>
                              </wps:cNvSpPr>
                              <wps:spPr bwMode="auto">
                                <a:xfrm>
                                  <a:off x="223702" y="944700"/>
                                  <a:ext cx="733507" cy="45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Pr="006B799F" w:rsidRDefault="006D2961" w:rsidP="00805CF4">
                                    <w:pPr>
                                      <w:jc w:val="center"/>
                                      <w:rPr>
                                        <w:rFonts w:ascii="Arial" w:hAnsi="Arial" w:cs="Arial"/>
                                        <w:sz w:val="12"/>
                                        <w:szCs w:val="12"/>
                                      </w:rPr>
                                    </w:pPr>
                                  </w:p>
                                  <w:p w:rsidR="006D2961" w:rsidRPr="00805CF4" w:rsidRDefault="006D2961" w:rsidP="00805CF4">
                                    <w:pPr>
                                      <w:jc w:val="center"/>
                                      <w:rPr>
                                        <w:rFonts w:ascii="Arial" w:hAnsi="Arial" w:cs="Arial"/>
                                      </w:rPr>
                                    </w:pPr>
                                    <w:r>
                                      <w:rPr>
                                        <w:rFonts w:ascii="Arial" w:hAnsi="Arial" w:cs="Arial"/>
                                      </w:rPr>
                                      <w:t>Faux</w:t>
                                    </w:r>
                                  </w:p>
                                </w:txbxContent>
                              </wps:txbx>
                              <wps:bodyPr rot="0" vert="horz" wrap="square" lIns="91440" tIns="45720" rIns="91440" bIns="45720" anchor="t" anchorCtr="0" upright="1">
                                <a:noAutofit/>
                              </wps:bodyPr>
                            </wps:wsp>
                          </wpc:wpc>
                        </a:graphicData>
                      </a:graphic>
                    </wp:inline>
                  </w:drawing>
                </mc:Choice>
                <mc:Fallback>
                  <w:pict>
                    <v:group w14:anchorId="3953635C" id="Zone de dessin 711" o:spid="_x0000_s1066" editas="canvas" style="width:219.75pt;height:162pt;mso-position-horizontal-relative:char;mso-position-vertical-relative:line" coordsize="2790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">
                      <v:shape id="_x0000_s1067" type="#_x0000_t75" style="position:absolute;width:27908;height:20574;visibility:visible;mso-wrap-style:square">
                        <v:fill o:detectmouseclick="t"/>
                        <v:path o:connecttype="none"/>
                      </v:shape>
                      <v:line id="Line 706" o:spid="_x0000_s1068" style="position:absolute;visibility:visible;mso-wrap-style:square" from="23906,5360" to="23906,17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" strokeweight="3pt"/>
                      <v:rect id="Rectangle 707" o:spid="_x0000_s1069" style="position:absolute;left:19334;top:9342;width:8536;height:2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" strokeweight="3pt"/>
                      <v:shape id="Text Box 708" o:spid="_x0000_s1070" type="#_x0000_t202" style="position:absolute;left:16287;top:1974;width:7336;height:4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rsidR="006D2961" w:rsidRPr="006B799F" w:rsidRDefault="006D2961" w:rsidP="00805CF4">
                              <w:pPr>
                                <w:jc w:val="center"/>
                                <w:rPr>
                                  <w:rFonts w:ascii="Arial" w:hAnsi="Arial" w:cs="Arial"/>
                                  <w:sz w:val="12"/>
                                  <w:szCs w:val="12"/>
                                </w:rPr>
                              </w:pPr>
                            </w:p>
                            <w:p w:rsidR="006D2961" w:rsidRPr="00805CF4" w:rsidRDefault="006D2961" w:rsidP="00805CF4">
                              <w:pPr>
                                <w:jc w:val="center"/>
                                <w:rPr>
                                  <w:rFonts w:ascii="Arial" w:hAnsi="Arial" w:cs="Arial"/>
                                </w:rPr>
                              </w:pPr>
                              <w:r>
                                <w:rPr>
                                  <w:rFonts w:ascii="Arial" w:hAnsi="Arial" w:cs="Arial"/>
                                </w:rPr>
                                <w:t>Vrai</w:t>
                              </w:r>
                            </w:p>
                          </w:txbxContent>
                        </v:textbox>
                      </v:shape>
                      <v:shape id="Text Box 709" o:spid="_x0000_s1071" type="#_x0000_t202" style="position:absolute;left:18986;top:9447;width:8884;height: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" filled="f" stroked="f">
                        <v:textbox>
                          <w:txbxContent>
                            <w:p w:rsidR="006D2961" w:rsidRPr="00BE6A3E" w:rsidRDefault="006D2961">
                              <w:pPr>
                                <w:rPr>
                                  <w:rFonts w:ascii="Arial" w:hAnsi="Arial" w:cs="Arial"/>
                                </w:rPr>
                              </w:pPr>
                              <w:r w:rsidRPr="00BE6A3E">
                                <w:rPr>
                                  <w:rFonts w:ascii="Arial" w:hAnsi="Arial" w:cs="Arial"/>
                                </w:rPr>
                                <w:t>traitement</w:t>
                              </w:r>
                              <w:r>
                                <w:rPr>
                                  <w:rFonts w:ascii="Arial" w:hAnsi="Arial" w:cs="Arial"/>
                                </w:rPr>
                                <w:t xml:space="preserve"> 1</w:t>
                              </w:r>
                            </w:p>
                          </w:txbxContent>
                        </v:textbox>
                      </v:shape>
                      <v:rect id="Rectangle 722" o:spid="_x0000_s1072" style="position:absolute;left:19334;top:12853;width:8536;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" strokeweight="3pt"/>
                      <v:shape id="Text Box 721" o:spid="_x0000_s1073" type="#_x0000_t202" style="position:absolute;left:18986;top:13131;width:8884;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rsidR="006D2961" w:rsidRPr="00BE6A3E" w:rsidRDefault="006D2961">
                              <w:pPr>
                                <w:rPr>
                                  <w:rFonts w:ascii="Arial" w:hAnsi="Arial" w:cs="Arial"/>
                                </w:rPr>
                              </w:pPr>
                              <w:r w:rsidRPr="00BE6A3E">
                                <w:rPr>
                                  <w:rFonts w:ascii="Arial" w:hAnsi="Arial" w:cs="Arial"/>
                                </w:rPr>
                                <w:t>traitement</w:t>
                              </w:r>
                              <w:r>
                                <w:rPr>
                                  <w:rFonts w:ascii="Arial" w:hAnsi="Arial" w:cs="Arial"/>
                                </w:rPr>
                                <w:t xml:space="preserve"> 2</w:t>
                              </w:r>
                            </w:p>
                          </w:txbxContent>
                        </v:textbox>
                      </v:shape>
                      <v:line id="Connecteur droit 168" o:spid="_x0000_s1074" style="position:absolute;visibility:visible;mso-wrap-style:square" from="8001,1333" to="8001,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" strokecolor="black [3213]" strokeweight="3pt"/>
                      <v:line id="Connecteur droit 373" o:spid="_x0000_s1075" style="position:absolute;visibility:visible;mso-wrap-style:square" from="8001,6858" to="8001,19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" strokecolor="black [3213]" strokeweight="3pt"/>
                      <v:line id="Connecteur droit 375" o:spid="_x0000_s1076" style="position:absolute;flip:x;visibility:visible;mso-wrap-style:square" from="16668,5360" to="23906,5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" strokecolor="black [3213]" strokeweight="3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70" o:spid="_x0000_s1077" type="#_x0000_t34" style="position:absolute;left:12096;top:6858;width:11810;height:1095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" adj="21601" strokecolor="black [3213]" strokeweight="2.5pt">
                        <v:stroke endarrow="open"/>
                      </v:shape>
                      <v:shape id="Text Box 708" o:spid="_x0000_s1078" type="#_x0000_t202" style="position:absolute;left:2237;top:9447;width:7335;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" filled="f" stroked="f">
                        <v:textbox>
                          <w:txbxContent>
                            <w:p w:rsidR="006D2961" w:rsidRPr="006B799F" w:rsidRDefault="006D2961" w:rsidP="00805CF4">
                              <w:pPr>
                                <w:jc w:val="center"/>
                                <w:rPr>
                                  <w:rFonts w:ascii="Arial" w:hAnsi="Arial" w:cs="Arial"/>
                                  <w:sz w:val="12"/>
                                  <w:szCs w:val="12"/>
                                </w:rPr>
                              </w:pPr>
                            </w:p>
                            <w:p w:rsidR="006D2961" w:rsidRPr="00805CF4" w:rsidRDefault="006D2961" w:rsidP="00805CF4">
                              <w:pPr>
                                <w:jc w:val="center"/>
                                <w:rPr>
                                  <w:rFonts w:ascii="Arial" w:hAnsi="Arial" w:cs="Arial"/>
                                </w:rPr>
                              </w:pPr>
                              <w:r>
                                <w:rPr>
                                  <w:rFonts w:ascii="Arial" w:hAnsi="Arial" w:cs="Arial"/>
                                </w:rPr>
                                <w:t>Faux</w:t>
                              </w:r>
                            </w:p>
                          </w:txbxContent>
                        </v:textbox>
                      </v:shape>
                      <w10:anchorlock/>
                    </v:group>
                  </w:pict>
                </mc:Fallback>
              </mc:AlternateContent>
            </w:r>
          </w:p>
        </w:tc>
        <w:tc>
          <w:tcPr>
            <w:tcW w:w="4605" w:type="dxa"/>
          </w:tcPr>
          <w:p w:rsidR="00EF0228" w:rsidRDefault="006B799F" w:rsidP="00EF0228">
            <w:pPr>
              <w:pStyle w:val="NormalWeb"/>
              <w:jc w:val="both"/>
            </w:pPr>
            <w:r>
              <w:t xml:space="preserve">Les </w:t>
            </w:r>
            <w:r w:rsidR="002B37A5" w:rsidRPr="00392194">
              <w:rPr>
                <w:b/>
              </w:rPr>
              <w:t>flèches</w:t>
            </w:r>
            <w:r w:rsidR="00392194">
              <w:t xml:space="preserve"> symbolisent les </w:t>
            </w:r>
            <w:r w:rsidRPr="00392194">
              <w:rPr>
                <w:b/>
                <w:bCs/>
                <w:color w:val="008000"/>
              </w:rPr>
              <w:t>boucles</w:t>
            </w:r>
            <w:r>
              <w:t xml:space="preserve"> (ou </w:t>
            </w:r>
            <w:r>
              <w:rPr>
                <w:b/>
                <w:bCs/>
                <w:color w:val="008000"/>
              </w:rPr>
              <w:t>répétitives)</w:t>
            </w:r>
            <w:r>
              <w:t xml:space="preserve"> </w:t>
            </w:r>
            <w:r w:rsidR="00392194">
              <w:t>en</w:t>
            </w:r>
            <w:r>
              <w:t xml:space="preserve"> revenant en arrière sur l’organigramme. Elles permettent la répétition d’un traitement (suite d'instructions écrites dans le</w:t>
            </w:r>
            <w:r w:rsidR="00392194">
              <w:t>(s)</w:t>
            </w:r>
            <w:r>
              <w:t xml:space="preserve"> rectangle</w:t>
            </w:r>
            <w:r w:rsidR="00392194">
              <w:t>(s)</w:t>
            </w:r>
            <w:r>
              <w:t xml:space="preserve">) </w:t>
            </w:r>
            <w:r w:rsidR="00F63C2B">
              <w:t xml:space="preserve">un nombre </w:t>
            </w:r>
            <w:r w:rsidR="00EF0228">
              <w:t>déterminé</w:t>
            </w:r>
            <w:r w:rsidR="00F63C2B">
              <w:t xml:space="preserve"> de fois</w:t>
            </w:r>
            <w:r>
              <w:t xml:space="preserve"> ou encore tant qu’une condition est vérifiée.</w:t>
            </w:r>
            <w:r w:rsidR="00392194">
              <w:t xml:space="preserve"> </w:t>
            </w:r>
          </w:p>
          <w:p w:rsidR="002E091E" w:rsidRDefault="00392194" w:rsidP="00EF0228">
            <w:pPr>
              <w:pStyle w:val="NormalWeb"/>
              <w:jc w:val="both"/>
            </w:pPr>
            <w:r>
              <w:t xml:space="preserve">Le </w:t>
            </w:r>
            <w:r w:rsidRPr="002312E9">
              <w:rPr>
                <w:b/>
                <w:bCs/>
                <w:color w:val="008000"/>
              </w:rPr>
              <w:t>nombre</w:t>
            </w:r>
            <w:r w:rsidR="002312E9" w:rsidRPr="002312E9">
              <w:rPr>
                <w:b/>
                <w:bCs/>
                <w:color w:val="008000"/>
              </w:rPr>
              <w:t xml:space="preserve"> de tours de b</w:t>
            </w:r>
            <w:r w:rsidR="002312E9">
              <w:rPr>
                <w:b/>
                <w:bCs/>
                <w:color w:val="008000"/>
              </w:rPr>
              <w:t>o</w:t>
            </w:r>
            <w:r w:rsidR="002312E9" w:rsidRPr="002312E9">
              <w:rPr>
                <w:b/>
                <w:bCs/>
                <w:color w:val="008000"/>
              </w:rPr>
              <w:t>ucle</w:t>
            </w:r>
            <w:r>
              <w:t xml:space="preserve"> ou la </w:t>
            </w:r>
            <w:r w:rsidRPr="00EF0228">
              <w:rPr>
                <w:b/>
                <w:bCs/>
                <w:color w:val="008000"/>
              </w:rPr>
              <w:t>condition de répétition</w:t>
            </w:r>
            <w:r>
              <w:t xml:space="preserve"> sera mentionné </w:t>
            </w:r>
            <w:r w:rsidR="00EF0228">
              <w:t>dans la</w:t>
            </w:r>
            <w:r w:rsidR="002E091E">
              <w:t xml:space="preserve"> forme</w:t>
            </w:r>
            <w:r w:rsidR="00EF0228">
              <w:t xml:space="preserve"> particulière figurant ci-contre</w:t>
            </w:r>
            <w:r w:rsidR="002E091E">
              <w:t>.</w:t>
            </w:r>
          </w:p>
          <w:p w:rsidR="006B799F" w:rsidRDefault="006B799F" w:rsidP="00392194">
            <w:pPr>
              <w:pStyle w:val="NormalWeb"/>
              <w:jc w:val="both"/>
            </w:pPr>
          </w:p>
        </w:tc>
      </w:tr>
    </w:tbl>
    <w:p w:rsidR="00F63C2B" w:rsidRPr="003301F3" w:rsidRDefault="00F63C2B" w:rsidP="00F3626C">
      <w:pPr>
        <w:pStyle w:val="Titre2"/>
      </w:pPr>
      <w:bookmarkStart w:id="47" w:name="_Toc520900155"/>
      <w:r w:rsidRPr="003301F3">
        <w:t>Exemple du PGCD</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30"/>
      </w:tblGrid>
      <w:tr w:rsidR="00F63C2B" w:rsidTr="002312E9">
        <w:trPr>
          <w:trHeight w:val="7333"/>
        </w:trPr>
        <w:tc>
          <w:tcPr>
            <w:tcW w:w="9030" w:type="dxa"/>
            <w:tcBorders>
              <w:top w:val="nil"/>
              <w:left w:val="nil"/>
              <w:bottom w:val="nil"/>
              <w:right w:val="nil"/>
            </w:tcBorders>
          </w:tcPr>
          <w:p w:rsidR="00F63C2B" w:rsidRDefault="00D81976" w:rsidP="00F63C2B">
            <w:pPr>
              <w:pStyle w:val="NormalWeb"/>
            </w:pPr>
            <w:r>
              <w:rPr>
                <w:noProof/>
              </w:rPr>
              <mc:AlternateContent>
                <mc:Choice Requires="wpc">
                  <w:drawing>
                    <wp:inline distT="0" distB="0" distL="0" distR="0" wp14:anchorId="5863240D" wp14:editId="6E6AFC0F">
                      <wp:extent cx="5535930" cy="4791075"/>
                      <wp:effectExtent l="0" t="8255" r="2540" b="10795"/>
                      <wp:docPr id="182" name="Zone de dessin 5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 name="Line 634"/>
                              <wps:cNvCnPr>
                                <a:cxnSpLocks noChangeShapeType="1"/>
                              </wps:cNvCnPr>
                              <wps:spPr bwMode="auto">
                                <a:xfrm>
                                  <a:off x="5078428" y="2893045"/>
                                  <a:ext cx="0" cy="7148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Line 635"/>
                              <wps:cNvCnPr>
                                <a:cxnSpLocks noChangeShapeType="1"/>
                              </wps:cNvCnPr>
                              <wps:spPr bwMode="auto">
                                <a:xfrm>
                                  <a:off x="2846215" y="2869845"/>
                                  <a:ext cx="0" cy="7625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640"/>
                              <wps:cNvCnPr>
                                <a:cxnSpLocks noChangeShapeType="1"/>
                              </wps:cNvCnPr>
                              <wps:spPr bwMode="auto">
                                <a:xfrm flipH="1">
                                  <a:off x="1916810" y="357506"/>
                                  <a:ext cx="7000" cy="40960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AutoShape 601"/>
                              <wps:cNvSpPr>
                                <a:spLocks noChangeArrowheads="1"/>
                              </wps:cNvSpPr>
                              <wps:spPr bwMode="auto">
                                <a:xfrm>
                                  <a:off x="3463419" y="2643241"/>
                                  <a:ext cx="1028506" cy="456507"/>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g:cNvPr id="141" name="Group 603"/>
                              <wpg:cNvGrpSpPr>
                                <a:grpSpLocks/>
                              </wpg:cNvGrpSpPr>
                              <wpg:grpSpPr bwMode="auto">
                                <a:xfrm>
                                  <a:off x="1489008" y="0"/>
                                  <a:ext cx="981005" cy="342905"/>
                                  <a:chOff x="5514" y="333"/>
                                  <a:chExt cx="1261" cy="447"/>
                                </a:xfrm>
                              </wpg:grpSpPr>
                              <wps:wsp>
                                <wps:cNvPr id="142" name="AutoShape 604"/>
                                <wps:cNvSpPr>
                                  <a:spLocks noChangeArrowheads="1"/>
                                </wps:cNvSpPr>
                                <wps:spPr bwMode="auto">
                                  <a:xfrm>
                                    <a:off x="5514" y="333"/>
                                    <a:ext cx="1176" cy="447"/>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3" name="Text Box 605"/>
                                <wps:cNvSpPr txBox="1">
                                  <a:spLocks noChangeArrowheads="1"/>
                                </wps:cNvSpPr>
                                <wps:spPr bwMode="auto">
                                  <a:xfrm>
                                    <a:off x="5746" y="395"/>
                                    <a:ext cx="1029"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Début</w:t>
                                      </w:r>
                                    </w:p>
                                  </w:txbxContent>
                                </wps:txbx>
                                <wps:bodyPr rot="0" vert="horz" wrap="square" lIns="91440" tIns="45720" rIns="91440" bIns="45720" anchor="t" anchorCtr="0" upright="1">
                                  <a:noAutofit/>
                                </wps:bodyPr>
                              </wps:wsp>
                            </wpg:wgp>
                            <wpg:wgp>
                              <wpg:cNvPr id="144" name="Group 606"/>
                              <wpg:cNvGrpSpPr>
                                <a:grpSpLocks/>
                              </wpg:cNvGrpSpPr>
                              <wpg:grpSpPr bwMode="auto">
                                <a:xfrm>
                                  <a:off x="1446908" y="4448170"/>
                                  <a:ext cx="1058106" cy="342905"/>
                                  <a:chOff x="6983" y="5590"/>
                                  <a:chExt cx="1360" cy="447"/>
                                </a:xfrm>
                              </wpg:grpSpPr>
                              <wps:wsp>
                                <wps:cNvPr id="145" name="AutoShape 607"/>
                                <wps:cNvSpPr>
                                  <a:spLocks noChangeArrowheads="1"/>
                                </wps:cNvSpPr>
                                <wps:spPr bwMode="auto">
                                  <a:xfrm>
                                    <a:off x="6983" y="5590"/>
                                    <a:ext cx="1176" cy="447"/>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6" name="Text Box 608"/>
                                <wps:cNvSpPr txBox="1">
                                  <a:spLocks noChangeArrowheads="1"/>
                                </wps:cNvSpPr>
                                <wps:spPr bwMode="auto">
                                  <a:xfrm>
                                    <a:off x="7313" y="5646"/>
                                    <a:ext cx="1030"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Fin</w:t>
                                      </w:r>
                                    </w:p>
                                  </w:txbxContent>
                                </wps:txbx>
                                <wps:bodyPr rot="0" vert="horz" wrap="square" lIns="91440" tIns="45720" rIns="91440" bIns="45720" anchor="t" anchorCtr="0" upright="1">
                                  <a:noAutofit/>
                                </wps:bodyPr>
                              </wps:wsp>
                            </wpg:wgp>
                            <wpg:wgp>
                              <wpg:cNvPr id="147" name="Group 612"/>
                              <wpg:cNvGrpSpPr>
                                <a:grpSpLocks/>
                              </wpg:cNvGrpSpPr>
                              <wpg:grpSpPr bwMode="auto">
                                <a:xfrm>
                                  <a:off x="1194106" y="1184519"/>
                                  <a:ext cx="1447008" cy="342905"/>
                                  <a:chOff x="3371" y="3064"/>
                                  <a:chExt cx="1166" cy="447"/>
                                </a:xfrm>
                              </wpg:grpSpPr>
                              <wps:wsp>
                                <wps:cNvPr id="148" name="AutoShape 613"/>
                                <wps:cNvSpPr>
                                  <a:spLocks noChangeArrowheads="1"/>
                                </wps:cNvSpPr>
                                <wps:spPr bwMode="auto">
                                  <a:xfrm>
                                    <a:off x="3371" y="3064"/>
                                    <a:ext cx="1166" cy="447"/>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9" name="Text Box 614"/>
                                <wps:cNvSpPr txBox="1">
                                  <a:spLocks noChangeArrowheads="1"/>
                                </wps:cNvSpPr>
                                <wps:spPr bwMode="auto">
                                  <a:xfrm>
                                    <a:off x="3523" y="3104"/>
                                    <a:ext cx="808"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Obtenir A et B</w:t>
                                      </w:r>
                                    </w:p>
                                  </w:txbxContent>
                                </wps:txbx>
                                <wps:bodyPr rot="0" vert="horz" wrap="square" lIns="91440" tIns="45720" rIns="91440" bIns="45720" anchor="t" anchorCtr="0" upright="1">
                                  <a:noAutofit/>
                                </wps:bodyPr>
                              </wps:wsp>
                            </wpg:wgp>
                            <wpg:wgp>
                              <wpg:cNvPr id="150" name="Group 620"/>
                              <wpg:cNvGrpSpPr>
                                <a:grpSpLocks/>
                              </wpg:cNvGrpSpPr>
                              <wpg:grpSpPr bwMode="auto">
                                <a:xfrm>
                                  <a:off x="3292718" y="2012332"/>
                                  <a:ext cx="1422108" cy="513208"/>
                                  <a:chOff x="7503" y="2198"/>
                                  <a:chExt cx="1506" cy="670"/>
                                </a:xfrm>
                              </wpg:grpSpPr>
                              <wps:wsp>
                                <wps:cNvPr id="151" name="Rectangle 621"/>
                                <wps:cNvSpPr>
                                  <a:spLocks noChangeArrowheads="1"/>
                                </wps:cNvSpPr>
                                <wps:spPr bwMode="auto">
                                  <a:xfrm>
                                    <a:off x="7503" y="2198"/>
                                    <a:ext cx="1506" cy="6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Text Box 622"/>
                                <wps:cNvSpPr txBox="1">
                                  <a:spLocks noChangeArrowheads="1"/>
                                </wps:cNvSpPr>
                                <wps:spPr bwMode="auto">
                                  <a:xfrm>
                                    <a:off x="7638" y="2324"/>
                                    <a:ext cx="1224" cy="3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 xml:space="preserve">Diff </w:t>
                                      </w:r>
                                      <w:r>
                                        <w:sym w:font="Wingdings" w:char="F0DF"/>
                                      </w:r>
                                      <w:r>
                                        <w:t xml:space="preserve"> abs(A – B)</w:t>
                                      </w:r>
                                    </w:p>
                                  </w:txbxContent>
                                </wps:txbx>
                                <wps:bodyPr rot="0" vert="horz" wrap="square" lIns="91440" tIns="45720" rIns="91440" bIns="45720" anchor="t" anchorCtr="0" upright="1">
                                  <a:noAutofit/>
                                </wps:bodyPr>
                              </wps:wsp>
                            </wpg:wgp>
                            <wpg:wgp>
                              <wpg:cNvPr id="154" name="Group 623"/>
                              <wpg:cNvGrpSpPr>
                                <a:grpSpLocks/>
                              </wpg:cNvGrpSpPr>
                              <wpg:grpSpPr bwMode="auto">
                                <a:xfrm>
                                  <a:off x="4714826" y="3079848"/>
                                  <a:ext cx="819204" cy="295405"/>
                                  <a:chOff x="7513" y="3005"/>
                                  <a:chExt cx="1053" cy="385"/>
                                </a:xfrm>
                              </wpg:grpSpPr>
                              <wps:wsp>
                                <wps:cNvPr id="155" name="Rectangle 624"/>
                                <wps:cNvSpPr>
                                  <a:spLocks noChangeArrowheads="1"/>
                                </wps:cNvSpPr>
                                <wps:spPr bwMode="auto">
                                  <a:xfrm>
                                    <a:off x="7528" y="3030"/>
                                    <a:ext cx="870" cy="360"/>
                                  </a:xfrm>
                                  <a:prstGeom prst="rect">
                                    <a:avLst/>
                                  </a:prstGeom>
                                  <a:solidFill>
                                    <a:schemeClr val="bg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56" name="Text Box 625"/>
                                <wps:cNvSpPr txBox="1">
                                  <a:spLocks noChangeArrowheads="1"/>
                                </wps:cNvSpPr>
                                <wps:spPr bwMode="auto">
                                  <a:xfrm>
                                    <a:off x="7513" y="3005"/>
                                    <a:ext cx="1053"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 xml:space="preserve">A </w:t>
                                      </w:r>
                                      <w:r>
                                        <w:sym w:font="Wingdings" w:char="F0DF"/>
                                      </w:r>
                                      <w:r>
                                        <w:t xml:space="preserve"> Diff</w:t>
                                      </w:r>
                                    </w:p>
                                  </w:txbxContent>
                                </wps:txbx>
                                <wps:bodyPr rot="0" vert="horz" wrap="square" lIns="91440" tIns="45720" rIns="91440" bIns="45720" anchor="t" anchorCtr="0" upright="1">
                                  <a:noAutofit/>
                                </wps:bodyPr>
                              </wps:wsp>
                            </wpg:wgp>
                            <wpg:wgp>
                              <wpg:cNvPr id="158" name="Group 626"/>
                              <wpg:cNvGrpSpPr>
                                <a:grpSpLocks/>
                              </wpg:cNvGrpSpPr>
                              <wpg:grpSpPr bwMode="auto">
                                <a:xfrm>
                                  <a:off x="2432613" y="3099749"/>
                                  <a:ext cx="819204" cy="339005"/>
                                  <a:chOff x="5960" y="3737"/>
                                  <a:chExt cx="1053" cy="443"/>
                                </a:xfrm>
                              </wpg:grpSpPr>
                              <wps:wsp>
                                <wps:cNvPr id="159" name="Rectangle 627"/>
                                <wps:cNvSpPr>
                                  <a:spLocks noChangeArrowheads="1"/>
                                </wps:cNvSpPr>
                                <wps:spPr bwMode="auto">
                                  <a:xfrm>
                                    <a:off x="5960" y="3737"/>
                                    <a:ext cx="870" cy="360"/>
                                  </a:xfrm>
                                  <a:prstGeom prst="rect">
                                    <a:avLst/>
                                  </a:prstGeom>
                                  <a:solidFill>
                                    <a:schemeClr val="bg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60" name="Text Box 628"/>
                                <wps:cNvSpPr txBox="1">
                                  <a:spLocks noChangeArrowheads="1"/>
                                </wps:cNvSpPr>
                                <wps:spPr bwMode="auto">
                                  <a:xfrm>
                                    <a:off x="5960" y="3795"/>
                                    <a:ext cx="1053"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 xml:space="preserve">B </w:t>
                                      </w:r>
                                      <w:r>
                                        <w:sym w:font="Wingdings" w:char="F0DF"/>
                                      </w:r>
                                      <w:r>
                                        <w:t xml:space="preserve"> Diff</w:t>
                                      </w:r>
                                    </w:p>
                                  </w:txbxContent>
                                </wps:txbx>
                                <wps:bodyPr rot="0" vert="horz" wrap="square" lIns="91440" tIns="45720" rIns="91440" bIns="45720" anchor="t" anchorCtr="0" upright="1">
                                  <a:noAutofit/>
                                </wps:bodyPr>
                              </wps:wsp>
                            </wpg:wgp>
                            <wps:wsp>
                              <wps:cNvPr id="162" name="Text Box 629"/>
                              <wps:cNvSpPr txBox="1">
                                <a:spLocks noChangeArrowheads="1"/>
                              </wps:cNvSpPr>
                              <wps:spPr bwMode="auto">
                                <a:xfrm>
                                  <a:off x="3733420" y="2752443"/>
                                  <a:ext cx="639403" cy="29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si A &gt; B</w:t>
                                    </w:r>
                                  </w:p>
                                </w:txbxContent>
                              </wps:txbx>
                              <wps:bodyPr rot="0" vert="horz" wrap="square" lIns="91440" tIns="45720" rIns="91440" bIns="45720" anchor="t" anchorCtr="0" upright="1">
                                <a:noAutofit/>
                              </wps:bodyPr>
                            </wps:wsp>
                            <wps:wsp>
                              <wps:cNvPr id="163" name="Line 632"/>
                              <wps:cNvCnPr>
                                <a:cxnSpLocks noChangeShapeType="1"/>
                              </wps:cNvCnPr>
                              <wps:spPr bwMode="auto">
                                <a:xfrm flipH="1" flipV="1">
                                  <a:off x="2850815" y="2869845"/>
                                  <a:ext cx="623103" cy="4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Line 633"/>
                              <wps:cNvCnPr>
                                <a:cxnSpLocks noChangeShapeType="1"/>
                              </wps:cNvCnPr>
                              <wps:spPr bwMode="auto">
                                <a:xfrm flipH="1" flipV="1">
                                  <a:off x="4491924" y="2879045"/>
                                  <a:ext cx="588903" cy="3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Line 636"/>
                              <wps:cNvCnPr>
                                <a:cxnSpLocks noChangeShapeType="1"/>
                              </wps:cNvCnPr>
                              <wps:spPr bwMode="auto">
                                <a:xfrm flipV="1">
                                  <a:off x="2850415" y="3632357"/>
                                  <a:ext cx="2230412" cy="7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Text Box 643"/>
                              <wps:cNvSpPr txBox="1">
                                <a:spLocks noChangeArrowheads="1"/>
                              </wps:cNvSpPr>
                              <wps:spPr bwMode="auto">
                                <a:xfrm>
                                  <a:off x="4586825" y="2671942"/>
                                  <a:ext cx="393602" cy="29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vrai</w:t>
                                    </w:r>
                                  </w:p>
                                </w:txbxContent>
                              </wps:txbx>
                              <wps:bodyPr rot="0" vert="horz" wrap="square" lIns="91440" tIns="45720" rIns="91440" bIns="45720" anchor="t" anchorCtr="0" upright="1">
                                <a:noAutofit/>
                              </wps:bodyPr>
                            </wps:wsp>
                            <wps:wsp>
                              <wps:cNvPr id="170" name="Text Box 644"/>
                              <wps:cNvSpPr txBox="1">
                                <a:spLocks noChangeArrowheads="1"/>
                              </wps:cNvSpPr>
                              <wps:spPr bwMode="auto">
                                <a:xfrm>
                                  <a:off x="2911816" y="2669642"/>
                                  <a:ext cx="469903" cy="300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faux</w:t>
                                    </w:r>
                                  </w:p>
                                </w:txbxContent>
                              </wps:txbx>
                              <wps:bodyPr rot="0" vert="horz" wrap="square" lIns="91440" tIns="45720" rIns="91440" bIns="45720" anchor="t" anchorCtr="0" upright="1">
                                <a:noAutofit/>
                              </wps:bodyPr>
                            </wps:wsp>
                            <wps:wsp>
                              <wps:cNvPr id="171" name="Text Box 713"/>
                              <wps:cNvSpPr txBox="1">
                                <a:spLocks noChangeArrowheads="1"/>
                              </wps:cNvSpPr>
                              <wps:spPr bwMode="auto">
                                <a:xfrm>
                                  <a:off x="1272707" y="543909"/>
                                  <a:ext cx="1337307" cy="448807"/>
                                </a:xfrm>
                                <a:prstGeom prst="rect">
                                  <a:avLst/>
                                </a:prstGeom>
                                <a:solidFill>
                                  <a:srgbClr val="FFFFFF"/>
                                </a:solidFill>
                                <a:ln w="9525">
                                  <a:solidFill>
                                    <a:srgbClr val="000000"/>
                                  </a:solidFill>
                                  <a:miter lim="800000"/>
                                  <a:headEnd/>
                                  <a:tailEnd/>
                                </a:ln>
                              </wps:spPr>
                              <wps:txbx>
                                <w:txbxContent>
                                  <w:p w:rsidR="006D2961" w:rsidRDefault="006D2961">
                                    <w:r>
                                      <w:t>Ressources :</w:t>
                                    </w:r>
                                  </w:p>
                                  <w:p w:rsidR="006D2961" w:rsidRDefault="006D2961">
                                    <w:r>
                                      <w:t>Diff, A et B : 3 entiers</w:t>
                                    </w:r>
                                  </w:p>
                                  <w:p w:rsidR="006D2961" w:rsidRDefault="006D2961"/>
                                </w:txbxContent>
                              </wps:txbx>
                              <wps:bodyPr rot="0" vert="horz" wrap="square" lIns="91440" tIns="45720" rIns="91440" bIns="45720" anchor="t" anchorCtr="0" upright="1">
                                <a:noAutofit/>
                              </wps:bodyPr>
                            </wps:wsp>
                            <wps:wsp>
                              <wps:cNvPr id="172" name="Rectangle 714"/>
                              <wps:cNvSpPr>
                                <a:spLocks noChangeArrowheads="1"/>
                              </wps:cNvSpPr>
                              <wps:spPr bwMode="auto">
                                <a:xfrm>
                                  <a:off x="840105" y="3814460"/>
                                  <a:ext cx="2106011" cy="44800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3" name="Text Box 615"/>
                              <wps:cNvSpPr txBox="1">
                                <a:spLocks noChangeArrowheads="1"/>
                              </wps:cNvSpPr>
                              <wps:spPr bwMode="auto">
                                <a:xfrm>
                                  <a:off x="970105" y="3859760"/>
                                  <a:ext cx="1934010" cy="444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Afficher « Le Pgcd est : »</w:t>
                                    </w:r>
                                  </w:p>
                                  <w:p w:rsidR="006D2961" w:rsidRDefault="006D2961" w:rsidP="00F63C2B">
                                    <w:r>
                                      <w:t>Afficher la valeur de la variable A</w:t>
                                    </w:r>
                                  </w:p>
                                </w:txbxContent>
                              </wps:txbx>
                              <wps:bodyPr rot="0" vert="horz" wrap="square" lIns="91440" tIns="45720" rIns="91440" bIns="45720" anchor="t" anchorCtr="0" upright="1">
                                <a:noAutofit/>
                              </wps:bodyPr>
                            </wps:wsp>
                            <wps:wsp>
                              <wps:cNvPr id="174" name="Text Box 715"/>
                              <wps:cNvSpPr txBox="1">
                                <a:spLocks noChangeArrowheads="1"/>
                              </wps:cNvSpPr>
                              <wps:spPr bwMode="auto">
                                <a:xfrm>
                                  <a:off x="1401208" y="1695127"/>
                                  <a:ext cx="1078306" cy="293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A8108F">
                                    <w:r>
                                      <w:t>Tant que A != B</w:t>
                                    </w:r>
                                  </w:p>
                                  <w:p w:rsidR="006D2961" w:rsidRDefault="006D2961"/>
                                </w:txbxContent>
                              </wps:txbx>
                              <wps:bodyPr rot="0" vert="horz" wrap="square" lIns="91440" tIns="45720" rIns="91440" bIns="45720" anchor="t" anchorCtr="0" upright="1">
                                <a:noAutofit/>
                              </wps:bodyPr>
                            </wps:wsp>
                            <wps:wsp>
                              <wps:cNvPr id="175" name="Line 719"/>
                              <wps:cNvCnPr>
                                <a:cxnSpLocks noChangeShapeType="1"/>
                              </wps:cNvCnPr>
                              <wps:spPr bwMode="auto">
                                <a:xfrm>
                                  <a:off x="2495014" y="1861529"/>
                                  <a:ext cx="1530508" cy="133202"/>
                                </a:xfrm>
                                <a:prstGeom prst="bentConnector3">
                                  <a:avLst>
                                    <a:gd name="adj1" fmla="val 9978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Pentagone 379"/>
                              <wps:cNvSpPr>
                                <a:spLocks noChangeArrowheads="1"/>
                              </wps:cNvSpPr>
                              <wps:spPr bwMode="auto">
                                <a:xfrm>
                                  <a:off x="1379207" y="1703327"/>
                                  <a:ext cx="1125806" cy="285604"/>
                                </a:xfrm>
                                <a:prstGeom prst="homePlate">
                                  <a:avLst>
                                    <a:gd name="adj" fmla="val 50003"/>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D2961" w:rsidRDefault="006D2961" w:rsidP="00FF56DD"/>
                                </w:txbxContent>
                              </wps:txbx>
                              <wps:bodyPr rot="0" vert="horz" wrap="square" lIns="91440" tIns="45720" rIns="91440" bIns="45720" anchor="ctr" anchorCtr="0" upright="1">
                                <a:noAutofit/>
                              </wps:bodyPr>
                            </wps:wsp>
                            <wps:wsp>
                              <wps:cNvPr id="177" name="Connecteur en angle 173"/>
                              <wps:cNvCnPr>
                                <a:cxnSpLocks noChangeShapeType="1"/>
                              </wps:cNvCnPr>
                              <wps:spPr bwMode="auto">
                                <a:xfrm rot="10800000">
                                  <a:off x="2126912" y="1988931"/>
                                  <a:ext cx="1873610" cy="1763028"/>
                                </a:xfrm>
                                <a:prstGeom prst="bentConnector3">
                                  <a:avLst>
                                    <a:gd name="adj1" fmla="val 99824"/>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78" name="Line 634"/>
                              <wps:cNvCnPr>
                                <a:cxnSpLocks noChangeShapeType="1"/>
                              </wps:cNvCnPr>
                              <wps:spPr bwMode="auto">
                                <a:xfrm>
                                  <a:off x="4002122" y="3632357"/>
                                  <a:ext cx="0" cy="1196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Text Box 643"/>
                              <wps:cNvSpPr txBox="1">
                                <a:spLocks noChangeArrowheads="1"/>
                              </wps:cNvSpPr>
                              <wps:spPr bwMode="auto">
                                <a:xfrm>
                                  <a:off x="2641114" y="1614625"/>
                                  <a:ext cx="393702" cy="29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vrai</w:t>
                                    </w:r>
                                  </w:p>
                                </w:txbxContent>
                              </wps:txbx>
                              <wps:bodyPr rot="0" vert="horz" wrap="square" lIns="91440" tIns="45720" rIns="91440" bIns="45720" anchor="t" anchorCtr="0" upright="1">
                                <a:noAutofit/>
                              </wps:bodyPr>
                            </wps:wsp>
                            <wps:wsp>
                              <wps:cNvPr id="180" name="Text Box 644"/>
                              <wps:cNvSpPr txBox="1">
                                <a:spLocks noChangeArrowheads="1"/>
                              </wps:cNvSpPr>
                              <wps:spPr bwMode="auto">
                                <a:xfrm>
                                  <a:off x="1446908" y="2787244"/>
                                  <a:ext cx="469903" cy="299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F63C2B">
                                    <w:r>
                                      <w:t>faux</w:t>
                                    </w:r>
                                  </w:p>
                                </w:txbxContent>
                              </wps:txbx>
                              <wps:bodyPr rot="0" vert="horz" wrap="square" lIns="91440" tIns="45720" rIns="91440" bIns="45720" anchor="t" anchorCtr="0" upright="1">
                                <a:noAutofit/>
                              </wps:bodyPr>
                            </wps:wsp>
                            <wps:wsp>
                              <wps:cNvPr id="181" name="Line 634"/>
                              <wps:cNvCnPr>
                                <a:cxnSpLocks noChangeShapeType="1"/>
                              </wps:cNvCnPr>
                              <wps:spPr bwMode="auto">
                                <a:xfrm>
                                  <a:off x="4000522" y="2525540"/>
                                  <a:ext cx="0" cy="1197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863240D" id="Zone de dessin 599" o:spid="_x0000_s1079" editas="canvas" style="width:435.9pt;height:377.25pt;mso-position-horizontal-relative:char;mso-position-vertical-relative:line" coordsize="55359,47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">
                      <v:shape id="_x0000_s1080" type="#_x0000_t75" style="position:absolute;width:55359;height:47910;visibility:visible;mso-wrap-style:square">
                        <v:fill o:detectmouseclick="t"/>
                        <v:path o:connecttype="none"/>
                      </v:shape>
                      <v:line id="Line 634" o:spid="_x0000_s1081" style="position:absolute;visibility:visible;mso-wrap-style:square" from="50784,28930" to="50784,36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FIXxAAAANwAAAAPAAAAZHJzL2Rvd25yZXYueG1sRE9La8JA&#10;EL4L/odlhN50Y4VU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Nd8UhfEAAAA3AAAAA8A&#10;AAAAAAAAAAAAAAAABwIAAGRycy9kb3ducmV2LnhtbFBLBQYAAAAAAwADALcAAAD4AgAAAAA=&#10;"/>
                      <v:line id="Line 635" o:spid="_x0000_s1082" style="position:absolute;visibility:visible;mso-wrap-style:square" from="28462,28698" to="28462,36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8Zl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xo5RmZQC/+AAAA//8DAFBLAQItABQABgAIAAAAIQDb4fbL7gAAAIUBAAATAAAAAAAA&#10;AAAAAAAAAAAAAABbQ29udGVudF9UeXBlc10ueG1sUEsBAi0AFAAGAAgAAAAhAFr0LFu/AAAAFQEA&#10;AAsAAAAAAAAAAAAAAAAAHwEAAF9yZWxzLy5yZWxzUEsBAi0AFAAGAAgAAAAhAKbjxmXHAAAA3AAA&#10;AA8AAAAAAAAAAAAAAAAABwIAAGRycy9kb3ducmV2LnhtbFBLBQYAAAAAAwADALcAAAD7AgAAAAA=&#10;"/>
                      <v:line id="Line 640" o:spid="_x0000_s1083" style="position:absolute;flip:x;visibility:visible;mso-wrap-style:square" from="19168,3575" to="19238,4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"/>
                      <v:shapetype id="_x0000_t110" coordsize="21600,21600" o:spt="110" path="m10800,l,10800,10800,21600,21600,10800xe">
                        <v:stroke joinstyle="miter"/>
                        <v:path gradientshapeok="t" o:connecttype="rect" textboxrect="5400,5400,16200,16200"/>
                      </v:shapetype>
                      <v:shape id="AutoShape 601" o:spid="_x0000_s1084" type="#_x0000_t110" style="position:absolute;left:34634;top:26432;width:10285;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"/>
                      <v:group id="Group 603" o:spid="_x0000_s1085" style="position:absolute;left:14890;width:9810;height:3429" coordorigin="5514,333" coordsize="126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type id="_x0000_t116" coordsize="21600,21600" o:spt="116" path="m3475,qx,10800,3475,21600l18125,21600qx21600,10800,18125,xe">
                          <v:stroke joinstyle="miter"/>
                          <v:path gradientshapeok="t" o:connecttype="rect" textboxrect="1018,3163,20582,18437"/>
                        </v:shapetype>
                        <v:shape id="AutoShape 604" o:spid="_x0000_s1086" type="#_x0000_t116" style="position:absolute;left:5514;top:333;width:1176;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"/>
                        <v:shape id="Text Box 605" o:spid="_x0000_s1087" type="#_x0000_t202" style="position:absolute;left:5746;top:395;width:1029;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rsidR="006D2961" w:rsidRDefault="006D2961" w:rsidP="00F63C2B">
                                <w:r>
                                  <w:t>Début</w:t>
                                </w:r>
                              </w:p>
                            </w:txbxContent>
                          </v:textbox>
                        </v:shape>
                      </v:group>
                      <v:group id="Group 606" o:spid="_x0000_s1088" style="position:absolute;left:14469;top:44481;width:10581;height:3429" coordorigin="6983,5590" coordsize="136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AutoShape 607" o:spid="_x0000_s1089" type="#_x0000_t116" style="position:absolute;left:6983;top:5590;width:1176;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"/>
                        <v:shape id="Text Box 608" o:spid="_x0000_s1090" type="#_x0000_t202" style="position:absolute;left:7313;top:5646;width:1030;height: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rsidR="006D2961" w:rsidRDefault="006D2961" w:rsidP="00F63C2B">
                                <w:r>
                                  <w:t>Fin</w:t>
                                </w:r>
                              </w:p>
                            </w:txbxContent>
                          </v:textbox>
                        </v:shape>
                      </v:group>
                      <v:group id="Group 612" o:spid="_x0000_s1091" style="position:absolute;left:11941;top:11845;width:14470;height:3429" coordorigin="3371,3064" coordsize="1166,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type id="_x0000_t109" coordsize="21600,21600" o:spt="109" path="m,l,21600r21600,l21600,xe">
                          <v:stroke joinstyle="miter"/>
                          <v:path gradientshapeok="t" o:connecttype="rect"/>
                        </v:shapetype>
                        <v:shape id="AutoShape 613" o:spid="_x0000_s1092" type="#_x0000_t109" style="position:absolute;left:3371;top:3064;width:1166;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"/>
                        <v:shape id="Text Box 614" o:spid="_x0000_s1093" type="#_x0000_t202" style="position:absolute;left:3523;top:3104;width:80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" stroked="f">
                          <v:textbox>
                            <w:txbxContent>
                              <w:p w:rsidR="006D2961" w:rsidRDefault="006D2961" w:rsidP="00F63C2B">
                                <w:r>
                                  <w:t>Obtenir A et B</w:t>
                                </w:r>
                              </w:p>
                            </w:txbxContent>
                          </v:textbox>
                        </v:shape>
                      </v:group>
                      <v:group id="Group 620" o:spid="_x0000_s1094" style="position:absolute;left:32927;top:20123;width:14221;height:5132" coordorigin="7503,2198" coordsize="150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angle 621" o:spid="_x0000_s1095" style="position:absolute;left:7503;top:2198;width:1506;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"/>
                        <v:shape id="Text Box 622" o:spid="_x0000_s1096" type="#_x0000_t202" style="position:absolute;left:7638;top:2324;width:1224;height: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" stroked="f">
                          <v:textbox>
                            <w:txbxContent>
                              <w:p w:rsidR="006D2961" w:rsidRDefault="006D2961" w:rsidP="00F63C2B">
                                <w:r>
                                  <w:t xml:space="preserve">Diff </w:t>
                                </w:r>
                                <w:r>
                                  <w:sym w:font="Wingdings" w:char="F0DF"/>
                                </w:r>
                                <w:r>
                                  <w:t xml:space="preserve"> abs(A – B)</w:t>
                                </w:r>
                              </w:p>
                            </w:txbxContent>
                          </v:textbox>
                        </v:shape>
                      </v:group>
                      <v:group id="Group 623" o:spid="_x0000_s1097" style="position:absolute;left:47148;top:30798;width:8192;height:2954" coordorigin="7513,3005" coordsize="105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ect id="Rectangle 624" o:spid="_x0000_s1098" style="position:absolute;left:7528;top:3030;width:87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" fillcolor="white [3212]"/>
                        <v:shape id="Text Box 625" o:spid="_x0000_s1099" type="#_x0000_t202" style="position:absolute;left:7513;top:3005;width:1053;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rsidR="006D2961" w:rsidRDefault="006D2961" w:rsidP="00F63C2B">
                                <w:r>
                                  <w:t xml:space="preserve">A </w:t>
                                </w:r>
                                <w:r>
                                  <w:sym w:font="Wingdings" w:char="F0DF"/>
                                </w:r>
                                <w:r>
                                  <w:t xml:space="preserve"> Diff</w:t>
                                </w:r>
                              </w:p>
                            </w:txbxContent>
                          </v:textbox>
                        </v:shape>
                      </v:group>
                      <v:group id="Group 626" o:spid="_x0000_s1100" style="position:absolute;left:24326;top:30997;width:8192;height:3390" coordorigin="5960,3737" coordsize="1053,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627" o:spid="_x0000_s1101" style="position:absolute;left:5960;top:3737;width:87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" fillcolor="white [3212]"/>
                        <v:shape id="Text Box 628" o:spid="_x0000_s1102" type="#_x0000_t202" style="position:absolute;left:5960;top:3795;width:1053;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" filled="f" stroked="f">
                          <v:textbox>
                            <w:txbxContent>
                              <w:p w:rsidR="006D2961" w:rsidRDefault="006D2961" w:rsidP="00F63C2B">
                                <w:r>
                                  <w:t xml:space="preserve">B </w:t>
                                </w:r>
                                <w:r>
                                  <w:sym w:font="Wingdings" w:char="F0DF"/>
                                </w:r>
                                <w:r>
                                  <w:t xml:space="preserve"> Diff</w:t>
                                </w:r>
                              </w:p>
                            </w:txbxContent>
                          </v:textbox>
                        </v:shape>
                      </v:group>
                      <v:shape id="Text Box 629" o:spid="_x0000_s1103" type="#_x0000_t202" style="position:absolute;left:37334;top:27524;width:6394;height:2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" filled="f" stroked="f">
                        <v:textbox>
                          <w:txbxContent>
                            <w:p w:rsidR="006D2961" w:rsidRDefault="006D2961" w:rsidP="00F63C2B">
                              <w:r>
                                <w:t>si A &gt; B</w:t>
                              </w:r>
                            </w:p>
                          </w:txbxContent>
                        </v:textbox>
                      </v:shape>
                      <v:line id="Line 632" o:spid="_x0000_s1104" style="position:absolute;flip:x y;visibility:visible;mso-wrap-style:square" from="28508,28698" to="34739,2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"/>
                      <v:line id="Line 633" o:spid="_x0000_s1105" style="position:absolute;flip:x y;visibility:visible;mso-wrap-style:square" from="44919,28790" to="50808,28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"/>
                      <v:line id="Line 636" o:spid="_x0000_s1106" style="position:absolute;flip:y;visibility:visible;mso-wrap-style:square" from="28504,36323" to="50808,3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"/>
                      <v:shape id="Text Box 643" o:spid="_x0000_s1107" type="#_x0000_t202" style="position:absolute;left:45868;top:26719;width:3936;height:2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" filled="f" stroked="f">
                        <v:textbox>
                          <w:txbxContent>
                            <w:p w:rsidR="006D2961" w:rsidRDefault="006D2961" w:rsidP="00F63C2B">
                              <w:r>
                                <w:t>vrai</w:t>
                              </w:r>
                            </w:p>
                          </w:txbxContent>
                        </v:textbox>
                      </v:shape>
                      <v:shape id="Text Box 644" o:spid="_x0000_s1108" type="#_x0000_t202" style="position:absolute;left:29118;top:26696;width:4699;height:3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" filled="f" stroked="f">
                        <v:textbox>
                          <w:txbxContent>
                            <w:p w:rsidR="006D2961" w:rsidRDefault="006D2961" w:rsidP="00F63C2B">
                              <w:r>
                                <w:t>faux</w:t>
                              </w:r>
                            </w:p>
                          </w:txbxContent>
                        </v:textbox>
                      </v:shape>
                      <v:shape id="Text Box 713" o:spid="_x0000_s1109" type="#_x0000_t202" style="position:absolute;left:12727;top:5439;width:1337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">
                        <v:textbox>
                          <w:txbxContent>
                            <w:p w:rsidR="006D2961" w:rsidRDefault="006D2961">
                              <w:r>
                                <w:t>Ressources :</w:t>
                              </w:r>
                            </w:p>
                            <w:p w:rsidR="006D2961" w:rsidRDefault="006D2961">
                              <w:r>
                                <w:t>Diff, A et B : 3 entiers</w:t>
                              </w:r>
                            </w:p>
                            <w:p w:rsidR="006D2961" w:rsidRDefault="006D2961"/>
                          </w:txbxContent>
                        </v:textbox>
                      </v:shape>
                      <v:rect id="Rectangle 714" o:spid="_x0000_s1110" style="position:absolute;left:8401;top:38144;width:21060;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"/>
                      <v:shape id="Text Box 615" o:spid="_x0000_s1111" type="#_x0000_t202" style="position:absolute;left:9701;top:38597;width:19340;height:4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" filled="f" stroked="f">
                        <v:textbox>
                          <w:txbxContent>
                            <w:p w:rsidR="006D2961" w:rsidRDefault="006D2961" w:rsidP="00F63C2B">
                              <w:r>
                                <w:t>Afficher « Le Pgcd est : »</w:t>
                              </w:r>
                            </w:p>
                            <w:p w:rsidR="006D2961" w:rsidRDefault="006D2961" w:rsidP="00F63C2B">
                              <w:r>
                                <w:t>Afficher la valeur de la variable A</w:t>
                              </w:r>
                            </w:p>
                          </w:txbxContent>
                        </v:textbox>
                      </v:shape>
                      <v:shape id="Text Box 715" o:spid="_x0000_s1112" type="#_x0000_t202" style="position:absolute;left:14012;top:16951;width:10783;height:2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" stroked="f">
                        <v:textbox>
                          <w:txbxContent>
                            <w:p w:rsidR="006D2961" w:rsidRDefault="006D2961" w:rsidP="00A8108F">
                              <w:r>
                                <w:t>Tant que A != B</w:t>
                              </w:r>
                            </w:p>
                            <w:p w:rsidR="006D2961" w:rsidRDefault="006D2961"/>
                          </w:txbxContent>
                        </v:textbox>
                      </v:shape>
                      <v:shape id="Line 719" o:spid="_x0000_s1113" type="#_x0000_t34" style="position:absolute;left:24950;top:18615;width:15305;height:13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" adj="21554">
                        <v:stroke endarrow="block" joinstyle="round"/>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379" o:spid="_x0000_s1114" type="#_x0000_t15" style="position:absolute;left:13792;top:17033;width:11258;height:2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" adj="18860" filled="f" strokecolor="black [3213]" strokeweight="1pt">
                        <v:textbox>
                          <w:txbxContent>
                            <w:p w:rsidR="006D2961" w:rsidRDefault="006D2961" w:rsidP="00FF56DD"/>
                          </w:txbxContent>
                        </v:textbox>
                      </v:shape>
                      <v:shape id="Connecteur en angle 173" o:spid="_x0000_s1115" type="#_x0000_t34" style="position:absolute;left:21269;top:19889;width:18736;height:176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" adj="21562" strokecolor="black [3213]">
                        <v:stroke endarrow="block"/>
                      </v:shape>
                      <v:line id="Line 634" o:spid="_x0000_s1116" style="position:absolute;visibility:visible;mso-wrap-style:square" from="40021,36323" to="40021,37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shape id="Text Box 643" o:spid="_x0000_s1117" type="#_x0000_t202" style="position:absolute;left:26411;top:16146;width:3937;height:2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" filled="f" stroked="f">
                        <v:textbox>
                          <w:txbxContent>
                            <w:p w:rsidR="006D2961" w:rsidRDefault="006D2961" w:rsidP="00F63C2B">
                              <w:r>
                                <w:t>vrai</w:t>
                              </w:r>
                            </w:p>
                          </w:txbxContent>
                        </v:textbox>
                      </v:shape>
                      <v:shape id="Text Box 644" o:spid="_x0000_s1118" type="#_x0000_t202" style="position:absolute;left:14469;top:27872;width:4699;height:2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y6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vjwjE+jlDQAA//8DAFBLAQItABQABgAIAAAAIQDb4fbL7gAAAIUBAAATAAAAAAAAAAAA&#10;AAAAAAAAAABbQ29udGVudF9UeXBlc10ueG1sUEsBAi0AFAAGAAgAAAAhAFr0LFu/AAAAFQEAAAsA&#10;AAAAAAAAAAAAAAAAHwEAAF9yZWxzLy5yZWxzUEsBAi0AFAAGAAgAAAAhAIGDHLrEAAAA3AAAAA8A&#10;AAAAAAAAAAAAAAAABwIAAGRycy9kb3ducmV2LnhtbFBLBQYAAAAAAwADALcAAAD4AgAAAAA=&#10;" filled="f" stroked="f">
                        <v:textbox>
                          <w:txbxContent>
                            <w:p w:rsidR="006D2961" w:rsidRDefault="006D2961" w:rsidP="00F63C2B">
                              <w:r>
                                <w:t>faux</w:t>
                              </w:r>
                            </w:p>
                          </w:txbxContent>
                        </v:textbox>
                      </v:shape>
                      <v:line id="Line 634" o:spid="_x0000_s1119" style="position:absolute;visibility:visible;mso-wrap-style:square" from="40005,25255" to="40005,2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"/>
                      <w10:anchorlock/>
                    </v:group>
                  </w:pict>
                </mc:Fallback>
              </mc:AlternateContent>
            </w:r>
          </w:p>
        </w:tc>
      </w:tr>
    </w:tbl>
    <w:p w:rsidR="00051C6A" w:rsidRDefault="00051C6A" w:rsidP="00F63C2B">
      <w:pPr>
        <w:pStyle w:val="NormalWeb"/>
        <w:jc w:val="both"/>
      </w:pPr>
    </w:p>
    <w:p w:rsidR="00C231EC" w:rsidRDefault="00F63C2B" w:rsidP="00F63C2B">
      <w:pPr>
        <w:pStyle w:val="NormalWeb"/>
        <w:jc w:val="both"/>
      </w:pPr>
      <w:r>
        <w:t>Tout algorithme, aussi compliqué soit-il, peut se traduire à l'aide d</w:t>
      </w:r>
      <w:r w:rsidR="00051C6A">
        <w:t>’un organigramme</w:t>
      </w:r>
      <w:r>
        <w:t xml:space="preserve">. </w:t>
      </w:r>
      <w:r w:rsidR="00C231EC">
        <w:t xml:space="preserve">Lorsque ce dernier devient trop volumineux, on </w:t>
      </w:r>
      <w:r w:rsidR="00C231EC" w:rsidRPr="003508D3">
        <w:rPr>
          <w:b/>
        </w:rPr>
        <w:t>décomposera</w:t>
      </w:r>
      <w:r w:rsidR="00C231EC">
        <w:t xml:space="preserve"> l’organigramme en plusieurs </w:t>
      </w:r>
      <w:r w:rsidR="008410DD">
        <w:t>parties</w:t>
      </w:r>
      <w:r w:rsidR="00C231EC">
        <w:t>, d</w:t>
      </w:r>
      <w:r w:rsidR="008410DD">
        <w:t xml:space="preserve">e la </w:t>
      </w:r>
      <w:r w:rsidR="00C231EC">
        <w:t>plus général</w:t>
      </w:r>
      <w:r w:rsidR="008410DD">
        <w:t>e</w:t>
      </w:r>
      <w:r w:rsidR="00C231EC">
        <w:t xml:space="preserve"> </w:t>
      </w:r>
      <w:r w:rsidR="008410DD">
        <w:t xml:space="preserve">à la </w:t>
      </w:r>
      <w:r w:rsidR="00C231EC">
        <w:t>plus précis</w:t>
      </w:r>
      <w:r w:rsidR="008410DD">
        <w:t>e</w:t>
      </w:r>
      <w:r w:rsidR="00C231EC">
        <w:t>. On retrouvera ainsi la notion d’analyse descendante (descendante en précision). Un traitement grossier mentionné dans un rectangle de l’organigramme général</w:t>
      </w:r>
      <w:r w:rsidR="008410DD">
        <w:t>,</w:t>
      </w:r>
      <w:r w:rsidR="00C231EC">
        <w:t xml:space="preserve"> par exemple « </w:t>
      </w:r>
      <w:r w:rsidR="008410DD">
        <w:t>obtenir A et B</w:t>
      </w:r>
      <w:r w:rsidR="00C231EC">
        <w:t xml:space="preserve"> » </w:t>
      </w:r>
      <w:r w:rsidR="008410DD">
        <w:t xml:space="preserve">pourra </w:t>
      </w:r>
      <w:r w:rsidR="00C231EC">
        <w:t>donner lieu à un autre organigramme plus précis</w:t>
      </w:r>
      <w:r w:rsidR="008410DD">
        <w:t xml:space="preserve"> décrivant comment s’y prendre</w:t>
      </w:r>
      <w:r w:rsidR="00C231EC">
        <w:t>.</w:t>
      </w:r>
    </w:p>
    <w:p w:rsidR="00C231EC" w:rsidRDefault="00C231EC" w:rsidP="00F63C2B">
      <w:pPr>
        <w:pStyle w:val="NormalWeb"/>
        <w:jc w:val="both"/>
      </w:pPr>
      <w:r>
        <w:t xml:space="preserve">La solution complète correspondra donc à un ensemble </w:t>
      </w:r>
      <w:r w:rsidR="00CB19FC">
        <w:t xml:space="preserve">d’algorithmes ou </w:t>
      </w:r>
      <w:r>
        <w:t>d’organigrammes, chacun étant la description détaillée du fonctionnement d’une « </w:t>
      </w:r>
      <w:r w:rsidRPr="00C231EC">
        <w:rPr>
          <w:b/>
        </w:rPr>
        <w:t>boîte noire</w:t>
      </w:r>
      <w:r>
        <w:t xml:space="preserve"> » </w:t>
      </w:r>
      <w:r w:rsidRPr="003508D3">
        <w:rPr>
          <w:b/>
        </w:rPr>
        <w:t>dédiée à une tache particulière</w:t>
      </w:r>
      <w:r>
        <w:t xml:space="preserve">. On approche déjà la notion de </w:t>
      </w:r>
      <w:r w:rsidRPr="00C231EC">
        <w:rPr>
          <w:b/>
        </w:rPr>
        <w:t>programmation structurée</w:t>
      </w:r>
      <w:r>
        <w:t xml:space="preserve"> (et de sous-programme)</w:t>
      </w:r>
      <w:r w:rsidR="00F54C4C">
        <w:t>, voire la notion d’objet</w:t>
      </w:r>
      <w:r>
        <w:t>.</w:t>
      </w:r>
    </w:p>
    <w:p w:rsidR="00F63C2B" w:rsidRDefault="00F63C2B" w:rsidP="00F63C2B">
      <w:pPr>
        <w:pStyle w:val="texte"/>
        <w:rPr>
          <w:rFonts w:ascii="Arial" w:hAnsi="Arial"/>
        </w:rPr>
      </w:pPr>
    </w:p>
    <w:p w:rsidR="008410DD" w:rsidRDefault="008410DD" w:rsidP="00F63C2B">
      <w:pPr>
        <w:pStyle w:val="texte"/>
        <w:rPr>
          <w:rFonts w:ascii="Arial" w:hAnsi="Arial"/>
        </w:rPr>
      </w:pPr>
    </w:p>
    <w:p w:rsidR="00F63C2B" w:rsidRDefault="0051250F" w:rsidP="00F3626C">
      <w:pPr>
        <w:pStyle w:val="montitre20"/>
      </w:pPr>
      <w:bookmarkStart w:id="48" w:name="_Toc520900156"/>
      <w:r>
        <w:t>Cas d’utilisations, jeux d’essai, t</w:t>
      </w:r>
      <w:r w:rsidR="00F63C2B">
        <w:t>est</w:t>
      </w:r>
      <w:r w:rsidR="00F42871">
        <w:t xml:space="preserve">s et </w:t>
      </w:r>
      <w:r>
        <w:t>t</w:t>
      </w:r>
      <w:r w:rsidR="00F42871">
        <w:t>race</w:t>
      </w:r>
      <w:r>
        <w:t>s</w:t>
      </w:r>
      <w:r w:rsidR="00F42871">
        <w:t xml:space="preserve"> d’exécution</w:t>
      </w:r>
      <w:bookmarkEnd w:id="48"/>
      <w:r w:rsidR="00F63C2B">
        <w:t xml:space="preserve"> </w:t>
      </w:r>
    </w:p>
    <w:p w:rsidR="00F63C2B" w:rsidRDefault="00C231EC" w:rsidP="00C231EC">
      <w:pPr>
        <w:pStyle w:val="texte"/>
        <w:rPr>
          <w:rFonts w:ascii="Arial" w:hAnsi="Arial"/>
        </w:rPr>
      </w:pPr>
      <w:r>
        <w:rPr>
          <w:rFonts w:ascii="Arial" w:hAnsi="Arial"/>
        </w:rPr>
        <w:t xml:space="preserve">Chacune des boites noires, chaque partie de l’organigramme ou de l’algorithme sera soumise à une phase de test pour en valider l’efficacité. Cette phase de test revient à </w:t>
      </w:r>
      <w:r w:rsidRPr="003508D3">
        <w:rPr>
          <w:rFonts w:ascii="Arial" w:hAnsi="Arial"/>
          <w:b/>
        </w:rPr>
        <w:t>f</w:t>
      </w:r>
      <w:r w:rsidR="00F63C2B" w:rsidRPr="003508D3">
        <w:rPr>
          <w:rFonts w:ascii="Arial" w:hAnsi="Arial"/>
          <w:b/>
        </w:rPr>
        <w:t>aire tourner le programme à la ma</w:t>
      </w:r>
      <w:r w:rsidRPr="003508D3">
        <w:rPr>
          <w:rFonts w:ascii="Arial" w:hAnsi="Arial"/>
          <w:b/>
        </w:rPr>
        <w:t>in</w:t>
      </w:r>
      <w:r>
        <w:rPr>
          <w:rFonts w:ascii="Arial" w:hAnsi="Arial"/>
        </w:rPr>
        <w:t xml:space="preserve"> en jouant le rôle d</w:t>
      </w:r>
      <w:r w:rsidR="00EC0CF9">
        <w:rPr>
          <w:rFonts w:ascii="Arial" w:hAnsi="Arial"/>
        </w:rPr>
        <w:t>e l’ordinateur</w:t>
      </w:r>
      <w:r w:rsidR="004949A9">
        <w:rPr>
          <w:rFonts w:ascii="Arial" w:hAnsi="Arial"/>
        </w:rPr>
        <w:t xml:space="preserve"> lorsqu’il exécute le code</w:t>
      </w:r>
      <w:r>
        <w:rPr>
          <w:rFonts w:ascii="Arial" w:hAnsi="Arial"/>
        </w:rPr>
        <w:t>.</w:t>
      </w:r>
    </w:p>
    <w:p w:rsidR="00CB19FC" w:rsidRDefault="00CB19FC" w:rsidP="00C231EC">
      <w:pPr>
        <w:pStyle w:val="texte"/>
        <w:rPr>
          <w:rFonts w:ascii="Arial" w:hAnsi="Arial"/>
        </w:rPr>
      </w:pPr>
    </w:p>
    <w:p w:rsidR="00CB19FC" w:rsidRPr="0097467A" w:rsidRDefault="00CB19FC" w:rsidP="00723D34">
      <w:pPr>
        <w:pStyle w:val="montitre3"/>
      </w:pPr>
      <w:bookmarkStart w:id="49" w:name="_Toc520900157"/>
      <w:r w:rsidRPr="0097467A">
        <w:t>Cas d’utilisation et jeux d’essai</w:t>
      </w:r>
      <w:bookmarkEnd w:id="49"/>
    </w:p>
    <w:p w:rsidR="00CB19FC" w:rsidRDefault="00CB19FC" w:rsidP="00C231EC">
      <w:pPr>
        <w:pStyle w:val="texte"/>
        <w:rPr>
          <w:rFonts w:ascii="Arial" w:hAnsi="Arial"/>
        </w:rPr>
      </w:pPr>
    </w:p>
    <w:p w:rsidR="00CB19FC" w:rsidRDefault="00CB19FC" w:rsidP="00C231EC">
      <w:pPr>
        <w:pStyle w:val="texte"/>
        <w:rPr>
          <w:rFonts w:ascii="Arial" w:hAnsi="Arial"/>
        </w:rPr>
      </w:pPr>
      <w:r>
        <w:rPr>
          <w:rFonts w:ascii="Arial" w:hAnsi="Arial"/>
        </w:rPr>
        <w:t>Les cas d’utilisation (les « use case » en anglais) sont tous les cas de figure qui peuvent se présenter à l’utilisateur à l’exécution du programme. Les programmeurs débutants se contentent souvent des cas d’utilisation standards correspondant à la situation « </w:t>
      </w:r>
      <w:r w:rsidRPr="00CB19FC">
        <w:rPr>
          <w:rFonts w:ascii="Arial" w:hAnsi="Arial"/>
          <w:b/>
        </w:rPr>
        <w:t>idéale</w:t>
      </w:r>
      <w:r>
        <w:rPr>
          <w:rFonts w:ascii="Arial" w:hAnsi="Arial"/>
        </w:rPr>
        <w:t> » d’utilisation de leur programme. Ils oublient que :</w:t>
      </w:r>
    </w:p>
    <w:p w:rsidR="00CB19FC" w:rsidRDefault="00CB19FC" w:rsidP="00EA30F4">
      <w:pPr>
        <w:pStyle w:val="texte"/>
        <w:numPr>
          <w:ilvl w:val="0"/>
          <w:numId w:val="28"/>
        </w:numPr>
        <w:rPr>
          <w:rFonts w:ascii="Arial" w:hAnsi="Arial"/>
        </w:rPr>
      </w:pPr>
      <w:r>
        <w:rPr>
          <w:rFonts w:ascii="Arial" w:hAnsi="Arial"/>
        </w:rPr>
        <w:t>L’utilisateur peut découvrir le programme pour la première fois et avoir besoin d’être un peu guidé,</w:t>
      </w:r>
    </w:p>
    <w:p w:rsidR="00CB19FC" w:rsidRDefault="00CB19FC" w:rsidP="00EA30F4">
      <w:pPr>
        <w:pStyle w:val="texte"/>
        <w:numPr>
          <w:ilvl w:val="0"/>
          <w:numId w:val="28"/>
        </w:numPr>
        <w:rPr>
          <w:rFonts w:ascii="Arial" w:hAnsi="Arial"/>
        </w:rPr>
      </w:pPr>
      <w:r>
        <w:rPr>
          <w:rFonts w:ascii="Arial" w:hAnsi="Arial"/>
        </w:rPr>
        <w:t>L’utilisateur peut être habitué au programme et ne pas avoir envie ni envie d’être systématiquement guidé,</w:t>
      </w:r>
    </w:p>
    <w:p w:rsidR="00CB19FC" w:rsidRDefault="00CB19FC" w:rsidP="00EA30F4">
      <w:pPr>
        <w:pStyle w:val="texte"/>
        <w:numPr>
          <w:ilvl w:val="0"/>
          <w:numId w:val="28"/>
        </w:numPr>
        <w:rPr>
          <w:rFonts w:ascii="Arial" w:hAnsi="Arial"/>
        </w:rPr>
      </w:pPr>
      <w:r>
        <w:rPr>
          <w:rFonts w:ascii="Arial" w:hAnsi="Arial"/>
        </w:rPr>
        <w:t>L’utilisateur peut faire des erreurs de saisies ou ne pas respecter les conditions idéales d’utilisation du programme…</w:t>
      </w:r>
    </w:p>
    <w:p w:rsidR="00CB19FC" w:rsidRDefault="00CB19FC" w:rsidP="00CB19FC">
      <w:pPr>
        <w:pStyle w:val="texte"/>
        <w:rPr>
          <w:rFonts w:ascii="Arial" w:hAnsi="Arial"/>
        </w:rPr>
      </w:pPr>
      <w:r>
        <w:rPr>
          <w:rFonts w:ascii="Arial" w:hAnsi="Arial"/>
        </w:rPr>
        <w:t>Par conséquent, lors de la définition des jeux d’essai, vous ne devez pas vous contenter des situations standards et penser à tester les « </w:t>
      </w:r>
      <w:r w:rsidRPr="00CB19FC">
        <w:rPr>
          <w:rFonts w:ascii="Arial" w:hAnsi="Arial"/>
          <w:b/>
        </w:rPr>
        <w:t>cas limites</w:t>
      </w:r>
      <w:r>
        <w:rPr>
          <w:rFonts w:ascii="Arial" w:hAnsi="Arial"/>
        </w:rPr>
        <w:t> ».</w:t>
      </w:r>
    </w:p>
    <w:p w:rsidR="00CB19FC" w:rsidRDefault="00CB19FC" w:rsidP="00C231EC">
      <w:pPr>
        <w:pStyle w:val="texte"/>
        <w:rPr>
          <w:rFonts w:ascii="Arial" w:hAnsi="Arial"/>
        </w:rPr>
      </w:pPr>
    </w:p>
    <w:p w:rsidR="00CB19FC" w:rsidRDefault="00CB19FC" w:rsidP="00C231EC">
      <w:pPr>
        <w:pStyle w:val="texte"/>
        <w:rPr>
          <w:rFonts w:ascii="Arial" w:hAnsi="Arial"/>
        </w:rPr>
      </w:pPr>
    </w:p>
    <w:p w:rsidR="00EC0CF9" w:rsidRPr="00D20A5D" w:rsidRDefault="00EC0CF9" w:rsidP="00723D34">
      <w:pPr>
        <w:pStyle w:val="montitre3"/>
      </w:pPr>
      <w:bookmarkStart w:id="50" w:name="_Toc520900158"/>
      <w:r w:rsidRPr="00D20A5D">
        <w:t>Trace d’exécution</w:t>
      </w:r>
      <w:bookmarkEnd w:id="50"/>
    </w:p>
    <w:p w:rsidR="00E95C37" w:rsidRDefault="00EC0CF9" w:rsidP="00C231EC">
      <w:pPr>
        <w:pStyle w:val="texte"/>
        <w:rPr>
          <w:rFonts w:ascii="Arial" w:hAnsi="Arial"/>
        </w:rPr>
      </w:pPr>
      <w:r>
        <w:rPr>
          <w:rFonts w:ascii="Arial" w:hAnsi="Arial"/>
        </w:rPr>
        <w:t>Exécuter à la main chacun des morceaux du code rédigé en pseudo langage algorithmique ou en organigramme permet de suivre l’évolution du contenu des différentes variables de stockage des informations</w:t>
      </w:r>
      <w:r w:rsidR="00E80F26">
        <w:rPr>
          <w:rFonts w:ascii="Arial" w:hAnsi="Arial"/>
        </w:rPr>
        <w:t xml:space="preserve"> et de s’assurer qu’on obtient bien le résultat recherché</w:t>
      </w:r>
      <w:r w:rsidR="008410DD">
        <w:rPr>
          <w:rFonts w:ascii="Arial" w:hAnsi="Arial"/>
        </w:rPr>
        <w:t xml:space="preserve"> à la fin</w:t>
      </w:r>
      <w:r>
        <w:rPr>
          <w:rFonts w:ascii="Arial" w:hAnsi="Arial"/>
        </w:rPr>
        <w:t>.</w:t>
      </w:r>
    </w:p>
    <w:p w:rsidR="00EC0CF9" w:rsidRDefault="00EC0CF9" w:rsidP="00C231EC">
      <w:pPr>
        <w:pStyle w:val="texte"/>
        <w:rPr>
          <w:rFonts w:ascii="Arial" w:hAnsi="Arial"/>
        </w:rPr>
      </w:pPr>
      <w:r>
        <w:rPr>
          <w:rFonts w:ascii="Arial" w:hAnsi="Arial"/>
        </w:rPr>
        <w:t xml:space="preserve">Toutes les variables seront listées les unes à côté des autres sur une même ligne. Un « ? » sera indiqué sous chacune d’elle pour symboliser le contenu incertain et </w:t>
      </w:r>
      <w:r w:rsidRPr="00EC0CF9">
        <w:rPr>
          <w:rFonts w:ascii="Arial" w:hAnsi="Arial"/>
          <w:b/>
        </w:rPr>
        <w:t>inutilisable</w:t>
      </w:r>
      <w:r>
        <w:rPr>
          <w:rFonts w:ascii="Arial" w:hAnsi="Arial"/>
        </w:rPr>
        <w:t xml:space="preserve"> d’une variable </w:t>
      </w:r>
      <w:r w:rsidRPr="00EC0CF9">
        <w:rPr>
          <w:rFonts w:ascii="Arial" w:hAnsi="Arial"/>
          <w:b/>
        </w:rPr>
        <w:t>non-initialisée</w:t>
      </w:r>
      <w:r w:rsidR="004949A9">
        <w:rPr>
          <w:rFonts w:ascii="Arial" w:hAnsi="Arial"/>
        </w:rPr>
        <w:t>, état de toute variable au moment de sa déclaration.</w:t>
      </w:r>
    </w:p>
    <w:p w:rsidR="004872B7" w:rsidRDefault="004872B7" w:rsidP="00C231EC">
      <w:pPr>
        <w:pStyle w:val="texte"/>
        <w:rPr>
          <w:rFonts w:ascii="Arial" w:hAnsi="Arial"/>
        </w:rPr>
      </w:pPr>
      <w:r>
        <w:rPr>
          <w:rFonts w:ascii="Arial" w:hAnsi="Arial"/>
        </w:rPr>
        <w:t xml:space="preserve">Au fur et à mesure de l’exécution </w:t>
      </w:r>
      <w:r w:rsidR="008410DD">
        <w:rPr>
          <w:rFonts w:ascii="Arial" w:hAnsi="Arial"/>
        </w:rPr>
        <w:t>de l’algorithme</w:t>
      </w:r>
      <w:r w:rsidR="00DD5EAF">
        <w:rPr>
          <w:rFonts w:ascii="Arial" w:hAnsi="Arial"/>
        </w:rPr>
        <w:t xml:space="preserve"> à la main</w:t>
      </w:r>
      <w:r>
        <w:rPr>
          <w:rFonts w:ascii="Arial" w:hAnsi="Arial"/>
        </w:rPr>
        <w:t>, le contenu des variables varie</w:t>
      </w:r>
      <w:r w:rsidR="003508D3">
        <w:rPr>
          <w:rFonts w:ascii="Arial" w:hAnsi="Arial"/>
        </w:rPr>
        <w:t xml:space="preserve">ra en fonction des </w:t>
      </w:r>
      <w:r w:rsidR="003508D3" w:rsidRPr="003508D3">
        <w:rPr>
          <w:rFonts w:ascii="Arial" w:hAnsi="Arial"/>
          <w:b/>
        </w:rPr>
        <w:t>affectations</w:t>
      </w:r>
      <w:r w:rsidR="003508D3">
        <w:rPr>
          <w:rFonts w:ascii="Arial" w:hAnsi="Arial"/>
        </w:rPr>
        <w:t>.</w:t>
      </w:r>
      <w:r>
        <w:rPr>
          <w:rFonts w:ascii="Arial" w:hAnsi="Arial"/>
        </w:rPr>
        <w:t xml:space="preserve"> </w:t>
      </w:r>
      <w:r w:rsidR="003508D3">
        <w:rPr>
          <w:rFonts w:ascii="Arial" w:hAnsi="Arial"/>
        </w:rPr>
        <w:t>L</w:t>
      </w:r>
      <w:r>
        <w:rPr>
          <w:rFonts w:ascii="Arial" w:hAnsi="Arial"/>
        </w:rPr>
        <w:t xml:space="preserve">a nouvelle valeur </w:t>
      </w:r>
      <w:r w:rsidR="003508D3">
        <w:rPr>
          <w:rFonts w:ascii="Arial" w:hAnsi="Arial"/>
        </w:rPr>
        <w:t xml:space="preserve">d’une variable </w:t>
      </w:r>
      <w:r>
        <w:rPr>
          <w:rFonts w:ascii="Arial" w:hAnsi="Arial"/>
        </w:rPr>
        <w:t>v</w:t>
      </w:r>
      <w:r w:rsidR="003508D3">
        <w:rPr>
          <w:rFonts w:ascii="Arial" w:hAnsi="Arial"/>
        </w:rPr>
        <w:t>i</w:t>
      </w:r>
      <w:r>
        <w:rPr>
          <w:rFonts w:ascii="Arial" w:hAnsi="Arial"/>
        </w:rPr>
        <w:t>ent remplacer la précédente en rayant cette dernière et en se plaçant en dessous</w:t>
      </w:r>
      <w:r w:rsidR="00E80F26">
        <w:rPr>
          <w:rFonts w:ascii="Arial" w:hAnsi="Arial"/>
        </w:rPr>
        <w:t xml:space="preserve">, </w:t>
      </w:r>
      <w:r w:rsidR="00E80F26" w:rsidRPr="00E80F26">
        <w:rPr>
          <w:rFonts w:ascii="Arial" w:hAnsi="Arial"/>
          <w:b/>
        </w:rPr>
        <w:t>sans jamais rien effacer</w:t>
      </w:r>
      <w:r>
        <w:rPr>
          <w:rFonts w:ascii="Arial" w:hAnsi="Arial"/>
        </w:rPr>
        <w:t>.</w:t>
      </w:r>
    </w:p>
    <w:p w:rsidR="004872B7" w:rsidRPr="004872B7" w:rsidRDefault="004872B7" w:rsidP="00C231EC">
      <w:pPr>
        <w:pStyle w:val="texte"/>
        <w:rPr>
          <w:rFonts w:ascii="Arial" w:hAnsi="Arial"/>
        </w:rPr>
      </w:pPr>
      <w:r>
        <w:rPr>
          <w:rFonts w:ascii="Arial" w:hAnsi="Arial"/>
        </w:rPr>
        <w:t>Voici l’exemple d’une trace d’exécution de l’algorithme du PGCD. On suppos</w:t>
      </w:r>
      <w:r w:rsidR="00DD5EAF">
        <w:rPr>
          <w:rFonts w:ascii="Arial" w:hAnsi="Arial"/>
        </w:rPr>
        <w:t>e</w:t>
      </w:r>
      <w:r>
        <w:rPr>
          <w:rFonts w:ascii="Arial" w:hAnsi="Arial"/>
        </w:rPr>
        <w:t xml:space="preserve"> ici que l’utilisateur entre les valeurs 24 et 9.</w:t>
      </w:r>
    </w:p>
    <w:tbl>
      <w:tblPr>
        <w:tblW w:w="0" w:type="auto"/>
        <w:tblInd w:w="1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379"/>
      </w:tblGrid>
      <w:tr w:rsidR="00F63C2B" w:rsidTr="00F63C2B">
        <w:tc>
          <w:tcPr>
            <w:tcW w:w="6379" w:type="dxa"/>
            <w:tcBorders>
              <w:top w:val="single" w:sz="4" w:space="0" w:color="auto"/>
              <w:left w:val="single" w:sz="4" w:space="0" w:color="auto"/>
              <w:bottom w:val="single" w:sz="4" w:space="0" w:color="auto"/>
              <w:right w:val="single" w:sz="4" w:space="0" w:color="auto"/>
            </w:tcBorders>
          </w:tcPr>
          <w:p w:rsidR="00EC0CF9" w:rsidRDefault="004872B7" w:rsidP="00F63C2B">
            <w:pPr>
              <w:jc w:val="center"/>
              <w:rPr>
                <w:rFonts w:ascii="Arial" w:hAnsi="Arial"/>
              </w:rPr>
            </w:pPr>
            <w:r>
              <w:rPr>
                <w:rFonts w:ascii="Arial" w:hAnsi="Arial"/>
              </w:rPr>
              <w:t xml:space="preserve">  </w:t>
            </w:r>
            <w:r w:rsidR="00F63C2B">
              <w:rPr>
                <w:rFonts w:ascii="Arial" w:hAnsi="Arial"/>
              </w:rPr>
              <w:t>A</w:t>
            </w:r>
            <w:r w:rsidR="00F63C2B">
              <w:rPr>
                <w:rFonts w:ascii="Arial" w:hAnsi="Arial"/>
              </w:rPr>
              <w:tab/>
              <w:t xml:space="preserve"> B</w:t>
            </w:r>
            <w:r w:rsidR="00F63C2B">
              <w:rPr>
                <w:rFonts w:ascii="Arial" w:hAnsi="Arial"/>
              </w:rPr>
              <w:tab/>
              <w:t>Diff</w:t>
            </w:r>
          </w:p>
          <w:p w:rsidR="00EC0CF9" w:rsidRPr="00EC0CF9" w:rsidRDefault="004949A9" w:rsidP="004949A9">
            <w:pPr>
              <w:rPr>
                <w:rFonts w:ascii="Arial" w:hAnsi="Arial"/>
              </w:rPr>
            </w:pPr>
            <w:r w:rsidRPr="004949A9">
              <w:rPr>
                <w:rFonts w:ascii="Arial" w:hAnsi="Arial"/>
              </w:rPr>
              <w:t xml:space="preserve">   Déclaration</w:t>
            </w:r>
            <w:r>
              <w:rPr>
                <w:rFonts w:ascii="Arial" w:hAnsi="Arial"/>
              </w:rPr>
              <w:t xml:space="preserve"> </w:t>
            </w:r>
            <w:r w:rsidRPr="004949A9">
              <w:rPr>
                <w:rFonts w:ascii="Arial" w:hAnsi="Arial"/>
              </w:rPr>
              <w:sym w:font="Wingdings" w:char="F0E0"/>
            </w:r>
            <w:r>
              <w:rPr>
                <w:rFonts w:ascii="Arial" w:hAnsi="Arial"/>
              </w:rPr>
              <w:t xml:space="preserve">                 </w:t>
            </w:r>
            <w:r w:rsidR="00EC0CF9" w:rsidRPr="00EC0CF9">
              <w:rPr>
                <w:rFonts w:ascii="Arial" w:hAnsi="Arial"/>
                <w:strike/>
              </w:rPr>
              <w:t>?</w:t>
            </w:r>
            <w:r w:rsidR="00EC0CF9">
              <w:rPr>
                <w:rFonts w:ascii="Arial" w:hAnsi="Arial"/>
              </w:rPr>
              <w:tab/>
            </w:r>
            <w:r>
              <w:rPr>
                <w:rFonts w:ascii="Arial" w:hAnsi="Arial"/>
              </w:rPr>
              <w:t xml:space="preserve">    </w:t>
            </w:r>
            <w:r w:rsidR="00EC0CF9" w:rsidRPr="00EC0CF9">
              <w:rPr>
                <w:rFonts w:ascii="Arial" w:hAnsi="Arial"/>
                <w:strike/>
              </w:rPr>
              <w:t>?</w:t>
            </w:r>
            <w:r w:rsidR="00EC0CF9">
              <w:rPr>
                <w:rFonts w:ascii="Arial" w:hAnsi="Arial"/>
              </w:rPr>
              <w:tab/>
            </w:r>
            <w:r>
              <w:rPr>
                <w:rFonts w:ascii="Arial" w:hAnsi="Arial"/>
              </w:rPr>
              <w:t xml:space="preserve">    </w:t>
            </w:r>
            <w:r w:rsidR="00EC0CF9" w:rsidRPr="00EC0CF9">
              <w:rPr>
                <w:rFonts w:ascii="Arial" w:hAnsi="Arial"/>
                <w:strike/>
              </w:rPr>
              <w:t>?</w:t>
            </w:r>
          </w:p>
          <w:p w:rsidR="00F63C2B" w:rsidRDefault="00784C61" w:rsidP="00F63C2B">
            <w:pPr>
              <w:jc w:val="center"/>
              <w:rPr>
                <w:rFonts w:ascii="Arial" w:hAnsi="Arial"/>
              </w:rPr>
            </w:pPr>
            <w:r w:rsidRPr="00784C61">
              <w:rPr>
                <w:rFonts w:ascii="Arial" w:hAnsi="Arial"/>
              </w:rPr>
              <w:t xml:space="preserve"> </w:t>
            </w:r>
            <w:r w:rsidR="00F63C2B">
              <w:rPr>
                <w:rFonts w:ascii="Arial" w:hAnsi="Arial"/>
                <w:strike/>
              </w:rPr>
              <w:t>24</w:t>
            </w:r>
            <w:r w:rsidR="00F63C2B">
              <w:rPr>
                <w:rFonts w:ascii="Arial" w:hAnsi="Arial"/>
              </w:rPr>
              <w:tab/>
              <w:t xml:space="preserve"> </w:t>
            </w:r>
            <w:r w:rsidR="00F63C2B">
              <w:rPr>
                <w:rFonts w:ascii="Arial" w:hAnsi="Arial"/>
                <w:strike/>
              </w:rPr>
              <w:t>9</w:t>
            </w:r>
            <w:r w:rsidR="00F63C2B">
              <w:rPr>
                <w:rFonts w:ascii="Arial" w:hAnsi="Arial"/>
              </w:rPr>
              <w:tab/>
            </w:r>
            <w:r w:rsidR="00F63C2B">
              <w:rPr>
                <w:rFonts w:ascii="Arial" w:hAnsi="Arial"/>
                <w:strike/>
              </w:rPr>
              <w:t>15</w:t>
            </w:r>
          </w:p>
          <w:p w:rsidR="00F63C2B" w:rsidRDefault="00F63C2B" w:rsidP="00F63C2B">
            <w:pPr>
              <w:jc w:val="center"/>
              <w:rPr>
                <w:rFonts w:ascii="Arial" w:hAnsi="Arial"/>
              </w:rPr>
            </w:pPr>
            <w:r>
              <w:rPr>
                <w:rFonts w:ascii="Arial" w:hAnsi="Arial"/>
                <w:strike/>
              </w:rPr>
              <w:t>15</w:t>
            </w:r>
            <w:r>
              <w:rPr>
                <w:rFonts w:ascii="Arial" w:hAnsi="Arial"/>
              </w:rPr>
              <w:tab/>
            </w:r>
            <w:r>
              <w:rPr>
                <w:rFonts w:ascii="Arial" w:hAnsi="Arial"/>
                <w:strike/>
              </w:rPr>
              <w:t>9</w:t>
            </w:r>
            <w:r>
              <w:rPr>
                <w:rFonts w:ascii="Arial" w:hAnsi="Arial"/>
              </w:rPr>
              <w:tab/>
            </w:r>
            <w:r>
              <w:rPr>
                <w:rFonts w:ascii="Arial" w:hAnsi="Arial"/>
                <w:strike/>
              </w:rPr>
              <w:t>6</w:t>
            </w:r>
          </w:p>
          <w:p w:rsidR="00F63C2B" w:rsidRDefault="00F63C2B" w:rsidP="00F63C2B">
            <w:pPr>
              <w:jc w:val="center"/>
              <w:rPr>
                <w:rFonts w:ascii="Arial" w:hAnsi="Arial"/>
              </w:rPr>
            </w:pPr>
            <w:r>
              <w:rPr>
                <w:rFonts w:ascii="Arial" w:hAnsi="Arial"/>
                <w:strike/>
              </w:rPr>
              <w:t xml:space="preserve"> 6</w:t>
            </w:r>
            <w:r>
              <w:rPr>
                <w:rFonts w:ascii="Arial" w:hAnsi="Arial"/>
              </w:rPr>
              <w:tab/>
            </w:r>
            <w:r>
              <w:rPr>
                <w:rFonts w:ascii="Arial" w:hAnsi="Arial"/>
                <w:strike/>
              </w:rPr>
              <w:t>3</w:t>
            </w:r>
            <w:r>
              <w:rPr>
                <w:rFonts w:ascii="Arial" w:hAnsi="Arial"/>
              </w:rPr>
              <w:tab/>
              <w:t>3</w:t>
            </w:r>
          </w:p>
          <w:p w:rsidR="00F63C2B" w:rsidRDefault="004872B7" w:rsidP="00F63C2B">
            <w:pPr>
              <w:jc w:val="center"/>
              <w:rPr>
                <w:rFonts w:ascii="Arial" w:hAnsi="Arial"/>
              </w:rPr>
            </w:pPr>
            <w:r>
              <w:rPr>
                <w:rFonts w:ascii="Arial" w:hAnsi="Arial"/>
              </w:rPr>
              <w:t>3</w:t>
            </w:r>
            <w:r>
              <w:rPr>
                <w:rFonts w:ascii="Arial" w:hAnsi="Arial"/>
              </w:rPr>
              <w:tab/>
            </w:r>
            <w:r w:rsidR="00F63C2B">
              <w:rPr>
                <w:rFonts w:ascii="Arial" w:hAnsi="Arial"/>
              </w:rPr>
              <w:t>3</w:t>
            </w:r>
            <w:r w:rsidR="00F63C2B">
              <w:rPr>
                <w:rFonts w:ascii="Arial" w:hAnsi="Arial"/>
              </w:rPr>
              <w:tab/>
              <w:t xml:space="preserve"> </w:t>
            </w:r>
          </w:p>
        </w:tc>
      </w:tr>
    </w:tbl>
    <w:p w:rsidR="00F63C2B" w:rsidRDefault="00F63C2B" w:rsidP="00F63C2B">
      <w:pPr>
        <w:pStyle w:val="texte"/>
        <w:rPr>
          <w:rFonts w:ascii="Arial" w:hAnsi="Arial"/>
        </w:rPr>
      </w:pPr>
    </w:p>
    <w:p w:rsidR="006C235B" w:rsidRDefault="006C235B" w:rsidP="00F63C2B">
      <w:pPr>
        <w:pStyle w:val="texte"/>
        <w:rPr>
          <w:rFonts w:ascii="Arial" w:hAnsi="Arial"/>
        </w:rPr>
      </w:pPr>
    </w:p>
    <w:p w:rsidR="009A1766" w:rsidRDefault="009A1766" w:rsidP="00F63C2B">
      <w:pPr>
        <w:pStyle w:val="texte"/>
        <w:rPr>
          <w:rFonts w:ascii="Arial" w:hAnsi="Arial"/>
        </w:rPr>
      </w:pPr>
    </w:p>
    <w:p w:rsidR="009A1766" w:rsidRDefault="009A1766" w:rsidP="00F3626C">
      <w:pPr>
        <w:pStyle w:val="Titre2"/>
      </w:pPr>
      <w:bookmarkStart w:id="51" w:name="_Toc520900159"/>
      <w:r>
        <w:t>Exercices d’application</w:t>
      </w:r>
      <w:bookmarkEnd w:id="51"/>
    </w:p>
    <w:p w:rsidR="009A1766" w:rsidRDefault="009A1766" w:rsidP="00F63C2B">
      <w:pPr>
        <w:pStyle w:val="texte"/>
        <w:rPr>
          <w:rFonts w:ascii="Arial" w:hAnsi="Arial"/>
        </w:rPr>
      </w:pPr>
    </w:p>
    <w:p w:rsidR="006C235B" w:rsidRDefault="006C235B" w:rsidP="006C235B">
      <w:pPr>
        <w:pBdr>
          <w:top w:val="single" w:sz="4" w:space="1" w:color="auto"/>
          <w:left w:val="single" w:sz="4" w:space="4" w:color="auto"/>
          <w:bottom w:val="single" w:sz="4" w:space="1" w:color="auto"/>
          <w:right w:val="single" w:sz="4" w:space="4" w:color="auto"/>
        </w:pBdr>
        <w:jc w:val="center"/>
        <w:rPr>
          <w:rFonts w:ascii="Arial" w:hAnsi="Arial"/>
          <w:sz w:val="24"/>
        </w:rPr>
      </w:pPr>
      <w:r>
        <w:rPr>
          <w:rFonts w:ascii="Arial" w:hAnsi="Arial"/>
          <w:sz w:val="24"/>
        </w:rPr>
        <w:t>POUR VOUS ENTRAINER</w:t>
      </w:r>
    </w:p>
    <w:p w:rsidR="006C235B" w:rsidRDefault="006C235B" w:rsidP="006C235B">
      <w:pPr>
        <w:jc w:val="both"/>
        <w:rPr>
          <w:rFonts w:ascii="Arial" w:hAnsi="Arial"/>
          <w:sz w:val="24"/>
        </w:rPr>
      </w:pPr>
    </w:p>
    <w:p w:rsidR="00721D4B" w:rsidRPr="00825FCB" w:rsidRDefault="00721D4B" w:rsidP="00721D4B">
      <w:pPr>
        <w:rPr>
          <w:rFonts w:ascii="Arial" w:hAnsi="Arial"/>
        </w:rPr>
      </w:pPr>
    </w:p>
    <w:p w:rsidR="00721D4B" w:rsidRPr="00556A06" w:rsidRDefault="00721D4B" w:rsidP="00721D4B">
      <w:pPr>
        <w:pBdr>
          <w:top w:val="single" w:sz="4" w:space="1" w:color="auto"/>
          <w:left w:val="single" w:sz="4" w:space="4" w:color="auto"/>
          <w:bottom w:val="single" w:sz="4" w:space="1" w:color="auto"/>
          <w:right w:val="single" w:sz="4" w:space="4" w:color="auto"/>
        </w:pBdr>
        <w:rPr>
          <w:rFonts w:ascii="Arial" w:hAnsi="Arial"/>
          <w:b/>
          <w:bCs/>
          <w:sz w:val="24"/>
          <w:szCs w:val="24"/>
        </w:rPr>
      </w:pPr>
      <w:r w:rsidRPr="00556A06">
        <w:rPr>
          <w:rFonts w:ascii="Arial" w:hAnsi="Arial"/>
          <w:b/>
          <w:bCs/>
          <w:sz w:val="24"/>
          <w:szCs w:val="24"/>
        </w:rPr>
        <w:t>Analyse chronologique et descendante</w:t>
      </w:r>
    </w:p>
    <w:p w:rsidR="00721D4B" w:rsidRPr="00825FCB" w:rsidRDefault="00721D4B" w:rsidP="00721D4B">
      <w:pPr>
        <w:pBdr>
          <w:top w:val="single" w:sz="4" w:space="1" w:color="auto"/>
          <w:left w:val="single" w:sz="4" w:space="4" w:color="auto"/>
          <w:bottom w:val="single" w:sz="4" w:space="1" w:color="auto"/>
          <w:right w:val="single" w:sz="4" w:space="4" w:color="auto"/>
        </w:pBdr>
        <w:rPr>
          <w:rFonts w:ascii="Arial" w:hAnsi="Arial"/>
        </w:rPr>
      </w:pPr>
    </w:p>
    <w:p w:rsidR="00721D4B" w:rsidRDefault="00721D4B" w:rsidP="00721D4B">
      <w:pPr>
        <w:pBdr>
          <w:top w:val="single" w:sz="4" w:space="1" w:color="auto"/>
          <w:left w:val="single" w:sz="4" w:space="4" w:color="auto"/>
          <w:bottom w:val="single" w:sz="4" w:space="1" w:color="auto"/>
          <w:right w:val="single" w:sz="4" w:space="4" w:color="auto"/>
        </w:pBdr>
        <w:jc w:val="both"/>
        <w:rPr>
          <w:rFonts w:ascii="Arial" w:hAnsi="Arial"/>
        </w:rPr>
      </w:pPr>
      <w:r>
        <w:rPr>
          <w:rFonts w:ascii="Arial" w:hAnsi="Arial"/>
        </w:rPr>
        <w:t>Au chapitre précédent, nous exprimions en français tout ce que notre analyse des besoins du client pouvait révéler. Cette fois-ci, formalisons un peu notre pensée et mettons un peu d’ordre et de logique dans tout ça.</w:t>
      </w:r>
    </w:p>
    <w:p w:rsidR="00721D4B" w:rsidRDefault="00721D4B" w:rsidP="00721D4B">
      <w:pPr>
        <w:pBdr>
          <w:top w:val="single" w:sz="4" w:space="1" w:color="auto"/>
          <w:left w:val="single" w:sz="4" w:space="4" w:color="auto"/>
          <w:bottom w:val="single" w:sz="4" w:space="1" w:color="auto"/>
          <w:right w:val="single" w:sz="4" w:space="4" w:color="auto"/>
        </w:pBdr>
        <w:jc w:val="both"/>
        <w:rPr>
          <w:rFonts w:ascii="Arial" w:hAnsi="Arial"/>
        </w:rPr>
      </w:pPr>
    </w:p>
    <w:p w:rsidR="00721D4B" w:rsidRPr="00825FCB" w:rsidRDefault="00721D4B" w:rsidP="00721D4B">
      <w:pPr>
        <w:pBdr>
          <w:top w:val="single" w:sz="4" w:space="1" w:color="auto"/>
          <w:left w:val="single" w:sz="4" w:space="4" w:color="auto"/>
          <w:bottom w:val="single" w:sz="4" w:space="1" w:color="auto"/>
          <w:right w:val="single" w:sz="4" w:space="4" w:color="auto"/>
        </w:pBdr>
        <w:jc w:val="both"/>
        <w:rPr>
          <w:rFonts w:ascii="Arial" w:hAnsi="Arial"/>
        </w:rPr>
      </w:pPr>
      <w:r>
        <w:rPr>
          <w:rFonts w:ascii="Arial" w:hAnsi="Arial"/>
        </w:rPr>
        <w:t>Pour les premiers exercices, rédigez</w:t>
      </w:r>
      <w:r w:rsidRPr="00825FCB">
        <w:rPr>
          <w:rFonts w:ascii="Arial" w:hAnsi="Arial"/>
        </w:rPr>
        <w:t xml:space="preserve"> l’analyse </w:t>
      </w:r>
      <w:r>
        <w:rPr>
          <w:rFonts w:ascii="Arial" w:hAnsi="Arial"/>
        </w:rPr>
        <w:t xml:space="preserve">chronologique et </w:t>
      </w:r>
      <w:r w:rsidRPr="00825FCB">
        <w:rPr>
          <w:rFonts w:ascii="Arial" w:hAnsi="Arial"/>
        </w:rPr>
        <w:t>descendante des problèmes qui vous sont proposés. Vous ne dépasserez pas 10 étapes élémentaires dans vos analyses.</w:t>
      </w:r>
    </w:p>
    <w:p w:rsidR="00721D4B" w:rsidRPr="00E00F0B" w:rsidRDefault="00721D4B" w:rsidP="00721D4B">
      <w:pPr>
        <w:pBdr>
          <w:top w:val="single" w:sz="4" w:space="1" w:color="auto"/>
          <w:left w:val="single" w:sz="4" w:space="4" w:color="auto"/>
          <w:bottom w:val="single" w:sz="4" w:space="1" w:color="auto"/>
          <w:right w:val="single" w:sz="4" w:space="4" w:color="auto"/>
        </w:pBdr>
        <w:jc w:val="both"/>
        <w:rPr>
          <w:rFonts w:ascii="Arial" w:hAnsi="Arial"/>
          <w:u w:val="single"/>
        </w:rPr>
      </w:pPr>
      <w:r w:rsidRPr="00E00F0B">
        <w:rPr>
          <w:rFonts w:ascii="Arial" w:hAnsi="Arial"/>
          <w:u w:val="single"/>
        </w:rPr>
        <w:t>Vous préciserez, pour chaque exercice les variables (ressources) qui vous semblent nécessaires pour stocker les informations et les éléments de calcul en précisant leur type</w:t>
      </w:r>
      <w:r>
        <w:rPr>
          <w:rFonts w:ascii="Arial" w:hAnsi="Arial"/>
          <w:u w:val="single"/>
        </w:rPr>
        <w:t xml:space="preserve"> (entier, réel, texte…)</w:t>
      </w:r>
      <w:r w:rsidRPr="00E00F0B">
        <w:rPr>
          <w:rFonts w:ascii="Arial" w:hAnsi="Arial"/>
          <w:u w:val="single"/>
        </w:rPr>
        <w:t>.</w:t>
      </w:r>
    </w:p>
    <w:p w:rsidR="00721D4B" w:rsidRDefault="00721D4B" w:rsidP="00721D4B">
      <w:pPr>
        <w:pBdr>
          <w:top w:val="single" w:sz="4" w:space="1" w:color="auto"/>
          <w:left w:val="single" w:sz="4" w:space="4" w:color="auto"/>
          <w:bottom w:val="single" w:sz="4" w:space="1" w:color="auto"/>
          <w:right w:val="single" w:sz="4" w:space="4" w:color="auto"/>
        </w:pBdr>
        <w:jc w:val="both"/>
        <w:rPr>
          <w:rFonts w:ascii="Arial" w:hAnsi="Arial"/>
        </w:rPr>
      </w:pPr>
    </w:p>
    <w:p w:rsidR="00721D4B" w:rsidRPr="00825FCB" w:rsidRDefault="00721D4B" w:rsidP="00721D4B">
      <w:pPr>
        <w:pBdr>
          <w:top w:val="single" w:sz="4" w:space="1" w:color="auto"/>
          <w:left w:val="single" w:sz="4" w:space="4" w:color="auto"/>
          <w:bottom w:val="single" w:sz="4" w:space="1" w:color="auto"/>
          <w:right w:val="single" w:sz="4" w:space="4" w:color="auto"/>
        </w:pBdr>
        <w:jc w:val="both"/>
        <w:rPr>
          <w:rFonts w:ascii="Arial" w:hAnsi="Arial"/>
        </w:rPr>
      </w:pPr>
      <w:r w:rsidRPr="00825FCB">
        <w:rPr>
          <w:rFonts w:ascii="Arial" w:hAnsi="Arial"/>
        </w:rPr>
        <w:t xml:space="preserve">Enfin, </w:t>
      </w:r>
      <w:r>
        <w:rPr>
          <w:rFonts w:ascii="Arial" w:hAnsi="Arial"/>
        </w:rPr>
        <w:t xml:space="preserve">dans les derniers exercices, </w:t>
      </w:r>
      <w:r w:rsidRPr="00825FCB">
        <w:rPr>
          <w:rFonts w:ascii="Arial" w:hAnsi="Arial"/>
        </w:rPr>
        <w:t>réalisez</w:t>
      </w:r>
      <w:r w:rsidR="00CD489D">
        <w:rPr>
          <w:rFonts w:ascii="Arial" w:hAnsi="Arial"/>
        </w:rPr>
        <w:t xml:space="preserve"> également</w:t>
      </w:r>
      <w:r w:rsidRPr="00825FCB">
        <w:rPr>
          <w:rFonts w:ascii="Arial" w:hAnsi="Arial"/>
        </w:rPr>
        <w:t xml:space="preserve"> </w:t>
      </w:r>
      <w:r>
        <w:rPr>
          <w:rFonts w:ascii="Arial" w:hAnsi="Arial"/>
        </w:rPr>
        <w:t xml:space="preserve">l’algorithme ou </w:t>
      </w:r>
      <w:r w:rsidRPr="00825FCB">
        <w:rPr>
          <w:rFonts w:ascii="Arial" w:hAnsi="Arial"/>
        </w:rPr>
        <w:t>l’organigramme correspondant à votre analyse descendante.</w:t>
      </w:r>
    </w:p>
    <w:p w:rsidR="00721D4B" w:rsidRPr="00825FCB" w:rsidRDefault="00721D4B" w:rsidP="00721D4B">
      <w:pPr>
        <w:pBdr>
          <w:top w:val="single" w:sz="4" w:space="1" w:color="auto"/>
          <w:left w:val="single" w:sz="4" w:space="4" w:color="auto"/>
          <w:bottom w:val="single" w:sz="4" w:space="1" w:color="auto"/>
          <w:right w:val="single" w:sz="4" w:space="4" w:color="auto"/>
        </w:pBdr>
        <w:jc w:val="both"/>
        <w:rPr>
          <w:rFonts w:ascii="Arial" w:hAnsi="Arial"/>
        </w:rPr>
      </w:pPr>
    </w:p>
    <w:p w:rsidR="00721D4B" w:rsidRDefault="00721D4B" w:rsidP="00721D4B">
      <w:pPr>
        <w:pBdr>
          <w:top w:val="single" w:sz="4" w:space="1" w:color="auto"/>
          <w:left w:val="single" w:sz="4" w:space="4" w:color="auto"/>
          <w:bottom w:val="single" w:sz="4" w:space="1" w:color="auto"/>
          <w:right w:val="single" w:sz="4" w:space="4" w:color="auto"/>
        </w:pBdr>
        <w:jc w:val="both"/>
        <w:rPr>
          <w:rFonts w:ascii="Arial" w:hAnsi="Arial"/>
          <w:b/>
        </w:rPr>
      </w:pPr>
      <w:r w:rsidRPr="00556A06">
        <w:rPr>
          <w:rFonts w:ascii="Arial" w:hAnsi="Arial"/>
          <w:b/>
        </w:rPr>
        <w:t xml:space="preserve">Les différentes étapes de votre analyse </w:t>
      </w:r>
      <w:r>
        <w:rPr>
          <w:rFonts w:ascii="Arial" w:hAnsi="Arial"/>
          <w:b/>
        </w:rPr>
        <w:t xml:space="preserve">chronologique et descendante </w:t>
      </w:r>
      <w:r w:rsidRPr="00556A06">
        <w:rPr>
          <w:rFonts w:ascii="Arial" w:hAnsi="Arial"/>
          <w:b/>
        </w:rPr>
        <w:t xml:space="preserve">doivent </w:t>
      </w:r>
      <w:r>
        <w:rPr>
          <w:rFonts w:ascii="Arial" w:hAnsi="Arial"/>
          <w:b/>
        </w:rPr>
        <w:t xml:space="preserve">vous servir de trame et </w:t>
      </w:r>
      <w:r w:rsidRPr="00556A06">
        <w:rPr>
          <w:rFonts w:ascii="Arial" w:hAnsi="Arial"/>
          <w:b/>
        </w:rPr>
        <w:t>être reprises comme commentaires dans votre algo</w:t>
      </w:r>
      <w:r>
        <w:rPr>
          <w:rFonts w:ascii="Arial" w:hAnsi="Arial"/>
          <w:b/>
        </w:rPr>
        <w:t>rithme</w:t>
      </w:r>
      <w:r w:rsidRPr="00556A06">
        <w:rPr>
          <w:rFonts w:ascii="Arial" w:hAnsi="Arial"/>
          <w:b/>
        </w:rPr>
        <w:t>.</w:t>
      </w:r>
    </w:p>
    <w:p w:rsidR="00721D4B" w:rsidRDefault="00721D4B" w:rsidP="00721D4B">
      <w:pPr>
        <w:jc w:val="both"/>
      </w:pPr>
    </w:p>
    <w:p w:rsidR="00721D4B" w:rsidRDefault="00721D4B" w:rsidP="00721D4B">
      <w:pPr>
        <w:jc w:val="both"/>
      </w:pPr>
    </w:p>
    <w:p w:rsidR="00721D4B" w:rsidRDefault="00721D4B" w:rsidP="00721D4B">
      <w:pPr>
        <w:jc w:val="both"/>
      </w:pPr>
    </w:p>
    <w:p w:rsidR="00721D4B" w:rsidRPr="00F3626C" w:rsidRDefault="00721D4B" w:rsidP="00723D34">
      <w:pPr>
        <w:pStyle w:val="montitre3"/>
      </w:pPr>
      <w:bookmarkStart w:id="52" w:name="_Toc400545562"/>
      <w:bookmarkStart w:id="53" w:name="_Toc520900160"/>
      <w:r w:rsidRPr="00F3626C">
        <w:t xml:space="preserve">Exercice 301 </w:t>
      </w:r>
      <w:r w:rsidRPr="00F3626C">
        <w:tab/>
        <w:t>Données/Traitements/Interface</w:t>
      </w:r>
      <w:bookmarkEnd w:id="52"/>
      <w:bookmarkEnd w:id="53"/>
    </w:p>
    <w:p w:rsidR="00721D4B" w:rsidRDefault="00721D4B" w:rsidP="00721D4B">
      <w:pPr>
        <w:ind w:left="709"/>
        <w:jc w:val="both"/>
        <w:rPr>
          <w:rFonts w:ascii="Arial" w:hAnsi="Arial"/>
        </w:rPr>
      </w:pPr>
      <w:r>
        <w:rPr>
          <w:rFonts w:ascii="Arial" w:hAnsi="Arial"/>
        </w:rPr>
        <w:t>En application de la première partie de la méthode DTI, identifiez et présentez sous forme de tableau (cf cours) les données, les traitements sur ces données et les résultats à fournir dans le cahier des charges suivant :</w:t>
      </w:r>
    </w:p>
    <w:p w:rsidR="00721D4B" w:rsidRDefault="00721D4B" w:rsidP="00721D4B">
      <w:pPr>
        <w:ind w:left="709"/>
        <w:jc w:val="both"/>
        <w:rPr>
          <w:rFonts w:ascii="Arial" w:hAnsi="Arial"/>
        </w:rPr>
      </w:pPr>
    </w:p>
    <w:p w:rsidR="00721D4B" w:rsidRDefault="00721D4B" w:rsidP="00721D4B">
      <w:pPr>
        <w:ind w:left="709"/>
        <w:jc w:val="both"/>
        <w:rPr>
          <w:rFonts w:ascii="Arial" w:hAnsi="Arial"/>
          <w:i/>
        </w:rPr>
      </w:pPr>
      <w:r w:rsidRPr="00155C05">
        <w:rPr>
          <w:rFonts w:ascii="Arial" w:hAnsi="Arial"/>
          <w:i/>
        </w:rPr>
        <w:t>« Ecrire un programme qui permettent la saisie des notes obtenues par un élève ING1 et qui applique précisément le processus d’évaluation pour déterminer si cet élève est admis en année supérieure ou pas ».</w:t>
      </w:r>
    </w:p>
    <w:p w:rsidR="00721D4B" w:rsidRDefault="00721D4B" w:rsidP="00721D4B">
      <w:pPr>
        <w:ind w:left="709"/>
        <w:jc w:val="both"/>
        <w:rPr>
          <w:rFonts w:ascii="Arial" w:hAnsi="Arial"/>
          <w:i/>
        </w:rPr>
      </w:pPr>
    </w:p>
    <w:p w:rsidR="00721D4B" w:rsidRPr="00155C05" w:rsidRDefault="00721D4B" w:rsidP="00721D4B">
      <w:pPr>
        <w:ind w:left="709"/>
        <w:jc w:val="both"/>
        <w:rPr>
          <w:rFonts w:ascii="Arial" w:hAnsi="Arial"/>
          <w:i/>
        </w:rPr>
      </w:pPr>
    </w:p>
    <w:p w:rsidR="00721D4B" w:rsidRPr="00545256" w:rsidRDefault="00721D4B" w:rsidP="00723D34">
      <w:pPr>
        <w:pStyle w:val="montitre3"/>
        <w:rPr>
          <w:i/>
          <w:iCs/>
        </w:rPr>
      </w:pPr>
      <w:bookmarkStart w:id="54" w:name="_Toc400545563"/>
      <w:bookmarkStart w:id="55" w:name="_Toc520900161"/>
      <w:r w:rsidRPr="00545256">
        <w:t xml:space="preserve">Exercice </w:t>
      </w:r>
      <w:r>
        <w:t xml:space="preserve">302 </w:t>
      </w:r>
      <w:r>
        <w:tab/>
        <w:t>DTI - Analyse Chronologique Descendante</w:t>
      </w:r>
      <w:bookmarkEnd w:id="54"/>
      <w:bookmarkEnd w:id="55"/>
    </w:p>
    <w:p w:rsidR="00721D4B" w:rsidRPr="00825FCB" w:rsidRDefault="00721D4B" w:rsidP="00721D4B">
      <w:pPr>
        <w:ind w:left="709"/>
        <w:jc w:val="both"/>
        <w:rPr>
          <w:rFonts w:ascii="Arial" w:hAnsi="Arial"/>
        </w:rPr>
      </w:pPr>
      <w:r>
        <w:rPr>
          <w:rFonts w:ascii="Arial" w:hAnsi="Arial"/>
        </w:rPr>
        <w:t>Réalisez la partie DONNEES (comme précédemment) puis la partie TRAITEMENTS en aboutissant à l’Analyse Chronologique Descendante (ACD) décrivant la p</w:t>
      </w:r>
      <w:r w:rsidRPr="00825FCB">
        <w:rPr>
          <w:rFonts w:ascii="Arial" w:hAnsi="Arial"/>
        </w:rPr>
        <w:t>rogramm</w:t>
      </w:r>
      <w:r>
        <w:rPr>
          <w:rFonts w:ascii="Arial" w:hAnsi="Arial"/>
        </w:rPr>
        <w:t>ation</w:t>
      </w:r>
      <w:r w:rsidRPr="00825FCB">
        <w:rPr>
          <w:rFonts w:ascii="Arial" w:hAnsi="Arial"/>
        </w:rPr>
        <w:t xml:space="preserve"> </w:t>
      </w:r>
      <w:r>
        <w:rPr>
          <w:rFonts w:ascii="Arial" w:hAnsi="Arial"/>
        </w:rPr>
        <w:t>d’</w:t>
      </w:r>
      <w:r w:rsidRPr="00825FCB">
        <w:rPr>
          <w:rFonts w:ascii="Arial" w:hAnsi="Arial"/>
        </w:rPr>
        <w:t xml:space="preserve">un </w:t>
      </w:r>
      <w:r w:rsidRPr="00CD489D">
        <w:rPr>
          <w:rFonts w:ascii="Arial" w:hAnsi="Arial"/>
          <w:b/>
        </w:rPr>
        <w:t>automate distributeur de boissons.</w:t>
      </w:r>
    </w:p>
    <w:p w:rsidR="00721D4B" w:rsidRPr="00825FCB" w:rsidRDefault="00721D4B" w:rsidP="00721D4B">
      <w:pPr>
        <w:jc w:val="both"/>
        <w:rPr>
          <w:rFonts w:ascii="Arial" w:hAnsi="Arial"/>
        </w:rPr>
      </w:pPr>
    </w:p>
    <w:p w:rsidR="00721D4B" w:rsidRDefault="00721D4B" w:rsidP="00721D4B">
      <w:pPr>
        <w:ind w:left="709"/>
        <w:jc w:val="both"/>
        <w:rPr>
          <w:rFonts w:ascii="Arial" w:hAnsi="Arial"/>
        </w:rPr>
      </w:pPr>
      <w:r w:rsidRPr="00825FCB">
        <w:rPr>
          <w:rFonts w:ascii="Arial" w:hAnsi="Arial"/>
          <w:b/>
          <w:bCs/>
        </w:rPr>
        <w:t>Hypothèses</w:t>
      </w:r>
      <w:r w:rsidRPr="00825FCB">
        <w:rPr>
          <w:rFonts w:ascii="Arial" w:hAnsi="Arial"/>
        </w:rPr>
        <w:t> : On considèrera que l’automate dispose de boissons en nombre suffisant</w:t>
      </w:r>
      <w:r>
        <w:rPr>
          <w:rFonts w:ascii="Arial" w:hAnsi="Arial"/>
        </w:rPr>
        <w:t>. Donc pas de gestion de stock ni de boissons ni de pièces.</w:t>
      </w:r>
    </w:p>
    <w:p w:rsidR="00721D4B" w:rsidRDefault="00721D4B" w:rsidP="00721D4B">
      <w:pPr>
        <w:ind w:left="709"/>
        <w:jc w:val="both"/>
        <w:rPr>
          <w:rFonts w:ascii="Arial" w:hAnsi="Arial"/>
        </w:rPr>
      </w:pPr>
    </w:p>
    <w:p w:rsidR="00721D4B" w:rsidRPr="00825FCB" w:rsidRDefault="00721D4B" w:rsidP="00721D4B">
      <w:pPr>
        <w:ind w:left="709"/>
        <w:jc w:val="both"/>
        <w:rPr>
          <w:rFonts w:ascii="Arial" w:hAnsi="Arial"/>
        </w:rPr>
      </w:pPr>
    </w:p>
    <w:p w:rsidR="00B4212E" w:rsidRPr="003F5B2C" w:rsidRDefault="00B4212E" w:rsidP="00723D34">
      <w:pPr>
        <w:pStyle w:val="montitre3"/>
        <w:rPr>
          <w:i/>
          <w:iCs/>
        </w:rPr>
      </w:pPr>
      <w:bookmarkStart w:id="56" w:name="_Toc400545566"/>
      <w:bookmarkStart w:id="57" w:name="_Toc520900163"/>
      <w:bookmarkStart w:id="58" w:name="_Toc400545564"/>
      <w:bookmarkStart w:id="59" w:name="_Toc520900162"/>
      <w:r>
        <w:t>Exercice 303</w:t>
      </w:r>
      <w:r>
        <w:tab/>
        <w:t xml:space="preserve"> (</w:t>
      </w:r>
      <w:r w:rsidRPr="00EA5AAF">
        <w:rPr>
          <w:lang w:val="es-ES_tradnl"/>
        </w:rPr>
        <w:t>DTI</w:t>
      </w:r>
      <w:r>
        <w:t>/ACD+ALGO+ORGA)</w:t>
      </w:r>
      <w:bookmarkEnd w:id="56"/>
      <w:bookmarkEnd w:id="57"/>
    </w:p>
    <w:p w:rsidR="00B4212E" w:rsidRPr="00B4212E" w:rsidRDefault="00B4212E" w:rsidP="00B4212E">
      <w:pPr>
        <w:ind w:left="709"/>
        <w:rPr>
          <w:rFonts w:ascii="Arial" w:hAnsi="Arial" w:cs="Arial"/>
          <w:b/>
        </w:rPr>
      </w:pPr>
      <w:r>
        <w:rPr>
          <w:rFonts w:ascii="Arial" w:hAnsi="Arial" w:cs="Arial"/>
        </w:rPr>
        <w:t xml:space="preserve">Ecrivez le résultat de DTI avec </w:t>
      </w:r>
      <w:r w:rsidRPr="0007150D">
        <w:rPr>
          <w:rFonts w:ascii="Arial" w:hAnsi="Arial" w:cs="Arial"/>
        </w:rPr>
        <w:t>l’ACD,</w:t>
      </w:r>
      <w:r>
        <w:rPr>
          <w:rFonts w:ascii="Arial" w:hAnsi="Arial" w:cs="Arial"/>
        </w:rPr>
        <w:t xml:space="preserve"> puis un </w:t>
      </w:r>
      <w:r w:rsidRPr="00E5513A">
        <w:rPr>
          <w:rFonts w:ascii="Arial" w:hAnsi="Arial" w:cs="Arial"/>
          <w:b/>
        </w:rPr>
        <w:t>algorithme</w:t>
      </w:r>
      <w:r>
        <w:rPr>
          <w:rFonts w:ascii="Arial" w:hAnsi="Arial" w:cs="Arial"/>
        </w:rPr>
        <w:t xml:space="preserve"> </w:t>
      </w:r>
      <w:r w:rsidRPr="00E5513A">
        <w:rPr>
          <w:rFonts w:ascii="Arial" w:hAnsi="Arial" w:cs="Arial"/>
        </w:rPr>
        <w:t>et un</w:t>
      </w:r>
      <w:r w:rsidRPr="00347B66">
        <w:rPr>
          <w:rFonts w:ascii="Arial" w:hAnsi="Arial" w:cs="Arial"/>
          <w:b/>
        </w:rPr>
        <w:t xml:space="preserve"> organigramme</w:t>
      </w:r>
      <w:r w:rsidRPr="003F5B2C">
        <w:rPr>
          <w:rFonts w:ascii="Arial" w:hAnsi="Arial" w:cs="Arial"/>
        </w:rPr>
        <w:t xml:space="preserve"> </w:t>
      </w:r>
      <w:r>
        <w:rPr>
          <w:rFonts w:ascii="Arial" w:hAnsi="Arial" w:cs="Arial"/>
        </w:rPr>
        <w:t xml:space="preserve">d’un programme </w:t>
      </w:r>
      <w:r w:rsidRPr="003F5B2C">
        <w:rPr>
          <w:rFonts w:ascii="Arial" w:hAnsi="Arial" w:cs="Arial"/>
        </w:rPr>
        <w:t xml:space="preserve">qui demande deux entiers et </w:t>
      </w:r>
      <w:r w:rsidRPr="00B4212E">
        <w:rPr>
          <w:rFonts w:ascii="Arial" w:hAnsi="Arial" w:cs="Arial"/>
          <w:b/>
        </w:rPr>
        <w:t>indique lequel est le plus petit, lequel est le plus grand.</w:t>
      </w:r>
    </w:p>
    <w:p w:rsidR="00B4212E" w:rsidRDefault="00B4212E" w:rsidP="00B4212E">
      <w:pPr>
        <w:ind w:left="709"/>
        <w:rPr>
          <w:rFonts w:ascii="Arial" w:hAnsi="Arial" w:cs="Arial"/>
        </w:rPr>
      </w:pPr>
    </w:p>
    <w:p w:rsidR="00B4212E" w:rsidRPr="003F5B2C" w:rsidRDefault="00B4212E" w:rsidP="00B4212E">
      <w:pPr>
        <w:ind w:left="709"/>
        <w:rPr>
          <w:rFonts w:ascii="Arial" w:hAnsi="Arial" w:cs="Arial"/>
        </w:rPr>
      </w:pPr>
    </w:p>
    <w:p w:rsidR="00721D4B" w:rsidRPr="00545256" w:rsidRDefault="00721D4B" w:rsidP="00723D34">
      <w:pPr>
        <w:pStyle w:val="montitre3"/>
        <w:rPr>
          <w:i/>
          <w:iCs/>
        </w:rPr>
      </w:pPr>
      <w:r w:rsidRPr="00545256">
        <w:t xml:space="preserve">Exercice </w:t>
      </w:r>
      <w:r>
        <w:t>30</w:t>
      </w:r>
      <w:r w:rsidR="00B4212E">
        <w:t>4</w:t>
      </w:r>
      <w:r>
        <w:t xml:space="preserve"> </w:t>
      </w:r>
      <w:r>
        <w:tab/>
        <w:t>DTI – ACD + ALGO</w:t>
      </w:r>
      <w:bookmarkEnd w:id="58"/>
      <w:bookmarkEnd w:id="59"/>
    </w:p>
    <w:p w:rsidR="00721D4B" w:rsidRPr="00B4212E" w:rsidRDefault="00721D4B" w:rsidP="00721D4B">
      <w:pPr>
        <w:ind w:left="709"/>
        <w:jc w:val="both"/>
        <w:rPr>
          <w:rFonts w:ascii="Arial" w:hAnsi="Arial"/>
          <w:b/>
        </w:rPr>
      </w:pPr>
      <w:r w:rsidRPr="0007150D">
        <w:rPr>
          <w:rFonts w:ascii="Arial" w:hAnsi="Arial"/>
          <w:bCs/>
        </w:rPr>
        <w:t>Appliquez l</w:t>
      </w:r>
      <w:r>
        <w:rPr>
          <w:rFonts w:ascii="Arial" w:hAnsi="Arial"/>
          <w:bCs/>
        </w:rPr>
        <w:t>a méthod</w:t>
      </w:r>
      <w:r w:rsidRPr="0007150D">
        <w:rPr>
          <w:rFonts w:ascii="Arial" w:hAnsi="Arial"/>
          <w:bCs/>
        </w:rPr>
        <w:t xml:space="preserve">e </w:t>
      </w:r>
      <w:r>
        <w:rPr>
          <w:rFonts w:ascii="Arial" w:hAnsi="Arial"/>
          <w:bCs/>
        </w:rPr>
        <w:t>DONNEES/TRAITEMENTS/INTERFACE en allant jusqu’à</w:t>
      </w:r>
      <w:r>
        <w:rPr>
          <w:rFonts w:ascii="Arial" w:hAnsi="Arial"/>
          <w:b/>
          <w:bCs/>
        </w:rPr>
        <w:t xml:space="preserve"> </w:t>
      </w:r>
      <w:r>
        <w:rPr>
          <w:rFonts w:ascii="Arial" w:hAnsi="Arial"/>
        </w:rPr>
        <w:t>l’ACD puis donnez l’algorithme décrivant la p</w:t>
      </w:r>
      <w:r w:rsidRPr="00825FCB">
        <w:rPr>
          <w:rFonts w:ascii="Arial" w:hAnsi="Arial"/>
        </w:rPr>
        <w:t>rogramm</w:t>
      </w:r>
      <w:r>
        <w:rPr>
          <w:rFonts w:ascii="Arial" w:hAnsi="Arial"/>
        </w:rPr>
        <w:t>ation</w:t>
      </w:r>
      <w:r w:rsidRPr="00825FCB">
        <w:rPr>
          <w:rFonts w:ascii="Arial" w:hAnsi="Arial"/>
        </w:rPr>
        <w:t xml:space="preserve"> </w:t>
      </w:r>
      <w:r>
        <w:rPr>
          <w:rFonts w:ascii="Arial" w:hAnsi="Arial"/>
        </w:rPr>
        <w:t>d’</w:t>
      </w:r>
      <w:r w:rsidRPr="00825FCB">
        <w:rPr>
          <w:rFonts w:ascii="Arial" w:hAnsi="Arial"/>
        </w:rPr>
        <w:t>un</w:t>
      </w:r>
      <w:r>
        <w:rPr>
          <w:rFonts w:ascii="Arial" w:hAnsi="Arial"/>
        </w:rPr>
        <w:t>e</w:t>
      </w:r>
      <w:r w:rsidRPr="00825FCB">
        <w:rPr>
          <w:rFonts w:ascii="Arial" w:hAnsi="Arial"/>
        </w:rPr>
        <w:t xml:space="preserve"> </w:t>
      </w:r>
      <w:r w:rsidRPr="00B4212E">
        <w:rPr>
          <w:rFonts w:ascii="Arial" w:hAnsi="Arial"/>
          <w:b/>
        </w:rPr>
        <w:t>recherche du minimum de plusieurs valeurs.</w:t>
      </w:r>
    </w:p>
    <w:p w:rsidR="00721D4B" w:rsidRPr="00825FCB" w:rsidRDefault="00721D4B" w:rsidP="00721D4B">
      <w:pPr>
        <w:jc w:val="both"/>
        <w:rPr>
          <w:rFonts w:ascii="Arial" w:hAnsi="Arial"/>
        </w:rPr>
      </w:pPr>
    </w:p>
    <w:p w:rsidR="00721D4B" w:rsidRDefault="00721D4B" w:rsidP="00721D4B">
      <w:pPr>
        <w:ind w:left="709"/>
        <w:jc w:val="both"/>
        <w:rPr>
          <w:rFonts w:ascii="Arial" w:hAnsi="Arial"/>
          <w:bCs/>
        </w:rPr>
      </w:pPr>
      <w:r w:rsidRPr="003069FD">
        <w:rPr>
          <w:rFonts w:ascii="Arial" w:hAnsi="Arial"/>
          <w:bCs/>
        </w:rPr>
        <w:t xml:space="preserve">Vous fournirez </w:t>
      </w:r>
      <w:r>
        <w:rPr>
          <w:rFonts w:ascii="Arial" w:hAnsi="Arial"/>
          <w:bCs/>
        </w:rPr>
        <w:t>un algorithme (inspirez-vous de l’exemple du PGCD vu en cours) dans lequel votre ACD sera reprise sous forme de commentaire (rappel : une ligne de commentaire commence par // dans un algorithme ou un programme en C).</w:t>
      </w:r>
    </w:p>
    <w:p w:rsidR="00721D4B" w:rsidRDefault="00721D4B" w:rsidP="00721D4B">
      <w:pPr>
        <w:ind w:left="709"/>
        <w:jc w:val="both"/>
        <w:rPr>
          <w:rFonts w:ascii="Arial" w:hAnsi="Arial"/>
          <w:bCs/>
        </w:rPr>
      </w:pPr>
    </w:p>
    <w:p w:rsidR="00721D4B" w:rsidRDefault="00721D4B" w:rsidP="00721D4B">
      <w:pPr>
        <w:ind w:left="709"/>
        <w:jc w:val="both"/>
        <w:rPr>
          <w:rFonts w:ascii="Arial" w:hAnsi="Arial"/>
          <w:bCs/>
        </w:rPr>
      </w:pPr>
    </w:p>
    <w:p w:rsidR="00721D4B" w:rsidRDefault="00721D4B" w:rsidP="00721D4B">
      <w:pPr>
        <w:rPr>
          <w:rFonts w:ascii="Arial" w:hAnsi="Arial" w:cs="Arial"/>
        </w:rPr>
      </w:pPr>
    </w:p>
    <w:p w:rsidR="003A2557" w:rsidRDefault="003A2557" w:rsidP="00721D4B">
      <w:pPr>
        <w:rPr>
          <w:rFonts w:ascii="Arial" w:hAnsi="Arial" w:cs="Arial"/>
        </w:rPr>
      </w:pPr>
    </w:p>
    <w:p w:rsidR="003A2557" w:rsidRDefault="003A2557" w:rsidP="00721D4B">
      <w:pPr>
        <w:rPr>
          <w:rFonts w:ascii="Arial" w:hAnsi="Arial" w:cs="Arial"/>
        </w:rPr>
      </w:pPr>
    </w:p>
    <w:p w:rsidR="003A2557" w:rsidRDefault="003A2557" w:rsidP="00721D4B">
      <w:pPr>
        <w:rPr>
          <w:rFonts w:ascii="Arial" w:hAnsi="Arial" w:cs="Arial"/>
        </w:rPr>
      </w:pPr>
    </w:p>
    <w:p w:rsidR="00721D4B" w:rsidRDefault="00721D4B" w:rsidP="00723D34">
      <w:pPr>
        <w:pStyle w:val="montitre3"/>
        <w:rPr>
          <w:i/>
          <w:iCs/>
        </w:rPr>
      </w:pPr>
      <w:bookmarkStart w:id="60" w:name="_Toc400545567"/>
      <w:bookmarkStart w:id="61" w:name="_Toc520900164"/>
      <w:r>
        <w:t>Exercice 305</w:t>
      </w:r>
      <w:r>
        <w:tab/>
        <w:t xml:space="preserve"> (</w:t>
      </w:r>
      <w:r w:rsidRPr="00EA5AAF">
        <w:rPr>
          <w:lang w:val="es-ES_tradnl"/>
        </w:rPr>
        <w:t>DTI/</w:t>
      </w:r>
      <w:r>
        <w:t>ACD+ALGO+ORGA)</w:t>
      </w:r>
      <w:bookmarkEnd w:id="60"/>
      <w:bookmarkEnd w:id="61"/>
    </w:p>
    <w:p w:rsidR="00721D4B" w:rsidRPr="00C9137E" w:rsidRDefault="00721D4B" w:rsidP="00721D4B">
      <w:pPr>
        <w:rPr>
          <w:lang w:val="x-none"/>
        </w:rPr>
      </w:pPr>
    </w:p>
    <w:p w:rsidR="00721D4B" w:rsidRPr="003F5B2C" w:rsidRDefault="00721D4B" w:rsidP="00721D4B">
      <w:pPr>
        <w:ind w:left="709"/>
        <w:rPr>
          <w:rFonts w:ascii="Arial" w:hAnsi="Arial" w:cs="Arial"/>
        </w:rPr>
      </w:pPr>
      <w:r w:rsidRPr="003F5B2C">
        <w:rPr>
          <w:rFonts w:ascii="Arial" w:hAnsi="Arial" w:cs="Arial"/>
        </w:rPr>
        <w:t>Ecrivez</w:t>
      </w:r>
      <w:r>
        <w:rPr>
          <w:rFonts w:ascii="Arial" w:hAnsi="Arial" w:cs="Arial"/>
        </w:rPr>
        <w:t xml:space="preserve"> le résultat de DTI avec</w:t>
      </w:r>
      <w:r w:rsidRPr="003F5B2C">
        <w:rPr>
          <w:rFonts w:ascii="Arial" w:hAnsi="Arial" w:cs="Arial"/>
        </w:rPr>
        <w:t xml:space="preserve"> </w:t>
      </w:r>
      <w:r>
        <w:rPr>
          <w:rFonts w:ascii="Arial" w:hAnsi="Arial" w:cs="Arial"/>
        </w:rPr>
        <w:t xml:space="preserve">l’ACD, puis </w:t>
      </w:r>
      <w:r w:rsidRPr="003F5B2C">
        <w:rPr>
          <w:rFonts w:ascii="Arial" w:hAnsi="Arial" w:cs="Arial"/>
        </w:rPr>
        <w:t xml:space="preserve">un </w:t>
      </w:r>
      <w:r w:rsidR="006F2514" w:rsidRPr="003F5B2C">
        <w:rPr>
          <w:rFonts w:ascii="Arial" w:hAnsi="Arial" w:cs="Arial"/>
        </w:rPr>
        <w:t>algorithme et</w:t>
      </w:r>
      <w:r w:rsidRPr="003F5B2C">
        <w:rPr>
          <w:rFonts w:ascii="Arial" w:hAnsi="Arial" w:cs="Arial"/>
        </w:rPr>
        <w:t xml:space="preserve"> un organigramme </w:t>
      </w:r>
      <w:r>
        <w:rPr>
          <w:rFonts w:ascii="Arial" w:hAnsi="Arial" w:cs="Arial"/>
        </w:rPr>
        <w:t xml:space="preserve">d’un programme </w:t>
      </w:r>
      <w:r w:rsidRPr="003F5B2C">
        <w:rPr>
          <w:rFonts w:ascii="Arial" w:hAnsi="Arial" w:cs="Arial"/>
        </w:rPr>
        <w:t>qui demande un entier et indique s’il est pair ou impair.</w:t>
      </w:r>
    </w:p>
    <w:p w:rsidR="00721D4B" w:rsidRDefault="00721D4B" w:rsidP="00721D4B">
      <w:pPr>
        <w:rPr>
          <w:rFonts w:ascii="Arial" w:hAnsi="Arial" w:cs="Arial"/>
        </w:rPr>
      </w:pPr>
    </w:p>
    <w:p w:rsidR="00721D4B" w:rsidRDefault="00721D4B" w:rsidP="00721D4B">
      <w:pPr>
        <w:rPr>
          <w:rFonts w:ascii="Arial" w:hAnsi="Arial" w:cs="Arial"/>
        </w:rPr>
      </w:pPr>
    </w:p>
    <w:p w:rsidR="00721D4B" w:rsidRPr="003F5B2C" w:rsidRDefault="00721D4B" w:rsidP="00721D4B">
      <w:pPr>
        <w:rPr>
          <w:rFonts w:ascii="Arial" w:hAnsi="Arial" w:cs="Arial"/>
        </w:rPr>
      </w:pPr>
    </w:p>
    <w:p w:rsidR="00721D4B" w:rsidRDefault="00721D4B" w:rsidP="00723D34">
      <w:pPr>
        <w:pStyle w:val="montitre3"/>
        <w:rPr>
          <w:i/>
          <w:iCs/>
        </w:rPr>
      </w:pPr>
      <w:bookmarkStart w:id="62" w:name="_Toc400545568"/>
      <w:bookmarkStart w:id="63" w:name="_Toc520900165"/>
      <w:r>
        <w:t xml:space="preserve">Exercice 306 </w:t>
      </w:r>
      <w:r>
        <w:tab/>
        <w:t>(ACD+ALGO/ORGA+TRACE)</w:t>
      </w:r>
      <w:bookmarkEnd w:id="62"/>
      <w:bookmarkEnd w:id="63"/>
    </w:p>
    <w:p w:rsidR="00721D4B" w:rsidRPr="00825FCB" w:rsidRDefault="00721D4B" w:rsidP="00721D4B">
      <w:pPr>
        <w:ind w:left="709"/>
        <w:rPr>
          <w:rFonts w:ascii="Arial" w:hAnsi="Arial"/>
        </w:rPr>
      </w:pPr>
      <w:r w:rsidRPr="00825FCB">
        <w:rPr>
          <w:rFonts w:ascii="Arial" w:hAnsi="Arial"/>
          <w:b/>
          <w:bCs/>
        </w:rPr>
        <w:t>Problème</w:t>
      </w:r>
      <w:r w:rsidRPr="00825FCB">
        <w:rPr>
          <w:rFonts w:ascii="Arial" w:hAnsi="Arial"/>
        </w:rPr>
        <w:t> : trier 5 entiers.</w:t>
      </w:r>
    </w:p>
    <w:p w:rsidR="00721D4B" w:rsidRPr="00825FCB" w:rsidRDefault="00721D4B" w:rsidP="00721D4B">
      <w:pPr>
        <w:rPr>
          <w:rFonts w:ascii="Arial" w:hAnsi="Arial"/>
        </w:rPr>
      </w:pPr>
    </w:p>
    <w:p w:rsidR="00721D4B" w:rsidRDefault="00721D4B" w:rsidP="00721D4B">
      <w:pPr>
        <w:ind w:left="709"/>
        <w:jc w:val="both"/>
        <w:rPr>
          <w:rFonts w:ascii="Arial" w:hAnsi="Arial"/>
        </w:rPr>
      </w:pPr>
      <w:r>
        <w:rPr>
          <w:rFonts w:ascii="Arial" w:hAnsi="Arial"/>
        </w:rPr>
        <w:t xml:space="preserve">En plus du DTI avec </w:t>
      </w:r>
      <w:r w:rsidRPr="00825FCB">
        <w:rPr>
          <w:rFonts w:ascii="Arial" w:hAnsi="Arial"/>
        </w:rPr>
        <w:t>l’</w:t>
      </w:r>
      <w:r>
        <w:rPr>
          <w:rFonts w:ascii="Arial" w:hAnsi="Arial"/>
        </w:rPr>
        <w:t>ACD, écrivez</w:t>
      </w:r>
      <w:r w:rsidRPr="00825FCB">
        <w:rPr>
          <w:rFonts w:ascii="Arial" w:hAnsi="Arial"/>
        </w:rPr>
        <w:t xml:space="preserve"> </w:t>
      </w:r>
      <w:r>
        <w:rPr>
          <w:rFonts w:ascii="Arial" w:hAnsi="Arial"/>
        </w:rPr>
        <w:t xml:space="preserve">l’algorithme </w:t>
      </w:r>
      <w:r w:rsidRPr="0007150D">
        <w:rPr>
          <w:rFonts w:ascii="Arial" w:hAnsi="Arial"/>
          <w:b/>
        </w:rPr>
        <w:t>ou</w:t>
      </w:r>
      <w:r>
        <w:rPr>
          <w:rFonts w:ascii="Arial" w:hAnsi="Arial"/>
        </w:rPr>
        <w:t xml:space="preserve"> </w:t>
      </w:r>
      <w:r w:rsidRPr="00825FCB">
        <w:rPr>
          <w:rFonts w:ascii="Arial" w:hAnsi="Arial"/>
        </w:rPr>
        <w:t xml:space="preserve">l’organigramme et faites tourner votre programme à la main en listant les ressources et en </w:t>
      </w:r>
      <w:r>
        <w:rPr>
          <w:rFonts w:ascii="Arial" w:hAnsi="Arial"/>
        </w:rPr>
        <w:t xml:space="preserve">fournissant la </w:t>
      </w:r>
      <w:r w:rsidRPr="00556A06">
        <w:rPr>
          <w:rFonts w:ascii="Arial" w:hAnsi="Arial"/>
          <w:b/>
        </w:rPr>
        <w:t>trace d’exécution</w:t>
      </w:r>
      <w:r>
        <w:rPr>
          <w:rFonts w:ascii="Arial" w:hAnsi="Arial"/>
        </w:rPr>
        <w:t xml:space="preserve"> </w:t>
      </w:r>
      <w:r w:rsidRPr="00825FCB">
        <w:rPr>
          <w:rFonts w:ascii="Arial" w:hAnsi="Arial"/>
        </w:rPr>
        <w:t>simulant l’exécution de votre code.</w:t>
      </w:r>
    </w:p>
    <w:p w:rsidR="00721D4B" w:rsidRDefault="00721D4B" w:rsidP="00721D4B">
      <w:pPr>
        <w:ind w:left="709"/>
        <w:jc w:val="both"/>
        <w:rPr>
          <w:rFonts w:ascii="Arial" w:hAnsi="Arial"/>
        </w:rPr>
      </w:pPr>
    </w:p>
    <w:p w:rsidR="00721D4B" w:rsidRDefault="00721D4B" w:rsidP="00721D4B">
      <w:pPr>
        <w:ind w:left="709"/>
        <w:jc w:val="both"/>
        <w:rPr>
          <w:rFonts w:ascii="Arial" w:hAnsi="Arial"/>
        </w:rPr>
      </w:pPr>
      <w:r>
        <w:rPr>
          <w:rFonts w:ascii="Arial" w:hAnsi="Arial"/>
        </w:rPr>
        <w:t xml:space="preserve">Ex : </w:t>
      </w:r>
      <w:r>
        <w:rPr>
          <w:rFonts w:ascii="Arial" w:hAnsi="Arial"/>
        </w:rPr>
        <w:tab/>
        <w:t>nb1</w:t>
      </w:r>
      <w:r>
        <w:rPr>
          <w:rFonts w:ascii="Arial" w:hAnsi="Arial"/>
        </w:rPr>
        <w:tab/>
        <w:t>nb2</w:t>
      </w:r>
      <w:r>
        <w:rPr>
          <w:rFonts w:ascii="Arial" w:hAnsi="Arial"/>
        </w:rPr>
        <w:tab/>
        <w:t>nb3</w:t>
      </w:r>
      <w:r>
        <w:rPr>
          <w:rFonts w:ascii="Arial" w:hAnsi="Arial"/>
        </w:rPr>
        <w:tab/>
        <w:t>nb4</w:t>
      </w:r>
      <w:r>
        <w:rPr>
          <w:rFonts w:ascii="Arial" w:hAnsi="Arial"/>
        </w:rPr>
        <w:tab/>
        <w:t>nb5</w:t>
      </w:r>
    </w:p>
    <w:p w:rsidR="00721D4B" w:rsidRDefault="00721D4B" w:rsidP="00721D4B">
      <w:pPr>
        <w:ind w:left="709"/>
        <w:jc w:val="both"/>
        <w:rPr>
          <w:rFonts w:ascii="Arial" w:hAnsi="Arial"/>
        </w:rPr>
      </w:pPr>
      <w:r>
        <w:rPr>
          <w:rFonts w:ascii="Arial" w:hAnsi="Arial"/>
        </w:rPr>
        <w:tab/>
      </w:r>
      <w:r w:rsidRPr="00B857FB">
        <w:rPr>
          <w:rFonts w:ascii="Arial" w:hAnsi="Arial"/>
          <w:dstrike/>
        </w:rPr>
        <w:t>4</w:t>
      </w:r>
      <w:r>
        <w:rPr>
          <w:rFonts w:ascii="Arial" w:hAnsi="Arial"/>
        </w:rPr>
        <w:tab/>
      </w:r>
      <w:r w:rsidRPr="00556A06">
        <w:rPr>
          <w:rFonts w:ascii="Arial" w:hAnsi="Arial"/>
          <w:strike/>
        </w:rPr>
        <w:t>8</w:t>
      </w:r>
      <w:r>
        <w:rPr>
          <w:rFonts w:ascii="Arial" w:hAnsi="Arial"/>
        </w:rPr>
        <w:tab/>
      </w:r>
      <w:r w:rsidRPr="00556A06">
        <w:rPr>
          <w:rFonts w:ascii="Arial" w:hAnsi="Arial"/>
          <w:strike/>
        </w:rPr>
        <w:t>2</w:t>
      </w:r>
      <w:r w:rsidRPr="00E5513A">
        <w:rPr>
          <w:rFonts w:ascii="Arial" w:hAnsi="Arial"/>
        </w:rPr>
        <w:t xml:space="preserve"> </w:t>
      </w:r>
      <w:r w:rsidRPr="00E5513A">
        <w:rPr>
          <w:rFonts w:ascii="Arial" w:hAnsi="Arial"/>
        </w:rPr>
        <w:tab/>
        <w:t>…</w:t>
      </w:r>
    </w:p>
    <w:p w:rsidR="00721D4B" w:rsidRDefault="00721D4B" w:rsidP="00721D4B">
      <w:pPr>
        <w:ind w:left="709"/>
        <w:jc w:val="both"/>
        <w:rPr>
          <w:rFonts w:ascii="Arial" w:hAnsi="Arial"/>
        </w:rPr>
      </w:pPr>
      <w:r>
        <w:rPr>
          <w:rFonts w:ascii="Arial" w:hAnsi="Arial"/>
        </w:rPr>
        <w:tab/>
      </w:r>
      <w:r w:rsidRPr="00B857FB">
        <w:rPr>
          <w:rFonts w:ascii="Arial" w:hAnsi="Arial"/>
          <w:dstrike/>
        </w:rPr>
        <w:t>4</w:t>
      </w:r>
      <w:r>
        <w:rPr>
          <w:rFonts w:ascii="Arial" w:hAnsi="Arial"/>
        </w:rPr>
        <w:tab/>
        <w:t>2</w:t>
      </w:r>
      <w:r>
        <w:rPr>
          <w:rFonts w:ascii="Arial" w:hAnsi="Arial"/>
        </w:rPr>
        <w:tab/>
        <w:t>8</w:t>
      </w:r>
      <w:r>
        <w:rPr>
          <w:rFonts w:ascii="Arial" w:hAnsi="Arial"/>
        </w:rPr>
        <w:tab/>
      </w:r>
      <w:r>
        <w:rPr>
          <w:rFonts w:ascii="Arial" w:hAnsi="Arial"/>
        </w:rPr>
        <w:tab/>
        <w:t>la trace d’exécution montre l’évolution des variables</w:t>
      </w:r>
    </w:p>
    <w:p w:rsidR="00721D4B" w:rsidRPr="00825FCB" w:rsidRDefault="00721D4B" w:rsidP="00721D4B">
      <w:pPr>
        <w:ind w:left="709"/>
        <w:jc w:val="both"/>
        <w:rPr>
          <w:rFonts w:ascii="Arial" w:hAnsi="Arial"/>
        </w:rPr>
      </w:pPr>
      <w:r>
        <w:rPr>
          <w:rFonts w:ascii="Arial" w:hAnsi="Arial"/>
        </w:rPr>
        <w:tab/>
        <w:t>2…</w:t>
      </w:r>
    </w:p>
    <w:p w:rsidR="00721D4B" w:rsidRDefault="00721D4B" w:rsidP="00721D4B">
      <w:pPr>
        <w:rPr>
          <w:rFonts w:ascii="Arial" w:hAnsi="Arial"/>
        </w:rPr>
      </w:pPr>
    </w:p>
    <w:p w:rsidR="00721D4B" w:rsidRDefault="00721D4B" w:rsidP="00721D4B">
      <w:pPr>
        <w:rPr>
          <w:rFonts w:ascii="Arial" w:hAnsi="Arial"/>
        </w:rPr>
      </w:pPr>
    </w:p>
    <w:p w:rsidR="00721D4B" w:rsidRDefault="00721D4B" w:rsidP="00721D4B">
      <w:pPr>
        <w:rPr>
          <w:rFonts w:ascii="Arial" w:hAnsi="Arial"/>
        </w:rPr>
      </w:pPr>
    </w:p>
    <w:p w:rsidR="00721D4B" w:rsidRPr="00545256" w:rsidRDefault="00721D4B" w:rsidP="00723D34">
      <w:pPr>
        <w:pStyle w:val="montitre3"/>
        <w:rPr>
          <w:i/>
          <w:iCs/>
        </w:rPr>
      </w:pPr>
      <w:bookmarkStart w:id="64" w:name="_Toc400545569"/>
      <w:bookmarkStart w:id="65" w:name="_Toc520900166"/>
      <w:r w:rsidRPr="00545256">
        <w:t xml:space="preserve">Exercice </w:t>
      </w:r>
      <w:r>
        <w:t xml:space="preserve">307 </w:t>
      </w:r>
      <w:r>
        <w:tab/>
        <w:t>(ACD+ORGA)</w:t>
      </w:r>
      <w:bookmarkEnd w:id="64"/>
      <w:bookmarkEnd w:id="65"/>
    </w:p>
    <w:p w:rsidR="00721D4B" w:rsidRPr="00825FCB" w:rsidRDefault="00721D4B" w:rsidP="00721D4B">
      <w:pPr>
        <w:ind w:left="709"/>
        <w:rPr>
          <w:rFonts w:ascii="Arial" w:hAnsi="Arial"/>
        </w:rPr>
      </w:pPr>
      <w:r w:rsidRPr="0099098A">
        <w:rPr>
          <w:rFonts w:ascii="Arial" w:hAnsi="Arial"/>
          <w:bCs/>
        </w:rPr>
        <w:t>Ecrivez</w:t>
      </w:r>
      <w:r>
        <w:rPr>
          <w:rFonts w:ascii="Arial" w:hAnsi="Arial"/>
          <w:bCs/>
        </w:rPr>
        <w:t xml:space="preserve"> le DTI avec </w:t>
      </w:r>
      <w:r>
        <w:rPr>
          <w:rFonts w:ascii="Arial" w:hAnsi="Arial"/>
        </w:rPr>
        <w:t>ACD, puis l’organigramme décrivant la p</w:t>
      </w:r>
      <w:r w:rsidRPr="00825FCB">
        <w:rPr>
          <w:rFonts w:ascii="Arial" w:hAnsi="Arial"/>
        </w:rPr>
        <w:t>rogramm</w:t>
      </w:r>
      <w:r>
        <w:rPr>
          <w:rFonts w:ascii="Arial" w:hAnsi="Arial"/>
        </w:rPr>
        <w:t>ation</w:t>
      </w:r>
      <w:r w:rsidRPr="00825FCB">
        <w:rPr>
          <w:rFonts w:ascii="Arial" w:hAnsi="Arial"/>
        </w:rPr>
        <w:t xml:space="preserve"> </w:t>
      </w:r>
      <w:r>
        <w:rPr>
          <w:rFonts w:ascii="Arial" w:hAnsi="Arial"/>
        </w:rPr>
        <w:t>d’</w:t>
      </w:r>
      <w:r w:rsidRPr="00825FCB">
        <w:rPr>
          <w:rFonts w:ascii="Arial" w:hAnsi="Arial"/>
        </w:rPr>
        <w:t xml:space="preserve">un automate distributeur de </w:t>
      </w:r>
      <w:r>
        <w:rPr>
          <w:rFonts w:ascii="Arial" w:hAnsi="Arial"/>
        </w:rPr>
        <w:t>billets de banque.</w:t>
      </w:r>
    </w:p>
    <w:p w:rsidR="00721D4B" w:rsidRPr="00825FCB" w:rsidRDefault="00721D4B" w:rsidP="00721D4B">
      <w:pPr>
        <w:rPr>
          <w:rFonts w:ascii="Arial" w:hAnsi="Arial"/>
        </w:rPr>
      </w:pPr>
    </w:p>
    <w:p w:rsidR="00721D4B" w:rsidRDefault="00721D4B" w:rsidP="00721D4B">
      <w:pPr>
        <w:ind w:left="709"/>
        <w:rPr>
          <w:rFonts w:ascii="Arial" w:hAnsi="Arial"/>
        </w:rPr>
      </w:pPr>
      <w:r w:rsidRPr="00825FCB">
        <w:rPr>
          <w:rFonts w:ascii="Arial" w:hAnsi="Arial"/>
          <w:b/>
          <w:bCs/>
        </w:rPr>
        <w:t>Hypothèses</w:t>
      </w:r>
      <w:r w:rsidRPr="00825FCB">
        <w:rPr>
          <w:rFonts w:ascii="Arial" w:hAnsi="Arial"/>
        </w:rPr>
        <w:t xml:space="preserve"> : </w:t>
      </w:r>
      <w:r>
        <w:rPr>
          <w:rFonts w:ascii="Arial" w:hAnsi="Arial"/>
        </w:rPr>
        <w:t>En l’absence, à vous de poser les vôtres.</w:t>
      </w:r>
    </w:p>
    <w:p w:rsidR="00721D4B" w:rsidRPr="00825FCB" w:rsidRDefault="00721D4B" w:rsidP="00721D4B">
      <w:pPr>
        <w:ind w:left="709"/>
        <w:rPr>
          <w:rFonts w:ascii="Arial" w:hAnsi="Arial"/>
        </w:rPr>
      </w:pPr>
    </w:p>
    <w:p w:rsidR="00721D4B" w:rsidRDefault="00721D4B" w:rsidP="00721D4B">
      <w:pPr>
        <w:rPr>
          <w:rFonts w:ascii="Arial" w:hAnsi="Arial"/>
          <w:b/>
        </w:rPr>
      </w:pPr>
    </w:p>
    <w:p w:rsidR="00721D4B" w:rsidRDefault="00721D4B" w:rsidP="00721D4B">
      <w:pPr>
        <w:rPr>
          <w:rFonts w:ascii="Arial" w:hAnsi="Arial"/>
          <w:b/>
        </w:rPr>
      </w:pPr>
    </w:p>
    <w:p w:rsidR="00721D4B" w:rsidRDefault="00721D4B" w:rsidP="00721D4B">
      <w:pPr>
        <w:rPr>
          <w:rFonts w:ascii="Arial" w:hAnsi="Arial"/>
        </w:rPr>
      </w:pPr>
    </w:p>
    <w:p w:rsidR="00721D4B" w:rsidRDefault="00721D4B" w:rsidP="00721D4B">
      <w:pPr>
        <w:ind w:left="709"/>
        <w:jc w:val="both"/>
        <w:rPr>
          <w:rFonts w:ascii="Arial" w:hAnsi="Arial"/>
          <w:bCs/>
        </w:rPr>
      </w:pPr>
    </w:p>
    <w:p w:rsidR="00721D4B" w:rsidRDefault="00721D4B" w:rsidP="00721D4B">
      <w:pPr>
        <w:ind w:left="709"/>
        <w:jc w:val="both"/>
        <w:rPr>
          <w:rFonts w:ascii="Arial" w:hAnsi="Arial"/>
          <w:bCs/>
        </w:rPr>
      </w:pPr>
    </w:p>
    <w:p w:rsidR="002C7E47" w:rsidRDefault="002C7E47">
      <w:pPr>
        <w:rPr>
          <w:rFonts w:ascii="Arial" w:hAnsi="Arial"/>
          <w:szCs w:val="24"/>
        </w:rPr>
      </w:pPr>
      <w:r>
        <w:rPr>
          <w:rFonts w:ascii="Arial" w:hAnsi="Arial"/>
        </w:rPr>
        <w:br w:type="page"/>
      </w:r>
    </w:p>
    <w:p w:rsidR="002C7E47" w:rsidRDefault="002C7E47" w:rsidP="002C7E47">
      <w:pPr>
        <w:pStyle w:val="texte"/>
        <w:rPr>
          <w:rFonts w:ascii="Arial" w:hAnsi="Arial"/>
        </w:rPr>
      </w:pPr>
    </w:p>
    <w:p w:rsidR="002C7E47" w:rsidRPr="00F3626C" w:rsidRDefault="002C7E47" w:rsidP="00D238D4">
      <w:pPr>
        <w:pStyle w:val="Titre1"/>
      </w:pPr>
      <w:bookmarkStart w:id="66" w:name="_Toc520900167"/>
      <w:r w:rsidRPr="00F3626C">
        <w:t>Chapitre 4 -</w:t>
      </w:r>
      <w:r w:rsidRPr="00F3626C">
        <w:tab/>
        <w:t>Phase</w:t>
      </w:r>
      <w:r w:rsidR="002E60F7">
        <w:t xml:space="preserve"> de</w:t>
      </w:r>
      <w:r w:rsidRPr="00F3626C">
        <w:t xml:space="preserve"> Réalisation : le Code</w:t>
      </w:r>
      <w:bookmarkEnd w:id="66"/>
    </w:p>
    <w:p w:rsidR="002C7E47" w:rsidRDefault="002C7E47" w:rsidP="002C7E47"/>
    <w:p w:rsidR="002C7E47" w:rsidRPr="003301F3" w:rsidRDefault="002C7E47" w:rsidP="002C7E47"/>
    <w:p w:rsidR="008410DD" w:rsidRDefault="008410DD" w:rsidP="00F63C2B">
      <w:pPr>
        <w:pStyle w:val="texte"/>
        <w:rPr>
          <w:rFonts w:ascii="Arial" w:hAnsi="Arial"/>
        </w:rPr>
      </w:pPr>
    </w:p>
    <w:p w:rsidR="007069C6" w:rsidRDefault="007069C6" w:rsidP="00F3626C">
      <w:pPr>
        <w:pStyle w:val="montitre20"/>
      </w:pPr>
      <w:bookmarkStart w:id="67" w:name="_Toc495808300"/>
      <w:bookmarkStart w:id="68" w:name="_Toc520900168"/>
      <w:r>
        <w:t>Programmation en langage dit « de haut niveau »</w:t>
      </w:r>
      <w:bookmarkEnd w:id="67"/>
      <w:bookmarkEnd w:id="68"/>
    </w:p>
    <w:p w:rsidR="002C7E47" w:rsidRDefault="00C231EC" w:rsidP="00C231EC">
      <w:pPr>
        <w:pStyle w:val="NormalWeb"/>
        <w:jc w:val="both"/>
      </w:pPr>
      <w:r>
        <w:t>Après l’étape de test de la solution proposée</w:t>
      </w:r>
      <w:r w:rsidR="00E80F26">
        <w:t xml:space="preserve"> sous forme d’algorithme ou d’organigramme</w:t>
      </w:r>
      <w:r>
        <w:t>,</w:t>
      </w:r>
      <w:r w:rsidR="002C7E47">
        <w:t xml:space="preserve"> vous savez que la solution envisagée apporte une solution au problème, en ayant imaginé tous les cas de figure (les « use cases »). En tous cas, sur le papier !</w:t>
      </w:r>
    </w:p>
    <w:p w:rsidR="002C7E47" w:rsidRDefault="002C7E47" w:rsidP="00C231EC">
      <w:pPr>
        <w:pStyle w:val="NormalWeb"/>
        <w:jc w:val="both"/>
      </w:pPr>
      <w:r>
        <w:t xml:space="preserve"> Il reste à vérifier que la machine va savoir exécuter les instructions attendues.</w:t>
      </w:r>
    </w:p>
    <w:p w:rsidR="00C231EC" w:rsidRDefault="002C7E47" w:rsidP="00D4142F">
      <w:pPr>
        <w:pStyle w:val="NormalWeb"/>
        <w:jc w:val="both"/>
      </w:pPr>
      <w:r>
        <w:t xml:space="preserve">Pour cela, il faut </w:t>
      </w:r>
      <w:r w:rsidR="00C231EC">
        <w:t xml:space="preserve">en faire une </w:t>
      </w:r>
      <w:r w:rsidR="00C231EC">
        <w:rPr>
          <w:b/>
          <w:bCs/>
        </w:rPr>
        <w:t>traduction</w:t>
      </w:r>
      <w:r w:rsidR="00C231EC">
        <w:t xml:space="preserve"> dans un </w:t>
      </w:r>
      <w:r w:rsidR="00C231EC">
        <w:rPr>
          <w:b/>
          <w:bCs/>
        </w:rPr>
        <w:t>langage de programmation</w:t>
      </w:r>
      <w:r w:rsidR="00C231EC">
        <w:t xml:space="preserve"> spécifique. Cette traduction est </w:t>
      </w:r>
      <w:r w:rsidR="00EA653B">
        <w:t xml:space="preserve">une étape </w:t>
      </w:r>
      <w:r w:rsidR="00D4142F">
        <w:t xml:space="preserve">nommée « codage » qu’on réalise à l’aide d’un éditeur (nous utiliserons celui de l’IDE (Intergrated Development Environment) CodeBlocks). Le code créé sera soumis à </w:t>
      </w:r>
      <w:r w:rsidR="00EA653B" w:rsidRPr="007069C6">
        <w:rPr>
          <w:b/>
        </w:rPr>
        <w:t>l’interpréteur</w:t>
      </w:r>
      <w:r w:rsidR="00EA653B">
        <w:t xml:space="preserve"> ou le </w:t>
      </w:r>
      <w:r w:rsidR="00EA653B" w:rsidRPr="007069C6">
        <w:rPr>
          <w:b/>
        </w:rPr>
        <w:t>compilateur</w:t>
      </w:r>
      <w:r w:rsidR="00EA653B">
        <w:t xml:space="preserve"> qui sont des logiciels</w:t>
      </w:r>
      <w:r w:rsidR="00C231EC">
        <w:t xml:space="preserve"> implanté</w:t>
      </w:r>
      <w:r w:rsidR="00EA653B">
        <w:t>s</w:t>
      </w:r>
      <w:r w:rsidR="00C231EC">
        <w:t xml:space="preserve"> dans </w:t>
      </w:r>
      <w:r w:rsidR="00EA653B">
        <w:t>votre PC</w:t>
      </w:r>
      <w:r w:rsidR="00C231EC">
        <w:t>. Ce</w:t>
      </w:r>
      <w:r w:rsidR="007069C6">
        <w:t>s</w:t>
      </w:r>
      <w:r w:rsidR="00C231EC">
        <w:t xml:space="preserve"> programme</w:t>
      </w:r>
      <w:r w:rsidR="007069C6">
        <w:t>s</w:t>
      </w:r>
      <w:r w:rsidR="00C231EC">
        <w:t xml:space="preserve"> </w:t>
      </w:r>
      <w:r w:rsidR="00E80F26">
        <w:t>installés</w:t>
      </w:r>
      <w:r w:rsidR="007069C6">
        <w:t xml:space="preserve"> dans votre "machine" traduiront à leur</w:t>
      </w:r>
      <w:r w:rsidR="00EA653B">
        <w:t xml:space="preserve"> tour</w:t>
      </w:r>
      <w:r w:rsidR="00C231EC">
        <w:t xml:space="preserve"> vos instructions </w:t>
      </w:r>
      <w:r w:rsidR="007069C6">
        <w:t xml:space="preserve">en </w:t>
      </w:r>
      <w:r w:rsidR="007069C6" w:rsidRPr="00E80F26">
        <w:rPr>
          <w:b/>
        </w:rPr>
        <w:t xml:space="preserve">« langage </w:t>
      </w:r>
      <w:r w:rsidR="00EA653B" w:rsidRPr="00E80F26">
        <w:rPr>
          <w:b/>
        </w:rPr>
        <w:t>machine</w:t>
      </w:r>
      <w:r w:rsidR="00EA653B" w:rsidRPr="0075387C">
        <w:rPr>
          <w:b/>
        </w:rPr>
        <w:t> »</w:t>
      </w:r>
      <w:r w:rsidR="00EA653B">
        <w:t xml:space="preserve"> (par exemple l’Assembleur) </w:t>
      </w:r>
      <w:r w:rsidR="00C231EC">
        <w:t>pour qu'elles soient exécutées.</w:t>
      </w:r>
      <w:r w:rsidR="00D4142F">
        <w:t xml:space="preserve"> On trouve également un compilateur dans l’IDE CodeBlocks.</w:t>
      </w:r>
    </w:p>
    <w:p w:rsidR="008410DD" w:rsidRDefault="008410DD" w:rsidP="00C231EC">
      <w:pPr>
        <w:pStyle w:val="NormalWeb"/>
        <w:jc w:val="both"/>
      </w:pPr>
    </w:p>
    <w:p w:rsidR="008410DD" w:rsidRDefault="008410DD" w:rsidP="008410DD">
      <w:pPr>
        <w:pStyle w:val="texte"/>
        <w:rPr>
          <w:rFonts w:ascii="Arial" w:hAnsi="Arial"/>
        </w:rPr>
      </w:pPr>
      <w:r>
        <w:rPr>
          <w:rFonts w:ascii="Arial" w:hAnsi="Arial"/>
        </w:rPr>
        <w:t>Le schéma ci-dessous retrace les différentes étapes et acteurs d’une solution complète.</w:t>
      </w:r>
    </w:p>
    <w:p w:rsidR="00EA653B" w:rsidRDefault="00EA653B" w:rsidP="00C231EC">
      <w:pPr>
        <w:pStyle w:val="NormalWeb"/>
        <w:jc w:val="both"/>
      </w:pPr>
      <w:r>
        <w:tab/>
      </w:r>
      <w:r>
        <w:tab/>
      </w:r>
      <w:r>
        <w:tab/>
      </w:r>
      <w:r>
        <w:tab/>
        <w:t xml:space="preserve"> </w:t>
      </w:r>
      <w:r w:rsidR="00D81976">
        <w:rPr>
          <w:noProof/>
        </w:rPr>
        <mc:AlternateContent>
          <mc:Choice Requires="wpc">
            <w:drawing>
              <wp:inline distT="0" distB="0" distL="0" distR="0" wp14:anchorId="1954B686" wp14:editId="61EAFBE2">
                <wp:extent cx="5759450" cy="2645410"/>
                <wp:effectExtent l="10160" t="10795" r="2540" b="1270"/>
                <wp:docPr id="136" name="Zone de dessin 7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9" name="Text Box 766"/>
                        <wps:cNvSpPr txBox="1">
                          <a:spLocks noChangeArrowheads="1"/>
                        </wps:cNvSpPr>
                        <wps:spPr bwMode="auto">
                          <a:xfrm>
                            <a:off x="0" y="265501"/>
                            <a:ext cx="763907" cy="250401"/>
                          </a:xfrm>
                          <a:prstGeom prst="rect">
                            <a:avLst/>
                          </a:prstGeom>
                          <a:solidFill>
                            <a:srgbClr val="FFFFFF"/>
                          </a:solidFill>
                          <a:ln w="9525">
                            <a:solidFill>
                              <a:srgbClr val="FFFFFF"/>
                            </a:solidFill>
                            <a:miter lim="800000"/>
                            <a:headEnd/>
                            <a:tailEnd/>
                          </a:ln>
                        </wps:spPr>
                        <wps:txbx>
                          <w:txbxContent>
                            <w:p w:rsidR="006D2961" w:rsidRPr="00F27734" w:rsidRDefault="006D2961" w:rsidP="00F27734">
                              <w:pPr>
                                <w:jc w:val="center"/>
                                <w:rPr>
                                  <w:rFonts w:ascii="Arial" w:hAnsi="Arial" w:cs="Arial"/>
                                  <w:b/>
                                </w:rPr>
                              </w:pPr>
                              <w:r w:rsidRPr="00F27734">
                                <w:rPr>
                                  <w:rFonts w:ascii="Arial" w:hAnsi="Arial" w:cs="Arial"/>
                                  <w:b/>
                                </w:rPr>
                                <w:t>Client</w:t>
                              </w:r>
                            </w:p>
                          </w:txbxContent>
                        </wps:txbx>
                        <wps:bodyPr rot="0" vert="horz" wrap="square" lIns="91440" tIns="45720" rIns="91440" bIns="45720" anchor="t" anchorCtr="0" upright="1">
                          <a:noAutofit/>
                        </wps:bodyPr>
                      </wps:wsp>
                      <wps:wsp>
                        <wps:cNvPr id="50" name="Text Box 767"/>
                        <wps:cNvSpPr txBox="1">
                          <a:spLocks noChangeArrowheads="1"/>
                        </wps:cNvSpPr>
                        <wps:spPr bwMode="auto">
                          <a:xfrm>
                            <a:off x="1013509" y="724703"/>
                            <a:ext cx="1405412" cy="432002"/>
                          </a:xfrm>
                          <a:prstGeom prst="rect">
                            <a:avLst/>
                          </a:prstGeom>
                          <a:solidFill>
                            <a:srgbClr val="FFFFFF"/>
                          </a:solidFill>
                          <a:ln w="9525">
                            <a:solidFill>
                              <a:srgbClr val="000000"/>
                            </a:solidFill>
                            <a:miter lim="800000"/>
                            <a:headEnd/>
                            <a:tailEnd/>
                          </a:ln>
                        </wps:spPr>
                        <wps:txbx>
                          <w:txbxContent>
                            <w:p w:rsidR="006D2961" w:rsidRPr="00F27734" w:rsidRDefault="006D2961" w:rsidP="00F27734">
                              <w:pPr>
                                <w:jc w:val="center"/>
                                <w:rPr>
                                  <w:rFonts w:ascii="Arial" w:hAnsi="Arial" w:cs="Arial"/>
                                </w:rPr>
                              </w:pPr>
                              <w:r w:rsidRPr="00F27734">
                                <w:rPr>
                                  <w:rFonts w:ascii="Arial" w:hAnsi="Arial" w:cs="Arial"/>
                                </w:rPr>
                                <w:t>Spécifications (Cahier des charges)</w:t>
                              </w:r>
                            </w:p>
                          </w:txbxContent>
                        </wps:txbx>
                        <wps:bodyPr rot="0" vert="horz" wrap="square" lIns="91440" tIns="45720" rIns="91440" bIns="45720" anchor="t" anchorCtr="0" upright="1">
                          <a:noAutofit/>
                        </wps:bodyPr>
                      </wps:wsp>
                      <wps:wsp>
                        <wps:cNvPr id="51" name="Text Box 768"/>
                        <wps:cNvSpPr txBox="1">
                          <a:spLocks noChangeArrowheads="1"/>
                        </wps:cNvSpPr>
                        <wps:spPr bwMode="auto">
                          <a:xfrm>
                            <a:off x="2674923" y="719903"/>
                            <a:ext cx="1196710" cy="440002"/>
                          </a:xfrm>
                          <a:prstGeom prst="rect">
                            <a:avLst/>
                          </a:prstGeom>
                          <a:solidFill>
                            <a:srgbClr val="FFFFFF"/>
                          </a:solidFill>
                          <a:ln w="9525">
                            <a:solidFill>
                              <a:srgbClr val="000000"/>
                            </a:solidFill>
                            <a:miter lim="800000"/>
                            <a:headEnd/>
                            <a:tailEnd/>
                          </a:ln>
                        </wps:spPr>
                        <wps:txbx>
                          <w:txbxContent>
                            <w:p w:rsidR="006D2961" w:rsidRPr="00F27734" w:rsidRDefault="006D2961" w:rsidP="00F27734">
                              <w:pPr>
                                <w:jc w:val="center"/>
                                <w:rPr>
                                  <w:rFonts w:ascii="Arial" w:hAnsi="Arial" w:cs="Arial"/>
                                </w:rPr>
                              </w:pPr>
                              <w:r w:rsidRPr="00F27734">
                                <w:rPr>
                                  <w:rFonts w:ascii="Arial" w:hAnsi="Arial" w:cs="Arial"/>
                                </w:rPr>
                                <w:t>Algorithme ou Organigramme</w:t>
                              </w:r>
                            </w:p>
                          </w:txbxContent>
                        </wps:txbx>
                        <wps:bodyPr rot="0" vert="horz" wrap="square" lIns="91440" tIns="45720" rIns="91440" bIns="45720" anchor="t" anchorCtr="0" upright="1">
                          <a:noAutofit/>
                        </wps:bodyPr>
                      </wps:wsp>
                      <wps:wsp>
                        <wps:cNvPr id="52" name="Text Box 769"/>
                        <wps:cNvSpPr txBox="1">
                          <a:spLocks noChangeArrowheads="1"/>
                        </wps:cNvSpPr>
                        <wps:spPr bwMode="auto">
                          <a:xfrm>
                            <a:off x="4116436" y="711903"/>
                            <a:ext cx="1250211" cy="458402"/>
                          </a:xfrm>
                          <a:prstGeom prst="rect">
                            <a:avLst/>
                          </a:prstGeom>
                          <a:solidFill>
                            <a:srgbClr val="FFFFFF"/>
                          </a:solidFill>
                          <a:ln w="9525">
                            <a:solidFill>
                              <a:srgbClr val="000000"/>
                            </a:solidFill>
                            <a:miter lim="800000"/>
                            <a:headEnd/>
                            <a:tailEnd/>
                          </a:ln>
                        </wps:spPr>
                        <wps:txbx>
                          <w:txbxContent>
                            <w:p w:rsidR="006D2961" w:rsidRPr="00F27734" w:rsidRDefault="006D2961" w:rsidP="003955C8">
                              <w:pPr>
                                <w:shd w:val="clear" w:color="auto" w:fill="D9D9D9" w:themeFill="background1" w:themeFillShade="D9"/>
                                <w:jc w:val="center"/>
                                <w:rPr>
                                  <w:rFonts w:ascii="Arial" w:hAnsi="Arial" w:cs="Arial"/>
                                </w:rPr>
                              </w:pPr>
                              <w:r w:rsidRPr="00F27734">
                                <w:rPr>
                                  <w:rFonts w:ascii="Arial" w:hAnsi="Arial" w:cs="Arial"/>
                                </w:rPr>
                                <w:t>Code en langage de programmation</w:t>
                              </w:r>
                            </w:p>
                          </w:txbxContent>
                        </wps:txbx>
                        <wps:bodyPr rot="0" vert="horz" wrap="square" lIns="91440" tIns="45720" rIns="91440" bIns="45720" anchor="t" anchorCtr="0" upright="1">
                          <a:noAutofit/>
                        </wps:bodyPr>
                      </wps:wsp>
                      <wps:wsp>
                        <wps:cNvPr id="53" name="Text Box 770"/>
                        <wps:cNvSpPr txBox="1">
                          <a:spLocks noChangeArrowheads="1"/>
                        </wps:cNvSpPr>
                        <wps:spPr bwMode="auto">
                          <a:xfrm>
                            <a:off x="4112436" y="1401405"/>
                            <a:ext cx="1233411" cy="380001"/>
                          </a:xfrm>
                          <a:prstGeom prst="rect">
                            <a:avLst/>
                          </a:prstGeom>
                          <a:solidFill>
                            <a:srgbClr val="FFFFFF"/>
                          </a:solidFill>
                          <a:ln w="9525">
                            <a:solidFill>
                              <a:srgbClr val="000000"/>
                            </a:solidFill>
                            <a:miter lim="800000"/>
                            <a:headEnd/>
                            <a:tailEnd/>
                          </a:ln>
                        </wps:spPr>
                        <wps:txbx>
                          <w:txbxContent>
                            <w:p w:rsidR="006D2961" w:rsidRPr="00F27734" w:rsidRDefault="006D2961" w:rsidP="003955C8">
                              <w:pPr>
                                <w:shd w:val="clear" w:color="auto" w:fill="D9D9D9" w:themeFill="background1" w:themeFillShade="D9"/>
                                <w:jc w:val="center"/>
                                <w:rPr>
                                  <w:rFonts w:ascii="Arial" w:hAnsi="Arial" w:cs="Arial"/>
                                </w:rPr>
                              </w:pPr>
                              <w:r w:rsidRPr="00F27734">
                                <w:rPr>
                                  <w:rFonts w:ascii="Arial" w:hAnsi="Arial" w:cs="Arial"/>
                                </w:rPr>
                                <w:t>Langage machine (Assembleur)</w:t>
                              </w:r>
                            </w:p>
                          </w:txbxContent>
                        </wps:txbx>
                        <wps:bodyPr rot="0" vert="horz" wrap="square" lIns="91440" tIns="45720" rIns="91440" bIns="45720" anchor="t" anchorCtr="0" upright="1">
                          <a:noAutofit/>
                        </wps:bodyPr>
                      </wps:wsp>
                      <wps:wsp>
                        <wps:cNvPr id="54" name="Text Box 771"/>
                        <wps:cNvSpPr txBox="1">
                          <a:spLocks noChangeArrowheads="1"/>
                        </wps:cNvSpPr>
                        <wps:spPr bwMode="auto">
                          <a:xfrm>
                            <a:off x="4242737" y="2040608"/>
                            <a:ext cx="1002309" cy="252001"/>
                          </a:xfrm>
                          <a:prstGeom prst="rect">
                            <a:avLst/>
                          </a:prstGeom>
                          <a:solidFill>
                            <a:srgbClr val="FFFFFF"/>
                          </a:solidFill>
                          <a:ln w="9525">
                            <a:solidFill>
                              <a:srgbClr val="000000"/>
                            </a:solidFill>
                            <a:miter lim="800000"/>
                            <a:headEnd/>
                            <a:tailEnd/>
                          </a:ln>
                        </wps:spPr>
                        <wps:txbx>
                          <w:txbxContent>
                            <w:p w:rsidR="006D2961" w:rsidRPr="00F27734" w:rsidRDefault="006D2961" w:rsidP="003955C8">
                              <w:pPr>
                                <w:shd w:val="clear" w:color="auto" w:fill="D9D9D9" w:themeFill="background1" w:themeFillShade="D9"/>
                                <w:jc w:val="center"/>
                                <w:rPr>
                                  <w:rFonts w:ascii="Arial" w:hAnsi="Arial" w:cs="Arial"/>
                                </w:rPr>
                              </w:pPr>
                              <w:r w:rsidRPr="00F27734">
                                <w:rPr>
                                  <w:rFonts w:ascii="Arial" w:hAnsi="Arial" w:cs="Arial"/>
                                </w:rPr>
                                <w:t>Exécution</w:t>
                              </w:r>
                            </w:p>
                          </w:txbxContent>
                        </wps:txbx>
                        <wps:bodyPr rot="0" vert="horz" wrap="square" lIns="91440" tIns="45720" rIns="91440" bIns="45720" anchor="t" anchorCtr="0" upright="1">
                          <a:noAutofit/>
                        </wps:bodyPr>
                      </wps:wsp>
                      <wps:wsp>
                        <wps:cNvPr id="55" name="Text Box 773"/>
                        <wps:cNvSpPr txBox="1">
                          <a:spLocks noChangeArrowheads="1"/>
                        </wps:cNvSpPr>
                        <wps:spPr bwMode="auto">
                          <a:xfrm>
                            <a:off x="375103" y="1475806"/>
                            <a:ext cx="2621423" cy="976004"/>
                          </a:xfrm>
                          <a:prstGeom prst="rect">
                            <a:avLst/>
                          </a:prstGeom>
                          <a:solidFill>
                            <a:srgbClr val="FFFFFF"/>
                          </a:solidFill>
                          <a:ln w="9525">
                            <a:solidFill>
                              <a:srgbClr val="FFFFFF"/>
                            </a:solidFill>
                            <a:miter lim="800000"/>
                            <a:headEnd/>
                            <a:tailEnd/>
                          </a:ln>
                        </wps:spPr>
                        <wps:txbx>
                          <w:txbxContent>
                            <w:p w:rsidR="006D2961" w:rsidRDefault="006D2961" w:rsidP="00F27734">
                              <w:pPr>
                                <w:rPr>
                                  <w:rFonts w:ascii="Arial" w:hAnsi="Arial" w:cs="Arial"/>
                                  <w:b/>
                                </w:rPr>
                              </w:pPr>
                              <w:r>
                                <w:rPr>
                                  <w:rFonts w:ascii="Arial" w:hAnsi="Arial" w:cs="Arial"/>
                                  <w:b/>
                                </w:rPr>
                                <w:t xml:space="preserve">L’IDE </w:t>
                              </w:r>
                              <w:r w:rsidRPr="00A25A34">
                                <w:rPr>
                                  <w:rFonts w:ascii="Arial" w:hAnsi="Arial" w:cs="Arial"/>
                                  <w:b/>
                                  <w:sz w:val="12"/>
                                  <w:szCs w:val="12"/>
                                </w:rPr>
                                <w:t>(interface de développement comme CodeBlocks)</w:t>
                              </w:r>
                            </w:p>
                            <w:p w:rsidR="006D2961" w:rsidRDefault="006D2961" w:rsidP="00EA30F4">
                              <w:pPr>
                                <w:numPr>
                                  <w:ilvl w:val="0"/>
                                  <w:numId w:val="29"/>
                                </w:numPr>
                                <w:rPr>
                                  <w:rFonts w:ascii="Arial" w:hAnsi="Arial" w:cs="Arial"/>
                                  <w:b/>
                                </w:rPr>
                              </w:pPr>
                              <w:r>
                                <w:rPr>
                                  <w:rFonts w:ascii="Arial" w:hAnsi="Arial" w:cs="Arial"/>
                                  <w:b/>
                                </w:rPr>
                                <w:t>Edition de texte</w:t>
                              </w:r>
                            </w:p>
                            <w:p w:rsidR="006D2961" w:rsidRDefault="006D2961" w:rsidP="00EA30F4">
                              <w:pPr>
                                <w:numPr>
                                  <w:ilvl w:val="0"/>
                                  <w:numId w:val="29"/>
                                </w:numPr>
                                <w:rPr>
                                  <w:rFonts w:ascii="Arial" w:hAnsi="Arial" w:cs="Arial"/>
                                  <w:b/>
                                </w:rPr>
                              </w:pPr>
                              <w:r>
                                <w:rPr>
                                  <w:rFonts w:ascii="Arial" w:hAnsi="Arial" w:cs="Arial"/>
                                  <w:b/>
                                </w:rPr>
                                <w:t>Compilation</w:t>
                              </w:r>
                            </w:p>
                            <w:p w:rsidR="006D2961" w:rsidRDefault="006D2961" w:rsidP="00EA30F4">
                              <w:pPr>
                                <w:numPr>
                                  <w:ilvl w:val="0"/>
                                  <w:numId w:val="29"/>
                                </w:numPr>
                                <w:rPr>
                                  <w:rFonts w:ascii="Arial" w:hAnsi="Arial" w:cs="Arial"/>
                                  <w:b/>
                                </w:rPr>
                              </w:pPr>
                              <w:r>
                                <w:rPr>
                                  <w:rFonts w:ascii="Arial" w:hAnsi="Arial" w:cs="Arial"/>
                                  <w:b/>
                                </w:rPr>
                                <w:t>Liens Objet</w:t>
                              </w:r>
                            </w:p>
                            <w:p w:rsidR="006D2961" w:rsidRPr="00F27734" w:rsidRDefault="006D2961" w:rsidP="00EA30F4">
                              <w:pPr>
                                <w:numPr>
                                  <w:ilvl w:val="0"/>
                                  <w:numId w:val="29"/>
                                </w:numPr>
                                <w:rPr>
                                  <w:rFonts w:ascii="Arial" w:hAnsi="Arial" w:cs="Arial"/>
                                  <w:b/>
                                </w:rPr>
                              </w:pPr>
                              <w:r>
                                <w:rPr>
                                  <w:rFonts w:ascii="Arial" w:hAnsi="Arial" w:cs="Arial"/>
                                  <w:b/>
                                </w:rPr>
                                <w:t>Exécution</w:t>
                              </w:r>
                            </w:p>
                          </w:txbxContent>
                        </wps:txbx>
                        <wps:bodyPr rot="0" vert="horz" wrap="square" lIns="91440" tIns="45720" rIns="91440" bIns="45720" anchor="t" anchorCtr="0" upright="1">
                          <a:noAutofit/>
                        </wps:bodyPr>
                      </wps:wsp>
                      <wps:wsp>
                        <wps:cNvPr id="56" name="Oval 774"/>
                        <wps:cNvSpPr>
                          <a:spLocks noChangeArrowheads="1"/>
                        </wps:cNvSpPr>
                        <wps:spPr bwMode="auto">
                          <a:xfrm>
                            <a:off x="1842216" y="43100"/>
                            <a:ext cx="1491813" cy="354401"/>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Oval 775"/>
                        <wps:cNvSpPr>
                          <a:spLocks noChangeArrowheads="1"/>
                        </wps:cNvSpPr>
                        <wps:spPr bwMode="auto">
                          <a:xfrm>
                            <a:off x="90301" y="215901"/>
                            <a:ext cx="603205" cy="355201"/>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Oval 776"/>
                        <wps:cNvSpPr>
                          <a:spLocks noChangeArrowheads="1"/>
                        </wps:cNvSpPr>
                        <wps:spPr bwMode="auto">
                          <a:xfrm>
                            <a:off x="77501" y="1279905"/>
                            <a:ext cx="2821424" cy="12191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Line 777"/>
                        <wps:cNvCnPr>
                          <a:cxnSpLocks noChangeShapeType="1"/>
                        </wps:cNvCnPr>
                        <wps:spPr bwMode="auto">
                          <a:xfrm>
                            <a:off x="552705" y="531102"/>
                            <a:ext cx="424004" cy="2840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Line 779"/>
                        <wps:cNvCnPr>
                          <a:cxnSpLocks noChangeShapeType="1"/>
                        </wps:cNvCnPr>
                        <wps:spPr bwMode="auto">
                          <a:xfrm>
                            <a:off x="2424521" y="926304"/>
                            <a:ext cx="24080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Line 780"/>
                        <wps:cNvCnPr>
                          <a:cxnSpLocks noChangeShapeType="1"/>
                        </wps:cNvCnPr>
                        <wps:spPr bwMode="auto">
                          <a:xfrm>
                            <a:off x="3888434" y="931904"/>
                            <a:ext cx="240802"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Line 781"/>
                        <wps:cNvCnPr>
                          <a:cxnSpLocks noChangeShapeType="1"/>
                        </wps:cNvCnPr>
                        <wps:spPr bwMode="auto">
                          <a:xfrm>
                            <a:off x="4701141" y="1168704"/>
                            <a:ext cx="0" cy="2319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Line 782"/>
                        <wps:cNvCnPr>
                          <a:cxnSpLocks noChangeShapeType="1"/>
                        </wps:cNvCnPr>
                        <wps:spPr bwMode="auto">
                          <a:xfrm>
                            <a:off x="4685141" y="1788607"/>
                            <a:ext cx="800" cy="2592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Line 783"/>
                        <wps:cNvCnPr>
                          <a:cxnSpLocks noChangeShapeType="1"/>
                        </wps:cNvCnPr>
                        <wps:spPr bwMode="auto">
                          <a:xfrm flipV="1">
                            <a:off x="2915725" y="1616606"/>
                            <a:ext cx="1182310" cy="198401"/>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28" name="Line 784"/>
                        <wps:cNvCnPr>
                          <a:cxnSpLocks noChangeShapeType="1"/>
                        </wps:cNvCnPr>
                        <wps:spPr bwMode="auto">
                          <a:xfrm>
                            <a:off x="2915725" y="1910207"/>
                            <a:ext cx="1320611" cy="267201"/>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29" name="Line 785"/>
                        <wps:cNvCnPr>
                          <a:cxnSpLocks noChangeShapeType="1"/>
                        </wps:cNvCnPr>
                        <wps:spPr bwMode="auto">
                          <a:xfrm flipV="1">
                            <a:off x="2890125" y="1193505"/>
                            <a:ext cx="1190310" cy="519102"/>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30" name="AutoShape 788"/>
                        <wps:cNvSpPr>
                          <a:spLocks/>
                        </wps:cNvSpPr>
                        <wps:spPr bwMode="auto">
                          <a:xfrm rot="16200000">
                            <a:off x="2439722" y="-773609"/>
                            <a:ext cx="204001" cy="2584622"/>
                          </a:xfrm>
                          <a:prstGeom prst="rightBrace">
                            <a:avLst>
                              <a:gd name="adj1" fmla="val 10558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Text Box 772"/>
                        <wps:cNvSpPr txBox="1">
                          <a:spLocks noChangeArrowheads="1"/>
                        </wps:cNvSpPr>
                        <wps:spPr bwMode="auto">
                          <a:xfrm>
                            <a:off x="1906217" y="0"/>
                            <a:ext cx="1366212" cy="39750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6D2961" w:rsidRDefault="006D2961" w:rsidP="00784C61">
                              <w:pPr>
                                <w:jc w:val="center"/>
                                <w:rPr>
                                  <w:rFonts w:ascii="Arial" w:hAnsi="Arial" w:cs="Arial"/>
                                  <w:b/>
                                </w:rPr>
                              </w:pPr>
                              <w:r w:rsidRPr="00F27734">
                                <w:rPr>
                                  <w:rFonts w:ascii="Arial" w:hAnsi="Arial" w:cs="Arial"/>
                                  <w:b/>
                                </w:rPr>
                                <w:t>Vous</w:t>
                              </w:r>
                            </w:p>
                            <w:p w:rsidR="006D2961" w:rsidRPr="00784C61" w:rsidRDefault="006D2961" w:rsidP="00784C61">
                              <w:pPr>
                                <w:jc w:val="center"/>
                                <w:rPr>
                                  <w:rFonts w:ascii="Arial" w:hAnsi="Arial" w:cs="Arial"/>
                                  <w:b/>
                                  <w:i/>
                                  <w:color w:val="999999"/>
                                  <w:sz w:val="16"/>
                                  <w:szCs w:val="16"/>
                                </w:rPr>
                              </w:pPr>
                              <w:r w:rsidRPr="00784C61">
                                <w:rPr>
                                  <w:rFonts w:ascii="Arial" w:hAnsi="Arial" w:cs="Arial"/>
                                  <w:b/>
                                  <w:i/>
                                  <w:color w:val="999999"/>
                                  <w:sz w:val="16"/>
                                  <w:szCs w:val="16"/>
                                </w:rPr>
                                <w:t>Travail sur papier</w:t>
                              </w:r>
                            </w:p>
                          </w:txbxContent>
                        </wps:txbx>
                        <wps:bodyPr rot="0" vert="horz" wrap="square" lIns="91440" tIns="45720" rIns="91440" bIns="45720" anchor="t" anchorCtr="0" upright="1">
                          <a:noAutofit/>
                        </wps:bodyPr>
                      </wps:wsp>
                      <wps:wsp>
                        <wps:cNvPr id="133" name="AutoShape 931"/>
                        <wps:cNvSpPr>
                          <a:spLocks/>
                        </wps:cNvSpPr>
                        <wps:spPr bwMode="auto">
                          <a:xfrm rot="16200000">
                            <a:off x="4636341" y="-89603"/>
                            <a:ext cx="203201" cy="1216611"/>
                          </a:xfrm>
                          <a:prstGeom prst="rightBrace">
                            <a:avLst>
                              <a:gd name="adj1" fmla="val 4989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Text Box 932"/>
                        <wps:cNvSpPr txBox="1">
                          <a:spLocks noChangeArrowheads="1"/>
                        </wps:cNvSpPr>
                        <wps:spPr bwMode="auto">
                          <a:xfrm>
                            <a:off x="3980435" y="0"/>
                            <a:ext cx="1365412" cy="39750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6D2961" w:rsidRDefault="006D2961" w:rsidP="00784C61">
                              <w:pPr>
                                <w:jc w:val="center"/>
                                <w:rPr>
                                  <w:rFonts w:ascii="Arial" w:hAnsi="Arial" w:cs="Arial"/>
                                  <w:b/>
                                </w:rPr>
                              </w:pPr>
                              <w:r w:rsidRPr="00F27734">
                                <w:rPr>
                                  <w:rFonts w:ascii="Arial" w:hAnsi="Arial" w:cs="Arial"/>
                                  <w:b/>
                                </w:rPr>
                                <w:t>Vous</w:t>
                              </w:r>
                            </w:p>
                            <w:p w:rsidR="006D2961" w:rsidRPr="00784C61" w:rsidRDefault="006D2961" w:rsidP="00784C61">
                              <w:pPr>
                                <w:jc w:val="center"/>
                                <w:rPr>
                                  <w:rFonts w:ascii="Arial" w:hAnsi="Arial" w:cs="Arial"/>
                                  <w:b/>
                                  <w:i/>
                                  <w:color w:val="999999"/>
                                  <w:sz w:val="16"/>
                                  <w:szCs w:val="16"/>
                                </w:rPr>
                              </w:pPr>
                              <w:r>
                                <w:rPr>
                                  <w:rFonts w:ascii="Arial" w:hAnsi="Arial" w:cs="Arial"/>
                                  <w:b/>
                                  <w:i/>
                                  <w:color w:val="999999"/>
                                  <w:sz w:val="16"/>
                                  <w:szCs w:val="16"/>
                                </w:rPr>
                                <w:t>Sur machine</w:t>
                              </w:r>
                            </w:p>
                          </w:txbxContent>
                        </wps:txbx>
                        <wps:bodyPr rot="0" vert="horz" wrap="square" lIns="91440" tIns="45720" rIns="91440" bIns="45720" anchor="t" anchorCtr="0" upright="1">
                          <a:noAutofit/>
                        </wps:bodyPr>
                      </wps:wsp>
                      <wps:wsp>
                        <wps:cNvPr id="135" name="Oval 933"/>
                        <wps:cNvSpPr>
                          <a:spLocks noChangeArrowheads="1"/>
                        </wps:cNvSpPr>
                        <wps:spPr bwMode="auto">
                          <a:xfrm>
                            <a:off x="3888434" y="0"/>
                            <a:ext cx="1491813" cy="354301"/>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954B686" id="Zone de dessin 764" o:spid="_x0000_s1120" editas="canvas" style="width:453.5pt;height:208.3pt;mso-position-horizontal-relative:char;mso-position-vertical-relative:line" coordsize="57594,26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">
                <v:shape id="_x0000_s1121" type="#_x0000_t75" style="position:absolute;width:57594;height:26454;visibility:visible;mso-wrap-style:square">
                  <v:fill o:detectmouseclick="t"/>
                  <v:path o:connecttype="none"/>
                </v:shape>
                <v:shape id="Text Box 766" o:spid="_x0000_s1122" type="#_x0000_t202" style="position:absolute;top:2655;width:7639;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" strokecolor="white">
                  <v:textbox>
                    <w:txbxContent>
                      <w:p w:rsidR="006D2961" w:rsidRPr="00F27734" w:rsidRDefault="006D2961" w:rsidP="00F27734">
                        <w:pPr>
                          <w:jc w:val="center"/>
                          <w:rPr>
                            <w:rFonts w:ascii="Arial" w:hAnsi="Arial" w:cs="Arial"/>
                            <w:b/>
                          </w:rPr>
                        </w:pPr>
                        <w:r w:rsidRPr="00F27734">
                          <w:rPr>
                            <w:rFonts w:ascii="Arial" w:hAnsi="Arial" w:cs="Arial"/>
                            <w:b/>
                          </w:rPr>
                          <w:t>Client</w:t>
                        </w:r>
                      </w:p>
                    </w:txbxContent>
                  </v:textbox>
                </v:shape>
                <v:shape id="Text Box 767" o:spid="_x0000_s1123" type="#_x0000_t202" style="position:absolute;left:10135;top:7247;width:14054;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">
                  <v:textbox>
                    <w:txbxContent>
                      <w:p w:rsidR="006D2961" w:rsidRPr="00F27734" w:rsidRDefault="006D2961" w:rsidP="00F27734">
                        <w:pPr>
                          <w:jc w:val="center"/>
                          <w:rPr>
                            <w:rFonts w:ascii="Arial" w:hAnsi="Arial" w:cs="Arial"/>
                          </w:rPr>
                        </w:pPr>
                        <w:r w:rsidRPr="00F27734">
                          <w:rPr>
                            <w:rFonts w:ascii="Arial" w:hAnsi="Arial" w:cs="Arial"/>
                          </w:rPr>
                          <w:t>Spécifications (Cahier des charges)</w:t>
                        </w:r>
                      </w:p>
                    </w:txbxContent>
                  </v:textbox>
                </v:shape>
                <v:shape id="Text Box 768" o:spid="_x0000_s1124" type="#_x0000_t202" style="position:absolute;left:26749;top:7199;width:11967;height: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rsidR="006D2961" w:rsidRPr="00F27734" w:rsidRDefault="006D2961" w:rsidP="00F27734">
                        <w:pPr>
                          <w:jc w:val="center"/>
                          <w:rPr>
                            <w:rFonts w:ascii="Arial" w:hAnsi="Arial" w:cs="Arial"/>
                          </w:rPr>
                        </w:pPr>
                        <w:r w:rsidRPr="00F27734">
                          <w:rPr>
                            <w:rFonts w:ascii="Arial" w:hAnsi="Arial" w:cs="Arial"/>
                          </w:rPr>
                          <w:t>Algorithme ou Organigramme</w:t>
                        </w:r>
                      </w:p>
                    </w:txbxContent>
                  </v:textbox>
                </v:shape>
                <v:shape id="Text Box 769" o:spid="_x0000_s1125" type="#_x0000_t202" style="position:absolute;left:41164;top:7119;width:12502;height:4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rsidR="006D2961" w:rsidRPr="00F27734" w:rsidRDefault="006D2961" w:rsidP="003955C8">
                        <w:pPr>
                          <w:shd w:val="clear" w:color="auto" w:fill="D9D9D9" w:themeFill="background1" w:themeFillShade="D9"/>
                          <w:jc w:val="center"/>
                          <w:rPr>
                            <w:rFonts w:ascii="Arial" w:hAnsi="Arial" w:cs="Arial"/>
                          </w:rPr>
                        </w:pPr>
                        <w:r w:rsidRPr="00F27734">
                          <w:rPr>
                            <w:rFonts w:ascii="Arial" w:hAnsi="Arial" w:cs="Arial"/>
                          </w:rPr>
                          <w:t>Code en langage de programmation</w:t>
                        </w:r>
                      </w:p>
                    </w:txbxContent>
                  </v:textbox>
                </v:shape>
                <v:shape id="Text Box 770" o:spid="_x0000_s1126" type="#_x0000_t202" style="position:absolute;left:41124;top:14014;width:12334;height:3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rsidR="006D2961" w:rsidRPr="00F27734" w:rsidRDefault="006D2961" w:rsidP="003955C8">
                        <w:pPr>
                          <w:shd w:val="clear" w:color="auto" w:fill="D9D9D9" w:themeFill="background1" w:themeFillShade="D9"/>
                          <w:jc w:val="center"/>
                          <w:rPr>
                            <w:rFonts w:ascii="Arial" w:hAnsi="Arial" w:cs="Arial"/>
                          </w:rPr>
                        </w:pPr>
                        <w:r w:rsidRPr="00F27734">
                          <w:rPr>
                            <w:rFonts w:ascii="Arial" w:hAnsi="Arial" w:cs="Arial"/>
                          </w:rPr>
                          <w:t>Langage machine (Assembleur)</w:t>
                        </w:r>
                      </w:p>
                    </w:txbxContent>
                  </v:textbox>
                </v:shape>
                <v:shape id="Text Box 771" o:spid="_x0000_s1127" type="#_x0000_t202" style="position:absolute;left:42427;top:20406;width:10023;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rsidR="006D2961" w:rsidRPr="00F27734" w:rsidRDefault="006D2961" w:rsidP="003955C8">
                        <w:pPr>
                          <w:shd w:val="clear" w:color="auto" w:fill="D9D9D9" w:themeFill="background1" w:themeFillShade="D9"/>
                          <w:jc w:val="center"/>
                          <w:rPr>
                            <w:rFonts w:ascii="Arial" w:hAnsi="Arial" w:cs="Arial"/>
                          </w:rPr>
                        </w:pPr>
                        <w:r w:rsidRPr="00F27734">
                          <w:rPr>
                            <w:rFonts w:ascii="Arial" w:hAnsi="Arial" w:cs="Arial"/>
                          </w:rPr>
                          <w:t>Exécution</w:t>
                        </w:r>
                      </w:p>
                    </w:txbxContent>
                  </v:textbox>
                </v:shape>
                <v:shape id="Text Box 773" o:spid="_x0000_s1128" type="#_x0000_t202" style="position:absolute;left:3751;top:14758;width:26214;height:9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" strokecolor="white">
                  <v:textbox>
                    <w:txbxContent>
                      <w:p w:rsidR="006D2961" w:rsidRDefault="006D2961" w:rsidP="00F27734">
                        <w:pPr>
                          <w:rPr>
                            <w:rFonts w:ascii="Arial" w:hAnsi="Arial" w:cs="Arial"/>
                            <w:b/>
                          </w:rPr>
                        </w:pPr>
                        <w:r>
                          <w:rPr>
                            <w:rFonts w:ascii="Arial" w:hAnsi="Arial" w:cs="Arial"/>
                            <w:b/>
                          </w:rPr>
                          <w:t xml:space="preserve">L’IDE </w:t>
                        </w:r>
                        <w:r w:rsidRPr="00A25A34">
                          <w:rPr>
                            <w:rFonts w:ascii="Arial" w:hAnsi="Arial" w:cs="Arial"/>
                            <w:b/>
                            <w:sz w:val="12"/>
                            <w:szCs w:val="12"/>
                          </w:rPr>
                          <w:t>(interface de développement comme CodeBlocks)</w:t>
                        </w:r>
                      </w:p>
                      <w:p w:rsidR="006D2961" w:rsidRDefault="006D2961" w:rsidP="00EA30F4">
                        <w:pPr>
                          <w:numPr>
                            <w:ilvl w:val="0"/>
                            <w:numId w:val="29"/>
                          </w:numPr>
                          <w:rPr>
                            <w:rFonts w:ascii="Arial" w:hAnsi="Arial" w:cs="Arial"/>
                            <w:b/>
                          </w:rPr>
                        </w:pPr>
                        <w:r>
                          <w:rPr>
                            <w:rFonts w:ascii="Arial" w:hAnsi="Arial" w:cs="Arial"/>
                            <w:b/>
                          </w:rPr>
                          <w:t>Edition de texte</w:t>
                        </w:r>
                      </w:p>
                      <w:p w:rsidR="006D2961" w:rsidRDefault="006D2961" w:rsidP="00EA30F4">
                        <w:pPr>
                          <w:numPr>
                            <w:ilvl w:val="0"/>
                            <w:numId w:val="29"/>
                          </w:numPr>
                          <w:rPr>
                            <w:rFonts w:ascii="Arial" w:hAnsi="Arial" w:cs="Arial"/>
                            <w:b/>
                          </w:rPr>
                        </w:pPr>
                        <w:r>
                          <w:rPr>
                            <w:rFonts w:ascii="Arial" w:hAnsi="Arial" w:cs="Arial"/>
                            <w:b/>
                          </w:rPr>
                          <w:t>Compilation</w:t>
                        </w:r>
                      </w:p>
                      <w:p w:rsidR="006D2961" w:rsidRDefault="006D2961" w:rsidP="00EA30F4">
                        <w:pPr>
                          <w:numPr>
                            <w:ilvl w:val="0"/>
                            <w:numId w:val="29"/>
                          </w:numPr>
                          <w:rPr>
                            <w:rFonts w:ascii="Arial" w:hAnsi="Arial" w:cs="Arial"/>
                            <w:b/>
                          </w:rPr>
                        </w:pPr>
                        <w:r>
                          <w:rPr>
                            <w:rFonts w:ascii="Arial" w:hAnsi="Arial" w:cs="Arial"/>
                            <w:b/>
                          </w:rPr>
                          <w:t>Liens Objet</w:t>
                        </w:r>
                      </w:p>
                      <w:p w:rsidR="006D2961" w:rsidRPr="00F27734" w:rsidRDefault="006D2961" w:rsidP="00EA30F4">
                        <w:pPr>
                          <w:numPr>
                            <w:ilvl w:val="0"/>
                            <w:numId w:val="29"/>
                          </w:numPr>
                          <w:rPr>
                            <w:rFonts w:ascii="Arial" w:hAnsi="Arial" w:cs="Arial"/>
                            <w:b/>
                          </w:rPr>
                        </w:pPr>
                        <w:r>
                          <w:rPr>
                            <w:rFonts w:ascii="Arial" w:hAnsi="Arial" w:cs="Arial"/>
                            <w:b/>
                          </w:rPr>
                          <w:t>Exécution</w:t>
                        </w:r>
                      </w:p>
                    </w:txbxContent>
                  </v:textbox>
                </v:shape>
                <v:oval id="Oval 774" o:spid="_x0000_s1129" style="position:absolute;left:18422;top:431;width:14918;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" filled="f"/>
                <v:oval id="Oval 775" o:spid="_x0000_s1130" style="position:absolute;left:903;top:2159;width:6032;height:3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" filled="f"/>
                <v:oval id="Oval 776" o:spid="_x0000_s1131" style="position:absolute;left:775;top:12799;width:28214;height:1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" filled="f"/>
                <v:line id="Line 777" o:spid="_x0000_s1132" style="position:absolute;visibility:visible;mso-wrap-style:square" from="5527,5311" to="9767,8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hhxAAAANsAAAAPAAAAZHJzL2Rvd25yZXYueG1sRI/NasMw&#10;EITvhbyD2EBvjZxC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DXpGGHEAAAA2wAAAA8A&#10;AAAAAAAAAAAAAAAABwIAAGRycy9kb3ducmV2LnhtbFBLBQYAAAAAAwADALcAAAD4AgAAAAA=&#10;">
                  <v:stroke endarrow="block"/>
                </v:line>
                <v:line id="Line 779" o:spid="_x0000_s1133" style="position:absolute;visibility:visible;mso-wrap-style:square" from="24245,9263" to="26653,9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">
                  <v:stroke endarrow="block"/>
                </v:line>
                <v:line id="Line 780" o:spid="_x0000_s1134" style="position:absolute;visibility:visible;mso-wrap-style:square" from="38884,9319" to="41292,9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">
                  <v:stroke endarrow="block"/>
                </v:line>
                <v:line id="Line 781" o:spid="_x0000_s1135" style="position:absolute;visibility:visible;mso-wrap-style:square" from="47011,11687" to="47011,14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">
                  <v:stroke endarrow="block"/>
                </v:line>
                <v:line id="Line 782" o:spid="_x0000_s1136" style="position:absolute;visibility:visible;mso-wrap-style:square" from="46851,17886" to="46859,2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U2xQAAANsAAAAPAAAAZHJzL2Rvd25yZXYueG1sRI/NasMw&#10;EITvgb6D2EJuiZwE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CabeU2xQAAANsAAAAP&#10;AAAAAAAAAAAAAAAAAAcCAABkcnMvZG93bnJldi54bWxQSwUGAAAAAAMAAwC3AAAA+QIAAAAA&#10;">
                  <v:stroke endarrow="block"/>
                </v:line>
                <v:line id="Line 783" o:spid="_x0000_s1137" style="position:absolute;flip:y;visibility:visible;mso-wrap-style:square" from="29157,16166" to="40980,18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">
                  <v:stroke dashstyle="dash" endarrow="block"/>
                </v:line>
                <v:line id="Line 784" o:spid="_x0000_s1138" style="position:absolute;visibility:visible;mso-wrap-style:square" from="29157,19102" to="42363,21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">
                  <v:stroke dashstyle="dash" endarrow="block"/>
                </v:line>
                <v:line id="Line 785" o:spid="_x0000_s1139" style="position:absolute;flip:y;visibility:visible;mso-wrap-style:square" from="28901,11935" to="40804,17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">
                  <v:stroke dashstyle="dash" endarrow="block"/>
                </v:lin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788" o:spid="_x0000_s1140" type="#_x0000_t88" style="position:absolute;left:24397;top:-7736;width:2040;height:2584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"/>
                <v:shape id="Text Box 772" o:spid="_x0000_s1141" type="#_x0000_t202" style="position:absolute;left:19062;width:13662;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" filled="f" strokecolor="white">
                  <v:textbox>
                    <w:txbxContent>
                      <w:p w:rsidR="006D2961" w:rsidRDefault="006D2961" w:rsidP="00784C61">
                        <w:pPr>
                          <w:jc w:val="center"/>
                          <w:rPr>
                            <w:rFonts w:ascii="Arial" w:hAnsi="Arial" w:cs="Arial"/>
                            <w:b/>
                          </w:rPr>
                        </w:pPr>
                        <w:r w:rsidRPr="00F27734">
                          <w:rPr>
                            <w:rFonts w:ascii="Arial" w:hAnsi="Arial" w:cs="Arial"/>
                            <w:b/>
                          </w:rPr>
                          <w:t>Vous</w:t>
                        </w:r>
                      </w:p>
                      <w:p w:rsidR="006D2961" w:rsidRPr="00784C61" w:rsidRDefault="006D2961" w:rsidP="00784C61">
                        <w:pPr>
                          <w:jc w:val="center"/>
                          <w:rPr>
                            <w:rFonts w:ascii="Arial" w:hAnsi="Arial" w:cs="Arial"/>
                            <w:b/>
                            <w:i/>
                            <w:color w:val="999999"/>
                            <w:sz w:val="16"/>
                            <w:szCs w:val="16"/>
                          </w:rPr>
                        </w:pPr>
                        <w:r w:rsidRPr="00784C61">
                          <w:rPr>
                            <w:rFonts w:ascii="Arial" w:hAnsi="Arial" w:cs="Arial"/>
                            <w:b/>
                            <w:i/>
                            <w:color w:val="999999"/>
                            <w:sz w:val="16"/>
                            <w:szCs w:val="16"/>
                          </w:rPr>
                          <w:t>Travail sur papier</w:t>
                        </w:r>
                      </w:p>
                    </w:txbxContent>
                  </v:textbox>
                </v:shape>
                <v:shape id="AutoShape 931" o:spid="_x0000_s1142" type="#_x0000_t88" style="position:absolute;left:46363;top:-896;width:2032;height:1216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"/>
                <v:shape id="Text Box 932" o:spid="_x0000_s1143" type="#_x0000_t202" style="position:absolute;left:39804;width:13654;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" filled="f" strokecolor="white">
                  <v:textbox>
                    <w:txbxContent>
                      <w:p w:rsidR="006D2961" w:rsidRDefault="006D2961" w:rsidP="00784C61">
                        <w:pPr>
                          <w:jc w:val="center"/>
                          <w:rPr>
                            <w:rFonts w:ascii="Arial" w:hAnsi="Arial" w:cs="Arial"/>
                            <w:b/>
                          </w:rPr>
                        </w:pPr>
                        <w:r w:rsidRPr="00F27734">
                          <w:rPr>
                            <w:rFonts w:ascii="Arial" w:hAnsi="Arial" w:cs="Arial"/>
                            <w:b/>
                          </w:rPr>
                          <w:t>Vous</w:t>
                        </w:r>
                      </w:p>
                      <w:p w:rsidR="006D2961" w:rsidRPr="00784C61" w:rsidRDefault="006D2961" w:rsidP="00784C61">
                        <w:pPr>
                          <w:jc w:val="center"/>
                          <w:rPr>
                            <w:rFonts w:ascii="Arial" w:hAnsi="Arial" w:cs="Arial"/>
                            <w:b/>
                            <w:i/>
                            <w:color w:val="999999"/>
                            <w:sz w:val="16"/>
                            <w:szCs w:val="16"/>
                          </w:rPr>
                        </w:pPr>
                        <w:r>
                          <w:rPr>
                            <w:rFonts w:ascii="Arial" w:hAnsi="Arial" w:cs="Arial"/>
                            <w:b/>
                            <w:i/>
                            <w:color w:val="999999"/>
                            <w:sz w:val="16"/>
                            <w:szCs w:val="16"/>
                          </w:rPr>
                          <w:t>Sur machine</w:t>
                        </w:r>
                      </w:p>
                    </w:txbxContent>
                  </v:textbox>
                </v:shape>
                <v:oval id="Oval 933" o:spid="_x0000_s1144" style="position:absolute;left:38884;width:14918;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" filled="f"/>
                <w10:anchorlock/>
              </v:group>
            </w:pict>
          </mc:Fallback>
        </mc:AlternateContent>
      </w:r>
    </w:p>
    <w:p w:rsidR="0075387C" w:rsidRDefault="0075387C" w:rsidP="00F63C2B">
      <w:pPr>
        <w:pStyle w:val="texte"/>
        <w:rPr>
          <w:rFonts w:ascii="Arial" w:hAnsi="Arial"/>
        </w:rPr>
      </w:pPr>
    </w:p>
    <w:p w:rsidR="007069C6" w:rsidRDefault="007069C6" w:rsidP="00F63C2B">
      <w:pPr>
        <w:pStyle w:val="texte"/>
        <w:rPr>
          <w:rFonts w:ascii="Arial" w:hAnsi="Arial"/>
        </w:rPr>
      </w:pPr>
      <w:r>
        <w:rPr>
          <w:rFonts w:ascii="Arial" w:hAnsi="Arial"/>
        </w:rPr>
        <w:t>Pour réaliser la t</w:t>
      </w:r>
      <w:r w:rsidR="00F63C2B">
        <w:rPr>
          <w:rFonts w:ascii="Arial" w:hAnsi="Arial"/>
        </w:rPr>
        <w:t>ranscription du pseudo code dans un langage choisi pour ses spécificités, en</w:t>
      </w:r>
      <w:r>
        <w:rPr>
          <w:rFonts w:ascii="Arial" w:hAnsi="Arial"/>
        </w:rPr>
        <w:t xml:space="preserve"> respectant la syntaxe associée, vous pouvez utiliser un </w:t>
      </w:r>
      <w:r w:rsidRPr="003508D3">
        <w:rPr>
          <w:rFonts w:ascii="Arial" w:hAnsi="Arial"/>
          <w:b/>
        </w:rPr>
        <w:t>éditeur</w:t>
      </w:r>
      <w:r>
        <w:rPr>
          <w:rFonts w:ascii="Arial" w:hAnsi="Arial"/>
        </w:rPr>
        <w:t xml:space="preserve"> de texte genre « bloc note » pour taper votre traduction en code de haut niveau comme le langage C, puis soumettre ce code à un </w:t>
      </w:r>
      <w:r w:rsidRPr="003508D3">
        <w:rPr>
          <w:rFonts w:ascii="Arial" w:hAnsi="Arial"/>
          <w:b/>
        </w:rPr>
        <w:t>compilateur</w:t>
      </w:r>
      <w:r>
        <w:rPr>
          <w:rFonts w:ascii="Arial" w:hAnsi="Arial"/>
        </w:rPr>
        <w:t xml:space="preserve"> comme le célèbre logiciel GCC (GNU Compilateur C) puis </w:t>
      </w:r>
      <w:r w:rsidRPr="003508D3">
        <w:rPr>
          <w:rFonts w:ascii="Arial" w:hAnsi="Arial"/>
          <w:b/>
        </w:rPr>
        <w:t>lancer</w:t>
      </w:r>
      <w:r>
        <w:rPr>
          <w:rFonts w:ascii="Arial" w:hAnsi="Arial"/>
        </w:rPr>
        <w:t xml:space="preserve"> en double-cliquant sur son icone le fichier .exe que GCC aura généré</w:t>
      </w:r>
      <w:r w:rsidR="003508D3">
        <w:rPr>
          <w:rFonts w:ascii="Arial" w:hAnsi="Arial"/>
        </w:rPr>
        <w:t>..</w:t>
      </w:r>
      <w:r>
        <w:rPr>
          <w:rFonts w:ascii="Arial" w:hAnsi="Arial"/>
        </w:rPr>
        <w:t>.</w:t>
      </w:r>
      <w:r w:rsidR="0051059A">
        <w:rPr>
          <w:rFonts w:ascii="Arial" w:hAnsi="Arial"/>
        </w:rPr>
        <w:t xml:space="preserve"> Ouf !!!</w:t>
      </w:r>
    </w:p>
    <w:p w:rsidR="007069C6" w:rsidRDefault="007069C6" w:rsidP="008410DD">
      <w:pPr>
        <w:pStyle w:val="paragnormal"/>
      </w:pPr>
      <w:r>
        <w:t xml:space="preserve">Vous pouvez également utiliser une interface de développement « toute prête » qui intègre chacun de ces rôles (éditeur, compilateur et exécuteur) comme le logiciel </w:t>
      </w:r>
      <w:r w:rsidRPr="0051059A">
        <w:rPr>
          <w:b/>
        </w:rPr>
        <w:t>CodeBlocks</w:t>
      </w:r>
      <w:r>
        <w:t xml:space="preserve"> (logiciel libre) ou encore les outils Visuals (payants).</w:t>
      </w:r>
    </w:p>
    <w:p w:rsidR="00A761BA" w:rsidRDefault="00A761BA" w:rsidP="008410DD">
      <w:pPr>
        <w:pStyle w:val="paragnormal"/>
      </w:pPr>
    </w:p>
    <w:p w:rsidR="00A761BA" w:rsidRDefault="00A761BA" w:rsidP="00723D34">
      <w:pPr>
        <w:pStyle w:val="montitre3"/>
      </w:pPr>
      <w:bookmarkStart w:id="69" w:name="_Toc520900169"/>
      <w:r>
        <w:t>Le langage choisi pour la première année : Le C… Historique</w:t>
      </w:r>
      <w:bookmarkEnd w:id="69"/>
    </w:p>
    <w:p w:rsidR="00A761BA" w:rsidRDefault="00A761BA" w:rsidP="00A761BA">
      <w:pPr>
        <w:pStyle w:val="texte"/>
        <w:rPr>
          <w:rFonts w:ascii="Arial" w:hAnsi="Arial"/>
        </w:rPr>
      </w:pPr>
      <w:r>
        <w:rPr>
          <w:rFonts w:ascii="Arial" w:hAnsi="Arial"/>
        </w:rPr>
        <w:t>Choisi pour ses vertus pédagogiques, le langage C est un langage puissant qui offre des possibilités dans de nombreux domaines comme le graphisme, le traitement d’images, le web, mais aussi la programmation système ou l’électronique embarquée et la robotique.</w:t>
      </w:r>
    </w:p>
    <w:p w:rsidR="00A761BA" w:rsidRDefault="00A761BA" w:rsidP="00A761BA">
      <w:pPr>
        <w:pStyle w:val="texte"/>
        <w:rPr>
          <w:rFonts w:ascii="Arial" w:hAnsi="Arial"/>
        </w:rPr>
      </w:pPr>
      <w:r>
        <w:rPr>
          <w:rFonts w:ascii="Arial" w:hAnsi="Arial"/>
        </w:rPr>
        <w:t>Langage à la fois de haut niveau et de bas niveau créé dans les années 70 par B.W. Kernighan et D.M. Ritchie pour le développement du système UNIX par les laboratoires BELL (prédécesseur : le langage B - 1970).</w:t>
      </w:r>
    </w:p>
    <w:p w:rsidR="00A761BA" w:rsidRDefault="00A761BA" w:rsidP="00A761BA">
      <w:pPr>
        <w:pStyle w:val="texte"/>
        <w:rPr>
          <w:rFonts w:ascii="Arial" w:hAnsi="Arial"/>
        </w:rPr>
      </w:pPr>
      <w:r>
        <w:rPr>
          <w:rFonts w:ascii="Arial" w:hAnsi="Arial"/>
        </w:rPr>
        <w:t>Nombreuses normalisations depuis : Norme IEEE X3-J11 (C natif), ou encore norme ANSI.</w:t>
      </w:r>
    </w:p>
    <w:p w:rsidR="00A761BA" w:rsidRDefault="00A761BA" w:rsidP="00A761BA">
      <w:pPr>
        <w:ind w:left="2127" w:hanging="1560"/>
        <w:jc w:val="both"/>
        <w:rPr>
          <w:rFonts w:ascii="Arial" w:hAnsi="Arial"/>
        </w:rPr>
      </w:pPr>
      <w:r>
        <w:rPr>
          <w:rFonts w:ascii="Arial" w:hAnsi="Arial"/>
          <w:b/>
        </w:rPr>
        <w:t>Haut niveau</w:t>
      </w:r>
      <w:r>
        <w:rPr>
          <w:rFonts w:ascii="Arial" w:hAnsi="Arial"/>
        </w:rPr>
        <w:t> : Langage structuré (sous programmes, structures de contrôle, structures de données).</w:t>
      </w:r>
    </w:p>
    <w:p w:rsidR="00A761BA" w:rsidRDefault="00A761BA" w:rsidP="00A761BA">
      <w:pPr>
        <w:ind w:left="2127" w:hanging="1560"/>
        <w:jc w:val="both"/>
        <w:rPr>
          <w:rFonts w:ascii="Arial" w:hAnsi="Arial"/>
        </w:rPr>
      </w:pPr>
    </w:p>
    <w:p w:rsidR="00A761BA" w:rsidRDefault="00A761BA" w:rsidP="00A761BA">
      <w:pPr>
        <w:ind w:left="2127" w:hanging="1560"/>
        <w:jc w:val="both"/>
        <w:rPr>
          <w:rFonts w:ascii="Arial" w:hAnsi="Arial"/>
        </w:rPr>
      </w:pPr>
      <w:r>
        <w:rPr>
          <w:rFonts w:ascii="Arial" w:hAnsi="Arial"/>
          <w:b/>
        </w:rPr>
        <w:t>Bas niveau</w:t>
      </w:r>
      <w:r>
        <w:rPr>
          <w:rFonts w:ascii="Arial" w:hAnsi="Arial"/>
        </w:rPr>
        <w:t> : Opérateurs permettant de manipuler les instructions et les données au niveau du langage-machine.</w:t>
      </w:r>
    </w:p>
    <w:p w:rsidR="00DE7C1F" w:rsidRDefault="00DE7C1F" w:rsidP="00F63C2B">
      <w:pPr>
        <w:pStyle w:val="texte"/>
        <w:rPr>
          <w:rFonts w:ascii="Arial" w:hAnsi="Arial"/>
        </w:rPr>
      </w:pPr>
    </w:p>
    <w:p w:rsidR="00F63C2B" w:rsidRPr="004838C5" w:rsidRDefault="00F63C2B" w:rsidP="00723D34">
      <w:pPr>
        <w:pStyle w:val="montitre3"/>
      </w:pPr>
      <w:bookmarkStart w:id="70" w:name="_Toc520900170"/>
      <w:r w:rsidRPr="004838C5">
        <w:t>Edition d’un programme C</w:t>
      </w:r>
      <w:bookmarkEnd w:id="70"/>
    </w:p>
    <w:p w:rsidR="00F63C2B" w:rsidRDefault="003508D3" w:rsidP="00F63C2B">
      <w:pPr>
        <w:pStyle w:val="texte"/>
        <w:rPr>
          <w:rFonts w:ascii="Arial" w:hAnsi="Arial" w:cs="Arial"/>
        </w:rPr>
      </w:pPr>
      <w:r>
        <w:rPr>
          <w:rFonts w:ascii="Arial" w:hAnsi="Arial" w:cs="Arial"/>
        </w:rPr>
        <w:t>Le travail préliminaire de réflexion sur papier étant terminé, détaillons un peu la première étape sur machine. « </w:t>
      </w:r>
      <w:r w:rsidR="00F63C2B" w:rsidRPr="003508D3">
        <w:rPr>
          <w:rFonts w:ascii="Arial" w:hAnsi="Arial" w:cs="Arial"/>
          <w:b/>
        </w:rPr>
        <w:t>Editer</w:t>
      </w:r>
      <w:r>
        <w:rPr>
          <w:rFonts w:ascii="Arial" w:hAnsi="Arial" w:cs="Arial"/>
        </w:rPr>
        <w:t> »</w:t>
      </w:r>
      <w:r w:rsidR="00F63C2B">
        <w:rPr>
          <w:rFonts w:ascii="Arial" w:hAnsi="Arial" w:cs="Arial"/>
        </w:rPr>
        <w:t xml:space="preserve"> un programme veut dire « écrire » un programme, par référence aux éditeur</w:t>
      </w:r>
      <w:r>
        <w:rPr>
          <w:rFonts w:ascii="Arial" w:hAnsi="Arial" w:cs="Arial"/>
        </w:rPr>
        <w:t>s de texte bloc</w:t>
      </w:r>
      <w:r>
        <w:rPr>
          <w:rFonts w:ascii="Arial" w:hAnsi="Arial" w:cs="Arial"/>
        </w:rPr>
        <w:noBreakHyphen/>
        <w:t>note, word, VI</w:t>
      </w:r>
      <w:r w:rsidR="006F6995">
        <w:rPr>
          <w:rFonts w:ascii="Arial" w:hAnsi="Arial" w:cs="Arial"/>
        </w:rPr>
        <w:t xml:space="preserve"> sous UNIX</w:t>
      </w:r>
      <w:r>
        <w:rPr>
          <w:rFonts w:ascii="Arial" w:hAnsi="Arial" w:cs="Arial"/>
        </w:rPr>
        <w:t>…</w:t>
      </w:r>
      <w:r w:rsidR="007069C6">
        <w:rPr>
          <w:rFonts w:ascii="Arial" w:hAnsi="Arial" w:cs="Arial"/>
        </w:rPr>
        <w:t xml:space="preserve"> Cette rédaction doit suivre un ordre et une syntaxe </w:t>
      </w:r>
      <w:r w:rsidR="007069C6" w:rsidRPr="003508D3">
        <w:rPr>
          <w:rFonts w:ascii="Arial" w:hAnsi="Arial" w:cs="Arial"/>
          <w:b/>
        </w:rPr>
        <w:t>définis par le langage choisi</w:t>
      </w:r>
      <w:r w:rsidR="007069C6">
        <w:rPr>
          <w:rFonts w:ascii="Arial" w:hAnsi="Arial" w:cs="Arial"/>
        </w:rPr>
        <w:t>.</w:t>
      </w:r>
      <w:r>
        <w:rPr>
          <w:rFonts w:ascii="Arial" w:hAnsi="Arial" w:cs="Arial"/>
        </w:rPr>
        <w:t xml:space="preserve"> Par exemple en C vous respecterez l’ordre suivant :</w:t>
      </w:r>
      <w:r w:rsidR="00E31986">
        <w:rPr>
          <w:rFonts w:ascii="Arial" w:hAnsi="Arial" w:cs="Arial"/>
        </w:rPr>
        <w:t xml:space="preserve"> Bibliothèques d’abord, puis sous-programmes ; et dans chacun des sous-programmes : déclaration des variables d’abord, puis code.</w:t>
      </w:r>
    </w:p>
    <w:p w:rsidR="008410DD" w:rsidRDefault="008410DD" w:rsidP="00F63C2B">
      <w:pPr>
        <w:pStyle w:val="texte"/>
        <w:rPr>
          <w:rFonts w:ascii="Arial" w:hAnsi="Arial" w:cs="Arial"/>
        </w:rPr>
      </w:pPr>
    </w:p>
    <w:p w:rsidR="00F63C2B" w:rsidRDefault="00F63C2B" w:rsidP="00E43E78">
      <w:pPr>
        <w:pStyle w:val="montitre4"/>
      </w:pPr>
      <w:r>
        <w:t>Les bibliothèques</w:t>
      </w:r>
    </w:p>
    <w:p w:rsidR="00F63C2B" w:rsidRDefault="008410DD" w:rsidP="008410DD">
      <w:pPr>
        <w:pStyle w:val="paragnormal"/>
      </w:pPr>
      <w:r>
        <w:t xml:space="preserve">Elles contiennent les fonctionnalités livrées avec le langage que vous n’aurez ainsi pas besoin d’écrire, même si rien ne vous empêche </w:t>
      </w:r>
      <w:r w:rsidR="006F6995">
        <w:t>de réécrire toutes les fonctionnalités préexistantes.</w:t>
      </w:r>
    </w:p>
    <w:p w:rsidR="006F6995" w:rsidRDefault="006F6995" w:rsidP="008410DD">
      <w:pPr>
        <w:pStyle w:val="paragnormal"/>
      </w:pPr>
      <w:r>
        <w:t>Il y en a de</w:t>
      </w:r>
      <w:r w:rsidR="002A2787">
        <w:t xml:space="preserve">s centaines ! Parcourez le </w:t>
      </w:r>
      <w:r>
        <w:t xml:space="preserve">répertoire « include » </w:t>
      </w:r>
      <w:r w:rsidR="002A2787">
        <w:t xml:space="preserve">du système (/usr/include sur Linux, ou sous-répertoire du lieu d’installation de CodeBlocks sous windows) </w:t>
      </w:r>
      <w:r>
        <w:t>pour voir la multitude de fichiers thématiques qui s’y trouvent.</w:t>
      </w:r>
    </w:p>
    <w:p w:rsidR="006F6995" w:rsidRDefault="006F6995" w:rsidP="008410DD">
      <w:pPr>
        <w:pStyle w:val="paragnormal"/>
      </w:pPr>
      <w:r>
        <w:t>Même si les noms des fichiers sont souvent explicites (math.h, file.h, stdio.h…), bon courage pour y trouver la fonctionnalité dont vous avez besoin.</w:t>
      </w:r>
    </w:p>
    <w:p w:rsidR="006F6995" w:rsidRDefault="006F6995" w:rsidP="008410DD">
      <w:pPr>
        <w:pStyle w:val="paragnormal"/>
      </w:pPr>
      <w:r>
        <w:t>Les bibliothèques que vous aurez choisies seront précédées d’un # qui stipule qu’elles doivent être rapatriées dans votre code par le pré-compilateur. Nous y reviendrons.</w:t>
      </w:r>
    </w:p>
    <w:p w:rsidR="006F6995" w:rsidRDefault="006F6995" w:rsidP="008410DD">
      <w:pPr>
        <w:pStyle w:val="paragnormal"/>
      </w:pPr>
    </w:p>
    <w:p w:rsidR="00F63C2B" w:rsidRDefault="00F63C2B" w:rsidP="00E43E78">
      <w:pPr>
        <w:pStyle w:val="montitre4"/>
      </w:pPr>
      <w:r>
        <w:t xml:space="preserve">Décomposition du corps en </w:t>
      </w:r>
      <w:r w:rsidR="00D00EF7">
        <w:t xml:space="preserve">procédures ou </w:t>
      </w:r>
      <w:r>
        <w:t xml:space="preserve">fonctions thématiques </w:t>
      </w:r>
    </w:p>
    <w:p w:rsidR="000D6179" w:rsidRDefault="000D6179" w:rsidP="006F6995">
      <w:pPr>
        <w:pStyle w:val="paragnormal"/>
      </w:pPr>
      <w:r>
        <w:t xml:space="preserve">Plutôt que de coder un </w:t>
      </w:r>
      <w:r w:rsidR="006F6995">
        <w:t>programme</w:t>
      </w:r>
      <w:r>
        <w:t xml:space="preserve"> contenant plusieurs centaines de lignes, il est préférable de structurer son code en le décomposant en </w:t>
      </w:r>
      <w:r w:rsidR="006F6995">
        <w:t xml:space="preserve">plusieurs parties assimilables à des </w:t>
      </w:r>
      <w:r>
        <w:t xml:space="preserve">« boites noires » dédiées chacune à un traitement distinct. Ces </w:t>
      </w:r>
      <w:r w:rsidR="006F6995">
        <w:t>différents traitements seront pour l’instant séparés par des commentaires mais ils pourront devenir d</w:t>
      </w:r>
      <w:r>
        <w:t xml:space="preserve">es sous-programmes </w:t>
      </w:r>
      <w:r w:rsidR="006F6995">
        <w:t>qu’on appelle</w:t>
      </w:r>
      <w:r>
        <w:t>, en C,  des procédures ou des fonctions.</w:t>
      </w:r>
      <w:r w:rsidR="006F6995">
        <w:t xml:space="preserve"> Nous découvrirons cela </w:t>
      </w:r>
      <w:r w:rsidR="00D35889">
        <w:t xml:space="preserve">dans les </w:t>
      </w:r>
      <w:r w:rsidR="006F6995">
        <w:t>chapitre</w:t>
      </w:r>
      <w:r w:rsidR="00D35889">
        <w:t>s suivants</w:t>
      </w:r>
      <w:r w:rsidR="006F6995">
        <w:t>.</w:t>
      </w:r>
    </w:p>
    <w:p w:rsidR="006F6995" w:rsidRDefault="006F6995" w:rsidP="006F6995">
      <w:pPr>
        <w:pStyle w:val="paragnormal"/>
      </w:pPr>
    </w:p>
    <w:p w:rsidR="00F63C2B" w:rsidRDefault="00F63C2B" w:rsidP="00E43E78">
      <w:pPr>
        <w:pStyle w:val="montitre4"/>
      </w:pPr>
      <w:r>
        <w:t>Le programme dit « principal »</w:t>
      </w:r>
      <w:r w:rsidR="003C3C81">
        <w:t xml:space="preserve"> (ou « main » en C)</w:t>
      </w:r>
    </w:p>
    <w:p w:rsidR="00E65E2F" w:rsidRDefault="00E65E2F" w:rsidP="00E65E2F">
      <w:pPr>
        <w:pStyle w:val="paragnormal"/>
      </w:pPr>
    </w:p>
    <w:p w:rsidR="00FD78B0" w:rsidRPr="00FD78B0" w:rsidRDefault="00FD78B0" w:rsidP="00E65E2F">
      <w:pPr>
        <w:pStyle w:val="paragnormal"/>
      </w:pPr>
      <w:r w:rsidRPr="00FD78B0">
        <w:t xml:space="preserve">Le main est le </w:t>
      </w:r>
      <w:r w:rsidRPr="00FD78B0">
        <w:rPr>
          <w:b/>
        </w:rPr>
        <w:t>point d’entrée</w:t>
      </w:r>
      <w:r w:rsidRPr="00FD78B0">
        <w:t xml:space="preserve"> dans l’exécution de votre programme</w:t>
      </w:r>
      <w:r>
        <w:t xml:space="preserve"> (on dit que le système d’exploitation « appelle » le main)</w:t>
      </w:r>
      <w:r w:rsidRPr="00FD78B0">
        <w:t>. Il joue le rôle de chef d’orchestre et appelle dans l’ordre prévu les différents sous-programmes qui participent à l’exécution du programme.</w:t>
      </w:r>
    </w:p>
    <w:p w:rsidR="00E65E2F" w:rsidRPr="00E65E2F" w:rsidRDefault="00E65E2F" w:rsidP="00E65E2F">
      <w:pPr>
        <w:pStyle w:val="paragnormal"/>
        <w:rPr>
          <w:b/>
        </w:rPr>
      </w:pPr>
      <w:r w:rsidRPr="00E65E2F">
        <w:rPr>
          <w:b/>
        </w:rPr>
        <w:t>Premier programme : « Bonjour le monde ! »</w:t>
      </w:r>
    </w:p>
    <w:p w:rsidR="00E65E2F" w:rsidRDefault="00E65E2F" w:rsidP="00E65E2F">
      <w:pPr>
        <w:pStyle w:val="texte"/>
        <w:rPr>
          <w:rFonts w:ascii="Arial" w:hAnsi="Arial"/>
          <w:b/>
        </w:rPr>
      </w:pPr>
    </w:p>
    <w:p w:rsidR="00A719D2" w:rsidRDefault="00A719D2" w:rsidP="00E65E2F">
      <w:pPr>
        <w:pStyle w:val="texte"/>
        <w:rPr>
          <w:rFonts w:ascii="Arial" w:hAnsi="Arial"/>
          <w:b/>
        </w:rPr>
      </w:pPr>
    </w:p>
    <w:p w:rsidR="00E65E2F" w:rsidRDefault="00E65E2F" w:rsidP="00E65E2F">
      <w:pPr>
        <w:pStyle w:val="texte"/>
        <w:rPr>
          <w:rFonts w:ascii="Arial" w:hAnsi="Arial"/>
        </w:rPr>
      </w:pPr>
      <w:r>
        <w:rPr>
          <w:rFonts w:ascii="Arial" w:hAnsi="Arial"/>
        </w:rPr>
        <w:t>mabib.h (bibliothèque personnelle)</w:t>
      </w:r>
    </w:p>
    <w:p w:rsidR="00E65E2F" w:rsidRPr="00D23F4C" w:rsidRDefault="00E65E2F" w:rsidP="00E65E2F">
      <w:pPr>
        <w:pBdr>
          <w:top w:val="single" w:sz="4" w:space="1" w:color="auto"/>
          <w:left w:val="single" w:sz="4" w:space="4" w:color="auto"/>
          <w:bottom w:val="single" w:sz="4" w:space="1" w:color="auto"/>
          <w:right w:val="single" w:sz="4" w:space="4" w:color="auto"/>
        </w:pBdr>
        <w:ind w:left="1418" w:right="1415"/>
        <w:jc w:val="both"/>
        <w:rPr>
          <w:rFonts w:ascii="Arial" w:hAnsi="Arial"/>
        </w:rPr>
      </w:pPr>
      <w:r w:rsidRPr="00D23F4C">
        <w:rPr>
          <w:rFonts w:ascii="Arial" w:hAnsi="Arial"/>
        </w:rPr>
        <w:t>#ifndef   BIB</w:t>
      </w:r>
    </w:p>
    <w:p w:rsidR="00E65E2F" w:rsidRDefault="00E65E2F" w:rsidP="00E65E2F">
      <w:pPr>
        <w:pBdr>
          <w:top w:val="single" w:sz="4" w:space="1" w:color="auto"/>
          <w:left w:val="single" w:sz="4" w:space="4" w:color="auto"/>
          <w:bottom w:val="single" w:sz="4" w:space="1" w:color="auto"/>
          <w:right w:val="single" w:sz="4" w:space="4" w:color="auto"/>
        </w:pBdr>
        <w:ind w:left="1418" w:right="1415"/>
        <w:jc w:val="both"/>
        <w:rPr>
          <w:rFonts w:ascii="Arial" w:hAnsi="Arial"/>
          <w:lang w:val="en-GB"/>
        </w:rPr>
      </w:pPr>
      <w:r>
        <w:rPr>
          <w:rFonts w:ascii="Arial" w:hAnsi="Arial"/>
          <w:lang w:val="en-GB"/>
        </w:rPr>
        <w:t>#define  BIB</w:t>
      </w:r>
    </w:p>
    <w:p w:rsidR="00E65E2F" w:rsidRDefault="00E65E2F" w:rsidP="00E65E2F">
      <w:pPr>
        <w:pBdr>
          <w:top w:val="single" w:sz="4" w:space="1" w:color="auto"/>
          <w:left w:val="single" w:sz="4" w:space="4" w:color="auto"/>
          <w:bottom w:val="single" w:sz="4" w:space="1" w:color="auto"/>
          <w:right w:val="single" w:sz="4" w:space="4" w:color="auto"/>
        </w:pBdr>
        <w:ind w:left="1418" w:right="1415"/>
        <w:jc w:val="both"/>
        <w:rPr>
          <w:rFonts w:ascii="Arial" w:hAnsi="Arial"/>
          <w:lang w:val="en-GB"/>
        </w:rPr>
      </w:pPr>
      <w:r>
        <w:rPr>
          <w:rFonts w:ascii="Arial" w:hAnsi="Arial"/>
          <w:lang w:val="en-GB"/>
        </w:rPr>
        <w:t>#include &lt;stdio.h&gt;</w:t>
      </w:r>
    </w:p>
    <w:p w:rsidR="00E65E2F" w:rsidRDefault="00E65E2F" w:rsidP="00E65E2F">
      <w:pPr>
        <w:pBdr>
          <w:top w:val="single" w:sz="4" w:space="1" w:color="auto"/>
          <w:left w:val="single" w:sz="4" w:space="4" w:color="auto"/>
          <w:bottom w:val="single" w:sz="4" w:space="1" w:color="auto"/>
          <w:right w:val="single" w:sz="4" w:space="4" w:color="auto"/>
        </w:pBdr>
        <w:ind w:left="1418" w:right="1415"/>
        <w:jc w:val="both"/>
        <w:rPr>
          <w:rFonts w:ascii="Arial" w:hAnsi="Arial"/>
          <w:lang w:val="en-GB"/>
        </w:rPr>
      </w:pPr>
      <w:r>
        <w:rPr>
          <w:rFonts w:ascii="Arial" w:hAnsi="Arial"/>
          <w:lang w:val="en-GB"/>
        </w:rPr>
        <w:t>#endif</w:t>
      </w:r>
    </w:p>
    <w:p w:rsidR="00E65E2F" w:rsidRDefault="00E65E2F" w:rsidP="00E65E2F">
      <w:pPr>
        <w:rPr>
          <w:rFonts w:ascii="Arial" w:hAnsi="Arial"/>
        </w:rPr>
      </w:pPr>
      <w:r>
        <w:rPr>
          <w:rFonts w:ascii="Arial" w:hAnsi="Arial"/>
        </w:rPr>
        <w:t>monfic.c</w:t>
      </w:r>
    </w:p>
    <w:p w:rsidR="00E65E2F" w:rsidRDefault="00E65E2F" w:rsidP="00E65E2F">
      <w:pPr>
        <w:rPr>
          <w:rFonts w:ascii="Arial" w:hAnsi="Arial"/>
        </w:rPr>
      </w:pPr>
    </w:p>
    <w:tbl>
      <w:tblPr>
        <w:tblW w:w="0" w:type="auto"/>
        <w:tblInd w:w="1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505"/>
      </w:tblGrid>
      <w:tr w:rsidR="00E65E2F" w:rsidTr="00E65E2F">
        <w:tc>
          <w:tcPr>
            <w:tcW w:w="6505" w:type="dxa"/>
          </w:tcPr>
          <w:p w:rsidR="00E65E2F" w:rsidRDefault="00E65E2F" w:rsidP="00D23F4C">
            <w:pPr>
              <w:rPr>
                <w:rFonts w:ascii="Arial" w:hAnsi="Arial"/>
                <w:lang w:val="en-GB"/>
              </w:rPr>
            </w:pPr>
            <w:r>
              <w:rPr>
                <w:rFonts w:ascii="Arial" w:hAnsi="Arial"/>
                <w:lang w:val="en-GB"/>
              </w:rPr>
              <w:t xml:space="preserve">#include </w:t>
            </w:r>
            <w:r>
              <w:rPr>
                <w:rFonts w:ascii="Arial" w:hAnsi="Arial"/>
              </w:rPr>
              <w:sym w:font="Symbol" w:char="F0B2"/>
            </w:r>
            <w:r>
              <w:rPr>
                <w:rFonts w:ascii="Arial" w:hAnsi="Arial"/>
                <w:lang w:val="en-GB"/>
              </w:rPr>
              <w:t>mabib.h</w:t>
            </w:r>
            <w:r>
              <w:rPr>
                <w:rFonts w:ascii="Arial" w:hAnsi="Arial"/>
              </w:rPr>
              <w:sym w:font="Symbol" w:char="F0B2"/>
            </w:r>
          </w:p>
          <w:p w:rsidR="00E65E2F" w:rsidRDefault="00E65E2F" w:rsidP="00D23F4C">
            <w:pPr>
              <w:rPr>
                <w:rFonts w:ascii="Arial" w:hAnsi="Arial"/>
                <w:sz w:val="12"/>
                <w:lang w:val="en-GB"/>
              </w:rPr>
            </w:pPr>
          </w:p>
          <w:p w:rsidR="00E65E2F" w:rsidRDefault="00E65E2F" w:rsidP="00D23F4C">
            <w:pPr>
              <w:rPr>
                <w:rFonts w:ascii="Arial" w:hAnsi="Arial"/>
                <w:lang w:val="en-GB"/>
              </w:rPr>
            </w:pPr>
            <w:r>
              <w:rPr>
                <w:rFonts w:ascii="Arial" w:hAnsi="Arial"/>
                <w:lang w:val="en-GB"/>
              </w:rPr>
              <w:t>int main()</w:t>
            </w:r>
          </w:p>
          <w:p w:rsidR="00E65E2F" w:rsidRDefault="00E65E2F" w:rsidP="00D23F4C">
            <w:pPr>
              <w:rPr>
                <w:rFonts w:ascii="Arial" w:hAnsi="Arial"/>
              </w:rPr>
            </w:pPr>
            <w:r>
              <w:rPr>
                <w:rFonts w:ascii="Arial" w:hAnsi="Arial"/>
              </w:rPr>
              <w:t>{</w:t>
            </w:r>
          </w:p>
          <w:p w:rsidR="00E65E2F" w:rsidRDefault="00E65E2F" w:rsidP="00D23F4C">
            <w:pPr>
              <w:rPr>
                <w:rFonts w:ascii="Arial" w:hAnsi="Arial"/>
              </w:rPr>
            </w:pPr>
            <w:r>
              <w:rPr>
                <w:rFonts w:ascii="Arial" w:hAnsi="Arial"/>
              </w:rPr>
              <w:t xml:space="preserve">    // ce programme affiche un message a l’ecran</w:t>
            </w:r>
          </w:p>
          <w:p w:rsidR="00E65E2F" w:rsidRDefault="00E65E2F" w:rsidP="00D23F4C">
            <w:pPr>
              <w:rPr>
                <w:rFonts w:ascii="Arial" w:hAnsi="Arial"/>
              </w:rPr>
            </w:pPr>
            <w:r>
              <w:rPr>
                <w:rFonts w:ascii="Arial" w:hAnsi="Arial"/>
              </w:rPr>
              <w:t xml:space="preserve">    printf(</w:t>
            </w:r>
            <w:r>
              <w:rPr>
                <w:rFonts w:ascii="Arial" w:hAnsi="Arial"/>
              </w:rPr>
              <w:sym w:font="Symbol" w:char="F0B2"/>
            </w:r>
            <w:r>
              <w:rPr>
                <w:rFonts w:ascii="Arial" w:hAnsi="Arial"/>
              </w:rPr>
              <w:t>Bonjour le monde !</w:t>
            </w:r>
            <w:r>
              <w:rPr>
                <w:rFonts w:ascii="Arial" w:hAnsi="Arial"/>
              </w:rPr>
              <w:sym w:font="Symbol" w:char="F0B2"/>
            </w:r>
            <w:r>
              <w:rPr>
                <w:rFonts w:ascii="Arial" w:hAnsi="Arial"/>
              </w:rPr>
              <w:t>) ;</w:t>
            </w:r>
          </w:p>
          <w:p w:rsidR="00E65E2F" w:rsidRDefault="00E65E2F" w:rsidP="00D23F4C">
            <w:pPr>
              <w:rPr>
                <w:rFonts w:ascii="Arial" w:hAnsi="Arial"/>
              </w:rPr>
            </w:pPr>
          </w:p>
          <w:p w:rsidR="00E65E2F" w:rsidRDefault="00E65E2F" w:rsidP="00D23F4C">
            <w:pPr>
              <w:rPr>
                <w:rFonts w:ascii="Arial" w:hAnsi="Arial"/>
              </w:rPr>
            </w:pPr>
            <w:r>
              <w:rPr>
                <w:rFonts w:ascii="Arial" w:hAnsi="Arial"/>
              </w:rPr>
              <w:t xml:space="preserve">    system(« pause ») ;</w:t>
            </w:r>
          </w:p>
          <w:p w:rsidR="00E65E2F" w:rsidRDefault="00E65E2F" w:rsidP="00D23F4C">
            <w:pPr>
              <w:rPr>
                <w:rFonts w:ascii="Arial" w:hAnsi="Arial"/>
              </w:rPr>
            </w:pPr>
            <w:r>
              <w:rPr>
                <w:rFonts w:ascii="Arial" w:hAnsi="Arial"/>
              </w:rPr>
              <w:t xml:space="preserve">    return 0 ;</w:t>
            </w:r>
          </w:p>
          <w:p w:rsidR="00E65E2F" w:rsidRDefault="00E65E2F" w:rsidP="00D23F4C">
            <w:pPr>
              <w:rPr>
                <w:rFonts w:ascii="Arial" w:hAnsi="Arial"/>
              </w:rPr>
            </w:pPr>
            <w:r>
              <w:rPr>
                <w:rFonts w:ascii="Arial" w:hAnsi="Arial"/>
              </w:rPr>
              <w:t>}</w:t>
            </w:r>
          </w:p>
        </w:tc>
      </w:tr>
    </w:tbl>
    <w:p w:rsidR="00E65E2F" w:rsidRDefault="00E65E2F" w:rsidP="00E65E2F">
      <w:pPr>
        <w:jc w:val="both"/>
        <w:rPr>
          <w:rFonts w:ascii="Arial" w:hAnsi="Arial"/>
          <w:sz w:val="24"/>
        </w:rPr>
      </w:pPr>
    </w:p>
    <w:p w:rsidR="003C3C81" w:rsidRPr="00E65E2F" w:rsidRDefault="00E65E2F" w:rsidP="003C3C81">
      <w:pPr>
        <w:pStyle w:val="textedecal"/>
        <w:ind w:left="0"/>
        <w:rPr>
          <w:rFonts w:ascii="Arial" w:hAnsi="Arial" w:cs="Arial"/>
          <w:b/>
        </w:rPr>
      </w:pPr>
      <w:r w:rsidRPr="00E65E2F">
        <w:rPr>
          <w:rFonts w:ascii="Arial" w:hAnsi="Arial" w:cs="Arial"/>
          <w:b/>
        </w:rPr>
        <w:t xml:space="preserve">Autre exemple : </w:t>
      </w:r>
      <w:r w:rsidR="00F970B5" w:rsidRPr="00E65E2F">
        <w:rPr>
          <w:rFonts w:ascii="Arial" w:hAnsi="Arial" w:cs="Arial"/>
          <w:b/>
        </w:rPr>
        <w:t xml:space="preserve">Reprenons </w:t>
      </w:r>
      <w:r w:rsidRPr="00E65E2F">
        <w:rPr>
          <w:rFonts w:ascii="Arial" w:hAnsi="Arial" w:cs="Arial"/>
          <w:b/>
        </w:rPr>
        <w:t>notre</w:t>
      </w:r>
      <w:r w:rsidR="00F970B5" w:rsidRPr="00E65E2F">
        <w:rPr>
          <w:rFonts w:ascii="Arial" w:hAnsi="Arial" w:cs="Arial"/>
          <w:b/>
        </w:rPr>
        <w:t xml:space="preserve"> PGCD</w:t>
      </w:r>
      <w:r w:rsidR="003C3C81" w:rsidRPr="00E65E2F">
        <w:rPr>
          <w:rFonts w:ascii="Arial" w:hAnsi="Arial" w:cs="Arial"/>
          <w:b/>
        </w:rPr>
        <w:t>.</w:t>
      </w:r>
    </w:p>
    <w:p w:rsidR="00F970B5" w:rsidRPr="003C3C81" w:rsidRDefault="00F970B5" w:rsidP="003C3C81">
      <w:pPr>
        <w:pStyle w:val="textedecal"/>
        <w:ind w:left="0"/>
        <w:rPr>
          <w:rFonts w:ascii="Arial" w:hAnsi="Arial" w:cs="Arial"/>
        </w:rPr>
      </w:pPr>
    </w:p>
    <w:tbl>
      <w:tblPr>
        <w:tblW w:w="0" w:type="auto"/>
        <w:tblInd w:w="1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3"/>
      </w:tblGrid>
      <w:tr w:rsidR="00F63C2B" w:rsidTr="00E65E2F">
        <w:tc>
          <w:tcPr>
            <w:tcW w:w="6663" w:type="dxa"/>
          </w:tcPr>
          <w:p w:rsidR="003C3C81" w:rsidRPr="00A060FC" w:rsidRDefault="00F15841" w:rsidP="00F63C2B">
            <w:pPr>
              <w:rPr>
                <w:rFonts w:ascii="Arial" w:hAnsi="Arial"/>
              </w:rPr>
            </w:pPr>
            <w:r>
              <w:rPr>
                <w:rFonts w:ascii="Arial" w:hAnsi="Arial"/>
              </w:rPr>
              <w:t>// on commence par</w:t>
            </w:r>
            <w:r w:rsidR="003C3C81" w:rsidRPr="00A060FC">
              <w:rPr>
                <w:rFonts w:ascii="Arial" w:hAnsi="Arial"/>
              </w:rPr>
              <w:t xml:space="preserve"> les bibliothèques</w:t>
            </w:r>
          </w:p>
          <w:p w:rsidR="000D6179" w:rsidRDefault="000D6179" w:rsidP="00F63C2B">
            <w:pPr>
              <w:rPr>
                <w:rFonts w:ascii="Arial" w:hAnsi="Arial"/>
              </w:rPr>
            </w:pPr>
            <w:r w:rsidRPr="00A060FC">
              <w:rPr>
                <w:rFonts w:ascii="Arial" w:hAnsi="Arial"/>
              </w:rPr>
              <w:t xml:space="preserve">#include </w:t>
            </w:r>
            <w:r>
              <w:rPr>
                <w:rFonts w:ascii="Arial" w:hAnsi="Arial"/>
              </w:rPr>
              <w:t>&lt;stdio</w:t>
            </w:r>
            <w:r w:rsidRPr="00A060FC">
              <w:rPr>
                <w:rFonts w:ascii="Arial" w:hAnsi="Arial"/>
              </w:rPr>
              <w:t>.h</w:t>
            </w:r>
            <w:r>
              <w:rPr>
                <w:rFonts w:ascii="Arial" w:hAnsi="Arial"/>
              </w:rPr>
              <w:t>&gt;</w:t>
            </w:r>
          </w:p>
          <w:p w:rsidR="00F63C2B" w:rsidRPr="00A060FC" w:rsidRDefault="00F63C2B" w:rsidP="00F63C2B">
            <w:pPr>
              <w:rPr>
                <w:rFonts w:ascii="Arial" w:hAnsi="Arial"/>
              </w:rPr>
            </w:pPr>
            <w:r w:rsidRPr="00A060FC">
              <w:rPr>
                <w:rFonts w:ascii="Arial" w:hAnsi="Arial"/>
              </w:rPr>
              <w:t>#include “mabib.h”</w:t>
            </w:r>
            <w:r w:rsidR="00CA5E18">
              <w:rPr>
                <w:rFonts w:ascii="Arial" w:hAnsi="Arial"/>
              </w:rPr>
              <w:t xml:space="preserve"> // notez la différence de syntaxe ligne 2 et 3</w:t>
            </w:r>
          </w:p>
          <w:p w:rsidR="00F63C2B" w:rsidRPr="00A060FC" w:rsidRDefault="00F63C2B" w:rsidP="00F63C2B">
            <w:pPr>
              <w:rPr>
                <w:rFonts w:ascii="Arial" w:hAnsi="Arial"/>
              </w:rPr>
            </w:pPr>
          </w:p>
          <w:p w:rsidR="003C3C81" w:rsidRPr="003C3C81" w:rsidRDefault="003C3C81" w:rsidP="00F63C2B">
            <w:pPr>
              <w:rPr>
                <w:rFonts w:ascii="Arial" w:hAnsi="Arial"/>
              </w:rPr>
            </w:pPr>
            <w:r w:rsidRPr="003C3C81">
              <w:rPr>
                <w:rFonts w:ascii="Arial" w:hAnsi="Arial"/>
              </w:rPr>
              <w:t>// ici les fonctions et procedures éventuelles</w:t>
            </w:r>
          </w:p>
          <w:p w:rsidR="003C3C81" w:rsidRDefault="003C3C81" w:rsidP="00F63C2B">
            <w:pPr>
              <w:rPr>
                <w:rFonts w:ascii="Arial" w:hAnsi="Arial"/>
              </w:rPr>
            </w:pPr>
            <w:r>
              <w:rPr>
                <w:rFonts w:ascii="Arial" w:hAnsi="Arial"/>
              </w:rPr>
              <w:t>…</w:t>
            </w:r>
          </w:p>
          <w:p w:rsidR="003C3C81" w:rsidRDefault="003C3C81" w:rsidP="00F63C2B">
            <w:pPr>
              <w:rPr>
                <w:rFonts w:ascii="Arial" w:hAnsi="Arial"/>
              </w:rPr>
            </w:pPr>
          </w:p>
          <w:p w:rsidR="003C3C81" w:rsidRPr="003C3C81" w:rsidRDefault="003C3C81" w:rsidP="00F63C2B">
            <w:pPr>
              <w:rPr>
                <w:rFonts w:ascii="Arial" w:hAnsi="Arial"/>
              </w:rPr>
            </w:pPr>
            <w:r>
              <w:rPr>
                <w:rFonts w:ascii="Arial" w:hAnsi="Arial"/>
              </w:rPr>
              <w:t>// et le programme principal</w:t>
            </w:r>
          </w:p>
          <w:p w:rsidR="00F63C2B" w:rsidRPr="003C3C81" w:rsidRDefault="00F63C2B" w:rsidP="00F63C2B">
            <w:pPr>
              <w:rPr>
                <w:rFonts w:ascii="Arial" w:hAnsi="Arial"/>
              </w:rPr>
            </w:pPr>
            <w:r w:rsidRPr="003C3C81">
              <w:rPr>
                <w:rFonts w:ascii="Arial" w:hAnsi="Arial"/>
              </w:rPr>
              <w:t>int main()</w:t>
            </w:r>
          </w:p>
          <w:p w:rsidR="00F63C2B" w:rsidRDefault="00F63C2B" w:rsidP="00F63C2B">
            <w:pPr>
              <w:rPr>
                <w:rFonts w:ascii="Arial" w:hAnsi="Arial"/>
              </w:rPr>
            </w:pPr>
            <w:r>
              <w:rPr>
                <w:rFonts w:ascii="Arial" w:hAnsi="Arial"/>
              </w:rPr>
              <w:t>{</w:t>
            </w:r>
          </w:p>
          <w:p w:rsidR="00F63C2B" w:rsidRPr="00E27894" w:rsidRDefault="008A591C" w:rsidP="00F63C2B">
            <w:pPr>
              <w:rPr>
                <w:rFonts w:ascii="Arial" w:hAnsi="Arial"/>
                <w:sz w:val="16"/>
                <w:szCs w:val="16"/>
              </w:rPr>
            </w:pPr>
            <w:r>
              <w:rPr>
                <w:rFonts w:ascii="Arial" w:hAnsi="Arial"/>
                <w:sz w:val="16"/>
                <w:szCs w:val="16"/>
              </w:rPr>
              <w:t xml:space="preserve">     </w:t>
            </w:r>
            <w:r w:rsidR="00F63C2B" w:rsidRPr="00E27894">
              <w:rPr>
                <w:rFonts w:ascii="Arial" w:hAnsi="Arial"/>
                <w:sz w:val="16"/>
                <w:szCs w:val="16"/>
              </w:rPr>
              <w:t>// declaration des variables</w:t>
            </w:r>
          </w:p>
          <w:p w:rsidR="00F63C2B" w:rsidRDefault="008A591C" w:rsidP="00F63C2B">
            <w:pPr>
              <w:rPr>
                <w:rFonts w:ascii="Arial" w:hAnsi="Arial"/>
              </w:rPr>
            </w:pPr>
            <w:r>
              <w:rPr>
                <w:rFonts w:ascii="Arial" w:hAnsi="Arial"/>
              </w:rPr>
              <w:t xml:space="preserve">    </w:t>
            </w:r>
            <w:r w:rsidR="00F63C2B">
              <w:rPr>
                <w:rFonts w:ascii="Arial" w:hAnsi="Arial"/>
              </w:rPr>
              <w:t>int a,b,diff ;</w:t>
            </w:r>
          </w:p>
          <w:p w:rsidR="00F63C2B" w:rsidRDefault="008A591C" w:rsidP="00F63C2B">
            <w:pPr>
              <w:rPr>
                <w:rFonts w:ascii="Arial" w:hAnsi="Arial"/>
              </w:rPr>
            </w:pPr>
            <w:r>
              <w:rPr>
                <w:rFonts w:ascii="Arial" w:hAnsi="Arial"/>
              </w:rPr>
              <w:t xml:space="preserve">    </w:t>
            </w:r>
          </w:p>
          <w:p w:rsidR="00F63C2B" w:rsidRPr="00E27894" w:rsidRDefault="008A591C" w:rsidP="00F63C2B">
            <w:pPr>
              <w:rPr>
                <w:rFonts w:ascii="Arial" w:hAnsi="Arial"/>
                <w:sz w:val="16"/>
                <w:szCs w:val="16"/>
              </w:rPr>
            </w:pPr>
            <w:r>
              <w:rPr>
                <w:rFonts w:ascii="Arial" w:hAnsi="Arial"/>
                <w:sz w:val="16"/>
                <w:szCs w:val="16"/>
              </w:rPr>
              <w:t xml:space="preserve">     </w:t>
            </w:r>
            <w:r w:rsidR="00F63C2B" w:rsidRPr="00E27894">
              <w:rPr>
                <w:rFonts w:ascii="Arial" w:hAnsi="Arial"/>
                <w:sz w:val="16"/>
                <w:szCs w:val="16"/>
              </w:rPr>
              <w:t>// obtention des 2 valeurs</w:t>
            </w:r>
          </w:p>
          <w:p w:rsidR="00F63C2B" w:rsidRDefault="008A591C" w:rsidP="00F63C2B">
            <w:pPr>
              <w:rPr>
                <w:rFonts w:ascii="Arial" w:hAnsi="Arial"/>
              </w:rPr>
            </w:pPr>
            <w:r>
              <w:rPr>
                <w:rFonts w:ascii="Arial" w:hAnsi="Arial"/>
              </w:rPr>
              <w:t xml:space="preserve">    </w:t>
            </w:r>
            <w:r w:rsidR="00F63C2B">
              <w:rPr>
                <w:rFonts w:ascii="Arial" w:hAnsi="Arial"/>
              </w:rPr>
              <w:t>printf(</w:t>
            </w:r>
            <w:r w:rsidR="00F63C2B">
              <w:rPr>
                <w:rFonts w:ascii="Arial" w:hAnsi="Arial"/>
              </w:rPr>
              <w:sym w:font="Symbol" w:char="F0B2"/>
            </w:r>
            <w:r w:rsidR="00F63C2B">
              <w:rPr>
                <w:rFonts w:ascii="Arial" w:hAnsi="Arial"/>
              </w:rPr>
              <w:t>entrez la valeur de A</w:t>
            </w:r>
            <w:r w:rsidR="00F63C2B">
              <w:rPr>
                <w:rFonts w:ascii="Arial" w:hAnsi="Arial"/>
              </w:rPr>
              <w:sym w:font="Symbol" w:char="F0B2"/>
            </w:r>
            <w:r w:rsidR="00F63C2B">
              <w:rPr>
                <w:rFonts w:ascii="Arial" w:hAnsi="Arial"/>
              </w:rPr>
              <w:t>) ;</w:t>
            </w:r>
          </w:p>
          <w:p w:rsidR="00F63C2B" w:rsidRDefault="008A591C" w:rsidP="00F63C2B">
            <w:pPr>
              <w:rPr>
                <w:rFonts w:ascii="Arial" w:hAnsi="Arial"/>
              </w:rPr>
            </w:pPr>
            <w:r>
              <w:rPr>
                <w:rFonts w:ascii="Arial" w:hAnsi="Arial"/>
              </w:rPr>
              <w:t xml:space="preserve">    </w:t>
            </w:r>
            <w:r w:rsidR="00F63C2B">
              <w:rPr>
                <w:rFonts w:ascii="Arial" w:hAnsi="Arial"/>
              </w:rPr>
              <w:t>scanf(</w:t>
            </w:r>
            <w:r w:rsidR="00F63C2B">
              <w:rPr>
                <w:rFonts w:ascii="Arial" w:hAnsi="Arial"/>
              </w:rPr>
              <w:sym w:font="Symbol" w:char="F0B2"/>
            </w:r>
            <w:r w:rsidR="00F63C2B">
              <w:rPr>
                <w:rFonts w:ascii="Arial" w:hAnsi="Arial"/>
              </w:rPr>
              <w:t>%d</w:t>
            </w:r>
            <w:r w:rsidR="00F63C2B">
              <w:rPr>
                <w:rFonts w:ascii="Arial" w:hAnsi="Arial"/>
              </w:rPr>
              <w:sym w:font="Symbol" w:char="F0B2"/>
            </w:r>
            <w:r w:rsidR="00F63C2B">
              <w:rPr>
                <w:rFonts w:ascii="Arial" w:hAnsi="Arial"/>
              </w:rPr>
              <w:t>,&amp;a) ;</w:t>
            </w:r>
          </w:p>
          <w:p w:rsidR="00F63C2B" w:rsidRDefault="008A591C" w:rsidP="00F63C2B">
            <w:pPr>
              <w:rPr>
                <w:rFonts w:ascii="Arial" w:hAnsi="Arial"/>
              </w:rPr>
            </w:pPr>
            <w:r>
              <w:rPr>
                <w:rFonts w:ascii="Arial" w:hAnsi="Arial"/>
              </w:rPr>
              <w:t xml:space="preserve">    </w:t>
            </w:r>
            <w:r w:rsidR="00F63C2B">
              <w:rPr>
                <w:rFonts w:ascii="Arial" w:hAnsi="Arial"/>
              </w:rPr>
              <w:t>printf(</w:t>
            </w:r>
            <w:r w:rsidR="00F63C2B">
              <w:rPr>
                <w:rFonts w:ascii="Arial" w:hAnsi="Arial"/>
              </w:rPr>
              <w:sym w:font="Symbol" w:char="F0B2"/>
            </w:r>
            <w:r w:rsidR="00F63C2B">
              <w:rPr>
                <w:rFonts w:ascii="Arial" w:hAnsi="Arial"/>
              </w:rPr>
              <w:t>entrez la valeur de B</w:t>
            </w:r>
            <w:r w:rsidR="00F63C2B">
              <w:rPr>
                <w:rFonts w:ascii="Arial" w:hAnsi="Arial"/>
              </w:rPr>
              <w:sym w:font="Symbol" w:char="F0B2"/>
            </w:r>
            <w:r w:rsidR="00F63C2B">
              <w:rPr>
                <w:rFonts w:ascii="Arial" w:hAnsi="Arial"/>
              </w:rPr>
              <w:t>) ;</w:t>
            </w:r>
          </w:p>
          <w:p w:rsidR="00F63C2B" w:rsidRDefault="008A591C" w:rsidP="00F63C2B">
            <w:pPr>
              <w:rPr>
                <w:rFonts w:ascii="Arial" w:hAnsi="Arial"/>
              </w:rPr>
            </w:pPr>
            <w:r>
              <w:rPr>
                <w:rFonts w:ascii="Arial" w:hAnsi="Arial"/>
              </w:rPr>
              <w:t xml:space="preserve">    </w:t>
            </w:r>
            <w:r w:rsidR="00F63C2B" w:rsidRPr="00EC04DB">
              <w:rPr>
                <w:rFonts w:ascii="Arial" w:hAnsi="Arial"/>
              </w:rPr>
              <w:t>scanf(</w:t>
            </w:r>
            <w:r w:rsidR="00F63C2B">
              <w:rPr>
                <w:rFonts w:ascii="Arial" w:hAnsi="Arial"/>
              </w:rPr>
              <w:sym w:font="Symbol" w:char="F0B2"/>
            </w:r>
            <w:r w:rsidR="00F63C2B" w:rsidRPr="00EC04DB">
              <w:rPr>
                <w:rFonts w:ascii="Arial" w:hAnsi="Arial"/>
              </w:rPr>
              <w:t>%d</w:t>
            </w:r>
            <w:r w:rsidR="00F63C2B">
              <w:rPr>
                <w:rFonts w:ascii="Arial" w:hAnsi="Arial"/>
              </w:rPr>
              <w:sym w:font="Symbol" w:char="F0B2"/>
            </w:r>
            <w:r w:rsidR="00F63C2B" w:rsidRPr="00EC04DB">
              <w:rPr>
                <w:rFonts w:ascii="Arial" w:hAnsi="Arial"/>
              </w:rPr>
              <w:t>,&amp;b) ;</w:t>
            </w:r>
          </w:p>
          <w:p w:rsidR="00F63C2B" w:rsidRPr="00E27894" w:rsidRDefault="008A591C" w:rsidP="00F63C2B">
            <w:pPr>
              <w:rPr>
                <w:rFonts w:ascii="Arial" w:hAnsi="Arial"/>
                <w:sz w:val="16"/>
                <w:szCs w:val="16"/>
              </w:rPr>
            </w:pPr>
            <w:r>
              <w:rPr>
                <w:rFonts w:ascii="Arial" w:hAnsi="Arial"/>
                <w:sz w:val="16"/>
                <w:szCs w:val="16"/>
              </w:rPr>
              <w:t xml:space="preserve">     </w:t>
            </w:r>
            <w:r w:rsidR="00F63C2B" w:rsidRPr="00E27894">
              <w:rPr>
                <w:rFonts w:ascii="Arial" w:hAnsi="Arial"/>
                <w:sz w:val="16"/>
                <w:szCs w:val="16"/>
              </w:rPr>
              <w:t>// boucle de calcul du pgcd</w:t>
            </w:r>
          </w:p>
          <w:p w:rsidR="00F63C2B" w:rsidRPr="00B107F8" w:rsidRDefault="008A591C" w:rsidP="00F63C2B">
            <w:pPr>
              <w:rPr>
                <w:rFonts w:ascii="Arial" w:hAnsi="Arial"/>
                <w:lang w:val="en-GB"/>
              </w:rPr>
            </w:pPr>
            <w:r w:rsidRPr="00AF67F5">
              <w:rPr>
                <w:rFonts w:ascii="Arial" w:hAnsi="Arial"/>
              </w:rPr>
              <w:t xml:space="preserve">    </w:t>
            </w:r>
            <w:r w:rsidR="00F63C2B" w:rsidRPr="00B107F8">
              <w:rPr>
                <w:rFonts w:ascii="Arial" w:hAnsi="Arial"/>
                <w:lang w:val="en-GB"/>
              </w:rPr>
              <w:t>while (a != b)</w:t>
            </w:r>
          </w:p>
          <w:p w:rsidR="00F63C2B" w:rsidRPr="00B107F8" w:rsidRDefault="008A591C" w:rsidP="00F63C2B">
            <w:pPr>
              <w:rPr>
                <w:rFonts w:ascii="Arial" w:hAnsi="Arial"/>
                <w:lang w:val="en-GB"/>
              </w:rPr>
            </w:pPr>
            <w:r>
              <w:rPr>
                <w:rFonts w:ascii="Arial" w:hAnsi="Arial"/>
                <w:lang w:val="en-GB"/>
              </w:rPr>
              <w:t xml:space="preserve">    </w:t>
            </w:r>
            <w:r w:rsidR="00F63C2B" w:rsidRPr="00B107F8">
              <w:rPr>
                <w:rFonts w:ascii="Arial" w:hAnsi="Arial"/>
                <w:lang w:val="en-GB"/>
              </w:rPr>
              <w:t>{</w:t>
            </w:r>
          </w:p>
          <w:p w:rsidR="00F63C2B" w:rsidRPr="00EC04DB" w:rsidRDefault="008A591C" w:rsidP="00F63C2B">
            <w:pPr>
              <w:rPr>
                <w:rFonts w:ascii="Arial" w:hAnsi="Arial"/>
                <w:lang w:val="en-GB"/>
              </w:rPr>
            </w:pPr>
            <w:r>
              <w:rPr>
                <w:rFonts w:ascii="Arial" w:hAnsi="Arial"/>
                <w:lang w:val="en-GB"/>
              </w:rPr>
              <w:t xml:space="preserve">    </w:t>
            </w:r>
            <w:r w:rsidR="00F63C2B" w:rsidRPr="00EC04DB">
              <w:rPr>
                <w:rFonts w:ascii="Arial" w:hAnsi="Arial"/>
                <w:lang w:val="en-GB"/>
              </w:rPr>
              <w:t xml:space="preserve">    diff = abs(a – b) ;</w:t>
            </w:r>
          </w:p>
          <w:p w:rsidR="00F63C2B" w:rsidRPr="00EC04DB" w:rsidRDefault="008A591C" w:rsidP="00F63C2B">
            <w:pPr>
              <w:rPr>
                <w:rFonts w:ascii="Arial" w:hAnsi="Arial"/>
                <w:lang w:val="en-GB"/>
              </w:rPr>
            </w:pPr>
            <w:r>
              <w:rPr>
                <w:rFonts w:ascii="Arial" w:hAnsi="Arial"/>
                <w:lang w:val="en-GB"/>
              </w:rPr>
              <w:t xml:space="preserve">    </w:t>
            </w:r>
            <w:r w:rsidR="00F63C2B" w:rsidRPr="00EC04DB">
              <w:rPr>
                <w:rFonts w:ascii="Arial" w:hAnsi="Arial"/>
                <w:lang w:val="en-GB"/>
              </w:rPr>
              <w:t xml:space="preserve">    if (a&gt;b) a = diff ;</w:t>
            </w:r>
          </w:p>
          <w:p w:rsidR="00F63C2B" w:rsidRPr="00B107F8" w:rsidRDefault="008A591C" w:rsidP="00F63C2B">
            <w:pPr>
              <w:rPr>
                <w:rFonts w:ascii="Arial" w:hAnsi="Arial"/>
                <w:lang w:val="en-GB"/>
              </w:rPr>
            </w:pPr>
            <w:r>
              <w:rPr>
                <w:rFonts w:ascii="Arial" w:hAnsi="Arial"/>
                <w:lang w:val="en-GB"/>
              </w:rPr>
              <w:t xml:space="preserve">    </w:t>
            </w:r>
            <w:r w:rsidR="00F63C2B" w:rsidRPr="00EC04DB">
              <w:rPr>
                <w:rFonts w:ascii="Arial" w:hAnsi="Arial"/>
                <w:lang w:val="en-GB"/>
              </w:rPr>
              <w:t xml:space="preserve">    </w:t>
            </w:r>
            <w:r w:rsidR="00F63C2B" w:rsidRPr="00B107F8">
              <w:rPr>
                <w:rFonts w:ascii="Arial" w:hAnsi="Arial"/>
                <w:lang w:val="en-GB"/>
              </w:rPr>
              <w:t>else b = diff ;</w:t>
            </w:r>
          </w:p>
          <w:p w:rsidR="00F63C2B" w:rsidRDefault="008A591C" w:rsidP="00F63C2B">
            <w:pPr>
              <w:rPr>
                <w:rFonts w:ascii="Arial" w:hAnsi="Arial"/>
              </w:rPr>
            </w:pPr>
            <w:r w:rsidRPr="00AF67F5">
              <w:rPr>
                <w:rFonts w:ascii="Arial" w:hAnsi="Arial"/>
                <w:lang w:val="en-GB"/>
              </w:rPr>
              <w:t xml:space="preserve">    </w:t>
            </w:r>
            <w:r w:rsidR="00F63C2B">
              <w:rPr>
                <w:rFonts w:ascii="Arial" w:hAnsi="Arial"/>
              </w:rPr>
              <w:t>}</w:t>
            </w:r>
          </w:p>
          <w:p w:rsidR="00F63C2B" w:rsidRPr="00E27894" w:rsidRDefault="008A591C" w:rsidP="00F63C2B">
            <w:pPr>
              <w:rPr>
                <w:rFonts w:ascii="Arial" w:hAnsi="Arial"/>
                <w:sz w:val="16"/>
                <w:szCs w:val="16"/>
              </w:rPr>
            </w:pPr>
            <w:r>
              <w:rPr>
                <w:rFonts w:ascii="Arial" w:hAnsi="Arial"/>
                <w:sz w:val="16"/>
                <w:szCs w:val="16"/>
              </w:rPr>
              <w:t xml:space="preserve">     </w:t>
            </w:r>
            <w:r w:rsidR="00F63C2B" w:rsidRPr="00E27894">
              <w:rPr>
                <w:rFonts w:ascii="Arial" w:hAnsi="Arial"/>
                <w:sz w:val="16"/>
                <w:szCs w:val="16"/>
              </w:rPr>
              <w:t>// affichage du resultat</w:t>
            </w:r>
          </w:p>
          <w:p w:rsidR="00F63C2B" w:rsidRDefault="008A591C" w:rsidP="00F63C2B">
            <w:pPr>
              <w:rPr>
                <w:rFonts w:ascii="Arial" w:hAnsi="Arial"/>
              </w:rPr>
            </w:pPr>
            <w:r>
              <w:rPr>
                <w:rFonts w:ascii="Arial" w:hAnsi="Arial"/>
              </w:rPr>
              <w:t xml:space="preserve">    </w:t>
            </w:r>
            <w:r w:rsidR="00F63C2B">
              <w:rPr>
                <w:rFonts w:ascii="Arial" w:hAnsi="Arial"/>
              </w:rPr>
              <w:t>printf(</w:t>
            </w:r>
            <w:r w:rsidR="00F63C2B">
              <w:rPr>
                <w:rFonts w:ascii="Arial" w:hAnsi="Arial"/>
              </w:rPr>
              <w:sym w:font="Symbol" w:char="F0B2"/>
            </w:r>
            <w:r w:rsidR="00F63C2B">
              <w:rPr>
                <w:rFonts w:ascii="Arial" w:hAnsi="Arial"/>
              </w:rPr>
              <w:t>Le PGCD est %d\n</w:t>
            </w:r>
            <w:r w:rsidR="00F63C2B">
              <w:rPr>
                <w:rFonts w:ascii="Arial" w:hAnsi="Arial"/>
              </w:rPr>
              <w:sym w:font="Symbol" w:char="F0B2"/>
            </w:r>
            <w:r w:rsidR="00F63C2B">
              <w:rPr>
                <w:rFonts w:ascii="Arial" w:hAnsi="Arial"/>
              </w:rPr>
              <w:t>,a) ;</w:t>
            </w:r>
          </w:p>
          <w:p w:rsidR="00F63C2B" w:rsidRDefault="008A591C" w:rsidP="00F63C2B">
            <w:pPr>
              <w:rPr>
                <w:rFonts w:ascii="Arial" w:hAnsi="Arial"/>
              </w:rPr>
            </w:pPr>
            <w:r>
              <w:rPr>
                <w:rFonts w:ascii="Arial" w:hAnsi="Arial"/>
              </w:rPr>
              <w:t xml:space="preserve">    </w:t>
            </w:r>
            <w:r w:rsidR="00F63C2B">
              <w:rPr>
                <w:rFonts w:ascii="Arial" w:hAnsi="Arial"/>
              </w:rPr>
              <w:t>return 0 ;</w:t>
            </w:r>
          </w:p>
          <w:p w:rsidR="00F63C2B" w:rsidRDefault="00F63C2B" w:rsidP="00F63C2B">
            <w:pPr>
              <w:rPr>
                <w:rFonts w:ascii="Arial" w:hAnsi="Arial"/>
              </w:rPr>
            </w:pPr>
            <w:r>
              <w:rPr>
                <w:rFonts w:ascii="Arial" w:hAnsi="Arial"/>
              </w:rPr>
              <w:t>}</w:t>
            </w:r>
          </w:p>
        </w:tc>
      </w:tr>
    </w:tbl>
    <w:p w:rsidR="00F63C2B" w:rsidRDefault="00F63C2B" w:rsidP="00F63C2B">
      <w:pPr>
        <w:pStyle w:val="texte"/>
        <w:rPr>
          <w:rFonts w:ascii="Arial" w:hAnsi="Arial"/>
        </w:rPr>
      </w:pPr>
    </w:p>
    <w:p w:rsidR="00E65E2F" w:rsidRDefault="00E65E2F" w:rsidP="00E65E2F">
      <w:pPr>
        <w:pStyle w:val="texte"/>
        <w:rPr>
          <w:rFonts w:ascii="Arial" w:hAnsi="Arial"/>
        </w:rPr>
      </w:pPr>
      <w:r>
        <w:rPr>
          <w:rFonts w:ascii="Arial" w:hAnsi="Arial"/>
        </w:rPr>
        <w:t>Vous noterez</w:t>
      </w:r>
      <w:r w:rsidR="00FD78B0">
        <w:rPr>
          <w:rFonts w:ascii="Arial" w:hAnsi="Arial"/>
        </w:rPr>
        <w:t xml:space="preserve"> en C</w:t>
      </w:r>
      <w:r>
        <w:rPr>
          <w:rFonts w:ascii="Arial" w:hAnsi="Arial"/>
        </w:rPr>
        <w:t> :</w:t>
      </w:r>
    </w:p>
    <w:p w:rsidR="00E65E2F" w:rsidRDefault="00E65E2F" w:rsidP="00EA30F4">
      <w:pPr>
        <w:pStyle w:val="texte"/>
        <w:numPr>
          <w:ilvl w:val="0"/>
          <w:numId w:val="3"/>
        </w:numPr>
        <w:spacing w:after="0"/>
        <w:ind w:hanging="357"/>
        <w:rPr>
          <w:rFonts w:ascii="Arial" w:hAnsi="Arial"/>
        </w:rPr>
      </w:pPr>
      <w:r>
        <w:rPr>
          <w:rFonts w:ascii="Arial" w:hAnsi="Arial"/>
        </w:rPr>
        <w:t>Les débuts et fins de bloc</w:t>
      </w:r>
      <w:r w:rsidR="00FD78B0">
        <w:rPr>
          <w:rFonts w:ascii="Arial" w:hAnsi="Arial"/>
        </w:rPr>
        <w:t xml:space="preserve"> sont des accolades</w:t>
      </w:r>
    </w:p>
    <w:p w:rsidR="00E65E2F" w:rsidRDefault="00E65E2F" w:rsidP="00EA30F4">
      <w:pPr>
        <w:pStyle w:val="texte"/>
        <w:numPr>
          <w:ilvl w:val="0"/>
          <w:numId w:val="3"/>
        </w:numPr>
        <w:rPr>
          <w:rFonts w:ascii="Arial" w:hAnsi="Arial"/>
        </w:rPr>
      </w:pPr>
      <w:r>
        <w:rPr>
          <w:rFonts w:ascii="Arial" w:hAnsi="Arial"/>
        </w:rPr>
        <w:t>Les instructions</w:t>
      </w:r>
      <w:r w:rsidR="00FD78B0">
        <w:rPr>
          <w:rFonts w:ascii="Arial" w:hAnsi="Arial"/>
        </w:rPr>
        <w:t xml:space="preserve"> sont</w:t>
      </w:r>
      <w:r>
        <w:rPr>
          <w:rFonts w:ascii="Arial" w:hAnsi="Arial"/>
        </w:rPr>
        <w:t xml:space="preserve"> terminées par des points-virgules.</w:t>
      </w:r>
    </w:p>
    <w:p w:rsidR="00F7524C" w:rsidRDefault="00F7524C" w:rsidP="00EA30F4">
      <w:pPr>
        <w:pStyle w:val="texte"/>
        <w:numPr>
          <w:ilvl w:val="0"/>
          <w:numId w:val="3"/>
        </w:numPr>
        <w:rPr>
          <w:rFonts w:ascii="Arial" w:hAnsi="Arial"/>
        </w:rPr>
      </w:pPr>
      <w:r>
        <w:rPr>
          <w:rFonts w:ascii="Arial" w:hAnsi="Arial"/>
        </w:rPr>
        <w:t xml:space="preserve">Les instructions d’un même bloc sont décalées à droite par rapport aux accolades du bloc, on appelle ça </w:t>
      </w:r>
      <w:r w:rsidRPr="00F7524C">
        <w:rPr>
          <w:rFonts w:ascii="Arial" w:hAnsi="Arial"/>
          <w:b/>
        </w:rPr>
        <w:t>l’indentation</w:t>
      </w:r>
      <w:r>
        <w:rPr>
          <w:rFonts w:ascii="Arial" w:hAnsi="Arial"/>
          <w:b/>
        </w:rPr>
        <w:t xml:space="preserve"> du programme</w:t>
      </w:r>
      <w:r>
        <w:rPr>
          <w:rFonts w:ascii="Arial" w:hAnsi="Arial"/>
        </w:rPr>
        <w:t xml:space="preserve">. Elle n’est utile qu’au codeur mais permet une relecture efficace du code. Elle s’obtient très simplement sous CodeBlocks en cliquant dans le menu Plugins/SourceCode Formater. </w:t>
      </w:r>
    </w:p>
    <w:p w:rsidR="001B5E36" w:rsidRDefault="001B5E36" w:rsidP="00E65E2F">
      <w:pPr>
        <w:jc w:val="both"/>
        <w:rPr>
          <w:rFonts w:ascii="Arial" w:hAnsi="Arial"/>
          <w:sz w:val="24"/>
        </w:rPr>
      </w:pPr>
    </w:p>
    <w:p w:rsidR="00E65E2F" w:rsidRDefault="00E65E2F" w:rsidP="00723D34">
      <w:pPr>
        <w:pStyle w:val="montitre3"/>
      </w:pPr>
      <w:bookmarkStart w:id="71" w:name="_Toc495808317"/>
      <w:bookmarkStart w:id="72" w:name="_Toc520900171"/>
      <w:r>
        <w:t>Les instructions</w:t>
      </w:r>
      <w:bookmarkEnd w:id="71"/>
      <w:bookmarkEnd w:id="72"/>
    </w:p>
    <w:p w:rsidR="00E65E2F" w:rsidRDefault="00E65E2F" w:rsidP="00E43E78">
      <w:pPr>
        <w:pStyle w:val="montitre4"/>
      </w:pPr>
      <w:bookmarkStart w:id="73" w:name="_Toc495808318"/>
      <w:r>
        <w:t>Instruction simple</w:t>
      </w:r>
      <w:bookmarkEnd w:id="73"/>
    </w:p>
    <w:p w:rsidR="00E65E2F" w:rsidRDefault="00E65E2F" w:rsidP="00E65E2F">
      <w:pPr>
        <w:pStyle w:val="paragnormal"/>
      </w:pPr>
      <w:r>
        <w:t>Une instruction correspond à une action à faire exécuter par la machine. Elle coïncide en général avec une ligne de code, bien qu’il puisse y avoir plusieurs instructions sur une seule ligne.</w:t>
      </w:r>
    </w:p>
    <w:p w:rsidR="00E65E2F" w:rsidRDefault="00E65E2F" w:rsidP="00E65E2F">
      <w:pPr>
        <w:pStyle w:val="paragnormal"/>
      </w:pPr>
      <w:r>
        <w:t>Les instructions sont de nature différente en fonction du but recherché : Echange avec l’utilisateur, déclaration d’une variable, attribution d’une valeur à une variable, test sur cette valeur, répétition d’une série de taches, appel de sous-programme…</w:t>
      </w:r>
    </w:p>
    <w:p w:rsidR="00E65E2F" w:rsidRDefault="00E65E2F" w:rsidP="00E65E2F">
      <w:pPr>
        <w:pStyle w:val="paragnormal"/>
      </w:pPr>
      <w:r>
        <w:rPr>
          <w:b/>
        </w:rPr>
        <w:t>Exemple</w:t>
      </w:r>
      <w:r>
        <w:t xml:space="preserve"> : </w:t>
      </w:r>
      <w:r>
        <w:tab/>
        <w:t>afficher_a_l_ecran(« bonjour »)    ou encore    printf(« bonjour ») ;</w:t>
      </w:r>
    </w:p>
    <w:p w:rsidR="00E65E2F" w:rsidRDefault="00E65E2F" w:rsidP="00E65E2F">
      <w:pPr>
        <w:pStyle w:val="texte"/>
      </w:pPr>
    </w:p>
    <w:p w:rsidR="00E65E2F" w:rsidRDefault="00E65E2F" w:rsidP="00E43E78">
      <w:pPr>
        <w:pStyle w:val="montitre4"/>
      </w:pPr>
      <w:bookmarkStart w:id="74" w:name="_Toc495808319"/>
      <w:r>
        <w:t>Bloc d’instructions</w:t>
      </w:r>
      <w:bookmarkEnd w:id="74"/>
    </w:p>
    <w:p w:rsidR="00E65E2F" w:rsidRDefault="00E65E2F" w:rsidP="00E65E2F">
      <w:pPr>
        <w:pStyle w:val="paragnormal"/>
      </w:pPr>
      <w:r>
        <w:t xml:space="preserve">Un bloc d’instructions correspond à un ensemble d’instructions délimité par les termes </w:t>
      </w:r>
      <w:r>
        <w:rPr>
          <w:b/>
        </w:rPr>
        <w:t>DEBUT et FIN</w:t>
      </w:r>
      <w:r>
        <w:t xml:space="preserve"> en algo, </w:t>
      </w:r>
      <w:r>
        <w:rPr>
          <w:b/>
        </w:rPr>
        <w:t>BEGIN et END</w:t>
      </w:r>
      <w:r>
        <w:t xml:space="preserve"> en Pascal ou </w:t>
      </w:r>
      <w:r>
        <w:rPr>
          <w:b/>
        </w:rPr>
        <w:t>{ et }</w:t>
      </w:r>
      <w:r>
        <w:t xml:space="preserve"> en C. Un programme est donc, en soi, un bloc d’instructions.</w:t>
      </w:r>
    </w:p>
    <w:p w:rsidR="00E65E2F" w:rsidRDefault="00E65E2F" w:rsidP="00E65E2F">
      <w:pPr>
        <w:pStyle w:val="paragnormal"/>
      </w:pPr>
      <w:r>
        <w:t>La notion de bloc permet de traiter un ensemble donné d’instructions en cas de réponse positive d’un test ou un autre bloc dans le cas négatif. Elle permet également de délimiter les instructions à répéter dans le cadre d’une boucle.</w:t>
      </w:r>
    </w:p>
    <w:p w:rsidR="001B5E36" w:rsidRDefault="001B5E36" w:rsidP="00E65E2F">
      <w:pPr>
        <w:rPr>
          <w:rFonts w:ascii="Arial" w:hAnsi="Arial"/>
        </w:rPr>
      </w:pPr>
    </w:p>
    <w:p w:rsidR="00E65E2F" w:rsidRDefault="00E65E2F" w:rsidP="00723D34">
      <w:pPr>
        <w:pStyle w:val="montitre3"/>
      </w:pPr>
      <w:bookmarkStart w:id="75" w:name="_Toc520900172"/>
      <w:r>
        <w:t>Les commentaires</w:t>
      </w:r>
      <w:bookmarkEnd w:id="75"/>
    </w:p>
    <w:p w:rsidR="00E65E2F" w:rsidRDefault="00E65E2F" w:rsidP="00E65E2F">
      <w:pPr>
        <w:jc w:val="both"/>
        <w:rPr>
          <w:rFonts w:ascii="Arial" w:hAnsi="Arial"/>
        </w:rPr>
      </w:pPr>
      <w:r>
        <w:rPr>
          <w:rFonts w:ascii="Arial" w:hAnsi="Arial"/>
        </w:rPr>
        <w:t>Les commentaires accompagnent chaque partie « logique » du code. Ils sont indispensables pour la bonne compréhension du programme…</w:t>
      </w:r>
    </w:p>
    <w:p w:rsidR="00E65E2F" w:rsidRDefault="00E65E2F" w:rsidP="00E65E2F">
      <w:pPr>
        <w:rPr>
          <w:rFonts w:ascii="Arial" w:hAnsi="Arial"/>
        </w:rPr>
      </w:pPr>
    </w:p>
    <w:p w:rsidR="00E65E2F" w:rsidRDefault="00E65E2F" w:rsidP="00EA30F4">
      <w:pPr>
        <w:numPr>
          <w:ilvl w:val="0"/>
          <w:numId w:val="5"/>
        </w:numPr>
        <w:rPr>
          <w:rFonts w:ascii="Arial" w:hAnsi="Arial"/>
        </w:rPr>
      </w:pPr>
      <w:r>
        <w:rPr>
          <w:rFonts w:ascii="Arial" w:hAnsi="Arial"/>
        </w:rPr>
        <w:t>Par les différents membres de l’équipe de développement</w:t>
      </w:r>
    </w:p>
    <w:p w:rsidR="00E65E2F" w:rsidRDefault="00E65E2F" w:rsidP="00EA30F4">
      <w:pPr>
        <w:numPr>
          <w:ilvl w:val="0"/>
          <w:numId w:val="5"/>
        </w:numPr>
        <w:rPr>
          <w:rFonts w:ascii="Arial" w:hAnsi="Arial"/>
        </w:rPr>
      </w:pPr>
      <w:r>
        <w:rPr>
          <w:rFonts w:ascii="Arial" w:hAnsi="Arial"/>
        </w:rPr>
        <w:t>Par les correcteurs</w:t>
      </w:r>
    </w:p>
    <w:p w:rsidR="00E65E2F" w:rsidRDefault="00E65E2F" w:rsidP="00EA30F4">
      <w:pPr>
        <w:numPr>
          <w:ilvl w:val="0"/>
          <w:numId w:val="5"/>
        </w:numPr>
        <w:rPr>
          <w:rFonts w:ascii="Arial" w:hAnsi="Arial"/>
        </w:rPr>
      </w:pPr>
      <w:r>
        <w:rPr>
          <w:rFonts w:ascii="Arial" w:hAnsi="Arial"/>
        </w:rPr>
        <w:t>Par tout programmeur souhaitant s’inspirer d’un code déjà écrit</w:t>
      </w:r>
    </w:p>
    <w:p w:rsidR="00E65E2F" w:rsidRDefault="00E65E2F" w:rsidP="00EA30F4">
      <w:pPr>
        <w:numPr>
          <w:ilvl w:val="0"/>
          <w:numId w:val="5"/>
        </w:numPr>
        <w:rPr>
          <w:rFonts w:ascii="Arial" w:hAnsi="Arial"/>
          <w:b/>
          <w:sz w:val="28"/>
        </w:rPr>
      </w:pPr>
      <w:r>
        <w:rPr>
          <w:rFonts w:ascii="Arial" w:hAnsi="Arial"/>
          <w:b/>
        </w:rPr>
        <w:t>Par le programmeur du code lui-même, lorsqu’il reprend un code écrit il y a quelques temps</w:t>
      </w:r>
    </w:p>
    <w:p w:rsidR="00E65E2F" w:rsidRDefault="00E65E2F" w:rsidP="00E65E2F">
      <w:pPr>
        <w:rPr>
          <w:rFonts w:ascii="Arial" w:hAnsi="Arial"/>
          <w:b/>
        </w:rPr>
      </w:pPr>
    </w:p>
    <w:p w:rsidR="00E65E2F" w:rsidRDefault="00E65E2F" w:rsidP="00E65E2F">
      <w:pPr>
        <w:jc w:val="both"/>
        <w:rPr>
          <w:rFonts w:ascii="Arial" w:hAnsi="Arial"/>
          <w:b/>
          <w:u w:val="single"/>
        </w:rPr>
      </w:pPr>
      <w:r>
        <w:rPr>
          <w:rFonts w:ascii="Arial" w:hAnsi="Arial"/>
          <w:b/>
          <w:u w:val="single"/>
        </w:rPr>
        <w:t>Ils seront automatiquement extraits par certains logiciels pour réaliser une documentation automatique.</w:t>
      </w:r>
    </w:p>
    <w:p w:rsidR="00E65E2F" w:rsidRDefault="00E65E2F" w:rsidP="00E65E2F">
      <w:pPr>
        <w:rPr>
          <w:rFonts w:ascii="Arial" w:hAnsi="Arial"/>
          <w:b/>
        </w:rPr>
      </w:pPr>
    </w:p>
    <w:p w:rsidR="00E65E2F" w:rsidRDefault="00E65E2F" w:rsidP="00723D34">
      <w:pPr>
        <w:pStyle w:val="montitre3"/>
      </w:pPr>
      <w:bookmarkStart w:id="76" w:name="_Toc520900173"/>
      <w:r>
        <w:t xml:space="preserve">Un exemple sous </w:t>
      </w:r>
      <w:r w:rsidR="00A719D2">
        <w:t>CodeBlocks</w:t>
      </w:r>
      <w:bookmarkEnd w:id="76"/>
    </w:p>
    <w:p w:rsidR="00E65E2F" w:rsidRDefault="00AF61B9" w:rsidP="00E65E2F">
      <w:pPr>
        <w:pStyle w:val="texte"/>
        <w:jc w:val="center"/>
      </w:pPr>
      <w:bookmarkStart w:id="77" w:name="OLE_LINK4"/>
      <w:bookmarkStart w:id="78" w:name="OLE_LINK5"/>
      <w:r>
        <w:rPr>
          <w:noProof/>
        </w:rPr>
        <w:drawing>
          <wp:inline distT="0" distB="0" distL="0" distR="0" wp14:anchorId="0ECDF8B4" wp14:editId="0ECABE93">
            <wp:extent cx="2934586" cy="2229800"/>
            <wp:effectExtent l="0" t="0" r="0" b="0"/>
            <wp:docPr id="19" name="Image 19" descr="exemple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emple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4586" cy="2229800"/>
                    </a:xfrm>
                    <a:prstGeom prst="rect">
                      <a:avLst/>
                    </a:prstGeom>
                    <a:noFill/>
                    <a:ln>
                      <a:noFill/>
                    </a:ln>
                  </pic:spPr>
                </pic:pic>
              </a:graphicData>
            </a:graphic>
          </wp:inline>
        </w:drawing>
      </w:r>
      <w:bookmarkEnd w:id="77"/>
      <w:bookmarkEnd w:id="78"/>
    </w:p>
    <w:p w:rsidR="00E65E2F" w:rsidRDefault="001B5E36" w:rsidP="00F63C2B">
      <w:pPr>
        <w:pStyle w:val="texte"/>
        <w:rPr>
          <w:rFonts w:ascii="Arial" w:hAnsi="Arial"/>
        </w:rPr>
      </w:pPr>
      <w:r>
        <w:rPr>
          <w:rFonts w:ascii="Arial" w:hAnsi="Arial"/>
        </w:rPr>
        <w:t xml:space="preserve">L’éditeur CodeBlocks, </w:t>
      </w:r>
      <w:r w:rsidR="00A719D2">
        <w:rPr>
          <w:rFonts w:ascii="Arial" w:hAnsi="Arial"/>
        </w:rPr>
        <w:t>permet de paramétrer l’écran pour afficher 3 parties : l’arborescence de fichiers composants le projet, une fenêtre d’édition et une zone d’affichage des erreurs</w:t>
      </w:r>
      <w:r>
        <w:rPr>
          <w:rFonts w:ascii="Arial" w:hAnsi="Arial"/>
        </w:rPr>
        <w:t>.</w:t>
      </w:r>
    </w:p>
    <w:p w:rsidR="001B5E36" w:rsidRDefault="001B5E36" w:rsidP="00F63C2B">
      <w:pPr>
        <w:pStyle w:val="texte"/>
        <w:rPr>
          <w:rFonts w:ascii="Arial" w:hAnsi="Arial"/>
        </w:rPr>
      </w:pPr>
    </w:p>
    <w:p w:rsidR="00F970B5" w:rsidRDefault="00F970B5" w:rsidP="00723D34">
      <w:pPr>
        <w:pStyle w:val="montitre3"/>
      </w:pPr>
      <w:bookmarkStart w:id="79" w:name="_Toc520900174"/>
      <w:r>
        <w:t>Compilation ou Interprétation</w:t>
      </w:r>
      <w:bookmarkEnd w:id="79"/>
    </w:p>
    <w:p w:rsidR="005A1E0E" w:rsidRDefault="005A1E0E" w:rsidP="005A1E0E">
      <w:pPr>
        <w:pStyle w:val="texte"/>
        <w:rPr>
          <w:rFonts w:ascii="Arial" w:hAnsi="Arial"/>
        </w:rPr>
      </w:pPr>
      <w:r w:rsidRPr="003C3C81">
        <w:rPr>
          <w:rFonts w:ascii="Arial" w:hAnsi="Arial"/>
        </w:rPr>
        <w:t>Certains</w:t>
      </w:r>
      <w:r>
        <w:rPr>
          <w:rFonts w:ascii="Arial" w:hAnsi="Arial"/>
        </w:rPr>
        <w:t xml:space="preserve"> langages de programmation sont compilés (comme le C), d’autres sont interprétés (comme le Basic). Dans le cas des langages interprétés, chaque instruction jugée valide est aussitôt exécutée, tandis que dans le cas des langages compilés la vérification est globale sur l’ensemble du code avant que ce dernier ne soit </w:t>
      </w:r>
      <w:r w:rsidR="00F15841">
        <w:rPr>
          <w:rFonts w:ascii="Arial" w:hAnsi="Arial"/>
        </w:rPr>
        <w:t>exécuté</w:t>
      </w:r>
      <w:r>
        <w:rPr>
          <w:rFonts w:ascii="Arial" w:hAnsi="Arial"/>
        </w:rPr>
        <w:t>.</w:t>
      </w:r>
    </w:p>
    <w:p w:rsidR="005A1E0E" w:rsidRDefault="005A1E0E" w:rsidP="005A1E0E">
      <w:pPr>
        <w:pStyle w:val="texte"/>
        <w:rPr>
          <w:rFonts w:ascii="Arial" w:hAnsi="Arial"/>
        </w:rPr>
      </w:pPr>
    </w:p>
    <w:p w:rsidR="00EC0CF9" w:rsidRPr="00F970B5" w:rsidRDefault="00EC0CF9" w:rsidP="00E43E78">
      <w:pPr>
        <w:pStyle w:val="montitre4"/>
      </w:pPr>
      <w:r w:rsidRPr="00F970B5">
        <w:t>Vérification syntaxique</w:t>
      </w:r>
    </w:p>
    <w:p w:rsidR="00EC0CF9" w:rsidRPr="00E95C37" w:rsidRDefault="005A1E0E" w:rsidP="00EC0CF9">
      <w:pPr>
        <w:pStyle w:val="texte"/>
        <w:rPr>
          <w:rFonts w:ascii="Arial" w:hAnsi="Arial"/>
        </w:rPr>
      </w:pPr>
      <w:r>
        <w:rPr>
          <w:rFonts w:ascii="Arial" w:hAnsi="Arial"/>
        </w:rPr>
        <w:t>D’abord visuelle de la part du programmeur, l</w:t>
      </w:r>
      <w:r w:rsidR="00EC0CF9" w:rsidRPr="00E95C37">
        <w:rPr>
          <w:rFonts w:ascii="Arial" w:hAnsi="Arial"/>
        </w:rPr>
        <w:t xml:space="preserve">a vérification </w:t>
      </w:r>
      <w:r w:rsidR="00EC0CF9">
        <w:rPr>
          <w:rFonts w:ascii="Arial" w:hAnsi="Arial"/>
        </w:rPr>
        <w:t xml:space="preserve">syntaxique </w:t>
      </w:r>
      <w:r>
        <w:rPr>
          <w:rFonts w:ascii="Arial" w:hAnsi="Arial"/>
        </w:rPr>
        <w:t xml:space="preserve">est la première </w:t>
      </w:r>
      <w:r w:rsidR="00806BB1">
        <w:rPr>
          <w:rFonts w:ascii="Arial" w:hAnsi="Arial"/>
        </w:rPr>
        <w:t>phase</w:t>
      </w:r>
      <w:r>
        <w:rPr>
          <w:rFonts w:ascii="Arial" w:hAnsi="Arial"/>
        </w:rPr>
        <w:t xml:space="preserve"> du compilateur. Elle </w:t>
      </w:r>
      <w:r w:rsidR="00EC0CF9">
        <w:rPr>
          <w:rFonts w:ascii="Arial" w:hAnsi="Arial"/>
        </w:rPr>
        <w:t xml:space="preserve">consiste à contrôler le respect des règles d’écriture </w:t>
      </w:r>
      <w:r w:rsidR="00F15841">
        <w:rPr>
          <w:rFonts w:ascii="Arial" w:hAnsi="Arial"/>
        </w:rPr>
        <w:t xml:space="preserve">(la syntaxe) </w:t>
      </w:r>
      <w:r w:rsidR="00EC0CF9">
        <w:rPr>
          <w:rFonts w:ascii="Arial" w:hAnsi="Arial"/>
        </w:rPr>
        <w:t>du langage choisi.</w:t>
      </w:r>
    </w:p>
    <w:p w:rsidR="00F63C2B" w:rsidRDefault="005A1E0E" w:rsidP="00EC0CF9">
      <w:pPr>
        <w:pStyle w:val="textedecal"/>
        <w:ind w:left="0"/>
        <w:rPr>
          <w:rFonts w:ascii="Arial" w:hAnsi="Arial"/>
        </w:rPr>
      </w:pPr>
      <w:r>
        <w:rPr>
          <w:rFonts w:ascii="Arial" w:hAnsi="Arial"/>
        </w:rPr>
        <w:t>En C, a</w:t>
      </w:r>
      <w:r w:rsidR="00F63C2B">
        <w:rPr>
          <w:rFonts w:ascii="Arial" w:hAnsi="Arial"/>
        </w:rPr>
        <w:t>ttention aux « ; », au « = » (</w:t>
      </w:r>
      <w:r w:rsidR="00EC0CF9">
        <w:rPr>
          <w:rFonts w:ascii="Arial" w:hAnsi="Arial"/>
        </w:rPr>
        <w:t xml:space="preserve">« prend la valeur » </w:t>
      </w:r>
      <w:r w:rsidR="00F63C2B">
        <w:rPr>
          <w:rFonts w:ascii="Arial" w:hAnsi="Arial"/>
        </w:rPr>
        <w:t>pour l’affectation) et au « == » (pour l’égalité).</w:t>
      </w:r>
    </w:p>
    <w:p w:rsidR="00EC0CF9" w:rsidRDefault="00EC0CF9" w:rsidP="00EC0CF9">
      <w:pPr>
        <w:pStyle w:val="textedecal"/>
        <w:ind w:left="0"/>
        <w:rPr>
          <w:rFonts w:ascii="Arial" w:hAnsi="Arial"/>
        </w:rPr>
      </w:pPr>
    </w:p>
    <w:p w:rsidR="00F970B5" w:rsidRDefault="00F970B5" w:rsidP="00E43E78">
      <w:pPr>
        <w:pStyle w:val="montitre4"/>
      </w:pPr>
      <w:r>
        <w:t xml:space="preserve">Vérification des </w:t>
      </w:r>
      <w:r w:rsidR="005A1E0E">
        <w:t>variables</w:t>
      </w:r>
    </w:p>
    <w:p w:rsidR="005A1E0E" w:rsidRDefault="00F15841" w:rsidP="005A1E0E">
      <w:pPr>
        <w:pStyle w:val="paragnormal"/>
      </w:pPr>
      <w:r>
        <w:t xml:space="preserve">La deuxième </w:t>
      </w:r>
      <w:r w:rsidR="00806BB1">
        <w:t>phase</w:t>
      </w:r>
      <w:r>
        <w:t xml:space="preserve"> de compilation consiste a contrôler vos ressources afin de vérifier que vous n’avez pas utilisé de caractère interdit dans leur dénomination et de s’assurer que vous n’utilisez pas de ressources que vous auriez oublié de déclarer.</w:t>
      </w:r>
    </w:p>
    <w:p w:rsidR="00F15841" w:rsidRDefault="00F15841" w:rsidP="005A1E0E">
      <w:pPr>
        <w:pStyle w:val="paragnormal"/>
      </w:pPr>
    </w:p>
    <w:p w:rsidR="005A1E0E" w:rsidRDefault="005A1E0E" w:rsidP="00E43E78">
      <w:pPr>
        <w:pStyle w:val="montitre4"/>
      </w:pPr>
      <w:r>
        <w:t>Vérification des instructions</w:t>
      </w:r>
    </w:p>
    <w:p w:rsidR="005A1E0E" w:rsidRDefault="00F15841" w:rsidP="005A1E0E">
      <w:pPr>
        <w:pStyle w:val="paragnormal"/>
      </w:pPr>
      <w:r>
        <w:t>Les contrôles sont multiples ici. Entre autres, le compilateur vérifie que les fonctionnalités que vous utilisez existent bien dans les bibliothèques que vous avez incluses.</w:t>
      </w:r>
      <w:r w:rsidR="00806BB1">
        <w:t xml:space="preserve"> Il contrôle également les appels de sous-programmes.</w:t>
      </w:r>
    </w:p>
    <w:p w:rsidR="00F63C2B" w:rsidRDefault="00F63C2B" w:rsidP="00723D34">
      <w:pPr>
        <w:pStyle w:val="montitre3"/>
      </w:pPr>
      <w:bookmarkStart w:id="80" w:name="_Toc520900175"/>
      <w:r>
        <w:t>Création du fichier « objet » .obj</w:t>
      </w:r>
      <w:r w:rsidR="00806BB1">
        <w:t xml:space="preserve"> en compilation séparée</w:t>
      </w:r>
      <w:bookmarkEnd w:id="80"/>
    </w:p>
    <w:p w:rsidR="00F63C2B" w:rsidRPr="003C3C81" w:rsidRDefault="003C3C81" w:rsidP="003C3C81">
      <w:pPr>
        <w:pStyle w:val="texte"/>
        <w:rPr>
          <w:rFonts w:ascii="Arial" w:hAnsi="Arial"/>
        </w:rPr>
      </w:pPr>
      <w:r w:rsidRPr="003C3C81">
        <w:rPr>
          <w:rFonts w:ascii="Arial" w:hAnsi="Arial"/>
        </w:rPr>
        <w:t xml:space="preserve">Cette </w:t>
      </w:r>
      <w:r w:rsidR="00806BB1">
        <w:rPr>
          <w:rFonts w:ascii="Arial" w:hAnsi="Arial"/>
        </w:rPr>
        <w:t>phase</w:t>
      </w:r>
      <w:r w:rsidRPr="003C3C81">
        <w:rPr>
          <w:rFonts w:ascii="Arial" w:hAnsi="Arial"/>
        </w:rPr>
        <w:t xml:space="preserve"> ne concerne que les langages compilés. Elle permet de faire de la </w:t>
      </w:r>
      <w:r w:rsidRPr="003C3C81">
        <w:rPr>
          <w:rFonts w:ascii="Arial" w:hAnsi="Arial"/>
          <w:b/>
        </w:rPr>
        <w:t>compilation séparée</w:t>
      </w:r>
      <w:r w:rsidRPr="003C3C81">
        <w:rPr>
          <w:rFonts w:ascii="Arial" w:hAnsi="Arial"/>
        </w:rPr>
        <w:t xml:space="preserve">, c'est-à-dire </w:t>
      </w:r>
      <w:r>
        <w:rPr>
          <w:rFonts w:ascii="Arial" w:hAnsi="Arial"/>
        </w:rPr>
        <w:t>d’écrire un programme composé de plusieurs fichiers .c qui seront analysés chacun séparément par la machine (le compilateur) pour en valider le fonctionnement, puis transformés chacun en un</w:t>
      </w:r>
      <w:r w:rsidR="00806BB1">
        <w:rPr>
          <w:rFonts w:ascii="Arial" w:hAnsi="Arial"/>
        </w:rPr>
        <w:t xml:space="preserve"> fichier</w:t>
      </w:r>
      <w:r w:rsidR="00966CF2">
        <w:rPr>
          <w:rFonts w:ascii="Arial" w:hAnsi="Arial"/>
        </w:rPr>
        <w:t xml:space="preserve"> .o (sous Linux) ou .obj (sous Windows)</w:t>
      </w:r>
      <w:r>
        <w:rPr>
          <w:rFonts w:ascii="Arial" w:hAnsi="Arial"/>
        </w:rPr>
        <w:t xml:space="preserve">, format intermédiaire </w:t>
      </w:r>
      <w:r w:rsidR="00654139">
        <w:rPr>
          <w:rFonts w:ascii="Arial" w:hAnsi="Arial"/>
        </w:rPr>
        <w:t>en langage machine genre assembleur</w:t>
      </w:r>
      <w:r w:rsidR="00806BB1">
        <w:rPr>
          <w:rFonts w:ascii="Arial" w:hAnsi="Arial"/>
        </w:rPr>
        <w:t>,</w:t>
      </w:r>
      <w:r w:rsidR="00654139">
        <w:rPr>
          <w:rFonts w:ascii="Arial" w:hAnsi="Arial"/>
        </w:rPr>
        <w:t xml:space="preserve"> </w:t>
      </w:r>
      <w:r>
        <w:rPr>
          <w:rFonts w:ascii="Arial" w:hAnsi="Arial"/>
        </w:rPr>
        <w:t xml:space="preserve">avant regroupement de l’ensemble sous un unique </w:t>
      </w:r>
      <w:r w:rsidR="00AE39A5">
        <w:rPr>
          <w:rFonts w:ascii="Arial" w:hAnsi="Arial"/>
        </w:rPr>
        <w:t xml:space="preserve">exécutable (extension </w:t>
      </w:r>
      <w:r>
        <w:rPr>
          <w:rFonts w:ascii="Arial" w:hAnsi="Arial"/>
        </w:rPr>
        <w:t>.exe</w:t>
      </w:r>
      <w:r w:rsidR="00AE39A5">
        <w:rPr>
          <w:rFonts w:ascii="Arial" w:hAnsi="Arial"/>
        </w:rPr>
        <w:t xml:space="preserve"> sous Windows, sans sous Linux)</w:t>
      </w:r>
      <w:r>
        <w:rPr>
          <w:rFonts w:ascii="Arial" w:hAnsi="Arial"/>
        </w:rPr>
        <w:t xml:space="preserve"> qui constituera le logiciel à vendre. En général, on ne vend pas les sources.</w:t>
      </w:r>
    </w:p>
    <w:p w:rsidR="00DD1C98" w:rsidRDefault="00DD1C98" w:rsidP="003C3C81">
      <w:pPr>
        <w:pStyle w:val="puce"/>
      </w:pPr>
    </w:p>
    <w:p w:rsidR="00F63C2B" w:rsidRDefault="00F63C2B" w:rsidP="00723D34">
      <w:pPr>
        <w:pStyle w:val="montitre3"/>
      </w:pPr>
      <w:bookmarkStart w:id="81" w:name="_Toc520900176"/>
      <w:r>
        <w:t>Créatio</w:t>
      </w:r>
      <w:r w:rsidR="00AE39A5">
        <w:t>n du fichier « exécutable »</w:t>
      </w:r>
      <w:r>
        <w:t> : Edition des liens</w:t>
      </w:r>
      <w:bookmarkEnd w:id="81"/>
    </w:p>
    <w:p w:rsidR="00806BB1" w:rsidRDefault="00806BB1" w:rsidP="00F63C2B">
      <w:pPr>
        <w:jc w:val="both"/>
        <w:rPr>
          <w:rFonts w:ascii="Arial" w:hAnsi="Arial"/>
          <w:szCs w:val="24"/>
        </w:rPr>
      </w:pPr>
      <w:r>
        <w:rPr>
          <w:rFonts w:ascii="Arial" w:hAnsi="Arial"/>
          <w:szCs w:val="24"/>
        </w:rPr>
        <w:t>Dernière étape vers le fichier exécutable. Il s’agit ici de fusionner les fichiers .o en un seul et même fichier en langage machine. C’est ce fichier qui sera vendu ou fourni au client.</w:t>
      </w:r>
    </w:p>
    <w:p w:rsidR="00F63C2B" w:rsidRPr="003C3C81" w:rsidRDefault="003C3C81" w:rsidP="00F63C2B">
      <w:pPr>
        <w:jc w:val="both"/>
        <w:rPr>
          <w:rFonts w:ascii="Arial" w:hAnsi="Arial"/>
          <w:szCs w:val="24"/>
        </w:rPr>
      </w:pPr>
      <w:r w:rsidRPr="003C3C81">
        <w:rPr>
          <w:rFonts w:ascii="Arial" w:hAnsi="Arial"/>
          <w:szCs w:val="24"/>
        </w:rPr>
        <w:t>Voici une illustration schématique du processus de compilation et d’édition des liens pour créer l’exécutable.</w:t>
      </w:r>
    </w:p>
    <w:p w:rsidR="00F505A4" w:rsidRDefault="00F505A4" w:rsidP="00F63C2B">
      <w:pPr>
        <w:jc w:val="both"/>
        <w:rPr>
          <w:rFonts w:ascii="Arial" w:hAnsi="Arial"/>
          <w:sz w:val="24"/>
        </w:rPr>
      </w:pPr>
    </w:p>
    <w:tbl>
      <w:tblPr>
        <w:tblpPr w:leftFromText="141" w:rightFromText="141" w:vertAnchor="text" w:horzAnchor="margin" w:tblpY="36"/>
        <w:tblW w:w="9212" w:type="dxa"/>
        <w:tblLayout w:type="fixed"/>
        <w:tblCellMar>
          <w:left w:w="70" w:type="dxa"/>
          <w:right w:w="70" w:type="dxa"/>
        </w:tblCellMar>
        <w:tblLook w:val="0000" w:firstRow="0" w:lastRow="0" w:firstColumn="0" w:lastColumn="0" w:noHBand="0" w:noVBand="0"/>
      </w:tblPr>
      <w:tblGrid>
        <w:gridCol w:w="9212"/>
      </w:tblGrid>
      <w:tr w:rsidR="00F505A4" w:rsidTr="00F505A4">
        <w:tc>
          <w:tcPr>
            <w:tcW w:w="9212" w:type="dxa"/>
          </w:tcPr>
          <w:p w:rsidR="00F505A4" w:rsidRDefault="00AF61B9" w:rsidP="00F505A4">
            <w:pPr>
              <w:jc w:val="center"/>
              <w:rPr>
                <w:rFonts w:ascii="Arial" w:hAnsi="Arial"/>
                <w:sz w:val="24"/>
              </w:rPr>
            </w:pPr>
            <w:r>
              <w:rPr>
                <w:rFonts w:ascii="Arial" w:hAnsi="Arial"/>
                <w:noProof/>
                <w:sz w:val="24"/>
              </w:rPr>
              <w:drawing>
                <wp:inline distT="0" distB="0" distL="0" distR="0" wp14:anchorId="62FD4A63" wp14:editId="2A1B951A">
                  <wp:extent cx="2209800" cy="1952625"/>
                  <wp:effectExtent l="0" t="0" r="0" b="9525"/>
                  <wp:docPr id="20" name="Image 20" descr="COMP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PI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9800" cy="1952625"/>
                          </a:xfrm>
                          <a:prstGeom prst="rect">
                            <a:avLst/>
                          </a:prstGeom>
                          <a:noFill/>
                          <a:ln>
                            <a:noFill/>
                          </a:ln>
                        </pic:spPr>
                      </pic:pic>
                    </a:graphicData>
                  </a:graphic>
                </wp:inline>
              </w:drawing>
            </w:r>
          </w:p>
        </w:tc>
      </w:tr>
    </w:tbl>
    <w:p w:rsidR="00F505A4" w:rsidRDefault="00F505A4" w:rsidP="00F63C2B">
      <w:pPr>
        <w:jc w:val="both"/>
        <w:rPr>
          <w:rFonts w:ascii="Arial" w:hAnsi="Arial"/>
          <w:sz w:val="24"/>
        </w:rPr>
      </w:pPr>
    </w:p>
    <w:p w:rsidR="00F63C2B" w:rsidRDefault="00FA2D70" w:rsidP="00F3626C">
      <w:pPr>
        <w:pStyle w:val="montitre20"/>
      </w:pPr>
      <w:bookmarkStart w:id="82" w:name="_Toc520900177"/>
      <w:r>
        <w:t xml:space="preserve">Dernière étape : </w:t>
      </w:r>
      <w:r w:rsidR="00F63C2B">
        <w:t>Définition du protocole de test d’exécution</w:t>
      </w:r>
      <w:bookmarkEnd w:id="82"/>
    </w:p>
    <w:p w:rsidR="003C3C81" w:rsidRDefault="00D41588" w:rsidP="003C3C81">
      <w:pPr>
        <w:jc w:val="both"/>
        <w:rPr>
          <w:rFonts w:ascii="Arial" w:hAnsi="Arial"/>
          <w:szCs w:val="24"/>
        </w:rPr>
      </w:pPr>
      <w:r>
        <w:rPr>
          <w:rFonts w:ascii="Arial" w:hAnsi="Arial"/>
          <w:szCs w:val="24"/>
        </w:rPr>
        <w:t>Après les nombreux tests de l’algorithme sur papier avec traces d’exécution, c</w:t>
      </w:r>
      <w:r w:rsidR="003C3C81">
        <w:rPr>
          <w:rFonts w:ascii="Arial" w:hAnsi="Arial"/>
          <w:szCs w:val="24"/>
        </w:rPr>
        <w:t xml:space="preserve">’est la seconde phase de test, voire la troisième ou la quatrième… Vous ne ferez jamais trop de tests. Après avoir validé votre méthode sur papier, après avoir fait tourner à la main chacune des boites noires </w:t>
      </w:r>
      <w:r w:rsidR="00CA0AE8">
        <w:rPr>
          <w:rFonts w:ascii="Arial" w:hAnsi="Arial"/>
          <w:szCs w:val="24"/>
        </w:rPr>
        <w:t xml:space="preserve">(sous-programmes) </w:t>
      </w:r>
      <w:r w:rsidR="003C3C81">
        <w:rPr>
          <w:rFonts w:ascii="Arial" w:hAnsi="Arial"/>
          <w:szCs w:val="24"/>
        </w:rPr>
        <w:t>qui composent le code, vous voici en possession de l’exécutable final et il faut maintenant s’assurer qu’il répond bien aux attentes du client.</w:t>
      </w:r>
    </w:p>
    <w:p w:rsidR="003C3C81" w:rsidRDefault="003C3C81" w:rsidP="003C3C81">
      <w:pPr>
        <w:jc w:val="both"/>
        <w:rPr>
          <w:rFonts w:ascii="Arial" w:hAnsi="Arial"/>
          <w:szCs w:val="24"/>
        </w:rPr>
      </w:pPr>
    </w:p>
    <w:p w:rsidR="003C3C81" w:rsidRDefault="003C3C81" w:rsidP="003C3C81">
      <w:pPr>
        <w:jc w:val="both"/>
        <w:rPr>
          <w:rFonts w:ascii="Arial" w:hAnsi="Arial"/>
          <w:szCs w:val="24"/>
        </w:rPr>
      </w:pPr>
      <w:r>
        <w:rPr>
          <w:rFonts w:ascii="Arial" w:hAnsi="Arial"/>
          <w:szCs w:val="24"/>
        </w:rPr>
        <w:t>Gros défaut des concepteurs : ils sont toujours persuadés d’avoir pensé à tout.</w:t>
      </w:r>
    </w:p>
    <w:p w:rsidR="00D41588" w:rsidRPr="00CA0AE8" w:rsidRDefault="00D41588" w:rsidP="003C3C81">
      <w:pPr>
        <w:jc w:val="both"/>
        <w:rPr>
          <w:rFonts w:ascii="Arial" w:hAnsi="Arial"/>
          <w:b/>
          <w:szCs w:val="24"/>
        </w:rPr>
      </w:pPr>
    </w:p>
    <w:p w:rsidR="00F63C2B" w:rsidRDefault="003C3C81" w:rsidP="003C3C81">
      <w:pPr>
        <w:jc w:val="both"/>
        <w:rPr>
          <w:rFonts w:ascii="Arial" w:hAnsi="Arial"/>
          <w:szCs w:val="24"/>
        </w:rPr>
      </w:pPr>
      <w:r w:rsidRPr="00CA0AE8">
        <w:rPr>
          <w:rFonts w:ascii="Arial" w:hAnsi="Arial"/>
          <w:b/>
          <w:szCs w:val="24"/>
        </w:rPr>
        <w:t>Grave erreur !</w:t>
      </w:r>
      <w:r>
        <w:rPr>
          <w:rFonts w:ascii="Arial" w:hAnsi="Arial"/>
          <w:szCs w:val="24"/>
        </w:rPr>
        <w:t xml:space="preserve"> </w:t>
      </w:r>
      <w:r w:rsidR="00FA2D70">
        <w:rPr>
          <w:rFonts w:ascii="Arial" w:hAnsi="Arial"/>
          <w:szCs w:val="24"/>
        </w:rPr>
        <w:t xml:space="preserve">Vous ne pensez souvent qu’aux situations standards. </w:t>
      </w:r>
      <w:r>
        <w:rPr>
          <w:rFonts w:ascii="Arial" w:hAnsi="Arial"/>
          <w:szCs w:val="24"/>
        </w:rPr>
        <w:t xml:space="preserve">Le problème ne viendra évidemment pas des cas auxquels vous aurez pensé, mais plutôt de la petite exception qui n’arrive jamais… ou presque. Alors, </w:t>
      </w:r>
      <w:r w:rsidRPr="003C3C81">
        <w:rPr>
          <w:rFonts w:ascii="Arial" w:hAnsi="Arial"/>
          <w:b/>
          <w:szCs w:val="24"/>
        </w:rPr>
        <w:t>pensez</w:t>
      </w:r>
      <w:r w:rsidR="00F63C2B" w:rsidRPr="003C3C81">
        <w:rPr>
          <w:rFonts w:ascii="Arial" w:hAnsi="Arial"/>
          <w:b/>
          <w:szCs w:val="24"/>
        </w:rPr>
        <w:t xml:space="preserve"> aux cas limites</w:t>
      </w:r>
      <w:r w:rsidR="00F63C2B" w:rsidRPr="003C3C81">
        <w:rPr>
          <w:rFonts w:ascii="Arial" w:hAnsi="Arial"/>
          <w:szCs w:val="24"/>
        </w:rPr>
        <w:t>.</w:t>
      </w:r>
    </w:p>
    <w:p w:rsidR="00CA0AE8" w:rsidRDefault="00CA0AE8" w:rsidP="003C3C81">
      <w:pPr>
        <w:jc w:val="both"/>
        <w:rPr>
          <w:rFonts w:ascii="Arial" w:hAnsi="Arial"/>
          <w:szCs w:val="24"/>
        </w:rPr>
      </w:pPr>
    </w:p>
    <w:p w:rsidR="00CA0AE8" w:rsidRDefault="00CA0AE8" w:rsidP="003C3C81">
      <w:pPr>
        <w:jc w:val="both"/>
        <w:rPr>
          <w:rFonts w:ascii="Arial" w:hAnsi="Arial"/>
          <w:szCs w:val="24"/>
        </w:rPr>
      </w:pPr>
      <w:r>
        <w:rPr>
          <w:rFonts w:ascii="Arial" w:hAnsi="Arial"/>
          <w:szCs w:val="24"/>
        </w:rPr>
        <w:t>Reprenez tous les « use cases » ou « cas d’utilisation » que vous avez envisager lors du test de votre algorithme et soumettez-les à votre programme. Si les résultats obtenus sont identiques à ceux attendus « sur le papier », vous êtes en très bonne voie </w:t>
      </w:r>
      <w:r w:rsidRPr="00CA0AE8">
        <w:rPr>
          <w:rFonts w:ascii="Arial" w:hAnsi="Arial"/>
          <w:szCs w:val="24"/>
        </w:rPr>
        <w:sym w:font="Wingdings" w:char="F04A"/>
      </w:r>
      <w:r>
        <w:rPr>
          <w:rFonts w:ascii="Arial" w:hAnsi="Arial"/>
          <w:szCs w:val="24"/>
        </w:rPr>
        <w:t>.</w:t>
      </w:r>
    </w:p>
    <w:p w:rsidR="00A70DF5" w:rsidRDefault="00A70DF5" w:rsidP="003C3C81">
      <w:pPr>
        <w:jc w:val="both"/>
        <w:rPr>
          <w:rFonts w:ascii="Arial" w:hAnsi="Arial"/>
          <w:szCs w:val="24"/>
        </w:rPr>
      </w:pPr>
    </w:p>
    <w:p w:rsidR="00A70DF5" w:rsidRPr="003C3C81" w:rsidRDefault="00A70DF5" w:rsidP="003C3C81">
      <w:pPr>
        <w:jc w:val="both"/>
        <w:rPr>
          <w:rFonts w:ascii="Arial" w:hAnsi="Arial"/>
          <w:szCs w:val="24"/>
        </w:rPr>
      </w:pPr>
    </w:p>
    <w:p w:rsidR="00C83C98" w:rsidRDefault="00C83C98" w:rsidP="00F3626C">
      <w:pPr>
        <w:pStyle w:val="montitre20"/>
      </w:pPr>
      <w:bookmarkStart w:id="83" w:name="_Toc520900178"/>
      <w:r>
        <w:t>Qu’est-ce qu’un « bon » résultat ?</w:t>
      </w:r>
      <w:bookmarkEnd w:id="83"/>
    </w:p>
    <w:p w:rsidR="00C83C98" w:rsidRDefault="00C83C98" w:rsidP="00C83C98">
      <w:pPr>
        <w:jc w:val="both"/>
        <w:rPr>
          <w:rFonts w:ascii="Arial" w:hAnsi="Arial"/>
        </w:rPr>
      </w:pPr>
      <w:r>
        <w:rPr>
          <w:rFonts w:ascii="Arial" w:hAnsi="Arial"/>
        </w:rPr>
        <w:t>Bien souvent, toute l’énergie de l’équipe de développement est consacrée à l’obtention du programme le plus performant, quitte à y passer la nuit la veille de la livraison au client.</w:t>
      </w:r>
    </w:p>
    <w:p w:rsidR="00C83C98" w:rsidRDefault="00C83C98" w:rsidP="00C83C98">
      <w:pPr>
        <w:jc w:val="both"/>
        <w:rPr>
          <w:rFonts w:ascii="Arial" w:hAnsi="Arial"/>
        </w:rPr>
      </w:pPr>
    </w:p>
    <w:p w:rsidR="00C83C98" w:rsidRDefault="00C83C98" w:rsidP="00C83C98">
      <w:pPr>
        <w:jc w:val="both"/>
        <w:rPr>
          <w:rFonts w:ascii="Arial" w:hAnsi="Arial"/>
        </w:rPr>
      </w:pPr>
      <w:r>
        <w:rPr>
          <w:rFonts w:ascii="Arial" w:hAnsi="Arial"/>
        </w:rPr>
        <w:t xml:space="preserve">Or un </w:t>
      </w:r>
      <w:r w:rsidRPr="00FE08E1">
        <w:rPr>
          <w:rFonts w:ascii="Arial" w:hAnsi="Arial"/>
          <w:b/>
        </w:rPr>
        <w:t>bon</w:t>
      </w:r>
      <w:r>
        <w:rPr>
          <w:rFonts w:ascii="Arial" w:hAnsi="Arial"/>
        </w:rPr>
        <w:t xml:space="preserve"> résultat ce n’est pas la solution la plus performante !!</w:t>
      </w:r>
    </w:p>
    <w:p w:rsidR="00F63C2B" w:rsidRDefault="00F63C2B" w:rsidP="00F63C2B">
      <w:pPr>
        <w:jc w:val="both"/>
        <w:rPr>
          <w:rFonts w:ascii="Arial" w:hAnsi="Arial"/>
          <w:sz w:val="24"/>
        </w:rPr>
      </w:pPr>
    </w:p>
    <w:p w:rsidR="00C83C98" w:rsidRPr="00FE08E1" w:rsidRDefault="00C83C98" w:rsidP="00F63C2B">
      <w:pPr>
        <w:jc w:val="both"/>
        <w:rPr>
          <w:rFonts w:ascii="Arial" w:hAnsi="Arial"/>
          <w:b/>
        </w:rPr>
      </w:pPr>
      <w:r w:rsidRPr="00FE08E1">
        <w:rPr>
          <w:rFonts w:ascii="Arial" w:hAnsi="Arial"/>
          <w:b/>
        </w:rPr>
        <w:t>Un bon résultat c’est :</w:t>
      </w:r>
    </w:p>
    <w:p w:rsidR="00C83C98" w:rsidRPr="00FE08E1" w:rsidRDefault="00C83C98" w:rsidP="00F63C2B">
      <w:pPr>
        <w:jc w:val="both"/>
        <w:rPr>
          <w:rFonts w:ascii="Arial" w:hAnsi="Arial"/>
        </w:rPr>
      </w:pPr>
    </w:p>
    <w:p w:rsidR="00C83C98" w:rsidRPr="00FE08E1" w:rsidRDefault="00C83C98" w:rsidP="00EA30F4">
      <w:pPr>
        <w:numPr>
          <w:ilvl w:val="0"/>
          <w:numId w:val="27"/>
        </w:numPr>
        <w:spacing w:after="120"/>
        <w:ind w:left="714" w:hanging="357"/>
        <w:jc w:val="both"/>
        <w:rPr>
          <w:rFonts w:ascii="Arial" w:hAnsi="Arial"/>
        </w:rPr>
      </w:pPr>
      <w:r w:rsidRPr="00FE08E1">
        <w:rPr>
          <w:rFonts w:ascii="Arial" w:hAnsi="Arial"/>
        </w:rPr>
        <w:t>le résultat</w:t>
      </w:r>
      <w:r w:rsidR="00FE08E1" w:rsidRPr="00FE08E1">
        <w:rPr>
          <w:rFonts w:ascii="Arial" w:hAnsi="Arial"/>
        </w:rPr>
        <w:t xml:space="preserve"> de la me</w:t>
      </w:r>
      <w:r w:rsidRPr="00FE08E1">
        <w:rPr>
          <w:rFonts w:ascii="Arial" w:hAnsi="Arial"/>
        </w:rPr>
        <w:t>illeure organisation d’</w:t>
      </w:r>
      <w:r w:rsidR="00FE08E1" w:rsidRPr="00FE08E1">
        <w:rPr>
          <w:rFonts w:ascii="Arial" w:hAnsi="Arial"/>
        </w:rPr>
        <w:t>équipe</w:t>
      </w:r>
      <w:r w:rsidRPr="00FE08E1">
        <w:rPr>
          <w:rFonts w:ascii="Arial" w:hAnsi="Arial"/>
        </w:rPr>
        <w:t>,</w:t>
      </w:r>
    </w:p>
    <w:p w:rsidR="00FE08E1" w:rsidRPr="00FE08E1" w:rsidRDefault="00FE08E1" w:rsidP="00EA30F4">
      <w:pPr>
        <w:numPr>
          <w:ilvl w:val="0"/>
          <w:numId w:val="27"/>
        </w:numPr>
        <w:spacing w:after="120"/>
        <w:ind w:left="714" w:hanging="357"/>
        <w:jc w:val="both"/>
        <w:rPr>
          <w:rFonts w:ascii="Arial" w:hAnsi="Arial"/>
        </w:rPr>
      </w:pPr>
      <w:r w:rsidRPr="00FE08E1">
        <w:rPr>
          <w:rFonts w:ascii="Arial" w:hAnsi="Arial"/>
        </w:rPr>
        <w:t>une équipe où le « leader » est clairement identifié (il sera utile)</w:t>
      </w:r>
      <w:r>
        <w:rPr>
          <w:rFonts w:ascii="Arial" w:hAnsi="Arial"/>
        </w:rPr>
        <w:t>,</w:t>
      </w:r>
    </w:p>
    <w:p w:rsidR="00C83C98" w:rsidRDefault="00FE08E1" w:rsidP="00EA30F4">
      <w:pPr>
        <w:numPr>
          <w:ilvl w:val="0"/>
          <w:numId w:val="27"/>
        </w:numPr>
        <w:spacing w:after="120"/>
        <w:ind w:left="714" w:hanging="357"/>
        <w:jc w:val="both"/>
        <w:rPr>
          <w:rFonts w:ascii="Arial" w:hAnsi="Arial"/>
        </w:rPr>
      </w:pPr>
      <w:r w:rsidRPr="00FE08E1">
        <w:rPr>
          <w:rFonts w:ascii="Arial" w:hAnsi="Arial"/>
        </w:rPr>
        <w:t>une équipe où chacun a pu exprimer ses opinions et où les décisions ont été prises en concertation, sous la direction du « leader »</w:t>
      </w:r>
    </w:p>
    <w:p w:rsidR="00FE08E1" w:rsidRDefault="00FE08E1" w:rsidP="00EA30F4">
      <w:pPr>
        <w:numPr>
          <w:ilvl w:val="0"/>
          <w:numId w:val="27"/>
        </w:numPr>
        <w:spacing w:after="120"/>
        <w:ind w:left="714" w:hanging="357"/>
        <w:jc w:val="both"/>
        <w:rPr>
          <w:rFonts w:ascii="Arial" w:hAnsi="Arial"/>
        </w:rPr>
      </w:pPr>
      <w:r>
        <w:rPr>
          <w:rFonts w:ascii="Arial" w:hAnsi="Arial"/>
        </w:rPr>
        <w:t xml:space="preserve">une solution élaborée </w:t>
      </w:r>
      <w:r w:rsidRPr="00FE08E1">
        <w:rPr>
          <w:rFonts w:ascii="Arial" w:hAnsi="Arial"/>
          <w:b/>
        </w:rPr>
        <w:t>après</w:t>
      </w:r>
      <w:r>
        <w:rPr>
          <w:rFonts w:ascii="Arial" w:hAnsi="Arial"/>
        </w:rPr>
        <w:t xml:space="preserve"> une analyse performante et efficace,</w:t>
      </w:r>
    </w:p>
    <w:p w:rsidR="00FE08E1" w:rsidRDefault="00FE08E1" w:rsidP="00EA30F4">
      <w:pPr>
        <w:numPr>
          <w:ilvl w:val="0"/>
          <w:numId w:val="27"/>
        </w:numPr>
        <w:spacing w:after="120"/>
        <w:ind w:left="714" w:hanging="357"/>
        <w:jc w:val="both"/>
        <w:rPr>
          <w:rFonts w:ascii="Arial" w:hAnsi="Arial"/>
        </w:rPr>
      </w:pPr>
      <w:r>
        <w:rPr>
          <w:rFonts w:ascii="Arial" w:hAnsi="Arial"/>
        </w:rPr>
        <w:t xml:space="preserve">un découpage en morceau de la réalisation avec des </w:t>
      </w:r>
      <w:r w:rsidRPr="00FE08E1">
        <w:rPr>
          <w:rFonts w:ascii="Arial" w:hAnsi="Arial"/>
          <w:b/>
        </w:rPr>
        <w:t>tests</w:t>
      </w:r>
      <w:r>
        <w:rPr>
          <w:rFonts w:ascii="Arial" w:hAnsi="Arial"/>
        </w:rPr>
        <w:t xml:space="preserve"> de chacune des parties (inutiles de passer à la suite tant que la partie précédente n’est pas efficacement développée, sauf en cas de parallélisme),</w:t>
      </w:r>
    </w:p>
    <w:p w:rsidR="00FE08E1" w:rsidRDefault="00957088" w:rsidP="00EA30F4">
      <w:pPr>
        <w:numPr>
          <w:ilvl w:val="0"/>
          <w:numId w:val="27"/>
        </w:numPr>
        <w:spacing w:after="120"/>
        <w:ind w:left="714" w:hanging="357"/>
        <w:jc w:val="both"/>
        <w:rPr>
          <w:rFonts w:ascii="Arial" w:hAnsi="Arial"/>
        </w:rPr>
      </w:pPr>
      <w:r>
        <w:rPr>
          <w:rFonts w:ascii="Arial" w:hAnsi="Arial"/>
        </w:rPr>
        <w:t>un respect du cahier des charges sous peine de sanction de la part du commanditaire,</w:t>
      </w:r>
    </w:p>
    <w:p w:rsidR="00957088" w:rsidRDefault="00957088" w:rsidP="00EA30F4">
      <w:pPr>
        <w:numPr>
          <w:ilvl w:val="0"/>
          <w:numId w:val="27"/>
        </w:numPr>
        <w:spacing w:after="120"/>
        <w:ind w:left="714" w:hanging="357"/>
        <w:jc w:val="both"/>
        <w:rPr>
          <w:rFonts w:ascii="Arial" w:hAnsi="Arial"/>
        </w:rPr>
      </w:pPr>
      <w:r>
        <w:rPr>
          <w:rFonts w:ascii="Arial" w:hAnsi="Arial"/>
        </w:rPr>
        <w:t>un respect du budget</w:t>
      </w:r>
      <w:r w:rsidR="00637EED">
        <w:rPr>
          <w:rFonts w:ascii="Arial" w:hAnsi="Arial"/>
        </w:rPr>
        <w:t>,</w:t>
      </w:r>
    </w:p>
    <w:p w:rsidR="00637EED" w:rsidRDefault="00637EED" w:rsidP="00EA30F4">
      <w:pPr>
        <w:numPr>
          <w:ilvl w:val="0"/>
          <w:numId w:val="27"/>
        </w:numPr>
        <w:spacing w:after="120"/>
        <w:ind w:left="714" w:hanging="357"/>
        <w:jc w:val="both"/>
        <w:rPr>
          <w:rFonts w:ascii="Arial" w:hAnsi="Arial"/>
        </w:rPr>
      </w:pPr>
      <w:r>
        <w:rPr>
          <w:rFonts w:ascii="Arial" w:hAnsi="Arial"/>
        </w:rPr>
        <w:t>un bon compromis charge mémoire/charge processeur</w:t>
      </w:r>
      <w:r w:rsidR="000228F0">
        <w:rPr>
          <w:rFonts w:ascii="Arial" w:hAnsi="Arial"/>
        </w:rPr>
        <w:t>, adapté aux exigences du CDC.</w:t>
      </w:r>
    </w:p>
    <w:p w:rsidR="00FE08E1" w:rsidRDefault="00FE08E1" w:rsidP="00FE08E1">
      <w:pPr>
        <w:jc w:val="both"/>
        <w:rPr>
          <w:rFonts w:ascii="Arial" w:hAnsi="Arial"/>
        </w:rPr>
      </w:pPr>
    </w:p>
    <w:p w:rsidR="00FE08E1" w:rsidRPr="00FE08E1" w:rsidRDefault="00FE08E1" w:rsidP="00957088">
      <w:pPr>
        <w:shd w:val="clear" w:color="auto" w:fill="E6E6E6"/>
        <w:jc w:val="both"/>
        <w:rPr>
          <w:rFonts w:ascii="Arial" w:hAnsi="Arial"/>
        </w:rPr>
      </w:pPr>
      <w:r>
        <w:rPr>
          <w:rFonts w:ascii="Arial" w:hAnsi="Arial"/>
        </w:rPr>
        <w:t xml:space="preserve">Un </w:t>
      </w:r>
      <w:r w:rsidRPr="00957088">
        <w:rPr>
          <w:rFonts w:ascii="Arial" w:hAnsi="Arial"/>
          <w:b/>
        </w:rPr>
        <w:t xml:space="preserve">bon </w:t>
      </w:r>
      <w:r w:rsidR="006F2514" w:rsidRPr="00957088">
        <w:rPr>
          <w:rFonts w:ascii="Arial" w:hAnsi="Arial"/>
          <w:b/>
        </w:rPr>
        <w:t>résultat</w:t>
      </w:r>
      <w:r w:rsidR="006F2514">
        <w:rPr>
          <w:rFonts w:ascii="Arial" w:hAnsi="Arial"/>
          <w:b/>
        </w:rPr>
        <w:t xml:space="preserve">, </w:t>
      </w:r>
      <w:r w:rsidR="006F2514">
        <w:rPr>
          <w:rFonts w:ascii="Arial" w:hAnsi="Arial"/>
        </w:rPr>
        <w:t>c’est</w:t>
      </w:r>
      <w:r>
        <w:rPr>
          <w:rFonts w:ascii="Arial" w:hAnsi="Arial"/>
        </w:rPr>
        <w:t xml:space="preserve"> celui qu’on obtient</w:t>
      </w:r>
      <w:r w:rsidR="00957088">
        <w:rPr>
          <w:rFonts w:ascii="Arial" w:hAnsi="Arial"/>
        </w:rPr>
        <w:t xml:space="preserve"> grâce à une </w:t>
      </w:r>
      <w:r w:rsidR="00957088" w:rsidRPr="00957088">
        <w:rPr>
          <w:rFonts w:ascii="Arial" w:hAnsi="Arial"/>
          <w:b/>
        </w:rPr>
        <w:t>bonne conduite de projet.</w:t>
      </w:r>
    </w:p>
    <w:p w:rsidR="00F63C2B" w:rsidRDefault="00F63C2B" w:rsidP="00F63C2B">
      <w:pPr>
        <w:jc w:val="both"/>
        <w:rPr>
          <w:rFonts w:ascii="Arial" w:hAnsi="Arial"/>
          <w:sz w:val="24"/>
        </w:rPr>
      </w:pPr>
    </w:p>
    <w:p w:rsidR="009A1766" w:rsidRDefault="009A1766" w:rsidP="00F63C2B">
      <w:pPr>
        <w:jc w:val="both"/>
        <w:rPr>
          <w:rFonts w:ascii="Arial" w:hAnsi="Arial"/>
          <w:sz w:val="24"/>
        </w:rPr>
      </w:pPr>
    </w:p>
    <w:p w:rsidR="009A1766" w:rsidRDefault="009A1766" w:rsidP="00F63C2B">
      <w:pPr>
        <w:jc w:val="both"/>
        <w:rPr>
          <w:rFonts w:ascii="Arial" w:hAnsi="Arial"/>
          <w:sz w:val="24"/>
        </w:rPr>
      </w:pPr>
    </w:p>
    <w:p w:rsidR="009A1766" w:rsidRDefault="009A1766" w:rsidP="00F3626C">
      <w:pPr>
        <w:pStyle w:val="Titre2"/>
      </w:pPr>
      <w:bookmarkStart w:id="84" w:name="_Toc520900179"/>
      <w:r>
        <w:t>Exercices d’application</w:t>
      </w:r>
      <w:bookmarkEnd w:id="84"/>
    </w:p>
    <w:p w:rsidR="001B5E36" w:rsidRDefault="001B5E36">
      <w:pPr>
        <w:rPr>
          <w:rFonts w:ascii="Arial" w:hAnsi="Arial"/>
        </w:rPr>
      </w:pPr>
    </w:p>
    <w:p w:rsidR="002E60F7" w:rsidRDefault="002E60F7">
      <w:pPr>
        <w:rPr>
          <w:rFonts w:ascii="Arial" w:hAnsi="Arial"/>
        </w:rPr>
      </w:pPr>
      <w:r>
        <w:rPr>
          <w:rFonts w:ascii="Arial" w:hAnsi="Arial"/>
        </w:rPr>
        <w:t xml:space="preserve">Ce chapitre est </w:t>
      </w:r>
      <w:r w:rsidR="00536722">
        <w:rPr>
          <w:rFonts w:ascii="Arial" w:hAnsi="Arial"/>
        </w:rPr>
        <w:t xml:space="preserve">une </w:t>
      </w:r>
      <w:r>
        <w:rPr>
          <w:rFonts w:ascii="Arial" w:hAnsi="Arial"/>
        </w:rPr>
        <w:t>présentation de la méthodologie complète de la réalisation d’un programme en langage informatique, depuis l’écriture du code jusqu’à son exécution et ses tests.</w:t>
      </w:r>
    </w:p>
    <w:p w:rsidR="002E60F7" w:rsidRDefault="002E60F7">
      <w:pPr>
        <w:rPr>
          <w:rFonts w:ascii="Arial" w:hAnsi="Arial"/>
        </w:rPr>
      </w:pPr>
    </w:p>
    <w:p w:rsidR="002E60F7" w:rsidRDefault="002E60F7">
      <w:pPr>
        <w:rPr>
          <w:rFonts w:ascii="Arial" w:hAnsi="Arial"/>
        </w:rPr>
      </w:pPr>
      <w:r>
        <w:rPr>
          <w:rFonts w:ascii="Arial" w:hAnsi="Arial"/>
        </w:rPr>
        <w:t>Il ne donnera pas lieu à des exercices dans ce chapitre.</w:t>
      </w:r>
    </w:p>
    <w:p w:rsidR="009A1766" w:rsidRDefault="002E60F7">
      <w:pPr>
        <w:rPr>
          <w:rFonts w:ascii="Arial" w:hAnsi="Arial"/>
          <w:szCs w:val="24"/>
        </w:rPr>
      </w:pPr>
      <w:r>
        <w:rPr>
          <w:rFonts w:ascii="Arial" w:hAnsi="Arial"/>
        </w:rPr>
        <w:t xml:space="preserve"> </w:t>
      </w:r>
      <w:r>
        <w:rPr>
          <w:rFonts w:ascii="Arial" w:hAnsi="Arial"/>
        </w:rPr>
        <w:br w:type="page"/>
      </w:r>
    </w:p>
    <w:p w:rsidR="00F63C2B" w:rsidRPr="00F505A4" w:rsidRDefault="00F63C2B" w:rsidP="00F63C2B">
      <w:pPr>
        <w:pStyle w:val="Retraitcorpsdetexte"/>
        <w:rPr>
          <w:rFonts w:ascii="Arial" w:hAnsi="Arial"/>
          <w:sz w:val="20"/>
        </w:rPr>
      </w:pPr>
    </w:p>
    <w:p w:rsidR="0020586F" w:rsidRPr="004838C5" w:rsidRDefault="00B83443" w:rsidP="00D238D4">
      <w:pPr>
        <w:pStyle w:val="Titre1"/>
      </w:pPr>
      <w:bookmarkStart w:id="85" w:name="_Toc495808291"/>
      <w:bookmarkStart w:id="86" w:name="_Toc520900180"/>
      <w:r w:rsidRPr="004838C5">
        <w:t xml:space="preserve">Chapitre </w:t>
      </w:r>
      <w:r w:rsidR="00B5204F">
        <w:t>5</w:t>
      </w:r>
      <w:r w:rsidR="0020586F" w:rsidRPr="004838C5">
        <w:t> -</w:t>
      </w:r>
      <w:r w:rsidR="0020586F" w:rsidRPr="004838C5">
        <w:tab/>
      </w:r>
      <w:bookmarkEnd w:id="85"/>
      <w:r w:rsidR="001F0CEF">
        <w:t>L’ordinateur : Rôle et fonctionnement</w:t>
      </w:r>
      <w:bookmarkEnd w:id="86"/>
    </w:p>
    <w:p w:rsidR="00D3556A" w:rsidRDefault="00D3556A" w:rsidP="00D3556A">
      <w:pPr>
        <w:pStyle w:val="paragnormal"/>
      </w:pPr>
    </w:p>
    <w:p w:rsidR="0020586F" w:rsidRPr="000B6C98" w:rsidRDefault="00F63C2B" w:rsidP="00D3556A">
      <w:pPr>
        <w:pStyle w:val="paragnormal"/>
      </w:pPr>
      <w:r>
        <w:t>Pour aller plus loin et découvrir des notions théoriques plus complexes, il nous faut maintenant parler la même langue</w:t>
      </w:r>
      <w:r w:rsidR="009A4A21">
        <w:t>, enfin… disons plutôt le même langage</w:t>
      </w:r>
      <w:r>
        <w:t>.</w:t>
      </w:r>
    </w:p>
    <w:p w:rsidR="000B6C98" w:rsidRPr="000B6C98" w:rsidRDefault="000B6C98" w:rsidP="000B6C98">
      <w:pPr>
        <w:pStyle w:val="NormalWeb"/>
        <w:jc w:val="both"/>
        <w:rPr>
          <w:szCs w:val="24"/>
        </w:rPr>
      </w:pPr>
      <w:r w:rsidRPr="000B6C98">
        <w:rPr>
          <w:szCs w:val="24"/>
        </w:rPr>
        <w:t>L’idée ici, c’est d’acquérir un vocabulaire commun</w:t>
      </w:r>
      <w:r>
        <w:rPr>
          <w:szCs w:val="24"/>
        </w:rPr>
        <w:t>, de comprendre un peu mieux la terminologie util</w:t>
      </w:r>
      <w:r w:rsidR="00B517F6">
        <w:rPr>
          <w:szCs w:val="24"/>
        </w:rPr>
        <w:t>isée par les « informaticiens », de comprendre le fonctionnement d’un ordinateur et de réaliser que tout part du binaire « 0/1 », « oui/non », « vrai/faux</w:t>
      </w:r>
      <w:r w:rsidR="006F2514">
        <w:rPr>
          <w:szCs w:val="24"/>
        </w:rPr>
        <w:t> » …</w:t>
      </w:r>
    </w:p>
    <w:p w:rsidR="000B6C98" w:rsidRPr="000B6C98" w:rsidRDefault="000B6C98" w:rsidP="000B6C98">
      <w:pPr>
        <w:pStyle w:val="NormalWeb"/>
        <w:jc w:val="both"/>
        <w:rPr>
          <w:szCs w:val="24"/>
        </w:rPr>
      </w:pPr>
    </w:p>
    <w:p w:rsidR="0020586F" w:rsidRDefault="00AC518B" w:rsidP="00F3626C">
      <w:pPr>
        <w:pStyle w:val="montitre20"/>
      </w:pPr>
      <w:bookmarkStart w:id="87" w:name="_Toc495808292"/>
      <w:bookmarkStart w:id="88" w:name="_Toc520900181"/>
      <w:r>
        <w:t xml:space="preserve">Composition d’un </w:t>
      </w:r>
      <w:r w:rsidR="0020586F">
        <w:t>ordinateur</w:t>
      </w:r>
      <w:bookmarkEnd w:id="87"/>
      <w:r w:rsidR="007B54F4">
        <w:t> : le Hardware</w:t>
      </w:r>
      <w:bookmarkEnd w:id="88"/>
    </w:p>
    <w:p w:rsidR="0020586F" w:rsidRDefault="00D3556A" w:rsidP="00723D34">
      <w:pPr>
        <w:pStyle w:val="montitre3"/>
      </w:pPr>
      <w:bookmarkStart w:id="89" w:name="_Toc520900182"/>
      <w:r>
        <w:t>Extérieur :</w:t>
      </w:r>
      <w:r w:rsidR="007B54F4">
        <w:t xml:space="preserve"> </w:t>
      </w:r>
      <w:r w:rsidR="0020586F" w:rsidRPr="007B54F4">
        <w:t xml:space="preserve">l’Unité Centrale </w:t>
      </w:r>
      <w:r>
        <w:t xml:space="preserve">(UC) </w:t>
      </w:r>
      <w:r w:rsidR="0020586F" w:rsidRPr="007B54F4">
        <w:t>et ses périphériques d’Entrée/Sortie</w:t>
      </w:r>
      <w:bookmarkEnd w:id="89"/>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2942"/>
        <w:gridCol w:w="3002"/>
      </w:tblGrid>
      <w:tr w:rsidR="002773A2" w:rsidTr="002773A2">
        <w:trPr>
          <w:jc w:val="center"/>
        </w:trPr>
        <w:tc>
          <w:tcPr>
            <w:tcW w:w="3020" w:type="dxa"/>
          </w:tcPr>
          <w:p w:rsidR="002773A2" w:rsidRDefault="002773A2" w:rsidP="002773A2">
            <w:pPr>
              <w:pStyle w:val="paragnormal"/>
              <w:jc w:val="center"/>
            </w:pPr>
            <w:r>
              <w:rPr>
                <w:noProof/>
              </w:rPr>
              <w:drawing>
                <wp:inline distT="0" distB="0" distL="0" distR="0" wp14:anchorId="76E64BDC" wp14:editId="7BF93A91">
                  <wp:extent cx="1838325" cy="1066800"/>
                  <wp:effectExtent l="0" t="0" r="9525" b="0"/>
                  <wp:docPr id="21" name="Image 21" descr="ordi-comp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rdi-comple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38325" cy="1066800"/>
                          </a:xfrm>
                          <a:prstGeom prst="rect">
                            <a:avLst/>
                          </a:prstGeom>
                          <a:noFill/>
                          <a:ln>
                            <a:noFill/>
                          </a:ln>
                        </pic:spPr>
                      </pic:pic>
                    </a:graphicData>
                  </a:graphic>
                </wp:inline>
              </w:drawing>
            </w:r>
          </w:p>
        </w:tc>
        <w:tc>
          <w:tcPr>
            <w:tcW w:w="3020" w:type="dxa"/>
          </w:tcPr>
          <w:p w:rsidR="002773A2" w:rsidRDefault="002773A2" w:rsidP="002773A2">
            <w:pPr>
              <w:pStyle w:val="paragnormal"/>
              <w:jc w:val="center"/>
            </w:pPr>
            <w:r>
              <w:rPr>
                <w:rFonts w:cs="Arial"/>
                <w:noProof/>
                <w:color w:val="001BA0"/>
              </w:rPr>
              <w:drawing>
                <wp:inline distT="0" distB="0" distL="0" distR="0" wp14:anchorId="46E2C411" wp14:editId="58224B79">
                  <wp:extent cx="1329070" cy="1319332"/>
                  <wp:effectExtent l="0" t="0" r="4445" b="0"/>
                  <wp:docPr id="313" name="Image 313" descr="http://tse1.mm.bing.net/th?&amp;id=OIP.Me6e80a3ad10ac44f1ae1e9f1d20d7691o0&amp;w=300&amp;h=298&amp;c=0&amp;pid=1.9&amp;rs=0&amp;p=0">
                    <a:hlinkClick xmlns:a="http://schemas.openxmlformats.org/drawingml/2006/main" r:id="rId16" tooltip="&quot;Afficher les détails des imag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se1.mm.bing.net/th?&amp;id=OIP.Me6e80a3ad10ac44f1ae1e9f1d20d7691o0&amp;w=300&amp;h=298&amp;c=0&amp;pid=1.9&amp;rs=0&amp;p=0">
                            <a:hlinkClick r:id="rId16" tooltip="&quot;Afficher les détails des images&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3955" cy="1334108"/>
                          </a:xfrm>
                          <a:prstGeom prst="rect">
                            <a:avLst/>
                          </a:prstGeom>
                          <a:noFill/>
                          <a:ln>
                            <a:noFill/>
                          </a:ln>
                        </pic:spPr>
                      </pic:pic>
                    </a:graphicData>
                  </a:graphic>
                </wp:inline>
              </w:drawing>
            </w:r>
          </w:p>
        </w:tc>
        <w:tc>
          <w:tcPr>
            <w:tcW w:w="3020" w:type="dxa"/>
          </w:tcPr>
          <w:p w:rsidR="002773A2" w:rsidRDefault="002773A2" w:rsidP="002773A2">
            <w:pPr>
              <w:pStyle w:val="paragnormal"/>
              <w:jc w:val="center"/>
            </w:pPr>
            <w:r>
              <w:rPr>
                <w:rFonts w:cs="Arial"/>
                <w:noProof/>
                <w:color w:val="001BA0"/>
                <w:shd w:val="clear" w:color="auto" w:fill="9AD8E3"/>
              </w:rPr>
              <w:drawing>
                <wp:inline distT="0" distB="0" distL="0" distR="0" wp14:anchorId="268E69B3" wp14:editId="3FC4FDEE">
                  <wp:extent cx="1669415" cy="1392555"/>
                  <wp:effectExtent l="0" t="0" r="6985" b="0"/>
                  <wp:docPr id="314" name="Image 314" descr="Résultat d’images pour ordi portable">
                    <a:hlinkClick xmlns:a="http://schemas.openxmlformats.org/drawingml/2006/main" r:id="rId18" tooltip="&quot;Afficher les détails des imag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 d’images pour ordi portable">
                            <a:hlinkClick r:id="rId18" tooltip="&quot;Afficher les détails des images&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9415" cy="1392555"/>
                          </a:xfrm>
                          <a:prstGeom prst="rect">
                            <a:avLst/>
                          </a:prstGeom>
                          <a:noFill/>
                          <a:ln>
                            <a:noFill/>
                          </a:ln>
                        </pic:spPr>
                      </pic:pic>
                    </a:graphicData>
                  </a:graphic>
                </wp:inline>
              </w:drawing>
            </w:r>
          </w:p>
          <w:p w:rsidR="00E726C5" w:rsidRDefault="00E726C5" w:rsidP="002773A2">
            <w:pPr>
              <w:pStyle w:val="paragnormal"/>
              <w:jc w:val="center"/>
            </w:pPr>
          </w:p>
        </w:tc>
      </w:tr>
    </w:tbl>
    <w:p w:rsidR="002773A2" w:rsidRDefault="00E726C5" w:rsidP="00E726C5">
      <w:pPr>
        <w:pStyle w:val="paragnormal"/>
        <w:jc w:val="center"/>
      </w:pPr>
      <w:r>
        <w:t>3 catégories d’ordinateur à part entière</w:t>
      </w:r>
    </w:p>
    <w:p w:rsidR="00E726C5" w:rsidRPr="002773A2" w:rsidRDefault="00E726C5" w:rsidP="00E726C5">
      <w:pPr>
        <w:pStyle w:val="paragnormal"/>
        <w:jc w:val="center"/>
      </w:pPr>
    </w:p>
    <w:p w:rsidR="0020586F" w:rsidRDefault="0020586F" w:rsidP="00723D34">
      <w:pPr>
        <w:pStyle w:val="montitre3"/>
      </w:pPr>
      <w:bookmarkStart w:id="90" w:name="_Toc520900183"/>
      <w:r>
        <w:t>Intérieur </w:t>
      </w:r>
      <w:r w:rsidR="00D3556A">
        <w:t>: l</w:t>
      </w:r>
      <w:r>
        <w:t>es constituants de l’Unité Centrale</w:t>
      </w:r>
      <w:r w:rsidR="00E726C5">
        <w:t> : Mémoire vive, mémoire de masse, processeur…</w:t>
      </w:r>
      <w:bookmarkEnd w:id="90"/>
    </w:p>
    <w:tbl>
      <w:tblPr>
        <w:tblW w:w="7259" w:type="dxa"/>
        <w:jc w:val="center"/>
        <w:tblLayout w:type="fixed"/>
        <w:tblLook w:val="01E0" w:firstRow="1" w:lastRow="1" w:firstColumn="1" w:lastColumn="1" w:noHBand="0" w:noVBand="0"/>
      </w:tblPr>
      <w:tblGrid>
        <w:gridCol w:w="3715"/>
        <w:gridCol w:w="3544"/>
      </w:tblGrid>
      <w:tr w:rsidR="000B6C98" w:rsidTr="000B6C98">
        <w:trPr>
          <w:jc w:val="center"/>
        </w:trPr>
        <w:tc>
          <w:tcPr>
            <w:tcW w:w="3715" w:type="dxa"/>
          </w:tcPr>
          <w:p w:rsidR="000B6C98" w:rsidRDefault="00AF61B9" w:rsidP="000B6C98">
            <w:pPr>
              <w:pStyle w:val="textedecal"/>
              <w:ind w:left="0"/>
              <w:jc w:val="center"/>
            </w:pPr>
            <w:r>
              <w:rPr>
                <w:noProof/>
              </w:rPr>
              <w:drawing>
                <wp:inline distT="0" distB="0" distL="0" distR="0" wp14:anchorId="1887CD9F" wp14:editId="2CE81DFD">
                  <wp:extent cx="1895475" cy="1409700"/>
                  <wp:effectExtent l="0" t="0" r="9525" b="0"/>
                  <wp:docPr id="22" name="Image 22" descr="carte_mere-au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rte_mere-aut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95475" cy="1409700"/>
                          </a:xfrm>
                          <a:prstGeom prst="rect">
                            <a:avLst/>
                          </a:prstGeom>
                          <a:noFill/>
                          <a:ln>
                            <a:noFill/>
                          </a:ln>
                        </pic:spPr>
                      </pic:pic>
                    </a:graphicData>
                  </a:graphic>
                </wp:inline>
              </w:drawing>
            </w:r>
          </w:p>
        </w:tc>
        <w:tc>
          <w:tcPr>
            <w:tcW w:w="3544" w:type="dxa"/>
          </w:tcPr>
          <w:p w:rsidR="000B6C98" w:rsidRDefault="00AF61B9" w:rsidP="000B6C98">
            <w:pPr>
              <w:pStyle w:val="textedecal"/>
              <w:ind w:left="0"/>
              <w:jc w:val="center"/>
            </w:pPr>
            <w:bookmarkStart w:id="91" w:name="OLE_LINK2"/>
            <w:bookmarkStart w:id="92" w:name="OLE_LINK3"/>
            <w:r>
              <w:rPr>
                <w:noProof/>
              </w:rPr>
              <w:drawing>
                <wp:inline distT="0" distB="0" distL="0" distR="0" wp14:anchorId="5FD3397E" wp14:editId="455174A9">
                  <wp:extent cx="1895475" cy="1419225"/>
                  <wp:effectExtent l="0" t="0" r="9525" b="9525"/>
                  <wp:docPr id="23" name="Image 23" descr="proc-dess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c-dessou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5475" cy="1419225"/>
                          </a:xfrm>
                          <a:prstGeom prst="rect">
                            <a:avLst/>
                          </a:prstGeom>
                          <a:noFill/>
                          <a:ln>
                            <a:noFill/>
                          </a:ln>
                        </pic:spPr>
                      </pic:pic>
                    </a:graphicData>
                  </a:graphic>
                </wp:inline>
              </w:drawing>
            </w:r>
            <w:bookmarkEnd w:id="91"/>
            <w:bookmarkEnd w:id="92"/>
          </w:p>
        </w:tc>
      </w:tr>
    </w:tbl>
    <w:p w:rsidR="0020586F" w:rsidRDefault="0020586F">
      <w:pPr>
        <w:pStyle w:val="textedecal"/>
      </w:pPr>
    </w:p>
    <w:p w:rsidR="007B54F4" w:rsidRDefault="007B54F4" w:rsidP="000D7063">
      <w:pPr>
        <w:pStyle w:val="puce"/>
        <w:ind w:left="1135"/>
      </w:pPr>
      <w:r>
        <w:t>Que savez-vous de…</w:t>
      </w:r>
    </w:p>
    <w:p w:rsidR="0020586F" w:rsidRDefault="0020586F" w:rsidP="00EA30F4">
      <w:pPr>
        <w:pStyle w:val="puce"/>
        <w:numPr>
          <w:ilvl w:val="0"/>
          <w:numId w:val="30"/>
        </w:numPr>
        <w:tabs>
          <w:tab w:val="clear" w:pos="720"/>
          <w:tab w:val="num" w:pos="1429"/>
        </w:tabs>
        <w:ind w:left="1429"/>
      </w:pPr>
      <w:r>
        <w:t>La communication entre les différents organes</w:t>
      </w:r>
      <w:r w:rsidR="007B54F4">
        <w:t>.</w:t>
      </w:r>
    </w:p>
    <w:p w:rsidR="0020586F" w:rsidRDefault="0020586F" w:rsidP="00EA30F4">
      <w:pPr>
        <w:pStyle w:val="puce"/>
        <w:numPr>
          <w:ilvl w:val="0"/>
          <w:numId w:val="30"/>
        </w:numPr>
        <w:tabs>
          <w:tab w:val="clear" w:pos="720"/>
          <w:tab w:val="num" w:pos="1429"/>
        </w:tabs>
        <w:ind w:left="1429"/>
      </w:pPr>
      <w:r>
        <w:t>Les unités employées (Mhz, Méga-octets…)</w:t>
      </w:r>
      <w:r w:rsidR="007B54F4">
        <w:t>.</w:t>
      </w:r>
    </w:p>
    <w:p w:rsidR="0020586F" w:rsidRDefault="0020586F" w:rsidP="00EA30F4">
      <w:pPr>
        <w:pStyle w:val="puce"/>
        <w:numPr>
          <w:ilvl w:val="0"/>
          <w:numId w:val="30"/>
        </w:numPr>
        <w:tabs>
          <w:tab w:val="clear" w:pos="720"/>
          <w:tab w:val="num" w:pos="1429"/>
        </w:tabs>
        <w:ind w:left="1429"/>
      </w:pPr>
      <w:r>
        <w:t>Les performances actuelles</w:t>
      </w:r>
      <w:r w:rsidR="007B54F4">
        <w:t>.</w:t>
      </w:r>
    </w:p>
    <w:p w:rsidR="000B6C98" w:rsidRDefault="000B6C98" w:rsidP="009E41D1"/>
    <w:tbl>
      <w:tblPr>
        <w:tblW w:w="0" w:type="auto"/>
        <w:jc w:val="center"/>
        <w:tblLook w:val="01E0" w:firstRow="1" w:lastRow="1" w:firstColumn="1" w:lastColumn="1" w:noHBand="0" w:noVBand="0"/>
      </w:tblPr>
      <w:tblGrid>
        <w:gridCol w:w="9070"/>
      </w:tblGrid>
      <w:tr w:rsidR="008B015F" w:rsidRPr="00214A78" w:rsidTr="00214A78">
        <w:trPr>
          <w:jc w:val="center"/>
        </w:trPr>
        <w:tc>
          <w:tcPr>
            <w:tcW w:w="9210" w:type="dxa"/>
          </w:tcPr>
          <w:p w:rsidR="008B015F" w:rsidRPr="00214A78" w:rsidRDefault="00AF61B9" w:rsidP="00214A78">
            <w:pPr>
              <w:jc w:val="both"/>
              <w:rPr>
                <w:rFonts w:ascii="Arial" w:hAnsi="Arial"/>
                <w:sz w:val="24"/>
              </w:rPr>
            </w:pPr>
            <w:r>
              <w:rPr>
                <w:rFonts w:ascii="Arial" w:hAnsi="Arial"/>
                <w:noProof/>
                <w:sz w:val="24"/>
              </w:rPr>
              <w:drawing>
                <wp:inline distT="0" distB="0" distL="0" distR="0" wp14:anchorId="60F541B9" wp14:editId="3BE7373D">
                  <wp:extent cx="5762625" cy="228600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625" cy="2286000"/>
                          </a:xfrm>
                          <a:prstGeom prst="rect">
                            <a:avLst/>
                          </a:prstGeom>
                          <a:noFill/>
                          <a:ln>
                            <a:noFill/>
                          </a:ln>
                        </pic:spPr>
                      </pic:pic>
                    </a:graphicData>
                  </a:graphic>
                </wp:inline>
              </w:drawing>
            </w:r>
          </w:p>
        </w:tc>
      </w:tr>
    </w:tbl>
    <w:p w:rsidR="00A70DF5" w:rsidRDefault="00A70DF5">
      <w:pPr>
        <w:ind w:left="567"/>
        <w:jc w:val="both"/>
        <w:rPr>
          <w:rFonts w:ascii="Arial" w:hAnsi="Arial"/>
          <w:sz w:val="24"/>
        </w:rPr>
      </w:pPr>
    </w:p>
    <w:p w:rsidR="0020586F" w:rsidRDefault="00AC518B" w:rsidP="00F3626C">
      <w:pPr>
        <w:pStyle w:val="montitre20"/>
      </w:pPr>
      <w:bookmarkStart w:id="93" w:name="_Toc520900184"/>
      <w:r>
        <w:t>Rôle de l’ordinateur</w:t>
      </w:r>
      <w:r w:rsidR="0035386B">
        <w:t> : manipuler de l’information</w:t>
      </w:r>
      <w:bookmarkEnd w:id="93"/>
    </w:p>
    <w:p w:rsidR="00074363" w:rsidRPr="007F3957" w:rsidRDefault="00D3556A" w:rsidP="00EA30F4">
      <w:pPr>
        <w:pStyle w:val="puce"/>
        <w:numPr>
          <w:ilvl w:val="0"/>
          <w:numId w:val="31"/>
        </w:numPr>
      </w:pPr>
      <w:r>
        <w:t>Obtenir et s</w:t>
      </w:r>
      <w:r w:rsidR="00074363" w:rsidRPr="007F3957">
        <w:t>tocker de l’information, des données</w:t>
      </w:r>
    </w:p>
    <w:p w:rsidR="0020586F" w:rsidRPr="007F3957" w:rsidRDefault="0020586F" w:rsidP="00EA30F4">
      <w:pPr>
        <w:pStyle w:val="puce"/>
        <w:numPr>
          <w:ilvl w:val="0"/>
          <w:numId w:val="31"/>
        </w:numPr>
      </w:pPr>
      <w:r w:rsidRPr="007F3957">
        <w:t>Effectuer des traitements sur ces données</w:t>
      </w:r>
    </w:p>
    <w:p w:rsidR="0020586F" w:rsidRPr="007F3957" w:rsidRDefault="0020586F" w:rsidP="00EA30F4">
      <w:pPr>
        <w:pStyle w:val="puce"/>
        <w:numPr>
          <w:ilvl w:val="0"/>
          <w:numId w:val="31"/>
        </w:numPr>
      </w:pPr>
      <w:r w:rsidRPr="007F3957">
        <w:t>Permettre la visualisation et l’exploitation de résultats</w:t>
      </w:r>
    </w:p>
    <w:p w:rsidR="00742C5A" w:rsidRPr="00257FF4" w:rsidRDefault="00D81976" w:rsidP="00074363">
      <w:pPr>
        <w:pStyle w:val="textedecal"/>
        <w:rPr>
          <w:sz w:val="16"/>
          <w:szCs w:val="16"/>
        </w:rPr>
      </w:pPr>
      <w:r>
        <w:rPr>
          <w:noProof/>
          <w:sz w:val="16"/>
          <w:szCs w:val="16"/>
        </w:rPr>
        <mc:AlternateContent>
          <mc:Choice Requires="wpc">
            <w:drawing>
              <wp:anchor distT="0" distB="0" distL="114300" distR="114300" simplePos="0" relativeHeight="251641344" behindDoc="1" locked="0" layoutInCell="1" allowOverlap="1" wp14:anchorId="303F019E" wp14:editId="7C2DD7CC">
                <wp:simplePos x="0" y="0"/>
                <wp:positionH relativeFrom="column">
                  <wp:posOffset>666750</wp:posOffset>
                </wp:positionH>
                <wp:positionV relativeFrom="paragraph">
                  <wp:posOffset>189865</wp:posOffset>
                </wp:positionV>
                <wp:extent cx="4150995" cy="2246630"/>
                <wp:effectExtent l="5080" t="2540" r="0" b="0"/>
                <wp:wrapNone/>
                <wp:docPr id="48" name="Zone de dessin 5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2" name="Text Box 572"/>
                        <wps:cNvSpPr txBox="1">
                          <a:spLocks noChangeArrowheads="1"/>
                        </wps:cNvSpPr>
                        <wps:spPr bwMode="auto">
                          <a:xfrm>
                            <a:off x="7800" y="129602"/>
                            <a:ext cx="2006646" cy="267204"/>
                          </a:xfrm>
                          <a:prstGeom prst="rect">
                            <a:avLst/>
                          </a:prstGeom>
                          <a:solidFill>
                            <a:srgbClr val="FFFFFF"/>
                          </a:solidFill>
                          <a:ln w="9525">
                            <a:solidFill>
                              <a:srgbClr val="000000"/>
                            </a:solidFill>
                            <a:miter lim="800000"/>
                            <a:headEnd/>
                            <a:tailEnd/>
                          </a:ln>
                        </wps:spPr>
                        <wps:txbx>
                          <w:txbxContent>
                            <w:p w:rsidR="006D2961" w:rsidRPr="00C91C08" w:rsidRDefault="006D2961" w:rsidP="007F3957">
                              <w:pPr>
                                <w:jc w:val="center"/>
                                <w:rPr>
                                  <w:rFonts w:ascii="Arial" w:hAnsi="Arial" w:cs="Arial"/>
                                </w:rPr>
                              </w:pPr>
                              <w:r w:rsidRPr="00C91C08">
                                <w:rPr>
                                  <w:rFonts w:ascii="Arial" w:hAnsi="Arial" w:cs="Arial"/>
                                </w:rPr>
                                <w:t>STOCKAGE DES DONNEES</w:t>
                              </w:r>
                            </w:p>
                          </w:txbxContent>
                        </wps:txbx>
                        <wps:bodyPr rot="0" vert="horz" wrap="square" lIns="91440" tIns="45720" rIns="91440" bIns="45720" anchor="t" anchorCtr="0" upright="1">
                          <a:noAutofit/>
                        </wps:bodyPr>
                      </wps:wsp>
                      <wps:wsp>
                        <wps:cNvPr id="43" name="Text Box 573"/>
                        <wps:cNvSpPr txBox="1">
                          <a:spLocks noChangeArrowheads="1"/>
                        </wps:cNvSpPr>
                        <wps:spPr bwMode="auto">
                          <a:xfrm>
                            <a:off x="9000" y="1740923"/>
                            <a:ext cx="1973945" cy="268104"/>
                          </a:xfrm>
                          <a:prstGeom prst="rect">
                            <a:avLst/>
                          </a:prstGeom>
                          <a:solidFill>
                            <a:srgbClr val="FFFFFF"/>
                          </a:solidFill>
                          <a:ln w="9525">
                            <a:solidFill>
                              <a:srgbClr val="000000"/>
                            </a:solidFill>
                            <a:miter lim="800000"/>
                            <a:headEnd/>
                            <a:tailEnd/>
                          </a:ln>
                        </wps:spPr>
                        <wps:txbx>
                          <w:txbxContent>
                            <w:p w:rsidR="006D2961" w:rsidRPr="00C91C08" w:rsidRDefault="006D2961" w:rsidP="007F3957">
                              <w:pPr>
                                <w:jc w:val="center"/>
                                <w:rPr>
                                  <w:rFonts w:ascii="Arial" w:hAnsi="Arial" w:cs="Arial"/>
                                </w:rPr>
                              </w:pPr>
                              <w:r w:rsidRPr="00C91C08">
                                <w:rPr>
                                  <w:rFonts w:ascii="Arial" w:hAnsi="Arial" w:cs="Arial"/>
                                </w:rPr>
                                <w:t>TRAITEMENT DES DONNEES</w:t>
                              </w:r>
                            </w:p>
                          </w:txbxContent>
                        </wps:txbx>
                        <wps:bodyPr rot="0" vert="horz" wrap="square" lIns="91440" tIns="45720" rIns="91440" bIns="45720" anchor="t" anchorCtr="0" upright="1">
                          <a:noAutofit/>
                        </wps:bodyPr>
                      </wps:wsp>
                      <wps:wsp>
                        <wps:cNvPr id="44" name="AutoShape 574"/>
                        <wps:cNvSpPr>
                          <a:spLocks noChangeArrowheads="1"/>
                        </wps:cNvSpPr>
                        <wps:spPr bwMode="auto">
                          <a:xfrm>
                            <a:off x="710416" y="673609"/>
                            <a:ext cx="205905" cy="820111"/>
                          </a:xfrm>
                          <a:prstGeom prst="upDownArrow">
                            <a:avLst>
                              <a:gd name="adj1" fmla="val 50000"/>
                              <a:gd name="adj2" fmla="val 5600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 name="Text Box 575"/>
                        <wps:cNvSpPr txBox="1">
                          <a:spLocks noChangeArrowheads="1"/>
                        </wps:cNvSpPr>
                        <wps:spPr bwMode="auto">
                          <a:xfrm>
                            <a:off x="934921" y="854411"/>
                            <a:ext cx="447810" cy="233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
                                <w:t>Bus</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03F019E" id="Zone de dessin 571" o:spid="_x0000_s1145" editas="canvas" style="position:absolute;left:0;text-align:left;margin-left:52.5pt;margin-top:14.95pt;width:326.85pt;height:176.9pt;z-index:-251675136;mso-position-horizontal-relative:text;mso-position-vertical-relative:text" coordsize="41509,22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">
                <v:shape id="_x0000_s1146" type="#_x0000_t75" style="position:absolute;width:41509;height:22466;visibility:visible;mso-wrap-style:square">
                  <v:fill o:detectmouseclick="t"/>
                  <v:path o:connecttype="none"/>
                </v:shape>
                <v:shape id="Text Box 572" o:spid="_x0000_s1147" type="#_x0000_t202" style="position:absolute;left:78;top:1296;width:20066;height:2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rsidR="006D2961" w:rsidRPr="00C91C08" w:rsidRDefault="006D2961" w:rsidP="007F3957">
                        <w:pPr>
                          <w:jc w:val="center"/>
                          <w:rPr>
                            <w:rFonts w:ascii="Arial" w:hAnsi="Arial" w:cs="Arial"/>
                          </w:rPr>
                        </w:pPr>
                        <w:r w:rsidRPr="00C91C08">
                          <w:rPr>
                            <w:rFonts w:ascii="Arial" w:hAnsi="Arial" w:cs="Arial"/>
                          </w:rPr>
                          <w:t>STOCKAGE DES DONNEES</w:t>
                        </w:r>
                      </w:p>
                    </w:txbxContent>
                  </v:textbox>
                </v:shape>
                <v:shape id="Text Box 573" o:spid="_x0000_s1148" type="#_x0000_t202" style="position:absolute;left:90;top:17409;width:19739;height:2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rsidR="006D2961" w:rsidRPr="00C91C08" w:rsidRDefault="006D2961" w:rsidP="007F3957">
                        <w:pPr>
                          <w:jc w:val="center"/>
                          <w:rPr>
                            <w:rFonts w:ascii="Arial" w:hAnsi="Arial" w:cs="Arial"/>
                          </w:rPr>
                        </w:pPr>
                        <w:r w:rsidRPr="00C91C08">
                          <w:rPr>
                            <w:rFonts w:ascii="Arial" w:hAnsi="Arial" w:cs="Arial"/>
                          </w:rPr>
                          <w:t>TRAITEMENT DES DONNEES</w:t>
                        </w:r>
                      </w:p>
                    </w:txbxContent>
                  </v:textbox>
                </v:shape>
                <v:shape id="AutoShape 574" o:spid="_x0000_s1149" type="#_x0000_t70" style="position:absolute;left:7104;top:6736;width:2059;height:8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" adj=",3037"/>
                <v:shape id="Text Box 575" o:spid="_x0000_s1150" type="#_x0000_t202" style="position:absolute;left:9349;top:8544;width:4478;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rsidR="006D2961" w:rsidRDefault="006D2961">
                        <w:r>
                          <w:t>Bus</w:t>
                        </w:r>
                      </w:p>
                    </w:txbxContent>
                  </v:textbox>
                </v:shape>
              </v:group>
            </w:pict>
          </mc:Fallback>
        </mc:AlternateContent>
      </w:r>
    </w:p>
    <w:p w:rsidR="00742C5A" w:rsidRPr="00257FF4" w:rsidRDefault="00AF61B9" w:rsidP="00742C5A">
      <w:pPr>
        <w:pStyle w:val="textedecal"/>
        <w:ind w:left="5103"/>
        <w:rPr>
          <w:sz w:val="16"/>
          <w:szCs w:val="16"/>
        </w:rPr>
      </w:pPr>
      <w:r>
        <w:rPr>
          <w:rFonts w:ascii="Arial" w:hAnsi="Arial" w:cs="Arial"/>
          <w:noProof/>
          <w:color w:val="0000FF"/>
        </w:rPr>
        <w:drawing>
          <wp:inline distT="0" distB="0" distL="0" distR="0" wp14:anchorId="05BC9F4E" wp14:editId="30381FEB">
            <wp:extent cx="1095375" cy="819150"/>
            <wp:effectExtent l="0" t="0" r="9525" b="0"/>
            <wp:docPr id="25" name="Image 25" descr="barette_memoir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rette_memoi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95375" cy="819150"/>
                    </a:xfrm>
                    <a:prstGeom prst="rect">
                      <a:avLst/>
                    </a:prstGeom>
                    <a:noFill/>
                    <a:ln>
                      <a:noFill/>
                    </a:ln>
                  </pic:spPr>
                </pic:pic>
              </a:graphicData>
            </a:graphic>
          </wp:inline>
        </w:drawing>
      </w:r>
    </w:p>
    <w:p w:rsidR="00742C5A" w:rsidRPr="00257FF4" w:rsidRDefault="00AF61B9" w:rsidP="00064CE4">
      <w:pPr>
        <w:pStyle w:val="textedecal"/>
        <w:ind w:left="3686"/>
        <w:rPr>
          <w:rFonts w:ascii="Arial" w:hAnsi="Arial" w:cs="Arial"/>
          <w:color w:val="000000"/>
          <w:sz w:val="16"/>
          <w:szCs w:val="16"/>
        </w:rPr>
      </w:pPr>
      <w:r>
        <w:rPr>
          <w:rFonts w:ascii="Arial" w:hAnsi="Arial" w:cs="Arial"/>
          <w:noProof/>
          <w:color w:val="0000FF"/>
        </w:rPr>
        <w:drawing>
          <wp:inline distT="0" distB="0" distL="0" distR="0" wp14:anchorId="742D5721" wp14:editId="0A748840">
            <wp:extent cx="714375" cy="533400"/>
            <wp:effectExtent l="0" t="0" r="9525" b="0"/>
            <wp:docPr id="26" name="Image 26" descr="11411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141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14375" cy="533400"/>
                    </a:xfrm>
                    <a:prstGeom prst="rect">
                      <a:avLst/>
                    </a:prstGeom>
                    <a:noFill/>
                    <a:ln>
                      <a:noFill/>
                    </a:ln>
                  </pic:spPr>
                </pic:pic>
              </a:graphicData>
            </a:graphic>
          </wp:inline>
        </w:drawing>
      </w:r>
    </w:p>
    <w:p w:rsidR="007F3957" w:rsidRPr="00257FF4" w:rsidRDefault="00AF61B9" w:rsidP="00742C5A">
      <w:pPr>
        <w:pStyle w:val="textedecal"/>
        <w:ind w:left="5245"/>
        <w:rPr>
          <w:rFonts w:ascii="Arial" w:hAnsi="Arial" w:cs="Arial"/>
          <w:color w:val="000000"/>
          <w:sz w:val="16"/>
          <w:szCs w:val="16"/>
        </w:rPr>
      </w:pPr>
      <w:r>
        <w:rPr>
          <w:rFonts w:ascii="Arial" w:hAnsi="Arial" w:cs="Arial"/>
          <w:noProof/>
          <w:color w:val="0000FF"/>
        </w:rPr>
        <w:drawing>
          <wp:inline distT="0" distB="0" distL="0" distR="0" wp14:anchorId="339BAB16" wp14:editId="75FF286E">
            <wp:extent cx="1057275" cy="676275"/>
            <wp:effectExtent l="0" t="0" r="9525" b="9525"/>
            <wp:docPr id="27" name="Image 27" descr="processeur">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cesseu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57275" cy="676275"/>
                    </a:xfrm>
                    <a:prstGeom prst="rect">
                      <a:avLst/>
                    </a:prstGeom>
                    <a:noFill/>
                    <a:ln>
                      <a:noFill/>
                    </a:ln>
                  </pic:spPr>
                </pic:pic>
              </a:graphicData>
            </a:graphic>
          </wp:inline>
        </w:drawing>
      </w:r>
    </w:p>
    <w:p w:rsidR="00742C5A" w:rsidRPr="00074363" w:rsidRDefault="00742C5A" w:rsidP="00742C5A">
      <w:pPr>
        <w:pStyle w:val="textedecal"/>
        <w:ind w:left="5245"/>
      </w:pPr>
    </w:p>
    <w:p w:rsidR="007B54F4" w:rsidRPr="007B54F4" w:rsidRDefault="007B54F4" w:rsidP="007B54F4">
      <w:pPr>
        <w:pStyle w:val="texte"/>
      </w:pPr>
    </w:p>
    <w:p w:rsidR="0020586F" w:rsidRDefault="0020586F" w:rsidP="00723D34">
      <w:pPr>
        <w:pStyle w:val="montitre3"/>
      </w:pPr>
      <w:bookmarkStart w:id="94" w:name="_Toc495808296"/>
      <w:bookmarkStart w:id="95" w:name="_Toc520900185"/>
      <w:r>
        <w:t>La communication homme-machine</w:t>
      </w:r>
      <w:bookmarkEnd w:id="94"/>
      <w:r>
        <w:t xml:space="preserve"> : De l’électricité à l’homme : l’empilement des couches </w:t>
      </w:r>
      <w:r w:rsidR="00D3556A">
        <w:t>systèmes et logicielles</w:t>
      </w:r>
      <w:bookmarkEnd w:id="95"/>
      <w:r>
        <w:t xml:space="preserve"> </w:t>
      </w:r>
    </w:p>
    <w:p w:rsidR="00D242BE" w:rsidRPr="00D242BE" w:rsidRDefault="00D81976" w:rsidP="00742C5A">
      <w:pPr>
        <w:pStyle w:val="textedecal"/>
        <w:ind w:left="1134"/>
      </w:pPr>
      <w:r>
        <w:rPr>
          <w:noProof/>
        </w:rPr>
        <mc:AlternateContent>
          <mc:Choice Requires="wps">
            <w:drawing>
              <wp:anchor distT="0" distB="0" distL="114300" distR="114300" simplePos="0" relativeHeight="251662848" behindDoc="0" locked="0" layoutInCell="1" allowOverlap="1" wp14:anchorId="58BF0210" wp14:editId="32BF14A0">
                <wp:simplePos x="0" y="0"/>
                <wp:positionH relativeFrom="column">
                  <wp:posOffset>-167640</wp:posOffset>
                </wp:positionH>
                <wp:positionV relativeFrom="paragraph">
                  <wp:posOffset>702945</wp:posOffset>
                </wp:positionV>
                <wp:extent cx="694690" cy="461645"/>
                <wp:effectExtent l="0" t="0" r="10160" b="14605"/>
                <wp:wrapNone/>
                <wp:docPr id="908" name="Text Box 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461645"/>
                        </a:xfrm>
                        <a:prstGeom prst="rect">
                          <a:avLst/>
                        </a:prstGeom>
                        <a:solidFill>
                          <a:srgbClr val="FFFFFF"/>
                        </a:solidFill>
                        <a:ln w="9525">
                          <a:solidFill>
                            <a:srgbClr val="000000"/>
                          </a:solidFill>
                          <a:miter lim="800000"/>
                          <a:headEnd/>
                          <a:tailEnd/>
                        </a:ln>
                      </wps:spPr>
                      <wps:txbx>
                        <w:txbxContent>
                          <w:p w:rsidR="006D2961" w:rsidRPr="007B54F4" w:rsidRDefault="006D2961" w:rsidP="007B54F4">
                            <w:pPr>
                              <w:jc w:val="center"/>
                              <w:rPr>
                                <w:rFonts w:ascii="Arial" w:hAnsi="Arial" w:cs="Arial"/>
                              </w:rPr>
                            </w:pPr>
                            <w:r w:rsidRPr="007B54F4">
                              <w:rPr>
                                <w:rFonts w:ascii="Arial" w:hAnsi="Arial" w:cs="Arial"/>
                              </w:rPr>
                              <w:t>Les couches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F0210" id="Text Box 791" o:spid="_x0000_s1151" type="#_x0000_t202" style="position:absolute;left:0;text-align:left;margin-left:-13.2pt;margin-top:55.35pt;width:54.7pt;height:36.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">
                <v:textbox>
                  <w:txbxContent>
                    <w:p w:rsidR="006D2961" w:rsidRPr="007B54F4" w:rsidRDefault="006D2961" w:rsidP="007B54F4">
                      <w:pPr>
                        <w:jc w:val="center"/>
                        <w:rPr>
                          <w:rFonts w:ascii="Arial" w:hAnsi="Arial" w:cs="Arial"/>
                        </w:rPr>
                      </w:pPr>
                      <w:r w:rsidRPr="007B54F4">
                        <w:rPr>
                          <w:rFonts w:ascii="Arial" w:hAnsi="Arial" w:cs="Arial"/>
                        </w:rPr>
                        <w:t>Les couches</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67871EC8" wp14:editId="45B4C4A2">
                <wp:simplePos x="0" y="0"/>
                <wp:positionH relativeFrom="column">
                  <wp:posOffset>565785</wp:posOffset>
                </wp:positionH>
                <wp:positionV relativeFrom="paragraph">
                  <wp:posOffset>29845</wp:posOffset>
                </wp:positionV>
                <wp:extent cx="90805" cy="1785620"/>
                <wp:effectExtent l="0" t="0" r="23495" b="24130"/>
                <wp:wrapNone/>
                <wp:docPr id="907" name="AutoShape 7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785620"/>
                        </a:xfrm>
                        <a:prstGeom prst="leftBrace">
                          <a:avLst>
                            <a:gd name="adj1" fmla="val 16386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65F65" id="AutoShape 792" o:spid="_x0000_s1026" type="#_x0000_t87" style="position:absolute;margin-left:44.55pt;margin-top:2.35pt;width:7.15pt;height:140.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"/>
            </w:pict>
          </mc:Fallback>
        </mc:AlternateContent>
      </w:r>
      <w:r>
        <w:rPr>
          <w:noProof/>
        </w:rPr>
        <mc:AlternateContent>
          <mc:Choice Requires="wpc">
            <w:drawing>
              <wp:inline distT="0" distB="0" distL="0" distR="0" wp14:anchorId="42E85CDC" wp14:editId="673F2DE0">
                <wp:extent cx="5139690" cy="1797685"/>
                <wp:effectExtent l="2540" t="0" r="1270" b="3175"/>
                <wp:docPr id="132" name="Zone de dessin 5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1" name="Text Box 569"/>
                        <wps:cNvSpPr txBox="1">
                          <a:spLocks noChangeArrowheads="1"/>
                        </wps:cNvSpPr>
                        <wps:spPr bwMode="auto">
                          <a:xfrm>
                            <a:off x="4132072" y="262212"/>
                            <a:ext cx="477608"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Peter</w:t>
                              </w:r>
                            </w:p>
                          </w:txbxContent>
                        </wps:txbx>
                        <wps:bodyPr rot="0" vert="horz" wrap="square" lIns="72238" tIns="36119" rIns="72238" bIns="36119" anchor="t" anchorCtr="0" upright="1">
                          <a:noAutofit/>
                        </wps:bodyPr>
                      </wps:wsp>
                      <wps:wsp>
                        <wps:cNvPr id="502" name="Text Box 568"/>
                        <wps:cNvSpPr txBox="1">
                          <a:spLocks noChangeArrowheads="1"/>
                        </wps:cNvSpPr>
                        <wps:spPr bwMode="auto">
                          <a:xfrm>
                            <a:off x="4022870" y="403119"/>
                            <a:ext cx="477508"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Pietro</w:t>
                              </w:r>
                            </w:p>
                          </w:txbxContent>
                        </wps:txbx>
                        <wps:bodyPr rot="0" vert="horz" wrap="square" lIns="72238" tIns="36119" rIns="72238" bIns="36119" anchor="t" anchorCtr="0" upright="1">
                          <a:noAutofit/>
                        </wps:bodyPr>
                      </wps:wsp>
                      <wps:wsp>
                        <wps:cNvPr id="504" name="Text Box 567"/>
                        <wps:cNvSpPr txBox="1">
                          <a:spLocks noChangeArrowheads="1"/>
                        </wps:cNvSpPr>
                        <wps:spPr bwMode="auto">
                          <a:xfrm>
                            <a:off x="3778366" y="140207"/>
                            <a:ext cx="476908"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Bob</w:t>
                              </w:r>
                            </w:p>
                          </w:txbxContent>
                        </wps:txbx>
                        <wps:bodyPr rot="0" vert="horz" wrap="square" lIns="72238" tIns="36119" rIns="72238" bIns="36119" anchor="t" anchorCtr="0" upright="1">
                          <a:noAutofit/>
                        </wps:bodyPr>
                      </wps:wsp>
                      <wps:wsp>
                        <wps:cNvPr id="505" name="Text Box 566"/>
                        <wps:cNvSpPr txBox="1">
                          <a:spLocks noChangeArrowheads="1"/>
                        </wps:cNvSpPr>
                        <wps:spPr bwMode="auto">
                          <a:xfrm>
                            <a:off x="3634964" y="272913"/>
                            <a:ext cx="476908"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Ali</w:t>
                              </w:r>
                            </w:p>
                          </w:txbxContent>
                        </wps:txbx>
                        <wps:bodyPr rot="0" vert="horz" wrap="square" lIns="72238" tIns="36119" rIns="72238" bIns="36119" anchor="t" anchorCtr="0" upright="1">
                          <a:noAutofit/>
                        </wps:bodyPr>
                      </wps:wsp>
                      <wps:wsp>
                        <wps:cNvPr id="506" name="Text Box 565"/>
                        <wps:cNvSpPr txBox="1">
                          <a:spLocks noChangeArrowheads="1"/>
                        </wps:cNvSpPr>
                        <wps:spPr bwMode="auto">
                          <a:xfrm>
                            <a:off x="3491561" y="405619"/>
                            <a:ext cx="476908"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Maria</w:t>
                              </w:r>
                            </w:p>
                          </w:txbxContent>
                        </wps:txbx>
                        <wps:bodyPr rot="0" vert="horz" wrap="square" lIns="72238" tIns="36119" rIns="72238" bIns="36119" anchor="t" anchorCtr="0" upright="1">
                          <a:noAutofit/>
                        </wps:bodyPr>
                      </wps:wsp>
                      <wps:wsp>
                        <wps:cNvPr id="507" name="Text Box 564"/>
                        <wps:cNvSpPr txBox="1">
                          <a:spLocks noChangeArrowheads="1"/>
                        </wps:cNvSpPr>
                        <wps:spPr bwMode="auto">
                          <a:xfrm>
                            <a:off x="1682929" y="399319"/>
                            <a:ext cx="668312"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Rapport 2</w:t>
                              </w:r>
                            </w:p>
                          </w:txbxContent>
                        </wps:txbx>
                        <wps:bodyPr rot="0" vert="horz" wrap="square" lIns="72238" tIns="36119" rIns="72238" bIns="36119" anchor="t" anchorCtr="0" upright="1">
                          <a:noAutofit/>
                        </wps:bodyPr>
                      </wps:wsp>
                      <wps:wsp>
                        <wps:cNvPr id="508" name="Text Box 549"/>
                        <wps:cNvSpPr txBox="1">
                          <a:spLocks noChangeArrowheads="1"/>
                        </wps:cNvSpPr>
                        <wps:spPr bwMode="auto">
                          <a:xfrm>
                            <a:off x="1550827" y="1479870"/>
                            <a:ext cx="3012753" cy="234411"/>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rsidRPr="00D242BE">
                                <w:t>BIOS</w:t>
                              </w:r>
                            </w:p>
                          </w:txbxContent>
                        </wps:txbx>
                        <wps:bodyPr rot="0" vert="horz" wrap="square" lIns="72238" tIns="36119" rIns="72238" bIns="36119" anchor="t" anchorCtr="0" upright="1">
                          <a:noAutofit/>
                        </wps:bodyPr>
                      </wps:wsp>
                      <wps:wsp>
                        <wps:cNvPr id="509" name="Text Box 550"/>
                        <wps:cNvSpPr txBox="1">
                          <a:spLocks noChangeArrowheads="1"/>
                        </wps:cNvSpPr>
                        <wps:spPr bwMode="auto">
                          <a:xfrm>
                            <a:off x="1550827" y="1175256"/>
                            <a:ext cx="3005853" cy="261012"/>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WINDOWS</w:t>
                              </w:r>
                            </w:p>
                          </w:txbxContent>
                        </wps:txbx>
                        <wps:bodyPr rot="0" vert="horz" wrap="square" lIns="72238" tIns="36119" rIns="72238" bIns="36119" anchor="t" anchorCtr="0" upright="1">
                          <a:noAutofit/>
                        </wps:bodyPr>
                      </wps:wsp>
                      <wps:wsp>
                        <wps:cNvPr id="510" name="Text Box 551"/>
                        <wps:cNvSpPr txBox="1">
                          <a:spLocks noChangeArrowheads="1"/>
                        </wps:cNvSpPr>
                        <wps:spPr bwMode="auto">
                          <a:xfrm>
                            <a:off x="1550827" y="863141"/>
                            <a:ext cx="883215"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Word</w:t>
                              </w:r>
                            </w:p>
                          </w:txbxContent>
                        </wps:txbx>
                        <wps:bodyPr rot="0" vert="horz" wrap="square" lIns="72238" tIns="36119" rIns="72238" bIns="36119" anchor="t" anchorCtr="0" upright="1">
                          <a:noAutofit/>
                        </wps:bodyPr>
                      </wps:wsp>
                      <wps:wsp>
                        <wps:cNvPr id="511" name="Text Box 555"/>
                        <wps:cNvSpPr txBox="1">
                          <a:spLocks noChangeArrowheads="1"/>
                        </wps:cNvSpPr>
                        <wps:spPr bwMode="auto">
                          <a:xfrm>
                            <a:off x="0" y="1187256"/>
                            <a:ext cx="1500926" cy="2591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
                                <w:t>Système d’exploitation</w:t>
                              </w:r>
                            </w:p>
                          </w:txbxContent>
                        </wps:txbx>
                        <wps:bodyPr rot="0" vert="horz" wrap="square" lIns="91440" tIns="45720" rIns="91440" bIns="45720" anchor="t" anchorCtr="0" upright="1">
                          <a:noAutofit/>
                        </wps:bodyPr>
                      </wps:wsp>
                      <wps:wsp>
                        <wps:cNvPr id="34" name="Text Box 556"/>
                        <wps:cNvSpPr txBox="1">
                          <a:spLocks noChangeArrowheads="1"/>
                        </wps:cNvSpPr>
                        <wps:spPr bwMode="auto">
                          <a:xfrm>
                            <a:off x="0" y="859341"/>
                            <a:ext cx="1521827" cy="260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Pr="00D242BE" w:rsidRDefault="006D2961" w:rsidP="00D242BE">
                              <w:r w:rsidRPr="00D242BE">
                                <w:t>Programmes, applications</w:t>
                              </w:r>
                            </w:p>
                          </w:txbxContent>
                        </wps:txbx>
                        <wps:bodyPr rot="0" vert="horz" wrap="square" lIns="72238" tIns="36119" rIns="72238" bIns="36119" anchor="t" anchorCtr="0" upright="1">
                          <a:noAutofit/>
                        </wps:bodyPr>
                      </wps:wsp>
                      <wps:wsp>
                        <wps:cNvPr id="35" name="Text Box 557"/>
                        <wps:cNvSpPr txBox="1">
                          <a:spLocks noChangeArrowheads="1"/>
                        </wps:cNvSpPr>
                        <wps:spPr bwMode="auto">
                          <a:xfrm>
                            <a:off x="2478843" y="859941"/>
                            <a:ext cx="883215"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Winamp</w:t>
                              </w:r>
                            </w:p>
                          </w:txbxContent>
                        </wps:txbx>
                        <wps:bodyPr rot="0" vert="horz" wrap="square" lIns="72238" tIns="36119" rIns="72238" bIns="36119" anchor="t" anchorCtr="0" upright="1">
                          <a:noAutofit/>
                        </wps:bodyPr>
                      </wps:wsp>
                      <wps:wsp>
                        <wps:cNvPr id="36" name="Text Box 558"/>
                        <wps:cNvSpPr txBox="1">
                          <a:spLocks noChangeArrowheads="1"/>
                        </wps:cNvSpPr>
                        <wps:spPr bwMode="auto">
                          <a:xfrm>
                            <a:off x="3398660" y="856841"/>
                            <a:ext cx="1151020"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MSN</w:t>
                              </w:r>
                            </w:p>
                          </w:txbxContent>
                        </wps:txbx>
                        <wps:bodyPr rot="0" vert="horz" wrap="square" lIns="72238" tIns="36119" rIns="72238" bIns="36119" anchor="t" anchorCtr="0" upright="1">
                          <a:noAutofit/>
                        </wps:bodyPr>
                      </wps:wsp>
                      <wps:wsp>
                        <wps:cNvPr id="37" name="Text Box 559"/>
                        <wps:cNvSpPr txBox="1">
                          <a:spLocks noChangeArrowheads="1"/>
                        </wps:cNvSpPr>
                        <wps:spPr bwMode="auto">
                          <a:xfrm>
                            <a:off x="1547727" y="540826"/>
                            <a:ext cx="668312"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Rapport 1</w:t>
                              </w:r>
                            </w:p>
                          </w:txbxContent>
                        </wps:txbx>
                        <wps:bodyPr rot="0" vert="horz" wrap="square" lIns="72238" tIns="36119" rIns="72238" bIns="36119" anchor="t" anchorCtr="0" upright="1">
                          <a:noAutofit/>
                        </wps:bodyPr>
                      </wps:wsp>
                      <wps:wsp>
                        <wps:cNvPr id="38" name="Text Box 560"/>
                        <wps:cNvSpPr txBox="1">
                          <a:spLocks noChangeArrowheads="1"/>
                        </wps:cNvSpPr>
                        <wps:spPr bwMode="auto">
                          <a:xfrm>
                            <a:off x="2483243" y="546526"/>
                            <a:ext cx="883815"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Benabar</w:t>
                              </w:r>
                            </w:p>
                          </w:txbxContent>
                        </wps:txbx>
                        <wps:bodyPr rot="0" vert="horz" wrap="square" lIns="72238" tIns="36119" rIns="72238" bIns="36119" anchor="t" anchorCtr="0" upright="1">
                          <a:noAutofit/>
                        </wps:bodyPr>
                      </wps:wsp>
                      <wps:wsp>
                        <wps:cNvPr id="39" name="Text Box 561"/>
                        <wps:cNvSpPr txBox="1">
                          <a:spLocks noChangeArrowheads="1"/>
                        </wps:cNvSpPr>
                        <wps:spPr bwMode="auto">
                          <a:xfrm>
                            <a:off x="3399260" y="546526"/>
                            <a:ext cx="477608"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Pierre</w:t>
                              </w:r>
                            </w:p>
                          </w:txbxContent>
                        </wps:txbx>
                        <wps:bodyPr rot="0" vert="horz" wrap="square" lIns="72238" tIns="36119" rIns="72238" bIns="36119" anchor="t" anchorCtr="0" upright="1">
                          <a:noAutofit/>
                        </wps:bodyPr>
                      </wps:wsp>
                      <wps:wsp>
                        <wps:cNvPr id="40" name="Text Box 562"/>
                        <wps:cNvSpPr txBox="1">
                          <a:spLocks noChangeArrowheads="1"/>
                        </wps:cNvSpPr>
                        <wps:spPr bwMode="auto">
                          <a:xfrm>
                            <a:off x="3913569" y="544026"/>
                            <a:ext cx="477608" cy="269213"/>
                          </a:xfrm>
                          <a:prstGeom prst="rect">
                            <a:avLst/>
                          </a:prstGeom>
                          <a:solidFill>
                            <a:srgbClr val="FFFFFF"/>
                          </a:solidFill>
                          <a:ln w="9525">
                            <a:solidFill>
                              <a:srgbClr val="000000"/>
                            </a:solidFill>
                            <a:miter lim="800000"/>
                            <a:headEnd/>
                            <a:tailEnd/>
                          </a:ln>
                        </wps:spPr>
                        <wps:txbx>
                          <w:txbxContent>
                            <w:p w:rsidR="006D2961" w:rsidRPr="00D242BE" w:rsidRDefault="006D2961" w:rsidP="00D242BE">
                              <w:pPr>
                                <w:jc w:val="center"/>
                              </w:pPr>
                              <w:r>
                                <w:t>Paul</w:t>
                              </w:r>
                            </w:p>
                          </w:txbxContent>
                        </wps:txbx>
                        <wps:bodyPr rot="0" vert="horz" wrap="square" lIns="72238" tIns="36119" rIns="72238" bIns="36119" anchor="t" anchorCtr="0" upright="1">
                          <a:noAutofit/>
                        </wps:bodyPr>
                      </wps:wsp>
                      <wps:wsp>
                        <wps:cNvPr id="41" name="Text Box 563"/>
                        <wps:cNvSpPr txBox="1">
                          <a:spLocks noChangeArrowheads="1"/>
                        </wps:cNvSpPr>
                        <wps:spPr bwMode="auto">
                          <a:xfrm>
                            <a:off x="13800" y="529525"/>
                            <a:ext cx="1521927" cy="260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Pr="00D242BE" w:rsidRDefault="006D2961" w:rsidP="00D242BE">
                              <w:r>
                                <w:t>Documents</w:t>
                              </w:r>
                            </w:p>
                          </w:txbxContent>
                        </wps:txbx>
                        <wps:bodyPr rot="0" vert="horz" wrap="square" lIns="72238" tIns="36119" rIns="72238" bIns="36119" anchor="t" anchorCtr="0" upright="1">
                          <a:noAutofit/>
                        </wps:bodyPr>
                      </wps:wsp>
                    </wpc:wpc>
                  </a:graphicData>
                </a:graphic>
              </wp:inline>
            </w:drawing>
          </mc:Choice>
          <mc:Fallback>
            <w:pict>
              <v:group w14:anchorId="42E85CDC" id="Zone de dessin 547" o:spid="_x0000_s1152" editas="canvas" style="width:404.7pt;height:141.55pt;mso-position-horizontal-relative:char;mso-position-vertical-relative:line" coordsize="51396,1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">
                <v:shape id="_x0000_s1153" type="#_x0000_t75" style="position:absolute;width:51396;height:17976;visibility:visible;mso-wrap-style:square">
                  <v:fill o:detectmouseclick="t"/>
                  <v:path o:connecttype="none"/>
                </v:shape>
                <v:shape id="Text Box 569" o:spid="_x0000_s1154" type="#_x0000_t202" style="position:absolute;left:41320;top:2622;width:4776;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">
                  <v:textbox inset="2.00661mm,1.0033mm,2.00661mm,1.0033mm">
                    <w:txbxContent>
                      <w:p w:rsidR="006D2961" w:rsidRPr="00D242BE" w:rsidRDefault="006D2961" w:rsidP="00D242BE">
                        <w:pPr>
                          <w:jc w:val="center"/>
                        </w:pPr>
                        <w:r>
                          <w:t>Peter</w:t>
                        </w:r>
                      </w:p>
                    </w:txbxContent>
                  </v:textbox>
                </v:shape>
                <v:shape id="Text Box 568" o:spid="_x0000_s1155" type="#_x0000_t202" style="position:absolute;left:40228;top:4031;width:4775;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">
                  <v:textbox inset="2.00661mm,1.0033mm,2.00661mm,1.0033mm">
                    <w:txbxContent>
                      <w:p w:rsidR="006D2961" w:rsidRPr="00D242BE" w:rsidRDefault="006D2961" w:rsidP="00D242BE">
                        <w:pPr>
                          <w:jc w:val="center"/>
                        </w:pPr>
                        <w:r>
                          <w:t>Pietro</w:t>
                        </w:r>
                      </w:p>
                    </w:txbxContent>
                  </v:textbox>
                </v:shape>
                <v:shape id="Text Box 567" o:spid="_x0000_s1156" type="#_x0000_t202" style="position:absolute;left:37783;top:1402;width:4769;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">
                  <v:textbox inset="2.00661mm,1.0033mm,2.00661mm,1.0033mm">
                    <w:txbxContent>
                      <w:p w:rsidR="006D2961" w:rsidRPr="00D242BE" w:rsidRDefault="006D2961" w:rsidP="00D242BE">
                        <w:pPr>
                          <w:jc w:val="center"/>
                        </w:pPr>
                        <w:r>
                          <w:t>Bob</w:t>
                        </w:r>
                      </w:p>
                    </w:txbxContent>
                  </v:textbox>
                </v:shape>
                <v:shape id="Text Box 566" o:spid="_x0000_s1157" type="#_x0000_t202" style="position:absolute;left:36349;top:2729;width:4769;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">
                  <v:textbox inset="2.00661mm,1.0033mm,2.00661mm,1.0033mm">
                    <w:txbxContent>
                      <w:p w:rsidR="006D2961" w:rsidRPr="00D242BE" w:rsidRDefault="006D2961" w:rsidP="00D242BE">
                        <w:pPr>
                          <w:jc w:val="center"/>
                        </w:pPr>
                        <w:r>
                          <w:t>Ali</w:t>
                        </w:r>
                      </w:p>
                    </w:txbxContent>
                  </v:textbox>
                </v:shape>
                <v:shape id="Text Box 565" o:spid="_x0000_s1158" type="#_x0000_t202" style="position:absolute;left:34915;top:4056;width:4769;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">
                  <v:textbox inset="2.00661mm,1.0033mm,2.00661mm,1.0033mm">
                    <w:txbxContent>
                      <w:p w:rsidR="006D2961" w:rsidRPr="00D242BE" w:rsidRDefault="006D2961" w:rsidP="00D242BE">
                        <w:pPr>
                          <w:jc w:val="center"/>
                        </w:pPr>
                        <w:r>
                          <w:t>Maria</w:t>
                        </w:r>
                      </w:p>
                    </w:txbxContent>
                  </v:textbox>
                </v:shape>
                <v:shape id="Text Box 564" o:spid="_x0000_s1159" type="#_x0000_t202" style="position:absolute;left:16829;top:3993;width:6683;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">
                  <v:textbox inset="2.00661mm,1.0033mm,2.00661mm,1.0033mm">
                    <w:txbxContent>
                      <w:p w:rsidR="006D2961" w:rsidRPr="00D242BE" w:rsidRDefault="006D2961" w:rsidP="00D242BE">
                        <w:pPr>
                          <w:jc w:val="center"/>
                        </w:pPr>
                        <w:r>
                          <w:t>Rapport 2</w:t>
                        </w:r>
                      </w:p>
                    </w:txbxContent>
                  </v:textbox>
                </v:shape>
                <v:shape id="Text Box 549" o:spid="_x0000_s1160" type="#_x0000_t202" style="position:absolute;left:15508;top:14798;width:30127;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">
                  <v:textbox inset="2.00661mm,1.0033mm,2.00661mm,1.0033mm">
                    <w:txbxContent>
                      <w:p w:rsidR="006D2961" w:rsidRPr="00D242BE" w:rsidRDefault="006D2961" w:rsidP="00D242BE">
                        <w:pPr>
                          <w:jc w:val="center"/>
                        </w:pPr>
                        <w:r w:rsidRPr="00D242BE">
                          <w:t>BIOS</w:t>
                        </w:r>
                      </w:p>
                    </w:txbxContent>
                  </v:textbox>
                </v:shape>
                <v:shape id="Text Box 550" o:spid="_x0000_s1161" type="#_x0000_t202" style="position:absolute;left:15508;top:11752;width:3005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">
                  <v:textbox inset="2.00661mm,1.0033mm,2.00661mm,1.0033mm">
                    <w:txbxContent>
                      <w:p w:rsidR="006D2961" w:rsidRPr="00D242BE" w:rsidRDefault="006D2961" w:rsidP="00D242BE">
                        <w:pPr>
                          <w:jc w:val="center"/>
                        </w:pPr>
                        <w:r>
                          <w:t>WINDOWS</w:t>
                        </w:r>
                      </w:p>
                    </w:txbxContent>
                  </v:textbox>
                </v:shape>
                <v:shape id="Text Box 551" o:spid="_x0000_s1162" type="#_x0000_t202" style="position:absolute;left:15508;top:8631;width:883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">
                  <v:textbox inset="2.00661mm,1.0033mm,2.00661mm,1.0033mm">
                    <w:txbxContent>
                      <w:p w:rsidR="006D2961" w:rsidRPr="00D242BE" w:rsidRDefault="006D2961" w:rsidP="00D242BE">
                        <w:pPr>
                          <w:jc w:val="center"/>
                        </w:pPr>
                        <w:r>
                          <w:t>Word</w:t>
                        </w:r>
                      </w:p>
                    </w:txbxContent>
                  </v:textbox>
                </v:shape>
                <v:shape id="Text Box 555" o:spid="_x0000_s1163" type="#_x0000_t202" style="position:absolute;top:11872;width:1500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" stroked="f">
                  <v:textbox>
                    <w:txbxContent>
                      <w:p w:rsidR="006D2961" w:rsidRDefault="006D2961">
                        <w:r>
                          <w:t>Système d’exploitation</w:t>
                        </w:r>
                      </w:p>
                    </w:txbxContent>
                  </v:textbox>
                </v:shape>
                <v:shape id="Text Box 556" o:spid="_x0000_s1164" type="#_x0000_t202" style="position:absolute;top:8593;width:1521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" stroked="f">
                  <v:textbox inset="2.00661mm,1.0033mm,2.00661mm,1.0033mm">
                    <w:txbxContent>
                      <w:p w:rsidR="006D2961" w:rsidRPr="00D242BE" w:rsidRDefault="006D2961" w:rsidP="00D242BE">
                        <w:r w:rsidRPr="00D242BE">
                          <w:t>Programmes, applications</w:t>
                        </w:r>
                      </w:p>
                    </w:txbxContent>
                  </v:textbox>
                </v:shape>
                <v:shape id="Text Box 557" o:spid="_x0000_s1165" type="#_x0000_t202" style="position:absolute;left:24788;top:8599;width:883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">
                  <v:textbox inset="2.00661mm,1.0033mm,2.00661mm,1.0033mm">
                    <w:txbxContent>
                      <w:p w:rsidR="006D2961" w:rsidRPr="00D242BE" w:rsidRDefault="006D2961" w:rsidP="00D242BE">
                        <w:pPr>
                          <w:jc w:val="center"/>
                        </w:pPr>
                        <w:r>
                          <w:t>Winamp</w:t>
                        </w:r>
                      </w:p>
                    </w:txbxContent>
                  </v:textbox>
                </v:shape>
                <v:shape id="Text Box 558" o:spid="_x0000_s1166" type="#_x0000_t202" style="position:absolute;left:33986;top:8568;width:11510;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">
                  <v:textbox inset="2.00661mm,1.0033mm,2.00661mm,1.0033mm">
                    <w:txbxContent>
                      <w:p w:rsidR="006D2961" w:rsidRPr="00D242BE" w:rsidRDefault="006D2961" w:rsidP="00D242BE">
                        <w:pPr>
                          <w:jc w:val="center"/>
                        </w:pPr>
                        <w:r>
                          <w:t>MSN</w:t>
                        </w:r>
                      </w:p>
                    </w:txbxContent>
                  </v:textbox>
                </v:shape>
                <v:shape id="Text Box 559" o:spid="_x0000_s1167" type="#_x0000_t202" style="position:absolute;left:15477;top:5408;width:6683;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">
                  <v:textbox inset="2.00661mm,1.0033mm,2.00661mm,1.0033mm">
                    <w:txbxContent>
                      <w:p w:rsidR="006D2961" w:rsidRPr="00D242BE" w:rsidRDefault="006D2961" w:rsidP="00D242BE">
                        <w:pPr>
                          <w:jc w:val="center"/>
                        </w:pPr>
                        <w:r>
                          <w:t>Rapport 1</w:t>
                        </w:r>
                      </w:p>
                    </w:txbxContent>
                  </v:textbox>
                </v:shape>
                <v:shape id="Text Box 560" o:spid="_x0000_s1168" type="#_x0000_t202" style="position:absolute;left:24832;top:5465;width:8838;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">
                  <v:textbox inset="2.00661mm,1.0033mm,2.00661mm,1.0033mm">
                    <w:txbxContent>
                      <w:p w:rsidR="006D2961" w:rsidRPr="00D242BE" w:rsidRDefault="006D2961" w:rsidP="00D242BE">
                        <w:pPr>
                          <w:jc w:val="center"/>
                        </w:pPr>
                        <w:r>
                          <w:t>Benabar</w:t>
                        </w:r>
                      </w:p>
                    </w:txbxContent>
                  </v:textbox>
                </v:shape>
                <v:shape id="Text Box 561" o:spid="_x0000_s1169" type="#_x0000_t202" style="position:absolute;left:33992;top:5465;width:4776;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">
                  <v:textbox inset="2.00661mm,1.0033mm,2.00661mm,1.0033mm">
                    <w:txbxContent>
                      <w:p w:rsidR="006D2961" w:rsidRPr="00D242BE" w:rsidRDefault="006D2961" w:rsidP="00D242BE">
                        <w:pPr>
                          <w:jc w:val="center"/>
                        </w:pPr>
                        <w:r>
                          <w:t>Pierre</w:t>
                        </w:r>
                      </w:p>
                    </w:txbxContent>
                  </v:textbox>
                </v:shape>
                <v:shape id="Text Box 562" o:spid="_x0000_s1170" type="#_x0000_t202" style="position:absolute;left:39135;top:5440;width:4776;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">
                  <v:textbox inset="2.00661mm,1.0033mm,2.00661mm,1.0033mm">
                    <w:txbxContent>
                      <w:p w:rsidR="006D2961" w:rsidRPr="00D242BE" w:rsidRDefault="006D2961" w:rsidP="00D242BE">
                        <w:pPr>
                          <w:jc w:val="center"/>
                        </w:pPr>
                        <w:r>
                          <w:t>Paul</w:t>
                        </w:r>
                      </w:p>
                    </w:txbxContent>
                  </v:textbox>
                </v:shape>
                <v:shape id="Text Box 563" o:spid="_x0000_s1171" type="#_x0000_t202" style="position:absolute;left:138;top:5295;width:1521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" stroked="f">
                  <v:textbox inset="2.00661mm,1.0033mm,2.00661mm,1.0033mm">
                    <w:txbxContent>
                      <w:p w:rsidR="006D2961" w:rsidRPr="00D242BE" w:rsidRDefault="006D2961" w:rsidP="00D242BE">
                        <w:r>
                          <w:t>Documents</w:t>
                        </w:r>
                      </w:p>
                    </w:txbxContent>
                  </v:textbox>
                </v:shape>
                <w10:anchorlock/>
              </v:group>
            </w:pict>
          </mc:Fallback>
        </mc:AlternateContent>
      </w:r>
    </w:p>
    <w:p w:rsidR="007B54F4" w:rsidRDefault="007B54F4" w:rsidP="007B54F4">
      <w:pPr>
        <w:pStyle w:val="texte"/>
      </w:pPr>
    </w:p>
    <w:p w:rsidR="007B54F4" w:rsidRDefault="007B54F4" w:rsidP="007B54F4">
      <w:pPr>
        <w:pStyle w:val="texte"/>
      </w:pPr>
    </w:p>
    <w:p w:rsidR="00AF03E9" w:rsidRDefault="0020586F" w:rsidP="00723D34">
      <w:pPr>
        <w:pStyle w:val="montitre3"/>
      </w:pPr>
      <w:bookmarkStart w:id="96" w:name="_Toc520900186"/>
      <w:r>
        <w:t xml:space="preserve">La mémoire </w:t>
      </w:r>
      <w:r w:rsidR="007B54F4">
        <w:t>vive et le processeur : le ying et le yang</w:t>
      </w:r>
      <w:bookmarkEnd w:id="96"/>
    </w:p>
    <w:p w:rsidR="00D3556A" w:rsidRPr="000B6C98" w:rsidRDefault="00BB6388" w:rsidP="00D3556A">
      <w:pPr>
        <w:pStyle w:val="paragnormal"/>
      </w:pPr>
      <w:r>
        <w:t xml:space="preserve">Vous l’aurez compris, les deux principales fonctions de l’ordinateur sont le </w:t>
      </w:r>
      <w:r w:rsidRPr="00BB6388">
        <w:rPr>
          <w:b/>
        </w:rPr>
        <w:t>stockage</w:t>
      </w:r>
      <w:r>
        <w:t xml:space="preserve"> et le </w:t>
      </w:r>
      <w:r w:rsidRPr="00BB6388">
        <w:rPr>
          <w:b/>
        </w:rPr>
        <w:t>traitement</w:t>
      </w:r>
      <w:r>
        <w:t xml:space="preserve"> des données</w:t>
      </w:r>
      <w:r w:rsidR="00D3556A">
        <w:t>.</w:t>
      </w:r>
      <w:r>
        <w:t xml:space="preserve"> Sans minimiser le rôle des autres constituants, les deux organes qui vont retenir notre attention sont donc la </w:t>
      </w:r>
      <w:r w:rsidRPr="00BB6388">
        <w:rPr>
          <w:b/>
        </w:rPr>
        <w:t>mémoire</w:t>
      </w:r>
      <w:r>
        <w:t xml:space="preserve"> et le </w:t>
      </w:r>
      <w:r w:rsidRPr="00BB6388">
        <w:rPr>
          <w:b/>
        </w:rPr>
        <w:t>processeur</w:t>
      </w:r>
      <w:r w:rsidR="002531A7">
        <w:rPr>
          <w:b/>
        </w:rPr>
        <w:t xml:space="preserve"> </w:t>
      </w:r>
      <w:r w:rsidR="002531A7" w:rsidRPr="002531A7">
        <w:t xml:space="preserve">que l’on pourra respectivement associer à des préoccupations de </w:t>
      </w:r>
      <w:r w:rsidR="002531A7" w:rsidRPr="002531A7">
        <w:rPr>
          <w:b/>
        </w:rPr>
        <w:t>place</w:t>
      </w:r>
      <w:r w:rsidR="002531A7" w:rsidRPr="002531A7">
        <w:t xml:space="preserve"> et de </w:t>
      </w:r>
      <w:r w:rsidR="002531A7" w:rsidRPr="002531A7">
        <w:rPr>
          <w:b/>
        </w:rPr>
        <w:t>vitesse</w:t>
      </w:r>
      <w:r>
        <w:t>.</w:t>
      </w:r>
    </w:p>
    <w:p w:rsidR="00D3556A" w:rsidRDefault="00BB6388" w:rsidP="00D3556A">
      <w:pPr>
        <w:pStyle w:val="paragnormal"/>
      </w:pPr>
      <w:r>
        <w:t>C’est leur capacité intrinsèque qui va déterminer les limites de la solution à mettre en œuvre. Il sera donc toujours intéressant de prendre connaissance de la configuration matérielle sur laquelle le client souhaite exploiter la solution qui lui sera proposée.</w:t>
      </w:r>
      <w:r w:rsidR="002531A7">
        <w:t xml:space="preserve"> Nous ne construirons pas de la même façon un programme devant gonfler un airbag en cas de choc qu’un </w:t>
      </w:r>
      <w:r w:rsidR="000E5E0C">
        <w:t>programme devant guider un robot miniature.</w:t>
      </w:r>
    </w:p>
    <w:p w:rsidR="00D1310A" w:rsidRDefault="00D1310A" w:rsidP="00D3556A">
      <w:pPr>
        <w:pStyle w:val="paragnormal"/>
      </w:pPr>
    </w:p>
    <w:p w:rsidR="0020586F" w:rsidRDefault="0020586F" w:rsidP="00723D34">
      <w:pPr>
        <w:pStyle w:val="montitre3"/>
      </w:pPr>
      <w:bookmarkStart w:id="97" w:name="_Toc520900187"/>
      <w:r>
        <w:t xml:space="preserve">Transfert des données mémoire </w:t>
      </w:r>
      <w:r>
        <w:sym w:font="Wingdings" w:char="F0E0"/>
      </w:r>
      <w:r>
        <w:t xml:space="preserve"> processeur : les bus</w:t>
      </w:r>
      <w:bookmarkEnd w:id="97"/>
    </w:p>
    <w:p w:rsidR="000E5E0C" w:rsidRDefault="00677602" w:rsidP="000E5E0C">
      <w:pPr>
        <w:pStyle w:val="paragnormal"/>
      </w:pPr>
      <w:r>
        <w:t>Organe à ne pas négliger, les bus transfèrent l’information d’une partie à l’autre de la machine</w:t>
      </w:r>
      <w:r w:rsidR="000E5E0C">
        <w:t>.</w:t>
      </w:r>
      <w:r>
        <w:t xml:space="preserve"> Par analogie, vous comprendrez sans difficulté qu’il est plus efficace de faire transiter beaucoup de monde dans un avion rapide qu’une personne à la fois dans une barque à rames. C’est pareil dans un ordinateur. A quoi sert d’avoir des mémoires super performantes et un processeur ultra rapide si les informations circulent entre les deux sur des bus inefficaces ?</w:t>
      </w:r>
    </w:p>
    <w:p w:rsidR="00677602" w:rsidRPr="000B6C98" w:rsidRDefault="00677602" w:rsidP="000E5E0C">
      <w:pPr>
        <w:pStyle w:val="paragnormal"/>
      </w:pPr>
      <w:r>
        <w:t xml:space="preserve">Dans un système, quel qu’il soit, c’est le maillon le plus faible qui détermine la puissance ou la capacité générale. Il vaut donc mieux privilégier une configuration équilibrée que des parties très performantes côtoyant des parties obsolètes. </w:t>
      </w:r>
    </w:p>
    <w:p w:rsidR="00A70DF5" w:rsidRPr="001112C7" w:rsidRDefault="00A70DF5">
      <w:pPr>
        <w:pStyle w:val="textedecal"/>
        <w:rPr>
          <w:sz w:val="16"/>
          <w:szCs w:val="16"/>
        </w:rPr>
      </w:pPr>
    </w:p>
    <w:p w:rsidR="0020586F" w:rsidRDefault="000D7063" w:rsidP="00F3626C">
      <w:pPr>
        <w:pStyle w:val="montitre20"/>
      </w:pPr>
      <w:bookmarkStart w:id="98" w:name="_Toc520900188"/>
      <w:r>
        <w:t>S</w:t>
      </w:r>
      <w:r w:rsidR="0020586F">
        <w:t>tockage de</w:t>
      </w:r>
      <w:r w:rsidR="001668B1">
        <w:t>s données</w:t>
      </w:r>
      <w:r w:rsidR="0020586F">
        <w:t xml:space="preserve"> : </w:t>
      </w:r>
      <w:r w:rsidR="001668B1">
        <w:t>mémoire vive</w:t>
      </w:r>
      <w:r w:rsidR="00642AAF">
        <w:t>, morte</w:t>
      </w:r>
      <w:r w:rsidR="001668B1">
        <w:t xml:space="preserve"> et </w:t>
      </w:r>
      <w:r w:rsidR="0020586F">
        <w:t>mémoire de masse</w:t>
      </w:r>
      <w:bookmarkEnd w:id="98"/>
    </w:p>
    <w:p w:rsidR="001668B1" w:rsidRDefault="001668B1" w:rsidP="00723D34">
      <w:pPr>
        <w:pStyle w:val="montitre3"/>
      </w:pPr>
      <w:bookmarkStart w:id="99" w:name="_Toc520900189"/>
      <w:r>
        <w:t>L</w:t>
      </w:r>
      <w:r w:rsidR="00642AAF">
        <w:t>es</w:t>
      </w:r>
      <w:r>
        <w:t xml:space="preserve"> </w:t>
      </w:r>
      <w:r w:rsidR="00BD6784">
        <w:t>données</w:t>
      </w:r>
      <w:bookmarkEnd w:id="99"/>
    </w:p>
    <w:p w:rsidR="00BD6784" w:rsidRDefault="00BD6784" w:rsidP="006F5A2C">
      <w:pPr>
        <w:pStyle w:val="texte"/>
        <w:rPr>
          <w:rFonts w:ascii="Arial" w:hAnsi="Arial" w:cs="Arial"/>
        </w:rPr>
      </w:pPr>
      <w:r>
        <w:rPr>
          <w:rFonts w:ascii="Arial" w:hAnsi="Arial" w:cs="Arial"/>
        </w:rPr>
        <w:t xml:space="preserve">Commençons par </w:t>
      </w:r>
      <w:r w:rsidR="007B54F4">
        <w:rPr>
          <w:rFonts w:ascii="Arial" w:hAnsi="Arial" w:cs="Arial"/>
        </w:rPr>
        <w:t>revenir sur</w:t>
      </w:r>
      <w:r>
        <w:rPr>
          <w:rFonts w:ascii="Arial" w:hAnsi="Arial" w:cs="Arial"/>
        </w:rPr>
        <w:t xml:space="preserve"> une notion importante pour ce cours de programmation, la notion de </w:t>
      </w:r>
      <w:r w:rsidRPr="00BD6784">
        <w:rPr>
          <w:rFonts w:ascii="Arial" w:hAnsi="Arial" w:cs="Arial"/>
          <w:b/>
        </w:rPr>
        <w:t>donnée</w:t>
      </w:r>
      <w:r>
        <w:rPr>
          <w:rFonts w:ascii="Arial" w:hAnsi="Arial" w:cs="Arial"/>
        </w:rPr>
        <w:t>.</w:t>
      </w:r>
    </w:p>
    <w:p w:rsidR="00BD6784" w:rsidRDefault="00BD6784" w:rsidP="006F5A2C">
      <w:pPr>
        <w:pStyle w:val="texte"/>
        <w:rPr>
          <w:rFonts w:ascii="Arial" w:hAnsi="Arial" w:cs="Arial"/>
        </w:rPr>
      </w:pPr>
      <w:r>
        <w:rPr>
          <w:rFonts w:ascii="Arial" w:hAnsi="Arial" w:cs="Arial"/>
        </w:rPr>
        <w:t>Une donnée est un nom générique pour traduire toute information utilisée par l’ordinateur :</w:t>
      </w:r>
    </w:p>
    <w:p w:rsidR="00BD6784" w:rsidRDefault="009E41D1" w:rsidP="00EA30F4">
      <w:pPr>
        <w:pStyle w:val="puce"/>
        <w:numPr>
          <w:ilvl w:val="0"/>
          <w:numId w:val="32"/>
        </w:numPr>
      </w:pPr>
      <w:r>
        <w:t>Une</w:t>
      </w:r>
      <w:r w:rsidR="00BD6784">
        <w:t xml:space="preserve"> information saisie par l’utilisateur</w:t>
      </w:r>
      <w:r w:rsidR="00864B13">
        <w:t xml:space="preserve"> (ou Data)</w:t>
      </w:r>
    </w:p>
    <w:p w:rsidR="00BD6784" w:rsidRDefault="009E41D1" w:rsidP="00EA30F4">
      <w:pPr>
        <w:pStyle w:val="puce"/>
        <w:numPr>
          <w:ilvl w:val="0"/>
          <w:numId w:val="32"/>
        </w:numPr>
      </w:pPr>
      <w:r>
        <w:t>Une information qui provien</w:t>
      </w:r>
      <w:r w:rsidR="00BD6784">
        <w:t>t du réseau, d’internet</w:t>
      </w:r>
    </w:p>
    <w:p w:rsidR="00BD6784" w:rsidRDefault="009E41D1" w:rsidP="00EA30F4">
      <w:pPr>
        <w:pStyle w:val="puce"/>
        <w:numPr>
          <w:ilvl w:val="0"/>
          <w:numId w:val="32"/>
        </w:numPr>
      </w:pPr>
      <w:r>
        <w:t>Un</w:t>
      </w:r>
      <w:r w:rsidR="00BD6784">
        <w:t xml:space="preserve"> programme qui </w:t>
      </w:r>
      <w:r>
        <w:t>a</w:t>
      </w:r>
      <w:r w:rsidR="00BD6784">
        <w:t xml:space="preserve"> déjà été installé dans l’ordinateur</w:t>
      </w:r>
    </w:p>
    <w:p w:rsidR="00D406AB" w:rsidRDefault="00D406AB" w:rsidP="00EA30F4">
      <w:pPr>
        <w:pStyle w:val="puce"/>
        <w:numPr>
          <w:ilvl w:val="0"/>
          <w:numId w:val="32"/>
        </w:numPr>
      </w:pPr>
      <w:r>
        <w:t>…</w:t>
      </w:r>
    </w:p>
    <w:p w:rsidR="00BD6784" w:rsidRDefault="00BD6784" w:rsidP="006F5A2C">
      <w:pPr>
        <w:pStyle w:val="texte"/>
        <w:rPr>
          <w:rFonts w:ascii="Arial" w:hAnsi="Arial" w:cs="Arial"/>
        </w:rPr>
      </w:pPr>
      <w:r w:rsidRPr="00BD6784">
        <w:rPr>
          <w:rFonts w:ascii="Arial" w:hAnsi="Arial" w:cs="Arial"/>
          <w:b/>
        </w:rPr>
        <w:t>Remarque</w:t>
      </w:r>
      <w:r>
        <w:rPr>
          <w:rFonts w:ascii="Arial" w:hAnsi="Arial" w:cs="Arial"/>
        </w:rPr>
        <w:t> : le fait que les programmes so</w:t>
      </w:r>
      <w:r w:rsidR="001112C7">
        <w:rPr>
          <w:rFonts w:ascii="Arial" w:hAnsi="Arial" w:cs="Arial"/>
        </w:rPr>
        <w:t>ie</w:t>
      </w:r>
      <w:r>
        <w:rPr>
          <w:rFonts w:ascii="Arial" w:hAnsi="Arial" w:cs="Arial"/>
        </w:rPr>
        <w:t>nt eux-aussi considérés comme « données » est très important !</w:t>
      </w:r>
    </w:p>
    <w:p w:rsidR="00BD6784" w:rsidRDefault="00BD6784" w:rsidP="00723D34">
      <w:pPr>
        <w:pStyle w:val="montitre3"/>
      </w:pPr>
      <w:bookmarkStart w:id="100" w:name="_Toc520900190"/>
      <w:r>
        <w:t>Les mémoires</w:t>
      </w:r>
      <w:bookmarkEnd w:id="100"/>
    </w:p>
    <w:p w:rsidR="00CE27FD" w:rsidRDefault="003B203A" w:rsidP="006F5A2C">
      <w:pPr>
        <w:pStyle w:val="texte"/>
        <w:rPr>
          <w:rFonts w:ascii="Arial" w:hAnsi="Arial" w:cs="Arial"/>
        </w:rPr>
      </w:pPr>
      <w:r>
        <w:rPr>
          <w:rFonts w:ascii="Arial" w:hAnsi="Arial" w:cs="Arial"/>
        </w:rPr>
        <w:t xml:space="preserve">Pour que votre ordinateur puisse manipuler des </w:t>
      </w:r>
      <w:r w:rsidRPr="00642AAF">
        <w:rPr>
          <w:rFonts w:ascii="Arial" w:hAnsi="Arial" w:cs="Arial"/>
          <w:b/>
        </w:rPr>
        <w:t>données</w:t>
      </w:r>
      <w:r w:rsidR="00D406AB">
        <w:rPr>
          <w:rFonts w:ascii="Arial" w:hAnsi="Arial" w:cs="Arial"/>
          <w:b/>
        </w:rPr>
        <w:t xml:space="preserve"> </w:t>
      </w:r>
      <w:r w:rsidR="00D406AB" w:rsidRPr="00D406AB">
        <w:rPr>
          <w:rFonts w:ascii="Arial" w:hAnsi="Arial" w:cs="Arial"/>
        </w:rPr>
        <w:t>(</w:t>
      </w:r>
      <w:r w:rsidR="00642AAF" w:rsidRPr="00D406AB">
        <w:rPr>
          <w:rFonts w:ascii="Arial" w:hAnsi="Arial" w:cs="Arial"/>
        </w:rPr>
        <w:t>informations</w:t>
      </w:r>
      <w:r w:rsidR="00D406AB" w:rsidRPr="00D406AB">
        <w:rPr>
          <w:rFonts w:ascii="Arial" w:hAnsi="Arial" w:cs="Arial"/>
        </w:rPr>
        <w:t xml:space="preserve"> mais aussi</w:t>
      </w:r>
      <w:r w:rsidR="00642AAF" w:rsidRPr="00D406AB">
        <w:rPr>
          <w:rFonts w:ascii="Arial" w:hAnsi="Arial" w:cs="Arial"/>
        </w:rPr>
        <w:t xml:space="preserve"> programmes</w:t>
      </w:r>
      <w:r>
        <w:rPr>
          <w:rFonts w:ascii="Arial" w:hAnsi="Arial" w:cs="Arial"/>
        </w:rPr>
        <w:t>,</w:t>
      </w:r>
      <w:r w:rsidR="00642AAF">
        <w:rPr>
          <w:rFonts w:ascii="Arial" w:hAnsi="Arial" w:cs="Arial"/>
        </w:rPr>
        <w:t xml:space="preserve"> </w:t>
      </w:r>
      <w:r w:rsidR="00D406AB">
        <w:rPr>
          <w:rFonts w:ascii="Arial" w:hAnsi="Arial" w:cs="Arial"/>
        </w:rPr>
        <w:t>je vous le rappelle)</w:t>
      </w:r>
      <w:r w:rsidR="00CE27FD">
        <w:rPr>
          <w:rFonts w:ascii="Arial" w:hAnsi="Arial" w:cs="Arial"/>
        </w:rPr>
        <w:t>,</w:t>
      </w:r>
      <w:r w:rsidR="00D406AB">
        <w:rPr>
          <w:rFonts w:ascii="Arial" w:hAnsi="Arial" w:cs="Arial"/>
        </w:rPr>
        <w:t xml:space="preserve"> </w:t>
      </w:r>
      <w:r w:rsidR="00642AAF">
        <w:rPr>
          <w:rFonts w:ascii="Arial" w:hAnsi="Arial" w:cs="Arial"/>
        </w:rPr>
        <w:t xml:space="preserve">il doit au préalable les </w:t>
      </w:r>
      <w:r w:rsidR="00642AAF" w:rsidRPr="00642AAF">
        <w:rPr>
          <w:rFonts w:ascii="Arial" w:hAnsi="Arial" w:cs="Arial"/>
          <w:b/>
        </w:rPr>
        <w:t>stocker</w:t>
      </w:r>
      <w:r w:rsidR="00642AAF">
        <w:rPr>
          <w:rFonts w:ascii="Arial" w:hAnsi="Arial" w:cs="Arial"/>
        </w:rPr>
        <w:t xml:space="preserve">. </w:t>
      </w:r>
      <w:r w:rsidR="00CE27FD">
        <w:rPr>
          <w:rFonts w:ascii="Arial" w:hAnsi="Arial" w:cs="Arial"/>
        </w:rPr>
        <w:t xml:space="preserve">On distinguera le stockage dit </w:t>
      </w:r>
      <w:r w:rsidR="00CE27FD" w:rsidRPr="00CE27FD">
        <w:rPr>
          <w:rFonts w:ascii="Arial" w:hAnsi="Arial" w:cs="Arial"/>
          <w:b/>
        </w:rPr>
        <w:t>permanent</w:t>
      </w:r>
      <w:r w:rsidR="00CE27FD">
        <w:rPr>
          <w:rFonts w:ascii="Arial" w:hAnsi="Arial" w:cs="Arial"/>
        </w:rPr>
        <w:t xml:space="preserve"> qui conserve l’information même après extinction de la machine, du stockage dit </w:t>
      </w:r>
      <w:r w:rsidR="00CE27FD" w:rsidRPr="00CE27FD">
        <w:rPr>
          <w:rFonts w:ascii="Arial" w:hAnsi="Arial" w:cs="Arial"/>
          <w:b/>
        </w:rPr>
        <w:t>volatile</w:t>
      </w:r>
      <w:r w:rsidR="00CE27FD">
        <w:rPr>
          <w:rFonts w:ascii="Arial" w:hAnsi="Arial" w:cs="Arial"/>
        </w:rPr>
        <w:t xml:space="preserve"> qui contient temporairement les données à traiter et se vide lorsqu’il n’est plus alimenté.</w:t>
      </w:r>
    </w:p>
    <w:p w:rsidR="00CE27FD" w:rsidRDefault="00CE27FD" w:rsidP="006F5A2C">
      <w:pPr>
        <w:pStyle w:val="texte"/>
        <w:rPr>
          <w:rFonts w:ascii="Arial" w:hAnsi="Arial" w:cs="Arial"/>
        </w:rPr>
      </w:pPr>
      <w:r>
        <w:rPr>
          <w:rFonts w:ascii="Arial" w:hAnsi="Arial" w:cs="Arial"/>
        </w:rPr>
        <w:t xml:space="preserve">Seules les informations de la mémoire volatile ou </w:t>
      </w:r>
      <w:r w:rsidRPr="00CE27FD">
        <w:rPr>
          <w:rFonts w:ascii="Arial" w:hAnsi="Arial" w:cs="Arial"/>
          <w:b/>
        </w:rPr>
        <w:t>vive</w:t>
      </w:r>
      <w:r>
        <w:rPr>
          <w:rFonts w:ascii="Arial" w:hAnsi="Arial" w:cs="Arial"/>
          <w:b/>
        </w:rPr>
        <w:t xml:space="preserve"> </w:t>
      </w:r>
      <w:r w:rsidRPr="00CE27FD">
        <w:rPr>
          <w:rFonts w:ascii="Arial" w:hAnsi="Arial" w:cs="Arial"/>
        </w:rPr>
        <w:t>peuvent être traitées.</w:t>
      </w:r>
      <w:r>
        <w:rPr>
          <w:rFonts w:ascii="Arial" w:hAnsi="Arial" w:cs="Arial"/>
        </w:rPr>
        <w:t xml:space="preserve"> Elles doivent donc éventuellement être copiées de la mémoire permanente vers la mémoire vive (ou saisies directement par l’IHM vers la mémoire vive) avant le traitement par le processeur.</w:t>
      </w:r>
    </w:p>
    <w:p w:rsidR="00642AAF" w:rsidRDefault="00CE27FD" w:rsidP="006F5A2C">
      <w:pPr>
        <w:pStyle w:val="texte"/>
        <w:rPr>
          <w:rFonts w:ascii="Arial" w:hAnsi="Arial" w:cs="Arial"/>
        </w:rPr>
      </w:pPr>
      <w:r>
        <w:rPr>
          <w:rFonts w:ascii="Arial" w:hAnsi="Arial" w:cs="Arial"/>
        </w:rPr>
        <w:t xml:space="preserve"> </w:t>
      </w:r>
      <w:r w:rsidR="00642AAF">
        <w:rPr>
          <w:rFonts w:ascii="Arial" w:hAnsi="Arial" w:cs="Arial"/>
        </w:rPr>
        <w:t xml:space="preserve">Il y a plusieurs </w:t>
      </w:r>
      <w:r w:rsidR="00D406AB">
        <w:rPr>
          <w:rFonts w:ascii="Arial" w:hAnsi="Arial" w:cs="Arial"/>
        </w:rPr>
        <w:t>types</w:t>
      </w:r>
      <w:r w:rsidR="00642AAF">
        <w:rPr>
          <w:rFonts w:ascii="Arial" w:hAnsi="Arial" w:cs="Arial"/>
        </w:rPr>
        <w:t xml:space="preserve"> de mémoire : </w:t>
      </w:r>
    </w:p>
    <w:p w:rsidR="00642AAF" w:rsidRDefault="00642AAF" w:rsidP="00EA30F4">
      <w:pPr>
        <w:pStyle w:val="puce"/>
        <w:numPr>
          <w:ilvl w:val="0"/>
          <w:numId w:val="33"/>
        </w:numPr>
      </w:pPr>
      <w:r>
        <w:t>La mémoire vive (ou Random Acess Memory – RAM) qui est volatile</w:t>
      </w:r>
    </w:p>
    <w:p w:rsidR="00642AAF" w:rsidRDefault="00642AAF" w:rsidP="00EA30F4">
      <w:pPr>
        <w:pStyle w:val="puce"/>
        <w:numPr>
          <w:ilvl w:val="0"/>
          <w:numId w:val="33"/>
        </w:numPr>
      </w:pPr>
      <w:r>
        <w:t>L</w:t>
      </w:r>
      <w:r w:rsidR="000440D3">
        <w:t>es</w:t>
      </w:r>
      <w:r>
        <w:t xml:space="preserve"> mémoire</w:t>
      </w:r>
      <w:r w:rsidR="000440D3">
        <w:t>s</w:t>
      </w:r>
      <w:r>
        <w:t xml:space="preserve"> de masse (les disques durs</w:t>
      </w:r>
      <w:r w:rsidR="000440D3">
        <w:t xml:space="preserve"> à plateaux magnétiques</w:t>
      </w:r>
      <w:r>
        <w:t>,</w:t>
      </w:r>
      <w:r w:rsidR="000440D3">
        <w:t xml:space="preserve"> mémoires flash SSD et </w:t>
      </w:r>
      <w:r>
        <w:t xml:space="preserve"> clefs USB,</w:t>
      </w:r>
      <w:r w:rsidR="000440D3">
        <w:t xml:space="preserve"> supports optiques</w:t>
      </w:r>
      <w:r>
        <w:t xml:space="preserve"> CD, DVD…) </w:t>
      </w:r>
      <w:r w:rsidR="000440D3">
        <w:t>toujours persistants,</w:t>
      </w:r>
      <w:r>
        <w:t xml:space="preserve"> réinscriptible</w:t>
      </w:r>
      <w:r w:rsidR="000440D3">
        <w:t>s ou non</w:t>
      </w:r>
      <w:r>
        <w:t>.</w:t>
      </w:r>
    </w:p>
    <w:p w:rsidR="00642AAF" w:rsidRPr="001112C7" w:rsidRDefault="00642AAF" w:rsidP="006F5A2C">
      <w:pPr>
        <w:pStyle w:val="texte"/>
        <w:rPr>
          <w:rFonts w:ascii="Arial" w:hAnsi="Arial" w:cs="Arial"/>
          <w:sz w:val="16"/>
          <w:szCs w:val="16"/>
        </w:rPr>
      </w:pPr>
    </w:p>
    <w:p w:rsidR="00D406AB" w:rsidRDefault="00D1310A" w:rsidP="006F5A2C">
      <w:pPr>
        <w:pStyle w:val="texte"/>
        <w:rPr>
          <w:rFonts w:ascii="Arial" w:hAnsi="Arial" w:cs="Arial"/>
        </w:rPr>
      </w:pPr>
      <w:r>
        <w:rPr>
          <w:noProof/>
        </w:rPr>
        <w:drawing>
          <wp:anchor distT="0" distB="0" distL="114300" distR="114300" simplePos="0" relativeHeight="251642368" behindDoc="0" locked="0" layoutInCell="1" allowOverlap="1" wp14:anchorId="13305D80" wp14:editId="417FB58A">
            <wp:simplePos x="0" y="0"/>
            <wp:positionH relativeFrom="margin">
              <wp:posOffset>4560291</wp:posOffset>
            </wp:positionH>
            <wp:positionV relativeFrom="paragraph">
              <wp:posOffset>61983</wp:posOffset>
            </wp:positionV>
            <wp:extent cx="1265555" cy="1769745"/>
            <wp:effectExtent l="0" t="0" r="0" b="1905"/>
            <wp:wrapSquare wrapText="bothSides"/>
            <wp:docPr id="596" name="Image 596" descr="Différents types de RAM, de haut en bas : DIP, SIP, SIMM 30 broches, SIMM 72 broches, DIMM, RIMM">
              <a:hlinkClick xmlns:a="http://schemas.openxmlformats.org/drawingml/2006/main" r:id="rId29" tooltip="&quot;Différents types de RAM, de haut en bas : DIP, SIP, SIMM 30 broches, SIMM 72 broches, DIMM, RIM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Différents types de RAM, de haut en bas : DIP, SIP, SIMM 30 broches, SIMM 72 broches, DIMM, RIMM">
                      <a:hlinkClick r:id="rId29" tooltip="&quot;Différents types de RAM, de haut en bas : DIP, SIP, SIMM 30 broches, SIMM 72 broches, DIMM, RIMM&quot;"/>
                    </pic:cNvPr>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1265555" cy="1769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784">
        <w:rPr>
          <w:rFonts w:ascii="Arial" w:hAnsi="Arial" w:cs="Arial"/>
          <w:b/>
        </w:rPr>
        <w:t>L</w:t>
      </w:r>
      <w:r w:rsidR="00BD6784" w:rsidRPr="00BD6784">
        <w:rPr>
          <w:rFonts w:ascii="Arial" w:hAnsi="Arial" w:cs="Arial"/>
          <w:b/>
        </w:rPr>
        <w:t>a mémoire vive</w:t>
      </w:r>
      <w:r w:rsidR="00BD6784">
        <w:rPr>
          <w:rFonts w:ascii="Arial" w:hAnsi="Arial" w:cs="Arial"/>
        </w:rPr>
        <w:t xml:space="preserve"> est constituée par l</w:t>
      </w:r>
      <w:r w:rsidR="006F5A2C">
        <w:rPr>
          <w:rFonts w:ascii="Arial" w:hAnsi="Arial" w:cs="Arial"/>
        </w:rPr>
        <w:t xml:space="preserve">es barrettes mémoires. Elles mettent à disposition de l’ordinateur une unité de stockage élémentaire appelée </w:t>
      </w:r>
      <w:r w:rsidR="006F5A2C" w:rsidRPr="006F5A2C">
        <w:rPr>
          <w:rFonts w:ascii="Arial" w:hAnsi="Arial" w:cs="Arial"/>
          <w:b/>
        </w:rPr>
        <w:t>octet</w:t>
      </w:r>
      <w:r w:rsidR="006F5A2C">
        <w:rPr>
          <w:rFonts w:ascii="Arial" w:hAnsi="Arial" w:cs="Arial"/>
        </w:rPr>
        <w:t xml:space="preserve"> (ou Byte en anglais</w:t>
      </w:r>
      <w:r w:rsidR="00CE27FD">
        <w:rPr>
          <w:rFonts w:ascii="Arial" w:hAnsi="Arial" w:cs="Arial"/>
        </w:rPr>
        <w:t>, à ne pas confondre avec les bits, sous-unité de l’octet : 1 octet (byte) = 8 bits</w:t>
      </w:r>
      <w:r w:rsidR="006F5A2C">
        <w:rPr>
          <w:rFonts w:ascii="Arial" w:hAnsi="Arial" w:cs="Arial"/>
        </w:rPr>
        <w:t xml:space="preserve">). </w:t>
      </w:r>
      <w:r w:rsidR="00D406AB">
        <w:rPr>
          <w:rFonts w:ascii="Arial" w:hAnsi="Arial" w:cs="Arial"/>
        </w:rPr>
        <w:t xml:space="preserve">Une barrette sera donc caractérisée par sa capacité de stockage, par exemple 1 Go </w:t>
      </w:r>
      <w:r w:rsidR="00CE27FD">
        <w:rPr>
          <w:rFonts w:ascii="Arial" w:hAnsi="Arial" w:cs="Arial"/>
        </w:rPr>
        <w:t xml:space="preserve">(Giga octet) </w:t>
      </w:r>
      <w:r w:rsidR="00D406AB">
        <w:rPr>
          <w:rFonts w:ascii="Arial" w:hAnsi="Arial" w:cs="Arial"/>
        </w:rPr>
        <w:t xml:space="preserve">(mais également par sa vitesse d’accès, son mode d’accès, etc.). </w:t>
      </w:r>
    </w:p>
    <w:p w:rsidR="00D406AB" w:rsidRDefault="006F5A2C" w:rsidP="006F5A2C">
      <w:pPr>
        <w:pStyle w:val="texte"/>
        <w:rPr>
          <w:rFonts w:ascii="Arial" w:hAnsi="Arial" w:cs="Arial"/>
        </w:rPr>
      </w:pPr>
      <w:r>
        <w:rPr>
          <w:rFonts w:ascii="Arial" w:hAnsi="Arial" w:cs="Arial"/>
        </w:rPr>
        <w:t xml:space="preserve">Pour en permettre l’accès, chaque octet est numéroté. </w:t>
      </w:r>
      <w:r w:rsidR="00D406AB">
        <w:rPr>
          <w:rFonts w:ascii="Arial" w:hAnsi="Arial" w:cs="Arial"/>
        </w:rPr>
        <w:t xml:space="preserve">Une barrette de 1 Go offre donc des </w:t>
      </w:r>
      <w:r w:rsidR="00D406AB" w:rsidRPr="00D406AB">
        <w:rPr>
          <w:rFonts w:ascii="Arial" w:hAnsi="Arial" w:cs="Arial"/>
          <w:b/>
        </w:rPr>
        <w:t>octets numérotés de 0 à 1 milliard</w:t>
      </w:r>
      <w:r w:rsidR="00D406AB">
        <w:rPr>
          <w:rFonts w:ascii="Arial" w:hAnsi="Arial" w:cs="Arial"/>
        </w:rPr>
        <w:t>.</w:t>
      </w:r>
    </w:p>
    <w:p w:rsidR="000D7063" w:rsidRDefault="00D1310A" w:rsidP="006F5A2C">
      <w:pPr>
        <w:pStyle w:val="texte"/>
        <w:rPr>
          <w:rFonts w:ascii="Arial" w:hAnsi="Arial" w:cs="Arial"/>
        </w:rPr>
      </w:pPr>
      <w:r>
        <w:rPr>
          <w:rFonts w:ascii="Arial" w:hAnsi="Arial" w:cs="Arial"/>
          <w:noProof/>
        </w:rPr>
        <mc:AlternateContent>
          <mc:Choice Requires="wps">
            <w:drawing>
              <wp:anchor distT="0" distB="0" distL="114300" distR="114300" simplePos="0" relativeHeight="251712000" behindDoc="0" locked="0" layoutInCell="1" allowOverlap="1" wp14:anchorId="5B645841" wp14:editId="339AAFBF">
                <wp:simplePos x="0" y="0"/>
                <wp:positionH relativeFrom="margin">
                  <wp:align>center</wp:align>
                </wp:positionH>
                <wp:positionV relativeFrom="paragraph">
                  <wp:posOffset>22798</wp:posOffset>
                </wp:positionV>
                <wp:extent cx="3055620" cy="622300"/>
                <wp:effectExtent l="0" t="0" r="0" b="6350"/>
                <wp:wrapNone/>
                <wp:docPr id="503"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5620" cy="62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0D7063">
                            <w:pPr>
                              <w:pStyle w:val="texte"/>
                              <w:tabs>
                                <w:tab w:val="left" w:pos="5670"/>
                              </w:tabs>
                              <w:jc w:val="right"/>
                              <w:rPr>
                                <w:i/>
                                <w:noProof/>
                              </w:rPr>
                            </w:pPr>
                            <w:r w:rsidRPr="00BD6784">
                              <w:rPr>
                                <w:i/>
                                <w:noProof/>
                              </w:rPr>
                              <w:t xml:space="preserve">Différents types de RAM, de haut en bas : </w:t>
                            </w:r>
                          </w:p>
                          <w:p w:rsidR="006D2961" w:rsidRDefault="00934A54" w:rsidP="000D7063">
                            <w:pPr>
                              <w:jc w:val="right"/>
                            </w:pPr>
                            <w:hyperlink r:id="rId32" w:tooltip="Dual Inline Package" w:history="1">
                              <w:r w:rsidR="006D2961" w:rsidRPr="00BD6784">
                                <w:rPr>
                                  <w:i/>
                                  <w:noProof/>
                                </w:rPr>
                                <w:t>DIP</w:t>
                              </w:r>
                            </w:hyperlink>
                            <w:r w:rsidR="006D2961" w:rsidRPr="00BD6784">
                              <w:rPr>
                                <w:i/>
                                <w:noProof/>
                              </w:rPr>
                              <w:t xml:space="preserve">, </w:t>
                            </w:r>
                            <w:hyperlink r:id="rId33" w:tooltip="Single Inline Package" w:history="1">
                              <w:r w:rsidR="006D2961" w:rsidRPr="00BD6784">
                                <w:rPr>
                                  <w:i/>
                                  <w:noProof/>
                                </w:rPr>
                                <w:t>SIP</w:t>
                              </w:r>
                            </w:hyperlink>
                            <w:r w:rsidR="006D2961" w:rsidRPr="00BD6784">
                              <w:rPr>
                                <w:i/>
                                <w:noProof/>
                              </w:rPr>
                              <w:t xml:space="preserve">, </w:t>
                            </w:r>
                            <w:hyperlink r:id="rId34" w:tooltip="SIMM" w:history="1">
                              <w:r w:rsidR="006D2961" w:rsidRPr="00BD6784">
                                <w:rPr>
                                  <w:i/>
                                  <w:noProof/>
                                </w:rPr>
                                <w:t>SIMM</w:t>
                              </w:r>
                            </w:hyperlink>
                            <w:r w:rsidR="006D2961" w:rsidRPr="00BD6784">
                              <w:rPr>
                                <w:i/>
                                <w:noProof/>
                              </w:rPr>
                              <w:t xml:space="preserve"> 30 broches, </w:t>
                            </w:r>
                            <w:hyperlink r:id="rId35" w:tooltip="SIMM" w:history="1">
                              <w:r w:rsidR="006D2961" w:rsidRPr="00BD6784">
                                <w:rPr>
                                  <w:i/>
                                  <w:noProof/>
                                </w:rPr>
                                <w:t>SIMM</w:t>
                              </w:r>
                            </w:hyperlink>
                            <w:r w:rsidR="006D2961" w:rsidRPr="00BD6784">
                              <w:rPr>
                                <w:i/>
                                <w:noProof/>
                              </w:rPr>
                              <w:t xml:space="preserve"> 72 broches, </w:t>
                            </w:r>
                            <w:hyperlink r:id="rId36" w:tooltip="DIMM" w:history="1">
                              <w:r w:rsidR="006D2961" w:rsidRPr="00BD6784">
                                <w:rPr>
                                  <w:i/>
                                  <w:noProof/>
                                </w:rPr>
                                <w:t>DIMM</w:t>
                              </w:r>
                            </w:hyperlink>
                            <w:r w:rsidR="006D2961" w:rsidRPr="00BD6784">
                              <w:rPr>
                                <w:i/>
                                <w:noProof/>
                              </w:rPr>
                              <w:t xml:space="preserve">, </w:t>
                            </w:r>
                            <w:hyperlink r:id="rId37" w:tooltip="RIMM" w:history="1">
                              <w:r w:rsidR="006D2961" w:rsidRPr="00BD6784">
                                <w:rPr>
                                  <w:i/>
                                  <w:noProof/>
                                </w:rPr>
                                <w:t>RIMM</w:t>
                              </w:r>
                            </w:hyperlink>
                            <w:r w:rsidR="006D2961">
                              <w:rPr>
                                <w:i/>
                                <w:noProof/>
                              </w:rPr>
                              <w:t xml:space="preserve"> (Wikipédia)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45841" id="Text Box 938" o:spid="_x0000_s1172" type="#_x0000_t202" style="position:absolute;left:0;text-align:left;margin-left:0;margin-top:1.8pt;width:240.6pt;height:49pt;z-index:251712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" filled="f" stroked="f">
                <v:textbox>
                  <w:txbxContent>
                    <w:p w:rsidR="006D2961" w:rsidRDefault="006D2961" w:rsidP="000D7063">
                      <w:pPr>
                        <w:pStyle w:val="texte"/>
                        <w:tabs>
                          <w:tab w:val="left" w:pos="5670"/>
                        </w:tabs>
                        <w:jc w:val="right"/>
                        <w:rPr>
                          <w:i/>
                          <w:noProof/>
                        </w:rPr>
                      </w:pPr>
                      <w:r w:rsidRPr="00BD6784">
                        <w:rPr>
                          <w:i/>
                          <w:noProof/>
                        </w:rPr>
                        <w:t xml:space="preserve">Différents types de RAM, de haut en bas : </w:t>
                      </w:r>
                    </w:p>
                    <w:p w:rsidR="006D2961" w:rsidRDefault="006D2961" w:rsidP="000D7063">
                      <w:pPr>
                        <w:jc w:val="right"/>
                      </w:pPr>
                      <w:hyperlink r:id="rId38" w:tooltip="Dual Inline Package" w:history="1">
                        <w:r w:rsidRPr="00BD6784">
                          <w:rPr>
                            <w:i/>
                            <w:noProof/>
                          </w:rPr>
                          <w:t>DIP</w:t>
                        </w:r>
                      </w:hyperlink>
                      <w:r w:rsidRPr="00BD6784">
                        <w:rPr>
                          <w:i/>
                          <w:noProof/>
                        </w:rPr>
                        <w:t xml:space="preserve">, </w:t>
                      </w:r>
                      <w:hyperlink r:id="rId39" w:tooltip="Single Inline Package" w:history="1">
                        <w:r w:rsidRPr="00BD6784">
                          <w:rPr>
                            <w:i/>
                            <w:noProof/>
                          </w:rPr>
                          <w:t>SIP</w:t>
                        </w:r>
                      </w:hyperlink>
                      <w:r w:rsidRPr="00BD6784">
                        <w:rPr>
                          <w:i/>
                          <w:noProof/>
                        </w:rPr>
                        <w:t xml:space="preserve">, </w:t>
                      </w:r>
                      <w:hyperlink r:id="rId40" w:tooltip="SIMM" w:history="1">
                        <w:r w:rsidRPr="00BD6784">
                          <w:rPr>
                            <w:i/>
                            <w:noProof/>
                          </w:rPr>
                          <w:t>SIMM</w:t>
                        </w:r>
                      </w:hyperlink>
                      <w:r w:rsidRPr="00BD6784">
                        <w:rPr>
                          <w:i/>
                          <w:noProof/>
                        </w:rPr>
                        <w:t xml:space="preserve"> 30 broches, </w:t>
                      </w:r>
                      <w:hyperlink r:id="rId41" w:tooltip="SIMM" w:history="1">
                        <w:r w:rsidRPr="00BD6784">
                          <w:rPr>
                            <w:i/>
                            <w:noProof/>
                          </w:rPr>
                          <w:t>SIMM</w:t>
                        </w:r>
                      </w:hyperlink>
                      <w:r w:rsidRPr="00BD6784">
                        <w:rPr>
                          <w:i/>
                          <w:noProof/>
                        </w:rPr>
                        <w:t xml:space="preserve"> 72 broches, </w:t>
                      </w:r>
                      <w:hyperlink r:id="rId42" w:tooltip="DIMM" w:history="1">
                        <w:r w:rsidRPr="00BD6784">
                          <w:rPr>
                            <w:i/>
                            <w:noProof/>
                          </w:rPr>
                          <w:t>DIMM</w:t>
                        </w:r>
                      </w:hyperlink>
                      <w:r w:rsidRPr="00BD6784">
                        <w:rPr>
                          <w:i/>
                          <w:noProof/>
                        </w:rPr>
                        <w:t xml:space="preserve">, </w:t>
                      </w:r>
                      <w:hyperlink r:id="rId43" w:tooltip="RIMM" w:history="1">
                        <w:r w:rsidRPr="00BD6784">
                          <w:rPr>
                            <w:i/>
                            <w:noProof/>
                          </w:rPr>
                          <w:t>RIMM</w:t>
                        </w:r>
                      </w:hyperlink>
                      <w:r>
                        <w:rPr>
                          <w:i/>
                          <w:noProof/>
                        </w:rPr>
                        <w:t xml:space="preserve"> (Wikipédia)</w:t>
                      </w:r>
                    </w:p>
                  </w:txbxContent>
                </v:textbox>
                <w10:wrap anchorx="margin"/>
              </v:shape>
            </w:pict>
          </mc:Fallback>
        </mc:AlternateContent>
      </w:r>
    </w:p>
    <w:p w:rsidR="000D7063" w:rsidRDefault="000D7063" w:rsidP="006F5A2C">
      <w:pPr>
        <w:pStyle w:val="texte"/>
        <w:rPr>
          <w:rFonts w:ascii="Arial" w:hAnsi="Arial" w:cs="Arial"/>
        </w:rPr>
      </w:pPr>
    </w:p>
    <w:p w:rsidR="00D1310A" w:rsidRDefault="00D1310A" w:rsidP="006F5A2C">
      <w:pPr>
        <w:pStyle w:val="texte"/>
        <w:rPr>
          <w:rFonts w:ascii="Arial" w:hAnsi="Arial" w:cs="Arial"/>
        </w:rPr>
      </w:pPr>
    </w:p>
    <w:p w:rsidR="00D1310A" w:rsidRDefault="00D1310A" w:rsidP="006F5A2C">
      <w:pPr>
        <w:pStyle w:val="texte"/>
        <w:rPr>
          <w:rFonts w:ascii="Arial" w:hAnsi="Arial" w:cs="Arial"/>
        </w:rPr>
      </w:pPr>
    </w:p>
    <w:p w:rsidR="00D1310A" w:rsidRDefault="00D1310A" w:rsidP="006F5A2C">
      <w:pPr>
        <w:pStyle w:val="texte"/>
        <w:rPr>
          <w:rFonts w:ascii="Arial" w:hAnsi="Arial" w:cs="Arial"/>
        </w:rPr>
      </w:pPr>
    </w:p>
    <w:p w:rsidR="00D406AB" w:rsidRDefault="00D406AB" w:rsidP="006F5A2C">
      <w:pPr>
        <w:pStyle w:val="texte"/>
        <w:rPr>
          <w:rFonts w:ascii="Arial" w:hAnsi="Arial" w:cs="Arial"/>
        </w:rPr>
      </w:pPr>
      <w:r>
        <w:rPr>
          <w:rFonts w:ascii="Arial" w:hAnsi="Arial" w:cs="Arial"/>
        </w:rPr>
        <w:t>Une donnée peut être stockée dans un ou plusieurs octets en fonction de sa taille</w:t>
      </w:r>
      <w:r w:rsidR="00CE27FD">
        <w:rPr>
          <w:rFonts w:ascii="Arial" w:hAnsi="Arial" w:cs="Arial"/>
        </w:rPr>
        <w:t>, les octets étant indivisibles</w:t>
      </w:r>
      <w:r>
        <w:rPr>
          <w:rFonts w:ascii="Arial" w:hAnsi="Arial" w:cs="Arial"/>
        </w:rPr>
        <w:t xml:space="preserve">. L’ensemble des octets occupés par une donnée s’appelle </w:t>
      </w:r>
      <w:r w:rsidRPr="00D406AB">
        <w:rPr>
          <w:rFonts w:ascii="Arial" w:hAnsi="Arial" w:cs="Arial"/>
          <w:b/>
        </w:rPr>
        <w:t>une variable</w:t>
      </w:r>
      <w:r>
        <w:rPr>
          <w:rFonts w:ascii="Arial" w:hAnsi="Arial" w:cs="Arial"/>
        </w:rPr>
        <w:t>. L</w:t>
      </w:r>
      <w:r w:rsidRPr="006F5A2C">
        <w:rPr>
          <w:rFonts w:ascii="Arial" w:hAnsi="Arial" w:cs="Arial"/>
        </w:rPr>
        <w:t xml:space="preserve">e numéro du premier octet occupé par cette variable </w:t>
      </w:r>
      <w:r>
        <w:rPr>
          <w:rFonts w:ascii="Arial" w:hAnsi="Arial" w:cs="Arial"/>
        </w:rPr>
        <w:t xml:space="preserve">constituera </w:t>
      </w:r>
      <w:r>
        <w:rPr>
          <w:rFonts w:ascii="Arial" w:hAnsi="Arial" w:cs="Arial"/>
          <w:b/>
        </w:rPr>
        <w:t>l’adresse</w:t>
      </w:r>
      <w:r w:rsidRPr="006F5A2C">
        <w:rPr>
          <w:rFonts w:ascii="Arial" w:hAnsi="Arial" w:cs="Arial"/>
        </w:rPr>
        <w:t xml:space="preserve"> </w:t>
      </w:r>
      <w:r w:rsidRPr="00D406AB">
        <w:rPr>
          <w:rFonts w:ascii="Arial" w:hAnsi="Arial" w:cs="Arial"/>
          <w:b/>
        </w:rPr>
        <w:t>de la variable</w:t>
      </w:r>
      <w:r w:rsidRPr="006F5A2C">
        <w:rPr>
          <w:rFonts w:ascii="Arial" w:hAnsi="Arial" w:cs="Arial"/>
        </w:rPr>
        <w:t>.</w:t>
      </w:r>
    </w:p>
    <w:p w:rsidR="006F5A2C" w:rsidRDefault="006F5A2C" w:rsidP="006F5A2C">
      <w:pPr>
        <w:pStyle w:val="texte"/>
        <w:rPr>
          <w:rFonts w:ascii="Arial" w:hAnsi="Arial" w:cs="Arial"/>
        </w:rPr>
      </w:pPr>
      <w:r>
        <w:rPr>
          <w:rFonts w:ascii="Arial" w:hAnsi="Arial" w:cs="Arial"/>
        </w:rPr>
        <w:t>Une variable sera donc identifiée par la machine par son adresse</w:t>
      </w:r>
      <w:r w:rsidR="00D406AB">
        <w:rPr>
          <w:rFonts w:ascii="Arial" w:hAnsi="Arial" w:cs="Arial"/>
        </w:rPr>
        <w:t>,</w:t>
      </w:r>
      <w:r>
        <w:rPr>
          <w:rFonts w:ascii="Arial" w:hAnsi="Arial" w:cs="Arial"/>
        </w:rPr>
        <w:t xml:space="preserve"> sa taille en octets </w:t>
      </w:r>
      <w:r w:rsidR="00D406AB">
        <w:rPr>
          <w:rFonts w:ascii="Arial" w:hAnsi="Arial" w:cs="Arial"/>
        </w:rPr>
        <w:t xml:space="preserve">et la nature du contenu </w:t>
      </w:r>
      <w:r>
        <w:rPr>
          <w:rFonts w:ascii="Arial" w:hAnsi="Arial" w:cs="Arial"/>
        </w:rPr>
        <w:t>(</w:t>
      </w:r>
      <w:r w:rsidR="00D406AB">
        <w:rPr>
          <w:rFonts w:ascii="Arial" w:hAnsi="Arial" w:cs="Arial"/>
        </w:rPr>
        <w:t xml:space="preserve">taille et nature étant </w:t>
      </w:r>
      <w:r>
        <w:rPr>
          <w:rFonts w:ascii="Arial" w:hAnsi="Arial" w:cs="Arial"/>
        </w:rPr>
        <w:t>défini</w:t>
      </w:r>
      <w:r w:rsidR="00D406AB">
        <w:rPr>
          <w:rFonts w:ascii="Arial" w:hAnsi="Arial" w:cs="Arial"/>
        </w:rPr>
        <w:t>s</w:t>
      </w:r>
      <w:r>
        <w:rPr>
          <w:rFonts w:ascii="Arial" w:hAnsi="Arial" w:cs="Arial"/>
        </w:rPr>
        <w:t xml:space="preserve"> par </w:t>
      </w:r>
      <w:r w:rsidR="00D406AB">
        <w:rPr>
          <w:rFonts w:ascii="Arial" w:hAnsi="Arial" w:cs="Arial"/>
        </w:rPr>
        <w:t>ce qu’on appelle son</w:t>
      </w:r>
      <w:r>
        <w:rPr>
          <w:rFonts w:ascii="Arial" w:hAnsi="Arial" w:cs="Arial"/>
        </w:rPr>
        <w:t xml:space="preserve"> </w:t>
      </w:r>
      <w:r w:rsidRPr="006F5A2C">
        <w:rPr>
          <w:rFonts w:ascii="Arial" w:hAnsi="Arial" w:cs="Arial"/>
          <w:b/>
        </w:rPr>
        <w:t>type</w:t>
      </w:r>
      <w:r>
        <w:rPr>
          <w:rFonts w:ascii="Arial" w:hAnsi="Arial" w:cs="Arial"/>
        </w:rPr>
        <w:t>).</w:t>
      </w:r>
    </w:p>
    <w:p w:rsidR="000D7063" w:rsidRPr="00BD6784" w:rsidRDefault="00A7759D" w:rsidP="000D7063">
      <w:pPr>
        <w:pStyle w:val="texte"/>
        <w:tabs>
          <w:tab w:val="left" w:pos="5670"/>
        </w:tabs>
        <w:rPr>
          <w:i/>
          <w:noProof/>
        </w:rPr>
      </w:pPr>
      <w:r>
        <w:rPr>
          <w:rFonts w:ascii="Arial" w:hAnsi="Arial" w:cs="Arial"/>
        </w:rPr>
        <w:t>Encore une bonne dose de vocabulaire, hein !?</w:t>
      </w:r>
      <w:r w:rsidR="001112C7">
        <w:rPr>
          <w:rFonts w:ascii="Arial" w:hAnsi="Arial" w:cs="Arial"/>
        </w:rPr>
        <w:tab/>
      </w:r>
    </w:p>
    <w:p w:rsidR="00A70DF5" w:rsidRPr="00B107F8" w:rsidRDefault="00A70DF5" w:rsidP="006F5A2C">
      <w:pPr>
        <w:pStyle w:val="texte"/>
        <w:rPr>
          <w:rFonts w:ascii="Arial" w:hAnsi="Arial" w:cs="Arial"/>
        </w:rPr>
      </w:pPr>
    </w:p>
    <w:p w:rsidR="00A10893" w:rsidRDefault="00F76AD0" w:rsidP="00A10893">
      <w:pPr>
        <w:pStyle w:val="texte"/>
        <w:rPr>
          <w:rFonts w:ascii="Arial" w:hAnsi="Arial" w:cs="Arial"/>
        </w:rPr>
      </w:pPr>
      <w:r>
        <w:rPr>
          <w:rFonts w:ascii="Arial" w:hAnsi="Arial" w:cs="Arial"/>
        </w:rPr>
        <w:t xml:space="preserve">La notion de </w:t>
      </w:r>
      <w:r w:rsidRPr="000225A0">
        <w:rPr>
          <w:rFonts w:ascii="Arial" w:hAnsi="Arial" w:cs="Arial"/>
          <w:b/>
        </w:rPr>
        <w:t>donnée</w:t>
      </w:r>
      <w:r>
        <w:rPr>
          <w:rFonts w:ascii="Arial" w:hAnsi="Arial" w:cs="Arial"/>
        </w:rPr>
        <w:t xml:space="preserve"> regroupant également les </w:t>
      </w:r>
      <w:r w:rsidRPr="00F76AD0">
        <w:rPr>
          <w:rFonts w:ascii="Arial" w:hAnsi="Arial" w:cs="Arial"/>
          <w:b/>
        </w:rPr>
        <w:t>programmes</w:t>
      </w:r>
      <w:r>
        <w:rPr>
          <w:rFonts w:ascii="Arial" w:hAnsi="Arial" w:cs="Arial"/>
        </w:rPr>
        <w:t>, ces derniers doivent également être stockés dans la mémoire vive de l’ordinateur pour être utilisés. Lorsque vous « lancez » (exécutez) un programme installé sur votre ordinateur, celui-ci est « monté » dans la mémoire vive de l’ordinateur. La limite de capacité de la mémoire vive (rappelez-vous, 1Go</w:t>
      </w:r>
      <w:r w:rsidR="000225A0">
        <w:rPr>
          <w:rFonts w:ascii="Arial" w:hAnsi="Arial" w:cs="Arial"/>
        </w:rPr>
        <w:t xml:space="preserve"> dans mon exemple</w:t>
      </w:r>
      <w:r>
        <w:rPr>
          <w:rFonts w:ascii="Arial" w:hAnsi="Arial" w:cs="Arial"/>
        </w:rPr>
        <w:t xml:space="preserve">) explique que, même si vous avez installé des centaines de programmes dans votre machine, vous êtes limité dans le nombre de programmes que vous pouvez </w:t>
      </w:r>
      <w:r w:rsidRPr="00B96294">
        <w:rPr>
          <w:rFonts w:ascii="Arial" w:hAnsi="Arial" w:cs="Arial"/>
          <w:b/>
        </w:rPr>
        <w:t>exécuter simultanément</w:t>
      </w:r>
      <w:r>
        <w:rPr>
          <w:rFonts w:ascii="Arial" w:hAnsi="Arial" w:cs="Arial"/>
        </w:rPr>
        <w:t xml:space="preserve">. </w:t>
      </w:r>
    </w:p>
    <w:p w:rsidR="00F76AD0" w:rsidRDefault="00F76AD0" w:rsidP="00A10893">
      <w:pPr>
        <w:pStyle w:val="texte"/>
        <w:rPr>
          <w:rFonts w:ascii="Arial" w:hAnsi="Arial" w:cs="Arial"/>
        </w:rPr>
      </w:pPr>
      <w:r>
        <w:rPr>
          <w:rFonts w:ascii="Arial" w:hAnsi="Arial" w:cs="Arial"/>
        </w:rPr>
        <w:t>Après avoir ouvert W</w:t>
      </w:r>
      <w:r w:rsidR="000225A0">
        <w:rPr>
          <w:rFonts w:ascii="Arial" w:hAnsi="Arial" w:cs="Arial"/>
        </w:rPr>
        <w:t>ord sur 2 ou 3 documents, lancé</w:t>
      </w:r>
      <w:r w:rsidR="00CE27FD">
        <w:rPr>
          <w:rFonts w:ascii="Arial" w:hAnsi="Arial" w:cs="Arial"/>
        </w:rPr>
        <w:t xml:space="preserve"> un programme pour écou</w:t>
      </w:r>
      <w:r>
        <w:rPr>
          <w:rFonts w:ascii="Arial" w:hAnsi="Arial" w:cs="Arial"/>
        </w:rPr>
        <w:t xml:space="preserve">ter de la musique, ouvert internet pour faire des recherches et évidemment MSN pour chatter avec 5 ou 6 copains tout en matant une vidéo sur Youtube…vous risquez d’approcher les limites de la mémoire vive de votre ordinateur (sans parler du processeur) et de déclencher les mécanismes de </w:t>
      </w:r>
      <w:r w:rsidRPr="00E34B92">
        <w:rPr>
          <w:rFonts w:ascii="Arial" w:hAnsi="Arial" w:cs="Arial"/>
          <w:b/>
        </w:rPr>
        <w:t>swap</w:t>
      </w:r>
      <w:r>
        <w:rPr>
          <w:rFonts w:ascii="Arial" w:hAnsi="Arial" w:cs="Arial"/>
        </w:rPr>
        <w:t xml:space="preserve"> </w:t>
      </w:r>
      <w:r w:rsidR="00CE27FD">
        <w:rPr>
          <w:rFonts w:ascii="Arial" w:hAnsi="Arial" w:cs="Arial"/>
        </w:rPr>
        <w:t xml:space="preserve">qui ralentissent considérablement l’ordinateur </w:t>
      </w:r>
      <w:r>
        <w:rPr>
          <w:rFonts w:ascii="Arial" w:hAnsi="Arial" w:cs="Arial"/>
        </w:rPr>
        <w:t>avant de geler définitivement tout l’ensemble.</w:t>
      </w:r>
    </w:p>
    <w:p w:rsidR="00F76AD0" w:rsidRDefault="00F76AD0" w:rsidP="00B107F8">
      <w:pPr>
        <w:pStyle w:val="texte"/>
        <w:rPr>
          <w:rFonts w:ascii="Arial" w:hAnsi="Arial" w:cs="Arial"/>
          <w:b/>
        </w:rPr>
      </w:pPr>
    </w:p>
    <w:p w:rsidR="00B107F8" w:rsidRDefault="00AF61B9" w:rsidP="00B107F8">
      <w:pPr>
        <w:pStyle w:val="texte"/>
        <w:rPr>
          <w:rFonts w:ascii="Arial" w:hAnsi="Arial" w:cs="Arial"/>
        </w:rPr>
      </w:pPr>
      <w:r>
        <w:rPr>
          <w:noProof/>
        </w:rPr>
        <w:drawing>
          <wp:anchor distT="0" distB="0" distL="114300" distR="114300" simplePos="0" relativeHeight="251644416" behindDoc="0" locked="0" layoutInCell="1" allowOverlap="1" wp14:anchorId="50550F13" wp14:editId="6A3019D3">
            <wp:simplePos x="0" y="0"/>
            <wp:positionH relativeFrom="column">
              <wp:posOffset>4055745</wp:posOffset>
            </wp:positionH>
            <wp:positionV relativeFrom="paragraph">
              <wp:posOffset>70485</wp:posOffset>
            </wp:positionV>
            <wp:extent cx="2056765" cy="1509395"/>
            <wp:effectExtent l="0" t="0" r="635" b="0"/>
            <wp:wrapSquare wrapText="bothSides"/>
            <wp:docPr id="598" name="Image 598" descr="Schéma d'un disque dur">
              <a:hlinkClick xmlns:a="http://schemas.openxmlformats.org/drawingml/2006/main" r:id="rId44" tooltip="&quot;Schéma d'un disque du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Schéma d'un disque dur">
                      <a:hlinkClick r:id="rId44" tooltip="&quot;Schéma d'un disque dur&quot;"/>
                    </pic:cNvPr>
                    <pic:cNvPicPr>
                      <a:picLocks noChangeAspect="1" noChangeArrowheads="1"/>
                    </pic:cNvPicPr>
                  </pic:nvPicPr>
                  <pic:blipFill>
                    <a:blip r:embed="rId45" r:link="rId46" cstate="print">
                      <a:extLst>
                        <a:ext uri="{28A0092B-C50C-407E-A947-70E740481C1C}">
                          <a14:useLocalDpi xmlns:a14="http://schemas.microsoft.com/office/drawing/2010/main" val="0"/>
                        </a:ext>
                      </a:extLst>
                    </a:blip>
                    <a:srcRect/>
                    <a:stretch>
                      <a:fillRect/>
                    </a:stretch>
                  </pic:blipFill>
                  <pic:spPr bwMode="auto">
                    <a:xfrm>
                      <a:off x="0" y="0"/>
                      <a:ext cx="2056765" cy="1509395"/>
                    </a:xfrm>
                    <a:prstGeom prst="rect">
                      <a:avLst/>
                    </a:prstGeom>
                    <a:noFill/>
                    <a:ln>
                      <a:noFill/>
                    </a:ln>
                  </pic:spPr>
                </pic:pic>
              </a:graphicData>
            </a:graphic>
          </wp:anchor>
        </w:drawing>
      </w:r>
      <w:r w:rsidR="000225A0">
        <w:rPr>
          <w:rFonts w:ascii="Arial" w:hAnsi="Arial" w:cs="Arial"/>
          <w:b/>
        </w:rPr>
        <w:t>Enfin, l</w:t>
      </w:r>
      <w:r w:rsidR="00A10893" w:rsidRPr="00A10893">
        <w:rPr>
          <w:rFonts w:ascii="Arial" w:hAnsi="Arial" w:cs="Arial"/>
          <w:b/>
        </w:rPr>
        <w:t>a mémoire de mass</w:t>
      </w:r>
      <w:r w:rsidR="00A10893" w:rsidRPr="000225A0">
        <w:rPr>
          <w:rFonts w:ascii="Arial" w:hAnsi="Arial" w:cs="Arial"/>
          <w:b/>
        </w:rPr>
        <w:t>e</w:t>
      </w:r>
      <w:r w:rsidR="00A10893">
        <w:rPr>
          <w:rFonts w:ascii="Arial" w:hAnsi="Arial" w:cs="Arial"/>
        </w:rPr>
        <w:t xml:space="preserve"> : </w:t>
      </w:r>
      <w:r w:rsidR="0020586F" w:rsidRPr="00A10893">
        <w:rPr>
          <w:rFonts w:ascii="Arial" w:hAnsi="Arial" w:cs="Arial"/>
        </w:rPr>
        <w:t>disques durs</w:t>
      </w:r>
      <w:r w:rsidR="000440D3">
        <w:rPr>
          <w:rFonts w:ascii="Arial" w:hAnsi="Arial" w:cs="Arial"/>
        </w:rPr>
        <w:t xml:space="preserve"> (à plateau magnétique ou en mémoire Flash SSD (Solid State Drive))</w:t>
      </w:r>
      <w:r w:rsidR="000225A0">
        <w:rPr>
          <w:rFonts w:ascii="Arial" w:hAnsi="Arial" w:cs="Arial"/>
        </w:rPr>
        <w:t>, clef USB, CD, DVD..</w:t>
      </w:r>
      <w:r w:rsidR="00A10893">
        <w:rPr>
          <w:rFonts w:ascii="Arial" w:hAnsi="Arial" w:cs="Arial"/>
        </w:rPr>
        <w:t>.</w:t>
      </w:r>
      <w:r w:rsidR="00F76AD0">
        <w:rPr>
          <w:rFonts w:ascii="Arial" w:hAnsi="Arial" w:cs="Arial"/>
        </w:rPr>
        <w:t xml:space="preserve"> Ils constituent une z</w:t>
      </w:r>
      <w:r w:rsidR="00B107F8" w:rsidRPr="00B107F8">
        <w:rPr>
          <w:rFonts w:ascii="Arial" w:hAnsi="Arial" w:cs="Arial"/>
        </w:rPr>
        <w:t>one de stockage permanent par opposition à la mémoire centrale</w:t>
      </w:r>
      <w:r w:rsidR="006F5A2C">
        <w:rPr>
          <w:rFonts w:ascii="Arial" w:hAnsi="Arial" w:cs="Arial"/>
        </w:rPr>
        <w:t xml:space="preserve"> (ou vive)</w:t>
      </w:r>
      <w:r w:rsidR="00B107F8" w:rsidRPr="00B107F8">
        <w:rPr>
          <w:rFonts w:ascii="Arial" w:hAnsi="Arial" w:cs="Arial"/>
        </w:rPr>
        <w:t>, volatile.</w:t>
      </w:r>
      <w:r w:rsidR="000225A0">
        <w:rPr>
          <w:rFonts w:ascii="Arial" w:hAnsi="Arial" w:cs="Arial"/>
        </w:rPr>
        <w:t xml:space="preserve"> C’est la zone de stockage des programmes, musiques, photos, vidéos, jeux… que vous installez et souhaitez conserver dans votre ordinateur</w:t>
      </w:r>
      <w:r w:rsidR="00CE27FD">
        <w:rPr>
          <w:rFonts w:ascii="Arial" w:hAnsi="Arial" w:cs="Arial"/>
        </w:rPr>
        <w:t xml:space="preserve">, même </w:t>
      </w:r>
      <w:r w:rsidR="00160768">
        <w:rPr>
          <w:rFonts w:ascii="Arial" w:hAnsi="Arial" w:cs="Arial"/>
        </w:rPr>
        <w:t>lorsqu’ils ne sont</w:t>
      </w:r>
      <w:r w:rsidR="00CE27FD">
        <w:rPr>
          <w:rFonts w:ascii="Arial" w:hAnsi="Arial" w:cs="Arial"/>
        </w:rPr>
        <w:t xml:space="preserve"> pas en cours d’utilisation</w:t>
      </w:r>
      <w:r w:rsidR="000225A0">
        <w:rPr>
          <w:rFonts w:ascii="Arial" w:hAnsi="Arial" w:cs="Arial"/>
        </w:rPr>
        <w:t>.</w:t>
      </w:r>
    </w:p>
    <w:p w:rsidR="000225A0" w:rsidRDefault="00AF61B9" w:rsidP="000225A0">
      <w:pPr>
        <w:pStyle w:val="texte"/>
        <w:jc w:val="center"/>
        <w:rPr>
          <w:rFonts w:ascii="Arial" w:hAnsi="Arial" w:cs="Arial"/>
          <w:i/>
          <w:sz w:val="16"/>
          <w:szCs w:val="16"/>
        </w:rPr>
      </w:pPr>
      <w:r>
        <w:rPr>
          <w:noProof/>
          <w:color w:val="0000FF"/>
        </w:rPr>
        <w:drawing>
          <wp:inline distT="0" distB="0" distL="0" distR="0" wp14:anchorId="525BB042" wp14:editId="2285B071">
            <wp:extent cx="1219200" cy="1219200"/>
            <wp:effectExtent l="0" t="0" r="0" b="0"/>
            <wp:docPr id="28" name="Image 28" descr="Logo d’une clé USB">
              <a:hlinkClick xmlns:a="http://schemas.openxmlformats.org/drawingml/2006/main" r:id="rId47" tooltip="Logo d’une clé USB"/>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 d’une clé USB"/>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0440D3">
        <w:rPr>
          <w:rFonts w:ascii="Arial" w:hAnsi="Arial" w:cs="Arial"/>
          <w:noProof/>
          <w:color w:val="001BA0"/>
        </w:rPr>
        <w:drawing>
          <wp:inline distT="0" distB="0" distL="0" distR="0" wp14:anchorId="6C88F5A0" wp14:editId="0AF92F50">
            <wp:extent cx="1439218" cy="1052711"/>
            <wp:effectExtent l="0" t="0" r="8890" b="0"/>
            <wp:docPr id="315" name="Image 315" descr="http://tse1.mm.bing.net/th?&amp;id=OIP.M6dcf3cc33816759a194ac4f9a9f920b7o0&amp;w=299&amp;h=219&amp;c=0&amp;pid=1.9&amp;rs=0&amp;p=0">
              <a:hlinkClick xmlns:a="http://schemas.openxmlformats.org/drawingml/2006/main" r:id="rId49" tooltip="&quot;Afficher les détails des imag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se1.mm.bing.net/th?&amp;id=OIP.M6dcf3cc33816759a194ac4f9a9f920b7o0&amp;w=299&amp;h=219&amp;c=0&amp;pid=1.9&amp;rs=0&amp;p=0">
                      <a:hlinkClick r:id="rId49" tooltip="&quot;Afficher les détails des images&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flipH="1">
                      <a:off x="0" y="0"/>
                      <a:ext cx="1488740" cy="1088934"/>
                    </a:xfrm>
                    <a:prstGeom prst="rect">
                      <a:avLst/>
                    </a:prstGeom>
                    <a:noFill/>
                    <a:ln>
                      <a:noFill/>
                    </a:ln>
                  </pic:spPr>
                </pic:pic>
              </a:graphicData>
            </a:graphic>
          </wp:inline>
        </w:drawing>
      </w:r>
    </w:p>
    <w:p w:rsidR="000225A0" w:rsidRDefault="000225A0" w:rsidP="000225A0">
      <w:pPr>
        <w:pStyle w:val="texte"/>
        <w:jc w:val="right"/>
        <w:rPr>
          <w:rFonts w:ascii="Arial" w:hAnsi="Arial" w:cs="Arial"/>
          <w:i/>
          <w:sz w:val="16"/>
          <w:szCs w:val="16"/>
        </w:rPr>
      </w:pPr>
      <w:r w:rsidRPr="000225A0">
        <w:rPr>
          <w:rFonts w:ascii="Arial" w:hAnsi="Arial" w:cs="Arial"/>
          <w:i/>
          <w:sz w:val="16"/>
          <w:szCs w:val="16"/>
        </w:rPr>
        <w:t>Clef USB</w:t>
      </w:r>
      <w:r w:rsidR="000440D3">
        <w:rPr>
          <w:rFonts w:ascii="Arial" w:hAnsi="Arial" w:cs="Arial"/>
          <w:i/>
          <w:sz w:val="16"/>
          <w:szCs w:val="16"/>
        </w:rPr>
        <w:t>, SSD</w:t>
      </w:r>
      <w:r w:rsidRPr="000225A0">
        <w:rPr>
          <w:rFonts w:ascii="Arial" w:hAnsi="Arial" w:cs="Arial"/>
          <w:i/>
          <w:sz w:val="16"/>
          <w:szCs w:val="16"/>
        </w:rPr>
        <w:t xml:space="preserve"> et schéma d’un disque dur (Wikipédia)</w:t>
      </w:r>
    </w:p>
    <w:p w:rsidR="000440D3" w:rsidRDefault="000440D3" w:rsidP="000225A0">
      <w:pPr>
        <w:pStyle w:val="texte"/>
        <w:jc w:val="right"/>
        <w:rPr>
          <w:rFonts w:ascii="Arial" w:hAnsi="Arial" w:cs="Arial"/>
          <w:i/>
          <w:sz w:val="16"/>
          <w:szCs w:val="16"/>
        </w:rPr>
      </w:pPr>
    </w:p>
    <w:p w:rsidR="009A3DA3" w:rsidRDefault="007A273A" w:rsidP="00723D34">
      <w:pPr>
        <w:pStyle w:val="montitre3"/>
      </w:pPr>
      <w:bookmarkStart w:id="101" w:name="_Toc520900191"/>
      <w:r>
        <w:t>Retour sur les variables</w:t>
      </w:r>
      <w:bookmarkEnd w:id="101"/>
    </w:p>
    <w:p w:rsidR="007A273A" w:rsidRDefault="006F2514" w:rsidP="009A3DA3">
      <w:pPr>
        <w:pStyle w:val="texte"/>
        <w:rPr>
          <w:rFonts w:ascii="Arial" w:hAnsi="Arial" w:cs="Arial"/>
        </w:rPr>
      </w:pPr>
      <w:r>
        <w:rPr>
          <w:rFonts w:ascii="Arial" w:hAnsi="Arial" w:cs="Arial"/>
        </w:rPr>
        <w:t>On n’a pas</w:t>
      </w:r>
      <w:r w:rsidR="007A273A">
        <w:rPr>
          <w:rFonts w:ascii="Arial" w:hAnsi="Arial" w:cs="Arial"/>
        </w:rPr>
        <w:t xml:space="preserve"> fini d’en parler, tellement cette notion est </w:t>
      </w:r>
      <w:r w:rsidR="007A273A" w:rsidRPr="00E34B92">
        <w:rPr>
          <w:rFonts w:ascii="Arial" w:hAnsi="Arial" w:cs="Arial"/>
          <w:b/>
        </w:rPr>
        <w:t>importante et complexe</w:t>
      </w:r>
      <w:r w:rsidR="007A273A">
        <w:rPr>
          <w:rFonts w:ascii="Arial" w:hAnsi="Arial" w:cs="Arial"/>
        </w:rPr>
        <w:t>.</w:t>
      </w:r>
    </w:p>
    <w:p w:rsidR="007A273A" w:rsidRDefault="007A273A" w:rsidP="009A3DA3">
      <w:pPr>
        <w:pStyle w:val="texte"/>
        <w:rPr>
          <w:rFonts w:ascii="Arial" w:hAnsi="Arial" w:cs="Arial"/>
        </w:rPr>
      </w:pPr>
      <w:r>
        <w:rPr>
          <w:rFonts w:ascii="Arial" w:hAnsi="Arial" w:cs="Arial"/>
        </w:rPr>
        <w:t xml:space="preserve">Nous avons vu que la mémoire stockait toutes sortes d’informations : des programmes et des données. </w:t>
      </w:r>
    </w:p>
    <w:p w:rsidR="009A3DA3" w:rsidRPr="007A273A" w:rsidRDefault="007A273A" w:rsidP="009A3DA3">
      <w:pPr>
        <w:pStyle w:val="texte"/>
        <w:rPr>
          <w:rFonts w:ascii="Arial" w:hAnsi="Arial" w:cs="Arial"/>
          <w:i/>
          <w:sz w:val="16"/>
          <w:szCs w:val="16"/>
        </w:rPr>
      </w:pPr>
      <w:r w:rsidRPr="007A273A">
        <w:rPr>
          <w:rFonts w:ascii="Arial" w:hAnsi="Arial" w:cs="Arial"/>
          <w:i/>
        </w:rPr>
        <w:t>Ah bon ? Mais je croyais que les programmes étaient aussi des données ? Je ne comprends plus rien !...</w:t>
      </w:r>
      <w:r w:rsidRPr="007A273A">
        <w:rPr>
          <w:rFonts w:ascii="Arial" w:hAnsi="Arial" w:cs="Arial"/>
          <w:i/>
          <w:sz w:val="16"/>
          <w:szCs w:val="16"/>
        </w:rPr>
        <w:t xml:space="preserve"> </w:t>
      </w:r>
    </w:p>
    <w:p w:rsidR="007A273A" w:rsidRPr="007A273A" w:rsidRDefault="007A273A" w:rsidP="009A3DA3">
      <w:pPr>
        <w:pStyle w:val="texte"/>
        <w:rPr>
          <w:rFonts w:ascii="Arial" w:hAnsi="Arial" w:cs="Arial"/>
        </w:rPr>
      </w:pPr>
      <w:r w:rsidRPr="007A273A">
        <w:rPr>
          <w:rFonts w:ascii="Arial" w:hAnsi="Arial" w:cs="Arial"/>
        </w:rPr>
        <w:t xml:space="preserve">Tout dépend du point de vue où on se situe. </w:t>
      </w:r>
      <w:r w:rsidRPr="0035386B">
        <w:rPr>
          <w:rFonts w:ascii="Arial" w:hAnsi="Arial" w:cs="Arial"/>
          <w:b/>
        </w:rPr>
        <w:t>Pour un ordinateur</w:t>
      </w:r>
      <w:r w:rsidRPr="007A273A">
        <w:rPr>
          <w:rFonts w:ascii="Arial" w:hAnsi="Arial" w:cs="Arial"/>
        </w:rPr>
        <w:t xml:space="preserve">, un programme est une donnée, une information est une donnée, etc. </w:t>
      </w:r>
      <w:r w:rsidRPr="0035386B">
        <w:rPr>
          <w:rFonts w:ascii="Arial" w:hAnsi="Arial" w:cs="Arial"/>
          <w:b/>
        </w:rPr>
        <w:t>Pour un programme</w:t>
      </w:r>
      <w:r w:rsidRPr="007A273A">
        <w:rPr>
          <w:rFonts w:ascii="Arial" w:hAnsi="Arial" w:cs="Arial"/>
        </w:rPr>
        <w:t>, un traitement est une instruction et les instructions manipulent des données (ou data, ou entrée</w:t>
      </w:r>
      <w:r w:rsidR="00E34B92">
        <w:rPr>
          <w:rFonts w:ascii="Arial" w:hAnsi="Arial" w:cs="Arial"/>
        </w:rPr>
        <w:t>…</w:t>
      </w:r>
      <w:r w:rsidRPr="007A273A">
        <w:rPr>
          <w:rFonts w:ascii="Arial" w:hAnsi="Arial" w:cs="Arial"/>
        </w:rPr>
        <w:t>)</w:t>
      </w:r>
      <w:r>
        <w:rPr>
          <w:rFonts w:ascii="Arial" w:hAnsi="Arial" w:cs="Arial"/>
        </w:rPr>
        <w:t xml:space="preserve"> stockées dans des variables (précisant ainsi leur type, leur taille et leur principe de codage)</w:t>
      </w:r>
      <w:r w:rsidRPr="007A273A">
        <w:rPr>
          <w:rFonts w:ascii="Arial" w:hAnsi="Arial" w:cs="Arial"/>
        </w:rPr>
        <w:t>.</w:t>
      </w:r>
    </w:p>
    <w:p w:rsidR="007A273A" w:rsidRPr="007A273A" w:rsidRDefault="007A273A" w:rsidP="009A3DA3">
      <w:pPr>
        <w:pStyle w:val="texte"/>
        <w:rPr>
          <w:rFonts w:ascii="Arial" w:hAnsi="Arial" w:cs="Arial"/>
        </w:rPr>
      </w:pPr>
      <w:r w:rsidRPr="007A273A">
        <w:rPr>
          <w:rFonts w:ascii="Arial" w:hAnsi="Arial" w:cs="Arial"/>
        </w:rPr>
        <w:t>Je vous ai dit que le plus gros problème c’est le vocabulaire employé !</w:t>
      </w:r>
    </w:p>
    <w:p w:rsidR="007A273A" w:rsidRDefault="007A273A" w:rsidP="009A3DA3">
      <w:pPr>
        <w:pStyle w:val="texte"/>
        <w:rPr>
          <w:rFonts w:ascii="Arial" w:hAnsi="Arial" w:cs="Arial"/>
          <w:sz w:val="16"/>
          <w:szCs w:val="16"/>
        </w:rPr>
      </w:pPr>
    </w:p>
    <w:p w:rsidR="000D7063" w:rsidRPr="00A45D4D" w:rsidRDefault="000D7063" w:rsidP="009A3DA3">
      <w:pPr>
        <w:pStyle w:val="texte"/>
        <w:rPr>
          <w:rFonts w:ascii="Arial" w:hAnsi="Arial" w:cs="Arial"/>
          <w:sz w:val="16"/>
          <w:szCs w:val="16"/>
        </w:rPr>
      </w:pPr>
    </w:p>
    <w:p w:rsidR="006F5A2C" w:rsidRDefault="006F5A2C" w:rsidP="00723D34">
      <w:pPr>
        <w:pStyle w:val="montitre3"/>
      </w:pPr>
      <w:bookmarkStart w:id="102" w:name="_Toc520900192"/>
      <w:smartTag w:uri="urn:schemas-microsoft-com:office:smarttags" w:element="PersonName">
        <w:smartTagPr>
          <w:attr w:name="ProductID" w:val="La FAT"/>
        </w:smartTagPr>
        <w:r>
          <w:t>La FAT</w:t>
        </w:r>
      </w:smartTag>
      <w:r>
        <w:t xml:space="preserve"> (File Allocation Table)</w:t>
      </w:r>
      <w:r w:rsidR="00FD4B67">
        <w:t>, le NTFS (NT File System)</w:t>
      </w:r>
      <w:bookmarkEnd w:id="102"/>
    </w:p>
    <w:p w:rsidR="00FD4B67" w:rsidRDefault="00FD4B67" w:rsidP="006F5A2C">
      <w:pPr>
        <w:pStyle w:val="texte"/>
        <w:rPr>
          <w:rFonts w:ascii="Arial" w:hAnsi="Arial" w:cs="Arial"/>
        </w:rPr>
      </w:pPr>
      <w:bookmarkStart w:id="103" w:name="OLE_LINK11"/>
      <w:bookmarkStart w:id="104" w:name="OLE_LINK12"/>
      <w:r>
        <w:rPr>
          <w:rFonts w:ascii="Arial" w:hAnsi="Arial" w:cs="Arial"/>
        </w:rPr>
        <w:t xml:space="preserve">Nous en avons déjà parlé, une donnée (information musicale, photo ou programme…) occupe un certains nombres d’octets sur son support de stockage (mémoire vive ou mémoire de masse). Pour que le système de votre </w:t>
      </w:r>
      <w:r w:rsidR="00F5288A">
        <w:rPr>
          <w:rFonts w:ascii="Arial" w:hAnsi="Arial" w:cs="Arial"/>
        </w:rPr>
        <w:t>ordinateur</w:t>
      </w:r>
      <w:r>
        <w:rPr>
          <w:rFonts w:ascii="Arial" w:hAnsi="Arial" w:cs="Arial"/>
        </w:rPr>
        <w:t xml:space="preserve"> soit en mesure de retrouver cette donnée là où elle se trouve, sa position est référencée dans une </w:t>
      </w:r>
      <w:r w:rsidRPr="00F5288A">
        <w:rPr>
          <w:rFonts w:ascii="Arial" w:hAnsi="Arial" w:cs="Arial"/>
          <w:b/>
        </w:rPr>
        <w:t>table d’allocation des octets</w:t>
      </w:r>
      <w:r w:rsidR="00F5288A">
        <w:rPr>
          <w:rFonts w:ascii="Arial" w:hAnsi="Arial" w:cs="Arial"/>
        </w:rPr>
        <w:t xml:space="preserve"> (ou des fichiers, un fichier pouvant contenir n’importe quel type de donnée : photo, vidéo, musique, programme, texte…) appelée FAT16, FAT32, NTFS… en fonction des différents systèmes. </w:t>
      </w:r>
    </w:p>
    <w:p w:rsidR="006F5A2C" w:rsidRDefault="00F5288A" w:rsidP="006F5A2C">
      <w:pPr>
        <w:pStyle w:val="texte"/>
        <w:rPr>
          <w:rFonts w:ascii="Arial" w:hAnsi="Arial" w:cs="Arial"/>
        </w:rPr>
      </w:pPr>
      <w:r>
        <w:rPr>
          <w:rFonts w:ascii="Arial" w:hAnsi="Arial" w:cs="Arial"/>
        </w:rPr>
        <w:t>Retenez que la t</w:t>
      </w:r>
      <w:r w:rsidR="006F5A2C" w:rsidRPr="00B107F8">
        <w:rPr>
          <w:rFonts w:ascii="Arial" w:hAnsi="Arial" w:cs="Arial"/>
        </w:rPr>
        <w:t>able d’allocation des fichiers traduit à tout moment la localisation d’un fichier sur disq</w:t>
      </w:r>
      <w:r>
        <w:rPr>
          <w:rFonts w:ascii="Arial" w:hAnsi="Arial" w:cs="Arial"/>
        </w:rPr>
        <w:t>ue (en termes de piste et secteur ou encore de cluster ou bloc)</w:t>
      </w:r>
      <w:r w:rsidR="006F5A2C" w:rsidRPr="00B107F8">
        <w:rPr>
          <w:rFonts w:ascii="Arial" w:hAnsi="Arial" w:cs="Arial"/>
        </w:rPr>
        <w:t>.</w:t>
      </w:r>
      <w:r>
        <w:rPr>
          <w:rFonts w:ascii="Arial" w:hAnsi="Arial" w:cs="Arial"/>
        </w:rPr>
        <w:t xml:space="preserve"> Si vous abimez cette table, vos données sont inaccessibles bien que toujours présentes sur le disque.</w:t>
      </w:r>
    </w:p>
    <w:p w:rsidR="00F5288A" w:rsidRPr="00A45D4D" w:rsidRDefault="00F5288A" w:rsidP="006F5A2C">
      <w:pPr>
        <w:pStyle w:val="texte"/>
        <w:rPr>
          <w:rFonts w:ascii="Arial" w:hAnsi="Arial" w:cs="Arial"/>
          <w:sz w:val="16"/>
          <w:szCs w:val="16"/>
        </w:rPr>
      </w:pPr>
    </w:p>
    <w:p w:rsidR="0020586F" w:rsidRDefault="0020586F" w:rsidP="00723D34">
      <w:pPr>
        <w:pStyle w:val="montitre3"/>
      </w:pPr>
      <w:bookmarkStart w:id="105" w:name="_Toc520900193"/>
      <w:bookmarkEnd w:id="103"/>
      <w:bookmarkEnd w:id="104"/>
      <w:r>
        <w:t>Le Pourquoi du formatage</w:t>
      </w:r>
      <w:bookmarkEnd w:id="105"/>
    </w:p>
    <w:p w:rsidR="003E2928" w:rsidRDefault="003E2928" w:rsidP="003E2928">
      <w:pPr>
        <w:pStyle w:val="texte"/>
        <w:rPr>
          <w:rFonts w:ascii="Arial" w:hAnsi="Arial" w:cs="Arial"/>
        </w:rPr>
      </w:pPr>
      <w:r>
        <w:rPr>
          <w:rFonts w:ascii="Arial" w:hAnsi="Arial" w:cs="Arial"/>
        </w:rPr>
        <w:t>Cette opération réorganise les particules magnétiques d’un support de mémoire de masse</w:t>
      </w:r>
      <w:r w:rsidR="00587590">
        <w:rPr>
          <w:rFonts w:ascii="Arial" w:hAnsi="Arial" w:cs="Arial"/>
        </w:rPr>
        <w:t xml:space="preserve"> et</w:t>
      </w:r>
      <w:r>
        <w:rPr>
          <w:rFonts w:ascii="Arial" w:hAnsi="Arial" w:cs="Arial"/>
        </w:rPr>
        <w:t xml:space="preserve"> à pour objectif d’en supprimer le contenu de manière définitive (même si des spécialistes sont en mesure de récupérer des données après </w:t>
      </w:r>
      <w:r w:rsidR="008E4975">
        <w:rPr>
          <w:rFonts w:ascii="Arial" w:hAnsi="Arial" w:cs="Arial"/>
        </w:rPr>
        <w:t>formatage</w:t>
      </w:r>
      <w:r>
        <w:rPr>
          <w:rFonts w:ascii="Arial" w:hAnsi="Arial" w:cs="Arial"/>
        </w:rPr>
        <w:t xml:space="preserve"> jusqu’à 7 fois !). </w:t>
      </w:r>
    </w:p>
    <w:p w:rsidR="003E2928" w:rsidRPr="00A45D4D" w:rsidRDefault="003E2928" w:rsidP="00B107F8">
      <w:pPr>
        <w:pStyle w:val="texte"/>
        <w:rPr>
          <w:rFonts w:ascii="Arial" w:hAnsi="Arial" w:cs="Arial"/>
          <w:sz w:val="16"/>
          <w:szCs w:val="16"/>
        </w:rPr>
      </w:pPr>
    </w:p>
    <w:p w:rsidR="006C154F" w:rsidRDefault="006C154F">
      <w:pPr>
        <w:jc w:val="both"/>
        <w:rPr>
          <w:rFonts w:ascii="Arial" w:hAnsi="Arial"/>
          <w:sz w:val="24"/>
        </w:rPr>
      </w:pPr>
    </w:p>
    <w:p w:rsidR="006C154F" w:rsidRDefault="006C154F">
      <w:pPr>
        <w:jc w:val="both"/>
        <w:rPr>
          <w:rFonts w:ascii="Arial" w:hAnsi="Arial"/>
          <w:sz w:val="24"/>
        </w:rPr>
      </w:pPr>
    </w:p>
    <w:p w:rsidR="0020586F" w:rsidRDefault="0020586F" w:rsidP="00F3626C">
      <w:pPr>
        <w:pStyle w:val="montitre20"/>
      </w:pPr>
      <w:bookmarkStart w:id="106" w:name="_Toc520900194"/>
      <w:r>
        <w:t>Le</w:t>
      </w:r>
      <w:r w:rsidR="00767F95">
        <w:t xml:space="preserve">s traitements des données : </w:t>
      </w:r>
      <w:r w:rsidR="003C5AE4">
        <w:t xml:space="preserve">le </w:t>
      </w:r>
      <w:r>
        <w:t>processeur</w:t>
      </w:r>
      <w:bookmarkEnd w:id="106"/>
    </w:p>
    <w:p w:rsidR="00850448" w:rsidRPr="00850448" w:rsidRDefault="00850448" w:rsidP="00850448">
      <w:pPr>
        <w:pStyle w:val="texte"/>
        <w:rPr>
          <w:rFonts w:ascii="Arial" w:hAnsi="Arial" w:cs="Arial"/>
        </w:rPr>
      </w:pPr>
      <w:r w:rsidRPr="00850448">
        <w:rPr>
          <w:rFonts w:ascii="Arial" w:hAnsi="Arial" w:cs="Arial"/>
        </w:rPr>
        <w:t>Le processeur est l’organe de calcul de l’ordinateur. Il exécute les instructions du programme en mémoire vive et traite les données qui s’y trouvent également.</w:t>
      </w:r>
      <w:r>
        <w:rPr>
          <w:rFonts w:ascii="Arial" w:hAnsi="Arial" w:cs="Arial"/>
        </w:rPr>
        <w:t xml:space="preserve"> Pour cela, il dispo</w:t>
      </w:r>
      <w:r w:rsidR="00620B2D">
        <w:rPr>
          <w:rFonts w:ascii="Arial" w:hAnsi="Arial" w:cs="Arial"/>
        </w:rPr>
        <w:t>se de quelques opérations de base et de quelques accumulateurs (dépendant du type de processeur).</w:t>
      </w:r>
    </w:p>
    <w:p w:rsidR="0020586F" w:rsidRDefault="0020586F" w:rsidP="00723D34">
      <w:pPr>
        <w:pStyle w:val="montitre3"/>
      </w:pPr>
      <w:bookmarkStart w:id="107" w:name="_Toc520900195"/>
      <w:r>
        <w:t>La notion de registre</w:t>
      </w:r>
      <w:bookmarkEnd w:id="107"/>
    </w:p>
    <w:p w:rsidR="00B107F8" w:rsidRPr="00DD7254" w:rsidRDefault="00B107F8" w:rsidP="00B107F8">
      <w:pPr>
        <w:pStyle w:val="texte"/>
        <w:rPr>
          <w:rFonts w:ascii="Arial" w:hAnsi="Arial" w:cs="Arial"/>
        </w:rPr>
      </w:pPr>
      <w:r w:rsidRPr="00DD7254">
        <w:rPr>
          <w:rFonts w:ascii="Arial" w:hAnsi="Arial" w:cs="Arial"/>
        </w:rPr>
        <w:t xml:space="preserve">Les registres sont des zones temporaires de stockage de l’information avant </w:t>
      </w:r>
      <w:r w:rsidR="00DD7254" w:rsidRPr="00DD7254">
        <w:rPr>
          <w:rFonts w:ascii="Arial" w:hAnsi="Arial" w:cs="Arial"/>
        </w:rPr>
        <w:t>leur utilisation par le processeur. Ils sont en nombre réduit, variable selon le type de processeur dans votre ordinateur.</w:t>
      </w:r>
    </w:p>
    <w:p w:rsidR="0020586F" w:rsidRDefault="0020586F" w:rsidP="00723D34">
      <w:pPr>
        <w:pStyle w:val="montitre3"/>
      </w:pPr>
      <w:bookmarkStart w:id="108" w:name="_Toc520900196"/>
      <w:r>
        <w:t>Les bus de données</w:t>
      </w:r>
      <w:bookmarkEnd w:id="108"/>
    </w:p>
    <w:p w:rsidR="00DD7254" w:rsidRPr="00DD7254" w:rsidRDefault="00DD7254" w:rsidP="00DD7254">
      <w:pPr>
        <w:pStyle w:val="texte"/>
        <w:rPr>
          <w:rFonts w:ascii="Arial" w:hAnsi="Arial" w:cs="Arial"/>
        </w:rPr>
      </w:pPr>
      <w:r w:rsidRPr="00DD7254">
        <w:rPr>
          <w:rFonts w:ascii="Arial" w:hAnsi="Arial" w:cs="Arial"/>
        </w:rPr>
        <w:t>Ce sont des circuits électroniques ou des fils servant au transport des informations de la mémoire vers le processeur, des périphériques vers la carte mère…</w:t>
      </w:r>
    </w:p>
    <w:p w:rsidR="0020586F" w:rsidRDefault="0020586F" w:rsidP="00723D34">
      <w:pPr>
        <w:pStyle w:val="montitre3"/>
      </w:pPr>
      <w:bookmarkStart w:id="109" w:name="_Toc520900197"/>
      <w:r>
        <w:t>L’ordonnancement des instructions</w:t>
      </w:r>
      <w:bookmarkEnd w:id="109"/>
    </w:p>
    <w:p w:rsidR="007F3957" w:rsidRDefault="00DD7254" w:rsidP="00DD7254">
      <w:pPr>
        <w:pStyle w:val="texte"/>
        <w:jc w:val="left"/>
        <w:rPr>
          <w:rFonts w:ascii="Arial" w:hAnsi="Arial"/>
        </w:rPr>
      </w:pPr>
      <w:r>
        <w:rPr>
          <w:rFonts w:ascii="Arial" w:hAnsi="Arial"/>
        </w:rPr>
        <w:t xml:space="preserve">C’est le séquenceur qui </w:t>
      </w:r>
      <w:r w:rsidR="003A2557">
        <w:rPr>
          <w:rFonts w:ascii="Arial" w:hAnsi="Arial"/>
        </w:rPr>
        <w:t>garantit</w:t>
      </w:r>
      <w:r>
        <w:rPr>
          <w:rFonts w:ascii="Arial" w:hAnsi="Arial"/>
        </w:rPr>
        <w:t xml:space="preserve"> l’ordre logique d’exécution </w:t>
      </w:r>
      <w:r w:rsidR="00620B2D">
        <w:rPr>
          <w:rFonts w:ascii="Arial" w:hAnsi="Arial"/>
        </w:rPr>
        <w:t xml:space="preserve">du programme </w:t>
      </w:r>
      <w:r>
        <w:rPr>
          <w:rFonts w:ascii="Arial" w:hAnsi="Arial"/>
        </w:rPr>
        <w:t>amenant au résultat.</w:t>
      </w:r>
    </w:p>
    <w:p w:rsidR="009A1766" w:rsidRDefault="009A1766" w:rsidP="00DD7254">
      <w:pPr>
        <w:pStyle w:val="texte"/>
        <w:jc w:val="left"/>
        <w:rPr>
          <w:rFonts w:ascii="Arial" w:hAnsi="Arial"/>
        </w:rPr>
      </w:pPr>
    </w:p>
    <w:p w:rsidR="009A1766" w:rsidRDefault="009A1766" w:rsidP="009A1766">
      <w:pPr>
        <w:jc w:val="both"/>
        <w:rPr>
          <w:rFonts w:ascii="Arial" w:hAnsi="Arial"/>
          <w:sz w:val="24"/>
        </w:rPr>
      </w:pPr>
    </w:p>
    <w:p w:rsidR="009A1766" w:rsidRDefault="009A1766" w:rsidP="00F3626C">
      <w:pPr>
        <w:pStyle w:val="Titre2"/>
      </w:pPr>
      <w:bookmarkStart w:id="110" w:name="_Toc520900198"/>
      <w:r>
        <w:t>Exercices d’application</w:t>
      </w:r>
      <w:bookmarkEnd w:id="110"/>
    </w:p>
    <w:p w:rsidR="009A1766" w:rsidRDefault="009A1766" w:rsidP="009A1766">
      <w:pPr>
        <w:rPr>
          <w:rFonts w:ascii="Arial" w:hAnsi="Arial"/>
        </w:rPr>
      </w:pPr>
    </w:p>
    <w:p w:rsidR="00536722" w:rsidRPr="004559F3" w:rsidRDefault="00536722" w:rsidP="00723D34">
      <w:pPr>
        <w:pStyle w:val="montitre3"/>
        <w:rPr>
          <w:i/>
          <w:iCs/>
        </w:rPr>
      </w:pPr>
      <w:bookmarkStart w:id="111" w:name="_Toc400545571"/>
      <w:bookmarkStart w:id="112" w:name="_Toc520900199"/>
      <w:r w:rsidRPr="004559F3">
        <w:t xml:space="preserve">Exercice </w:t>
      </w:r>
      <w:r w:rsidR="003A2557">
        <w:t>5</w:t>
      </w:r>
      <w:r>
        <w:t>0</w:t>
      </w:r>
      <w:r w:rsidRPr="004559F3">
        <w:t>1</w:t>
      </w:r>
      <w:r>
        <w:tab/>
      </w:r>
      <w:r w:rsidRPr="004559F3">
        <w:t>Présentation de l’ordinateur</w:t>
      </w:r>
      <w:bookmarkEnd w:id="111"/>
      <w:bookmarkEnd w:id="112"/>
    </w:p>
    <w:p w:rsidR="00536722" w:rsidRPr="00825FCB" w:rsidRDefault="00536722" w:rsidP="00536722">
      <w:pPr>
        <w:rPr>
          <w:rFonts w:ascii="Arial" w:hAnsi="Arial" w:cs="Arial"/>
        </w:rPr>
      </w:pPr>
    </w:p>
    <w:p w:rsidR="00536722" w:rsidRPr="00825FCB" w:rsidRDefault="00536722" w:rsidP="00536722">
      <w:pPr>
        <w:jc w:val="both"/>
        <w:rPr>
          <w:rFonts w:ascii="Arial" w:hAnsi="Arial"/>
        </w:rPr>
      </w:pPr>
      <w:r w:rsidRPr="00825FCB">
        <w:rPr>
          <w:rFonts w:ascii="Arial" w:hAnsi="Arial"/>
        </w:rPr>
        <w:t>Listez les composants internes et externes d’un ordinateur. Donnez le ou les critère(s) de performance pour chacun de ces composants (exemple : « capacité » pour la mémoire). Précisez les unités utilisées pour mesurer chacune de ces performances. Donnez enfin une valeur « actuelle » moyenne pour chacune de ces mesures (Vous pourrez utiliser internet pour les obtenir).</w:t>
      </w:r>
    </w:p>
    <w:p w:rsidR="003A2557" w:rsidRDefault="003A2557" w:rsidP="00536722">
      <w:pPr>
        <w:jc w:val="both"/>
        <w:rPr>
          <w:rFonts w:ascii="Arial" w:hAnsi="Arial"/>
        </w:rPr>
      </w:pPr>
    </w:p>
    <w:p w:rsidR="00536722" w:rsidRDefault="00536722" w:rsidP="00536722">
      <w:pPr>
        <w:jc w:val="both"/>
        <w:rPr>
          <w:rFonts w:ascii="Arial" w:hAnsi="Arial"/>
        </w:rPr>
      </w:pPr>
      <w:r w:rsidRPr="00825FCB">
        <w:rPr>
          <w:rFonts w:ascii="Arial" w:hAnsi="Arial"/>
        </w:rPr>
        <w:t xml:space="preserve">Vous regrouperez dans un tableau l’ensemble de ces informations. </w:t>
      </w:r>
    </w:p>
    <w:p w:rsidR="00536722" w:rsidRDefault="00536722" w:rsidP="00536722">
      <w:pPr>
        <w:jc w:val="both"/>
        <w:rPr>
          <w:rFonts w:ascii="Arial" w:hAnsi="Arial"/>
        </w:rPr>
      </w:pPr>
    </w:p>
    <w:p w:rsidR="00536722" w:rsidRDefault="00536722" w:rsidP="00536722">
      <w:pPr>
        <w:jc w:val="both"/>
        <w:rPr>
          <w:rFonts w:ascii="Arial" w:hAnsi="Arial"/>
        </w:rPr>
      </w:pPr>
    </w:p>
    <w:p w:rsidR="00121385" w:rsidRPr="00121385" w:rsidRDefault="00121385" w:rsidP="00723D34">
      <w:pPr>
        <w:pStyle w:val="montitre3"/>
      </w:pPr>
      <w:bookmarkStart w:id="113" w:name="_Toc520900200"/>
      <w:r w:rsidRPr="00121385">
        <w:t>Exercice 502</w:t>
      </w:r>
      <w:r w:rsidRPr="00121385">
        <w:tab/>
        <w:t>Présentation de l’ordinateur</w:t>
      </w:r>
      <w:bookmarkEnd w:id="113"/>
    </w:p>
    <w:p w:rsidR="00536722" w:rsidRPr="00121385" w:rsidRDefault="00121385" w:rsidP="00EA30F4">
      <w:pPr>
        <w:pStyle w:val="Paragraphedeliste"/>
        <w:numPr>
          <w:ilvl w:val="0"/>
          <w:numId w:val="50"/>
        </w:numPr>
        <w:jc w:val="both"/>
        <w:rPr>
          <w:rFonts w:ascii="Arial" w:hAnsi="Arial"/>
        </w:rPr>
      </w:pPr>
      <w:r w:rsidRPr="00121385">
        <w:rPr>
          <w:rFonts w:ascii="Arial" w:hAnsi="Arial"/>
        </w:rPr>
        <w:t>A quoi sert la mémoire ? que contient-elle ?</w:t>
      </w:r>
    </w:p>
    <w:p w:rsidR="00121385" w:rsidRDefault="00121385" w:rsidP="00EA30F4">
      <w:pPr>
        <w:pStyle w:val="Paragraphedeliste"/>
        <w:numPr>
          <w:ilvl w:val="0"/>
          <w:numId w:val="50"/>
        </w:numPr>
        <w:jc w:val="both"/>
        <w:rPr>
          <w:rFonts w:ascii="Arial" w:hAnsi="Arial"/>
        </w:rPr>
      </w:pPr>
      <w:r w:rsidRPr="00121385">
        <w:rPr>
          <w:rFonts w:ascii="Arial" w:hAnsi="Arial"/>
        </w:rPr>
        <w:t>Quel est le rôle du processeur ?</w:t>
      </w:r>
    </w:p>
    <w:p w:rsidR="00B51EDB" w:rsidRDefault="00B51EDB" w:rsidP="00B51EDB">
      <w:pPr>
        <w:jc w:val="both"/>
        <w:rPr>
          <w:rFonts w:ascii="Arial" w:hAnsi="Arial"/>
        </w:rPr>
      </w:pPr>
    </w:p>
    <w:p w:rsidR="00B51EDB" w:rsidRPr="00B51EDB" w:rsidRDefault="00B51EDB" w:rsidP="00B51EDB">
      <w:pPr>
        <w:jc w:val="both"/>
        <w:rPr>
          <w:rFonts w:ascii="Arial" w:hAnsi="Arial"/>
        </w:rPr>
      </w:pPr>
    </w:p>
    <w:p w:rsidR="00B51EDB" w:rsidRDefault="00B51EDB" w:rsidP="00723D34">
      <w:pPr>
        <w:pStyle w:val="montitre3"/>
        <w:rPr>
          <w:i/>
          <w:iCs/>
        </w:rPr>
      </w:pPr>
      <w:bookmarkStart w:id="114" w:name="_Toc400545573"/>
      <w:bookmarkStart w:id="115" w:name="_Toc520900201"/>
      <w:r w:rsidRPr="004559F3">
        <w:t xml:space="preserve">Exercice </w:t>
      </w:r>
      <w:r>
        <w:t>503</w:t>
      </w:r>
      <w:r>
        <w:tab/>
        <w:t>Fonctionnement de l’ordinateur</w:t>
      </w:r>
      <w:bookmarkEnd w:id="114"/>
      <w:bookmarkEnd w:id="115"/>
      <w:r>
        <w:t xml:space="preserve"> </w:t>
      </w:r>
    </w:p>
    <w:p w:rsidR="00B51EDB" w:rsidRPr="00117495" w:rsidRDefault="00B51EDB" w:rsidP="00B51EDB">
      <w:pPr>
        <w:rPr>
          <w:rFonts w:ascii="Arial" w:hAnsi="Arial" w:cs="Arial"/>
          <w:b/>
        </w:rPr>
      </w:pPr>
      <w:r w:rsidRPr="00117495">
        <w:rPr>
          <w:rFonts w:ascii="Arial" w:hAnsi="Arial" w:cs="Arial"/>
          <w:b/>
        </w:rPr>
        <w:t xml:space="preserve"> (Si ces notions n’ont pas été abordées en cours, cherchez la réponse sur internet)</w:t>
      </w:r>
    </w:p>
    <w:p w:rsidR="00B51EDB" w:rsidRPr="004559F3" w:rsidRDefault="00B51EDB" w:rsidP="00B51EDB"/>
    <w:p w:rsidR="00B51EDB" w:rsidRDefault="00B51EDB" w:rsidP="00EA30F4">
      <w:pPr>
        <w:numPr>
          <w:ilvl w:val="0"/>
          <w:numId w:val="49"/>
        </w:numPr>
        <w:rPr>
          <w:rFonts w:ascii="Arial" w:hAnsi="Arial"/>
        </w:rPr>
      </w:pPr>
      <w:r>
        <w:rPr>
          <w:rFonts w:ascii="Arial" w:hAnsi="Arial"/>
        </w:rPr>
        <w:t>A quoi sert le formatage d’un disque dur ?</w:t>
      </w:r>
    </w:p>
    <w:p w:rsidR="00B51EDB" w:rsidRPr="00825FCB" w:rsidRDefault="00B51EDB" w:rsidP="00EA30F4">
      <w:pPr>
        <w:numPr>
          <w:ilvl w:val="0"/>
          <w:numId w:val="49"/>
        </w:numPr>
        <w:rPr>
          <w:rFonts w:ascii="Arial" w:hAnsi="Arial"/>
        </w:rPr>
      </w:pPr>
      <w:r>
        <w:rPr>
          <w:rFonts w:ascii="Arial" w:hAnsi="Arial"/>
        </w:rPr>
        <w:t>Que se passe-t-il lorsque vous supprimez un fichier d’un support permanent ?</w:t>
      </w:r>
    </w:p>
    <w:p w:rsidR="00B51EDB" w:rsidRDefault="00B51EDB" w:rsidP="00EA30F4">
      <w:pPr>
        <w:numPr>
          <w:ilvl w:val="0"/>
          <w:numId w:val="49"/>
        </w:numPr>
        <w:rPr>
          <w:rFonts w:ascii="Arial" w:hAnsi="Arial"/>
        </w:rPr>
      </w:pPr>
      <w:r>
        <w:rPr>
          <w:rFonts w:ascii="Arial" w:hAnsi="Arial"/>
        </w:rPr>
        <w:t>Que contient la mémoire vive d’un ordinateur ?</w:t>
      </w:r>
    </w:p>
    <w:p w:rsidR="00B51EDB" w:rsidRDefault="00B51EDB" w:rsidP="00B51EDB">
      <w:pPr>
        <w:rPr>
          <w:rFonts w:ascii="Arial" w:hAnsi="Arial"/>
        </w:rPr>
      </w:pPr>
    </w:p>
    <w:p w:rsidR="00B85AEE" w:rsidRDefault="00B85AEE">
      <w:pPr>
        <w:rPr>
          <w:rFonts w:ascii="Arial" w:hAnsi="Arial"/>
          <w:szCs w:val="24"/>
        </w:rPr>
      </w:pPr>
      <w:r>
        <w:rPr>
          <w:rFonts w:ascii="Arial" w:hAnsi="Arial"/>
        </w:rPr>
        <w:br w:type="page"/>
      </w:r>
    </w:p>
    <w:p w:rsidR="0029446E" w:rsidRDefault="0029446E" w:rsidP="00DD7254">
      <w:pPr>
        <w:pStyle w:val="texte"/>
        <w:jc w:val="left"/>
        <w:rPr>
          <w:rFonts w:ascii="Arial" w:hAnsi="Arial"/>
        </w:rPr>
      </w:pPr>
    </w:p>
    <w:p w:rsidR="0029446E" w:rsidRDefault="0029446E" w:rsidP="0029446E">
      <w:pPr>
        <w:pBdr>
          <w:top w:val="single" w:sz="4" w:space="1" w:color="auto"/>
          <w:left w:val="single" w:sz="4" w:space="4" w:color="auto"/>
          <w:bottom w:val="single" w:sz="4" w:space="1" w:color="auto"/>
          <w:right w:val="single" w:sz="4" w:space="4" w:color="auto"/>
        </w:pBdr>
        <w:jc w:val="center"/>
        <w:rPr>
          <w:rFonts w:ascii="Arial" w:hAnsi="Arial"/>
          <w:sz w:val="24"/>
        </w:rPr>
      </w:pPr>
      <w:r>
        <w:rPr>
          <w:rFonts w:ascii="Arial" w:hAnsi="Arial"/>
          <w:sz w:val="24"/>
        </w:rPr>
        <w:t xml:space="preserve">POUR </w:t>
      </w:r>
      <w:r w:rsidR="00B85AEE">
        <w:rPr>
          <w:rFonts w:ascii="Arial" w:hAnsi="Arial"/>
          <w:sz w:val="24"/>
        </w:rPr>
        <w:t>COMMENCER A DECOUVRIR LA MACHINE</w:t>
      </w:r>
    </w:p>
    <w:p w:rsidR="00B85AEE" w:rsidRDefault="00B85AEE" w:rsidP="00B85AEE">
      <w:pPr>
        <w:rPr>
          <w:rFonts w:ascii="Arial" w:hAnsi="Arial"/>
        </w:rPr>
      </w:pPr>
    </w:p>
    <w:p w:rsidR="00B85AEE" w:rsidRDefault="00B85AEE" w:rsidP="00D238D4">
      <w:pPr>
        <w:pStyle w:val="Titre1"/>
        <w:numPr>
          <w:ilvl w:val="0"/>
          <w:numId w:val="0"/>
        </w:numPr>
      </w:pPr>
      <w:bookmarkStart w:id="116" w:name="_Toc520900202"/>
      <w:bookmarkStart w:id="117" w:name="_Toc400545574"/>
      <w:r>
        <w:t>TP de Mise en route</w:t>
      </w:r>
      <w:bookmarkEnd w:id="116"/>
      <w:r>
        <w:t xml:space="preserve"> </w:t>
      </w:r>
    </w:p>
    <w:p w:rsidR="00B85AEE" w:rsidRPr="00FA04EE" w:rsidRDefault="00B85AEE" w:rsidP="00D238D4">
      <w:pPr>
        <w:pStyle w:val="Titre1"/>
        <w:numPr>
          <w:ilvl w:val="0"/>
          <w:numId w:val="0"/>
        </w:numPr>
      </w:pPr>
      <w:r>
        <w:tab/>
      </w:r>
      <w:bookmarkStart w:id="118" w:name="_Toc520900203"/>
      <w:r>
        <w:t xml:space="preserve">* </w:t>
      </w:r>
      <w:r w:rsidRPr="00FA04EE">
        <w:t>Le noyau du système d’exploitation Windows</w:t>
      </w:r>
      <w:bookmarkEnd w:id="118"/>
      <w:r w:rsidRPr="00FA04EE">
        <w:t xml:space="preserve"> </w:t>
      </w:r>
    </w:p>
    <w:p w:rsidR="00B85AEE" w:rsidRPr="00FA04EE" w:rsidRDefault="00B85AEE" w:rsidP="00D238D4">
      <w:pPr>
        <w:pStyle w:val="Titre1"/>
        <w:numPr>
          <w:ilvl w:val="0"/>
          <w:numId w:val="0"/>
        </w:numPr>
      </w:pPr>
      <w:r>
        <w:tab/>
      </w:r>
      <w:bookmarkStart w:id="119" w:name="_Toc520900204"/>
      <w:r>
        <w:t xml:space="preserve">* </w:t>
      </w:r>
      <w:r w:rsidRPr="00FA04EE">
        <w:t>Le noyau du système d’exploitation LINUX</w:t>
      </w:r>
      <w:bookmarkEnd w:id="117"/>
      <w:bookmarkEnd w:id="119"/>
    </w:p>
    <w:p w:rsidR="00B85AEE" w:rsidRDefault="00B85AEE" w:rsidP="00B85AEE">
      <w:pPr>
        <w:rPr>
          <w:rFonts w:ascii="Arial" w:hAnsi="Arial"/>
        </w:rPr>
      </w:pPr>
      <w:r>
        <w:rPr>
          <w:rFonts w:ascii="Arial" w:hAnsi="Arial"/>
        </w:rPr>
        <w:t xml:space="preserve"> </w:t>
      </w:r>
    </w:p>
    <w:p w:rsidR="00B85AEE" w:rsidRPr="00FA04EE" w:rsidRDefault="00B85AEE" w:rsidP="00B85AEE">
      <w:pPr>
        <w:pBdr>
          <w:top w:val="single" w:sz="4" w:space="1" w:color="auto"/>
          <w:left w:val="single" w:sz="4" w:space="4" w:color="auto"/>
          <w:bottom w:val="single" w:sz="4" w:space="1" w:color="auto"/>
          <w:right w:val="single" w:sz="4" w:space="4" w:color="auto"/>
        </w:pBdr>
        <w:jc w:val="center"/>
        <w:rPr>
          <w:rFonts w:ascii="Arial" w:hAnsi="Arial"/>
          <w:b/>
          <w:sz w:val="28"/>
          <w:szCs w:val="28"/>
        </w:rPr>
      </w:pPr>
      <w:r w:rsidRPr="00FA04EE">
        <w:rPr>
          <w:rFonts w:ascii="Arial" w:hAnsi="Arial"/>
          <w:b/>
          <w:sz w:val="28"/>
          <w:szCs w:val="28"/>
        </w:rPr>
        <w:t>1</w:t>
      </w:r>
      <w:r w:rsidRPr="00FA04EE">
        <w:rPr>
          <w:rFonts w:ascii="Arial" w:hAnsi="Arial"/>
          <w:b/>
          <w:sz w:val="28"/>
          <w:szCs w:val="28"/>
          <w:vertAlign w:val="superscript"/>
        </w:rPr>
        <w:t>ère</w:t>
      </w:r>
      <w:r w:rsidRPr="00FA04EE">
        <w:rPr>
          <w:rFonts w:ascii="Arial" w:hAnsi="Arial"/>
          <w:b/>
          <w:sz w:val="28"/>
          <w:szCs w:val="28"/>
        </w:rPr>
        <w:t xml:space="preserve"> partie</w:t>
      </w:r>
      <w:r>
        <w:rPr>
          <w:rFonts w:ascii="Arial" w:hAnsi="Arial"/>
          <w:b/>
          <w:sz w:val="28"/>
          <w:szCs w:val="28"/>
        </w:rPr>
        <w:t> : WINDOWS</w:t>
      </w:r>
    </w:p>
    <w:p w:rsidR="00B85AEE" w:rsidRDefault="00B85AEE" w:rsidP="00B85AEE">
      <w:pPr>
        <w:rPr>
          <w:rFonts w:ascii="Arial" w:hAnsi="Arial"/>
        </w:rPr>
      </w:pPr>
    </w:p>
    <w:p w:rsidR="00B85AEE" w:rsidRDefault="00B85AEE" w:rsidP="00B85AEE">
      <w:pPr>
        <w:rPr>
          <w:rFonts w:ascii="Arial" w:hAnsi="Arial"/>
        </w:rPr>
      </w:pPr>
    </w:p>
    <w:p w:rsidR="00B85AEE" w:rsidRPr="00AF71E4" w:rsidRDefault="00B85AEE" w:rsidP="00B85AEE">
      <w:pPr>
        <w:rPr>
          <w:rFonts w:ascii="Arial" w:hAnsi="Arial"/>
          <w:b/>
        </w:rPr>
      </w:pPr>
      <w:r>
        <w:rPr>
          <w:rFonts w:ascii="Arial" w:hAnsi="Arial"/>
          <w:b/>
        </w:rPr>
        <w:t xml:space="preserve">Premier objectif : découvrir quelques commandes de base du noyau Windows </w:t>
      </w:r>
    </w:p>
    <w:p w:rsidR="00B85AEE" w:rsidRDefault="00B85AEE" w:rsidP="00B85AEE">
      <w:pPr>
        <w:rPr>
          <w:rFonts w:ascii="Arial" w:hAnsi="Arial"/>
        </w:rPr>
      </w:pPr>
    </w:p>
    <w:p w:rsidR="00B85AEE" w:rsidRPr="00F81767" w:rsidRDefault="00B85AEE" w:rsidP="00B85AEE">
      <w:pPr>
        <w:numPr>
          <w:ilvl w:val="0"/>
          <w:numId w:val="52"/>
        </w:numPr>
        <w:spacing w:after="120"/>
        <w:ind w:left="714" w:hanging="357"/>
        <w:rPr>
          <w:rFonts w:ascii="Arial" w:hAnsi="Arial"/>
        </w:rPr>
      </w:pPr>
      <w:r>
        <w:rPr>
          <w:rFonts w:ascii="Arial" w:hAnsi="Arial"/>
        </w:rPr>
        <w:t>Comprendre l’organisation des fichiers en réseau à L’ECE et la notion de profil itinérant. (Expliquer pourquoi il ne faut pas travailler dans « mes documents » ou sur le « bureau »).</w:t>
      </w:r>
    </w:p>
    <w:p w:rsidR="00B85AEE" w:rsidRDefault="00B85AEE" w:rsidP="00B85AEE">
      <w:pPr>
        <w:numPr>
          <w:ilvl w:val="0"/>
          <w:numId w:val="52"/>
        </w:numPr>
        <w:spacing w:after="120"/>
        <w:ind w:left="714" w:hanging="357"/>
        <w:rPr>
          <w:rFonts w:ascii="Arial" w:hAnsi="Arial"/>
        </w:rPr>
      </w:pPr>
      <w:r>
        <w:rPr>
          <w:rFonts w:ascii="Arial" w:hAnsi="Arial"/>
        </w:rPr>
        <w:t xml:space="preserve">Découvrir Windows et son environnement graphique : le menu démarrer, les fenêtres (plein écran/flottante/réduite). Apprendre quelques raccourcis clavier : Win+E, Win+M, Alt+Tab, Alt+Ctrl+Suppr… </w:t>
      </w:r>
    </w:p>
    <w:p w:rsidR="00B85AEE" w:rsidRDefault="00B85AEE" w:rsidP="00B85AEE">
      <w:pPr>
        <w:numPr>
          <w:ilvl w:val="0"/>
          <w:numId w:val="52"/>
        </w:numPr>
        <w:spacing w:after="120"/>
        <w:ind w:left="714" w:hanging="357"/>
        <w:rPr>
          <w:rFonts w:ascii="Arial" w:hAnsi="Arial"/>
        </w:rPr>
      </w:pPr>
      <w:r>
        <w:rPr>
          <w:rFonts w:ascii="Arial" w:hAnsi="Arial"/>
        </w:rPr>
        <w:t xml:space="preserve">Apprendre à utiliser l’explorateur de Windows (Win+E) : Parcourir les unités de disque et les répertoires. </w:t>
      </w:r>
    </w:p>
    <w:p w:rsidR="00B85AEE" w:rsidRDefault="00B85AEE" w:rsidP="00B85AEE">
      <w:pPr>
        <w:numPr>
          <w:ilvl w:val="0"/>
          <w:numId w:val="52"/>
        </w:numPr>
        <w:spacing w:after="120"/>
        <w:ind w:left="714" w:hanging="357"/>
        <w:rPr>
          <w:rFonts w:ascii="Arial" w:hAnsi="Arial"/>
        </w:rPr>
      </w:pPr>
      <w:r>
        <w:rPr>
          <w:rFonts w:ascii="Arial" w:hAnsi="Arial"/>
        </w:rPr>
        <w:t>Créer son espace de travail sur Z : avec un répertoire par séance de TD-TP, voire par exercice.</w:t>
      </w:r>
    </w:p>
    <w:p w:rsidR="00B85AEE" w:rsidRDefault="00B85AEE" w:rsidP="00B85AEE">
      <w:pPr>
        <w:numPr>
          <w:ilvl w:val="0"/>
          <w:numId w:val="52"/>
        </w:numPr>
        <w:spacing w:after="120"/>
        <w:ind w:left="714" w:hanging="357"/>
        <w:rPr>
          <w:rFonts w:ascii="Arial" w:hAnsi="Arial"/>
        </w:rPr>
      </w:pPr>
      <w:r>
        <w:rPr>
          <w:rFonts w:ascii="Arial" w:hAnsi="Arial"/>
        </w:rPr>
        <w:t>Comprendre ce qu’est une extension de fichier (ex. « .txt »).Apprendre à Afficher/Masquer les extensions de fichier. (Organisation des dossier/Options d’affichage/Onglet affichage/Décocher « Masquer les extensions des fichiers… »). Observer la différence dans l’explorateur.</w:t>
      </w:r>
    </w:p>
    <w:p w:rsidR="00B85AEE" w:rsidRDefault="00B85AEE" w:rsidP="00B85AEE">
      <w:pPr>
        <w:numPr>
          <w:ilvl w:val="0"/>
          <w:numId w:val="52"/>
        </w:numPr>
        <w:spacing w:after="120"/>
        <w:ind w:left="714" w:hanging="357"/>
        <w:rPr>
          <w:rFonts w:ascii="Arial" w:hAnsi="Arial"/>
        </w:rPr>
      </w:pPr>
      <w:r>
        <w:rPr>
          <w:rFonts w:ascii="Arial" w:hAnsi="Arial"/>
        </w:rPr>
        <w:t>Découvrir la ligne de commande (Démarrer / Exécuter…) et lancer quelques applications via cette ligne (iexplore, calc…)</w:t>
      </w:r>
    </w:p>
    <w:p w:rsidR="00B85AEE" w:rsidRDefault="00B85AEE" w:rsidP="00B85AEE">
      <w:pPr>
        <w:numPr>
          <w:ilvl w:val="0"/>
          <w:numId w:val="52"/>
        </w:numPr>
        <w:spacing w:after="120"/>
        <w:ind w:left="714" w:hanging="357"/>
        <w:rPr>
          <w:rFonts w:ascii="Arial" w:hAnsi="Arial"/>
        </w:rPr>
      </w:pPr>
      <w:r>
        <w:rPr>
          <w:rFonts w:ascii="Arial" w:hAnsi="Arial"/>
        </w:rPr>
        <w:t>Lancer la commande « cmd » par la ligne de commande et découvrir une fenêtre « console » windows. Comprendre la notion de « noyau » : le DOS sous Windows.</w:t>
      </w:r>
    </w:p>
    <w:p w:rsidR="00B85AEE" w:rsidRDefault="00B85AEE" w:rsidP="00B85AEE">
      <w:pPr>
        <w:numPr>
          <w:ilvl w:val="0"/>
          <w:numId w:val="52"/>
        </w:numPr>
        <w:spacing w:after="120"/>
        <w:ind w:left="714" w:hanging="357"/>
        <w:rPr>
          <w:rFonts w:ascii="Arial" w:hAnsi="Arial"/>
        </w:rPr>
      </w:pPr>
      <w:r>
        <w:rPr>
          <w:rFonts w:ascii="Arial" w:hAnsi="Arial"/>
        </w:rPr>
        <w:t>Découvrir quelques commandes « shell » sous DOS.</w:t>
      </w:r>
    </w:p>
    <w:p w:rsidR="00B85AEE" w:rsidRDefault="00B85AEE" w:rsidP="00B85AEE">
      <w:pPr>
        <w:numPr>
          <w:ilvl w:val="1"/>
          <w:numId w:val="52"/>
        </w:numPr>
        <w:spacing w:after="120"/>
        <w:rPr>
          <w:rFonts w:ascii="Arial" w:hAnsi="Arial"/>
        </w:rPr>
      </w:pPr>
      <w:r>
        <w:rPr>
          <w:rFonts w:ascii="Arial" w:hAnsi="Arial"/>
        </w:rPr>
        <w:t>dir</w:t>
      </w:r>
    </w:p>
    <w:p w:rsidR="00B85AEE" w:rsidRDefault="00B85AEE" w:rsidP="00B85AEE">
      <w:pPr>
        <w:numPr>
          <w:ilvl w:val="1"/>
          <w:numId w:val="52"/>
        </w:numPr>
        <w:spacing w:after="120"/>
        <w:rPr>
          <w:rFonts w:ascii="Arial" w:hAnsi="Arial"/>
        </w:rPr>
      </w:pPr>
      <w:r>
        <w:rPr>
          <w:rFonts w:ascii="Arial" w:hAnsi="Arial"/>
        </w:rPr>
        <w:t>dir /p</w:t>
      </w:r>
    </w:p>
    <w:p w:rsidR="00B85AEE" w:rsidRDefault="00B85AEE" w:rsidP="00B85AEE">
      <w:pPr>
        <w:numPr>
          <w:ilvl w:val="1"/>
          <w:numId w:val="52"/>
        </w:numPr>
        <w:spacing w:after="120"/>
        <w:rPr>
          <w:rFonts w:ascii="Arial" w:hAnsi="Arial"/>
        </w:rPr>
      </w:pPr>
      <w:r>
        <w:rPr>
          <w:rFonts w:ascii="Arial" w:hAnsi="Arial"/>
        </w:rPr>
        <w:t>dir /w</w:t>
      </w:r>
    </w:p>
    <w:p w:rsidR="00B85AEE" w:rsidRDefault="00B85AEE" w:rsidP="00B85AEE">
      <w:pPr>
        <w:numPr>
          <w:ilvl w:val="1"/>
          <w:numId w:val="52"/>
        </w:numPr>
        <w:spacing w:after="120"/>
        <w:rPr>
          <w:rFonts w:ascii="Arial" w:hAnsi="Arial"/>
        </w:rPr>
      </w:pPr>
      <w:r>
        <w:rPr>
          <w:rFonts w:ascii="Arial" w:hAnsi="Arial"/>
        </w:rPr>
        <w:t>cd ..</w:t>
      </w:r>
    </w:p>
    <w:p w:rsidR="00B85AEE" w:rsidRDefault="00B85AEE" w:rsidP="00B85AEE">
      <w:pPr>
        <w:numPr>
          <w:ilvl w:val="1"/>
          <w:numId w:val="52"/>
        </w:numPr>
        <w:spacing w:after="120"/>
        <w:rPr>
          <w:rFonts w:ascii="Arial" w:hAnsi="Arial"/>
        </w:rPr>
      </w:pPr>
      <w:r>
        <w:rPr>
          <w:rFonts w:ascii="Arial" w:hAnsi="Arial"/>
        </w:rPr>
        <w:t>cd c:\  (expliquer la notion de chemin relatif et absolu)</w:t>
      </w:r>
    </w:p>
    <w:p w:rsidR="00B85AEE" w:rsidRDefault="00B85AEE" w:rsidP="00B85AEE">
      <w:pPr>
        <w:numPr>
          <w:ilvl w:val="1"/>
          <w:numId w:val="52"/>
        </w:numPr>
        <w:spacing w:after="120"/>
        <w:rPr>
          <w:rFonts w:ascii="Arial" w:hAnsi="Arial"/>
        </w:rPr>
      </w:pPr>
      <w:r>
        <w:rPr>
          <w:rFonts w:ascii="Arial" w:hAnsi="Arial"/>
        </w:rPr>
        <w:t>help</w:t>
      </w:r>
    </w:p>
    <w:p w:rsidR="00B85AEE" w:rsidRDefault="00B85AEE" w:rsidP="00B85AEE">
      <w:pPr>
        <w:numPr>
          <w:ilvl w:val="1"/>
          <w:numId w:val="52"/>
        </w:numPr>
        <w:spacing w:after="120"/>
        <w:rPr>
          <w:rFonts w:ascii="Arial" w:hAnsi="Arial"/>
        </w:rPr>
      </w:pPr>
      <w:r>
        <w:rPr>
          <w:rFonts w:ascii="Arial" w:hAnsi="Arial"/>
        </w:rPr>
        <w:t>echo bonjour</w:t>
      </w:r>
    </w:p>
    <w:p w:rsidR="00B85AEE" w:rsidRDefault="00B85AEE" w:rsidP="00B85AEE">
      <w:pPr>
        <w:numPr>
          <w:ilvl w:val="1"/>
          <w:numId w:val="52"/>
        </w:numPr>
        <w:spacing w:after="120"/>
        <w:rPr>
          <w:rFonts w:ascii="Arial" w:hAnsi="Arial"/>
        </w:rPr>
      </w:pPr>
      <w:r>
        <w:rPr>
          <w:rFonts w:ascii="Arial" w:hAnsi="Arial"/>
        </w:rPr>
        <w:t xml:space="preserve">move </w:t>
      </w:r>
    </w:p>
    <w:p w:rsidR="00B85AEE" w:rsidRDefault="00B85AEE" w:rsidP="00B85AEE">
      <w:pPr>
        <w:numPr>
          <w:ilvl w:val="1"/>
          <w:numId w:val="52"/>
        </w:numPr>
        <w:spacing w:after="120"/>
        <w:rPr>
          <w:rFonts w:ascii="Arial" w:hAnsi="Arial"/>
        </w:rPr>
      </w:pPr>
      <w:r>
        <w:rPr>
          <w:rFonts w:ascii="Arial" w:hAnsi="Arial"/>
        </w:rPr>
        <w:t>ren</w:t>
      </w:r>
    </w:p>
    <w:p w:rsidR="00B85AEE" w:rsidRDefault="00B85AEE" w:rsidP="00B85AEE">
      <w:pPr>
        <w:numPr>
          <w:ilvl w:val="1"/>
          <w:numId w:val="52"/>
        </w:numPr>
        <w:spacing w:after="120"/>
        <w:rPr>
          <w:rFonts w:ascii="Arial" w:hAnsi="Arial"/>
        </w:rPr>
      </w:pPr>
      <w:r>
        <w:rPr>
          <w:rFonts w:ascii="Arial" w:hAnsi="Arial"/>
        </w:rPr>
        <w:t>start calc</w:t>
      </w:r>
    </w:p>
    <w:p w:rsidR="00B85AEE" w:rsidRDefault="00B85AEE" w:rsidP="00B85AEE">
      <w:pPr>
        <w:spacing w:after="120"/>
        <w:rPr>
          <w:rFonts w:ascii="Arial" w:hAnsi="Arial"/>
        </w:rPr>
      </w:pPr>
    </w:p>
    <w:p w:rsidR="00B85AEE" w:rsidRPr="008C595A" w:rsidRDefault="00B85AEE" w:rsidP="00B85AEE">
      <w:pPr>
        <w:rPr>
          <w:rFonts w:ascii="Arial" w:hAnsi="Arial"/>
          <w:b/>
        </w:rPr>
      </w:pPr>
      <w:r>
        <w:rPr>
          <w:rFonts w:ascii="Arial" w:hAnsi="Arial"/>
          <w:b/>
        </w:rPr>
        <w:t>Deuxième objectif : comment coder en langage de programmation</w:t>
      </w:r>
    </w:p>
    <w:p w:rsidR="00B85AEE" w:rsidRDefault="00B85AEE" w:rsidP="00B85AEE">
      <w:pPr>
        <w:rPr>
          <w:rFonts w:ascii="Arial" w:hAnsi="Arial"/>
        </w:rPr>
      </w:pPr>
    </w:p>
    <w:p w:rsidR="00B85AEE" w:rsidRDefault="00B85AEE" w:rsidP="00B85AEE">
      <w:pPr>
        <w:rPr>
          <w:rFonts w:ascii="Arial" w:hAnsi="Arial"/>
        </w:rPr>
      </w:pPr>
      <w:r>
        <w:rPr>
          <w:rFonts w:ascii="Arial" w:hAnsi="Arial"/>
        </w:rPr>
        <w:t>Ci-dessus, vous avez découvert l’environnement système et appris à manipuler les rudiments des commandes du noyau qu’on appelle des commandes « shell ».</w:t>
      </w:r>
    </w:p>
    <w:p w:rsidR="00B85AEE" w:rsidRDefault="00B85AEE" w:rsidP="00B85AEE">
      <w:pPr>
        <w:rPr>
          <w:rFonts w:ascii="Arial" w:hAnsi="Arial"/>
        </w:rPr>
      </w:pPr>
    </w:p>
    <w:p w:rsidR="00B85AEE" w:rsidRDefault="00B85AEE" w:rsidP="00B85AEE">
      <w:pPr>
        <w:rPr>
          <w:rFonts w:ascii="Arial" w:hAnsi="Arial"/>
        </w:rPr>
      </w:pPr>
    </w:p>
    <w:p w:rsidR="00B85AEE" w:rsidRDefault="00B85AEE" w:rsidP="00B85AEE">
      <w:pPr>
        <w:rPr>
          <w:rFonts w:ascii="Arial" w:hAnsi="Arial"/>
        </w:rPr>
      </w:pPr>
      <w:r>
        <w:rPr>
          <w:rFonts w:ascii="Arial" w:hAnsi="Arial"/>
        </w:rPr>
        <w:t>Nous nous proposons ici d’utiliser ces connaissances pour découvrir les outils de la programmation :</w:t>
      </w:r>
    </w:p>
    <w:p w:rsidR="00B85AEE" w:rsidRDefault="00B85AEE" w:rsidP="00B85AEE">
      <w:pPr>
        <w:numPr>
          <w:ilvl w:val="0"/>
          <w:numId w:val="53"/>
        </w:numPr>
        <w:rPr>
          <w:rFonts w:ascii="Arial" w:hAnsi="Arial"/>
        </w:rPr>
      </w:pPr>
      <w:r>
        <w:rPr>
          <w:rFonts w:ascii="Arial" w:hAnsi="Arial"/>
        </w:rPr>
        <w:t>Editeur</w:t>
      </w:r>
    </w:p>
    <w:p w:rsidR="00B85AEE" w:rsidRDefault="00B85AEE" w:rsidP="00B85AEE">
      <w:pPr>
        <w:numPr>
          <w:ilvl w:val="0"/>
          <w:numId w:val="53"/>
        </w:numPr>
        <w:rPr>
          <w:rFonts w:ascii="Arial" w:hAnsi="Arial"/>
        </w:rPr>
      </w:pPr>
      <w:r>
        <w:rPr>
          <w:rFonts w:ascii="Arial" w:hAnsi="Arial"/>
        </w:rPr>
        <w:t>Compilateur</w:t>
      </w:r>
    </w:p>
    <w:p w:rsidR="00B85AEE" w:rsidRDefault="00B85AEE" w:rsidP="00B85AEE">
      <w:pPr>
        <w:numPr>
          <w:ilvl w:val="0"/>
          <w:numId w:val="53"/>
        </w:numPr>
        <w:rPr>
          <w:rFonts w:ascii="Arial" w:hAnsi="Arial"/>
        </w:rPr>
      </w:pPr>
      <w:r>
        <w:rPr>
          <w:rFonts w:ascii="Arial" w:hAnsi="Arial"/>
        </w:rPr>
        <w:t>Editeur de liens</w:t>
      </w:r>
    </w:p>
    <w:p w:rsidR="00B85AEE" w:rsidRDefault="00B85AEE" w:rsidP="00B85AEE">
      <w:pPr>
        <w:numPr>
          <w:ilvl w:val="0"/>
          <w:numId w:val="53"/>
        </w:numPr>
        <w:rPr>
          <w:rFonts w:ascii="Arial" w:hAnsi="Arial"/>
        </w:rPr>
      </w:pPr>
      <w:r>
        <w:rPr>
          <w:rFonts w:ascii="Arial" w:hAnsi="Arial"/>
        </w:rPr>
        <w:t>Exécuteur</w:t>
      </w:r>
    </w:p>
    <w:p w:rsidR="00B85AEE" w:rsidRDefault="00B85AEE" w:rsidP="00B85AEE">
      <w:pPr>
        <w:rPr>
          <w:rFonts w:ascii="Arial" w:hAnsi="Arial"/>
        </w:rPr>
      </w:pPr>
    </w:p>
    <w:p w:rsidR="00B85AEE" w:rsidRDefault="00B85AEE" w:rsidP="00B85AEE">
      <w:pPr>
        <w:rPr>
          <w:rFonts w:ascii="Arial" w:hAnsi="Arial"/>
        </w:rPr>
      </w:pPr>
      <w:r>
        <w:rPr>
          <w:rFonts w:ascii="Arial" w:hAnsi="Arial"/>
        </w:rPr>
        <w:t>Allons-y !</w:t>
      </w:r>
    </w:p>
    <w:p w:rsidR="00B85AEE" w:rsidRDefault="00B85AEE" w:rsidP="00B85AEE">
      <w:pPr>
        <w:rPr>
          <w:rFonts w:ascii="Arial" w:hAnsi="Arial"/>
        </w:rPr>
      </w:pPr>
    </w:p>
    <w:p w:rsidR="00B85AEE" w:rsidRDefault="00B85AEE" w:rsidP="00B85AEE">
      <w:pPr>
        <w:rPr>
          <w:rFonts w:ascii="Arial" w:hAnsi="Arial"/>
        </w:rPr>
      </w:pPr>
    </w:p>
    <w:p w:rsidR="00B85AEE" w:rsidRDefault="00B85AEE" w:rsidP="00B85AEE">
      <w:pPr>
        <w:rPr>
          <w:rFonts w:ascii="Arial" w:hAnsi="Arial"/>
        </w:rPr>
      </w:pPr>
    </w:p>
    <w:p w:rsidR="00B85AEE" w:rsidRPr="003D53A6" w:rsidRDefault="00B85AEE" w:rsidP="00B85AEE">
      <w:pPr>
        <w:numPr>
          <w:ilvl w:val="0"/>
          <w:numId w:val="54"/>
        </w:numPr>
        <w:rPr>
          <w:rFonts w:ascii="Arial" w:hAnsi="Arial"/>
          <w:b/>
        </w:rPr>
      </w:pPr>
      <w:r w:rsidRPr="003D53A6">
        <w:rPr>
          <w:rFonts w:ascii="Arial" w:hAnsi="Arial"/>
          <w:b/>
        </w:rPr>
        <w:t>Edition du code</w:t>
      </w:r>
    </w:p>
    <w:p w:rsidR="00B85AEE" w:rsidRDefault="00B85AEE" w:rsidP="00B85AEE">
      <w:pPr>
        <w:rPr>
          <w:rFonts w:ascii="Arial" w:hAnsi="Arial"/>
        </w:rPr>
      </w:pPr>
    </w:p>
    <w:p w:rsidR="00B85AEE" w:rsidRDefault="00B85AEE" w:rsidP="00B85AEE">
      <w:pPr>
        <w:rPr>
          <w:rFonts w:ascii="Arial" w:hAnsi="Arial"/>
        </w:rPr>
      </w:pPr>
      <w:r w:rsidRPr="003D53A6">
        <w:rPr>
          <w:rFonts w:ascii="Arial" w:hAnsi="Arial"/>
          <w:b/>
        </w:rPr>
        <w:t>L’étape d’éditio</w:t>
      </w:r>
      <w:r>
        <w:rPr>
          <w:rFonts w:ascii="Arial" w:hAnsi="Arial"/>
        </w:rPr>
        <w:t>n correspond à la rédaction du code via un simple « bloc-note » ou n’importe quel autre éditeur, comme « notepad » sous Windows ou « vi » sous Linux par exemple.</w:t>
      </w:r>
    </w:p>
    <w:p w:rsidR="00B85AEE" w:rsidRDefault="00B85AEE" w:rsidP="00B85AEE">
      <w:pPr>
        <w:rPr>
          <w:rFonts w:ascii="Arial" w:hAnsi="Arial"/>
        </w:rPr>
      </w:pPr>
    </w:p>
    <w:p w:rsidR="00B85AEE" w:rsidRDefault="00B85AEE" w:rsidP="00B85AEE">
      <w:pPr>
        <w:rPr>
          <w:rFonts w:ascii="Arial" w:hAnsi="Arial"/>
        </w:rPr>
      </w:pPr>
      <w:r>
        <w:rPr>
          <w:rFonts w:ascii="Arial" w:hAnsi="Arial"/>
        </w:rPr>
        <w:t>Vous pouvez appliquer les mêmes principes sous Windows que sous UNIX, à savoir utiliser le bloc note pour taper votre code, lancer ensuite un compilateur puis un éditeur de liens, et enfin double-cliquer sur le fichier exécutable généré pour le lancer et l’utiliser.</w:t>
      </w:r>
    </w:p>
    <w:p w:rsidR="00B85AEE" w:rsidRDefault="00B85AEE" w:rsidP="00B85AEE">
      <w:pPr>
        <w:rPr>
          <w:rFonts w:ascii="Arial" w:hAnsi="Arial"/>
        </w:rPr>
      </w:pPr>
    </w:p>
    <w:p w:rsidR="00B85AEE" w:rsidRDefault="00B85AEE" w:rsidP="00B85AEE">
      <w:pPr>
        <w:rPr>
          <w:rFonts w:ascii="Arial" w:hAnsi="Arial"/>
        </w:rPr>
      </w:pPr>
      <w:r>
        <w:rPr>
          <w:rFonts w:ascii="Arial" w:hAnsi="Arial"/>
        </w:rPr>
        <w:t>Nous préférerons utiliser une plateforme de développement qui intègre tous ces outils en une seule et même application. Nous avons choisi le logiciel CodeBlocks pour sa gratuité et sa compatibilité multi-OS.</w:t>
      </w:r>
    </w:p>
    <w:p w:rsidR="00B85AEE" w:rsidRDefault="00B85AEE" w:rsidP="00B85AEE">
      <w:pPr>
        <w:rPr>
          <w:rFonts w:ascii="Arial" w:hAnsi="Arial"/>
        </w:rPr>
      </w:pPr>
    </w:p>
    <w:p w:rsidR="00B85AEE" w:rsidRPr="003D53A6" w:rsidRDefault="00B85AEE" w:rsidP="00B85AEE">
      <w:pPr>
        <w:numPr>
          <w:ilvl w:val="0"/>
          <w:numId w:val="54"/>
        </w:numPr>
        <w:rPr>
          <w:rFonts w:ascii="Arial" w:hAnsi="Arial"/>
          <w:b/>
        </w:rPr>
      </w:pPr>
      <w:r>
        <w:rPr>
          <w:rFonts w:ascii="Arial" w:hAnsi="Arial"/>
          <w:b/>
        </w:rPr>
        <w:t>Notion de projet</w:t>
      </w:r>
    </w:p>
    <w:p w:rsidR="00B85AEE" w:rsidRDefault="00B85AEE" w:rsidP="00B85AEE">
      <w:pPr>
        <w:rPr>
          <w:rFonts w:ascii="Arial" w:hAnsi="Arial"/>
        </w:rPr>
      </w:pPr>
    </w:p>
    <w:p w:rsidR="00B85AEE" w:rsidRDefault="00B85AEE" w:rsidP="00B85AEE">
      <w:pPr>
        <w:rPr>
          <w:rFonts w:ascii="Arial" w:hAnsi="Arial"/>
        </w:rPr>
      </w:pPr>
      <w:r>
        <w:rPr>
          <w:rFonts w:ascii="Arial" w:hAnsi="Arial"/>
        </w:rPr>
        <w:t>Ce logiciel intègre la notion de « projet », associé à un répertoire, dans lequel CodeBlocks gérera automatiquement tous les fichiers intermédiaires à créer pour générer l’exécutable (fichiers objets et autres…).</w:t>
      </w:r>
    </w:p>
    <w:p w:rsidR="00B85AEE" w:rsidRDefault="00B85AEE" w:rsidP="00B85AEE">
      <w:pPr>
        <w:rPr>
          <w:rFonts w:ascii="Arial" w:hAnsi="Arial"/>
        </w:rPr>
      </w:pPr>
      <w:r>
        <w:rPr>
          <w:rFonts w:ascii="Arial" w:hAnsi="Arial"/>
        </w:rPr>
        <w:t>Vous trouverez sur campus une video qui vous guide dans la création de projet sous CodeBlocks.</w:t>
      </w:r>
    </w:p>
    <w:p w:rsidR="00B85AEE" w:rsidRDefault="00B85AEE" w:rsidP="00B85AEE">
      <w:pPr>
        <w:rPr>
          <w:rFonts w:ascii="Arial" w:hAnsi="Arial"/>
        </w:rPr>
      </w:pPr>
      <w:r>
        <w:rPr>
          <w:rFonts w:ascii="Arial" w:hAnsi="Arial"/>
        </w:rPr>
        <w:t xml:space="preserve"> Testez CodeBlocks. Découvrez la notion de « projet » et comprenez l’intérêt de systématiquement créer un projet pour tout nouvel exercice, dans un répertoire indépendant, en regardant tous les fichiers qui ont été créés automatiquement. Si vous ne faites pas ça, les fichiers automatiques vont s’écraser les uns les autres au fur et à mesure de vos exercices.</w:t>
      </w:r>
    </w:p>
    <w:p w:rsidR="00B85AEE" w:rsidRDefault="00B85AEE" w:rsidP="00B85AEE">
      <w:pPr>
        <w:rPr>
          <w:rFonts w:ascii="Arial" w:hAnsi="Arial"/>
        </w:rPr>
      </w:pPr>
    </w:p>
    <w:p w:rsidR="00B85AEE" w:rsidRDefault="00B85AEE" w:rsidP="00B85AEE">
      <w:pPr>
        <w:rPr>
          <w:rFonts w:ascii="Arial" w:hAnsi="Arial"/>
        </w:rPr>
      </w:pPr>
      <w:r>
        <w:rPr>
          <w:rFonts w:ascii="Arial" w:hAnsi="Arial"/>
        </w:rPr>
        <w:t>Le premier projet que vous allez créer en mode console avec GNU GCC comme compilateur va transformer l’affichage de CodeBlocks et diviser la fenêtre en 3 parties : l’arborescence du projet à gauche, le code à droite et les messages d’erreur en bas à droite.</w:t>
      </w:r>
    </w:p>
    <w:p w:rsidR="00B85AEE" w:rsidRDefault="00B85AEE" w:rsidP="00B85AEE">
      <w:pPr>
        <w:rPr>
          <w:rFonts w:ascii="Arial" w:hAnsi="Arial"/>
        </w:rPr>
      </w:pPr>
      <w:r>
        <w:rPr>
          <w:rFonts w:ascii="Arial" w:hAnsi="Arial"/>
        </w:rPr>
        <w:t xml:space="preserve">Si vous déroulez l’arborescence de ce premier projet en cliquant sur le ‘+’ qui précède « sources » à gauche, vous verrez apparaitre le fichier « main.c » qui contient le même code que celui testé sous UNIX. C’est le modèle par défaut « hello World ! ». </w:t>
      </w:r>
    </w:p>
    <w:p w:rsidR="00B85AEE" w:rsidRDefault="00B85AEE" w:rsidP="00B85AEE">
      <w:pPr>
        <w:rPr>
          <w:rFonts w:ascii="Arial" w:hAnsi="Arial"/>
        </w:rPr>
      </w:pPr>
    </w:p>
    <w:p w:rsidR="00B85AEE" w:rsidRPr="003D53A6" w:rsidRDefault="00B85AEE" w:rsidP="00B85AEE">
      <w:pPr>
        <w:numPr>
          <w:ilvl w:val="0"/>
          <w:numId w:val="54"/>
        </w:numPr>
        <w:rPr>
          <w:rFonts w:ascii="Arial" w:hAnsi="Arial"/>
          <w:b/>
        </w:rPr>
      </w:pPr>
      <w:r>
        <w:rPr>
          <w:rFonts w:ascii="Arial" w:hAnsi="Arial"/>
          <w:b/>
        </w:rPr>
        <w:t>Compilation/Edition des liens/Exécution</w:t>
      </w:r>
    </w:p>
    <w:p w:rsidR="00B85AEE" w:rsidRDefault="00B85AEE" w:rsidP="00B85AEE">
      <w:pPr>
        <w:rPr>
          <w:rFonts w:ascii="Arial" w:hAnsi="Arial"/>
        </w:rPr>
      </w:pPr>
    </w:p>
    <w:p w:rsidR="00B85AEE" w:rsidRDefault="00B85AEE" w:rsidP="00B85AEE">
      <w:pPr>
        <w:rPr>
          <w:rFonts w:ascii="Arial" w:hAnsi="Arial"/>
        </w:rPr>
      </w:pPr>
      <w:r>
        <w:rPr>
          <w:rFonts w:ascii="Arial" w:hAnsi="Arial"/>
        </w:rPr>
        <w:t>Appuyez sur F9 pour le compiler, éditer les liens et l’exécuter. Une fenêtre console s’ouvre si le programme n’a pas d’erreur. Sinon, une fenêtre vous indique les erreurs de compilation.</w:t>
      </w:r>
    </w:p>
    <w:p w:rsidR="00B85AEE" w:rsidRDefault="00B85AEE" w:rsidP="00B85AEE">
      <w:pPr>
        <w:rPr>
          <w:rFonts w:ascii="Arial" w:hAnsi="Arial"/>
        </w:rPr>
      </w:pPr>
    </w:p>
    <w:p w:rsidR="00B85AEE" w:rsidRDefault="00B85AEE" w:rsidP="00B85AEE">
      <w:pPr>
        <w:rPr>
          <w:rFonts w:ascii="Arial" w:hAnsi="Arial"/>
        </w:rPr>
      </w:pPr>
      <w:r>
        <w:rPr>
          <w:rFonts w:ascii="Arial" w:hAnsi="Arial"/>
        </w:rPr>
        <w:t>Par la suite, pour chaque nouveau projet (chaque nouvel exercice), vous créerez un projet en suivant la même démarche et vous remplacerez l’instruction  </w:t>
      </w:r>
      <w:r w:rsidRPr="001E4D65">
        <w:rPr>
          <w:rFonts w:ascii="Arial" w:hAnsi="Arial"/>
          <w:b/>
          <w:i/>
        </w:rPr>
        <w:t>printf(« Hello World ! ») ;</w:t>
      </w:r>
      <w:r>
        <w:rPr>
          <w:rFonts w:ascii="Arial" w:hAnsi="Arial"/>
        </w:rPr>
        <w:t>  par les commentaires issus de votre ACD puis le code résultant de votre travail de transcription de l’ACD.</w:t>
      </w:r>
      <w:r>
        <w:rPr>
          <w:rFonts w:ascii="Arial" w:hAnsi="Arial"/>
        </w:rPr>
        <w:br w:type="page"/>
      </w:r>
    </w:p>
    <w:p w:rsidR="00B85AEE" w:rsidRPr="006F2514" w:rsidRDefault="006F2514" w:rsidP="006F2514">
      <w:pPr>
        <w:shd w:val="clear" w:color="auto" w:fill="D9D9D9" w:themeFill="background1" w:themeFillShade="D9"/>
        <w:jc w:val="center"/>
        <w:rPr>
          <w:rFonts w:ascii="Arial" w:hAnsi="Arial"/>
          <w:b/>
          <w:sz w:val="28"/>
          <w:szCs w:val="28"/>
        </w:rPr>
      </w:pPr>
      <w:r w:rsidRPr="006F2514">
        <w:rPr>
          <w:rFonts w:ascii="Arial" w:hAnsi="Arial"/>
          <w:b/>
          <w:sz w:val="28"/>
          <w:szCs w:val="28"/>
        </w:rPr>
        <w:t xml:space="preserve">Cette partie ne concerne que les utilisateurs de LINUX. Elle </w:t>
      </w:r>
      <w:r w:rsidRPr="006F2514">
        <w:rPr>
          <w:rFonts w:ascii="Arial" w:hAnsi="Arial"/>
          <w:b/>
          <w:sz w:val="28"/>
          <w:szCs w:val="28"/>
          <w:u w:val="single"/>
        </w:rPr>
        <w:t>ne sera</w:t>
      </w:r>
      <w:r w:rsidRPr="006F2514">
        <w:rPr>
          <w:rFonts w:ascii="Arial" w:hAnsi="Arial"/>
          <w:b/>
          <w:sz w:val="28"/>
          <w:szCs w:val="28"/>
        </w:rPr>
        <w:t xml:space="preserve"> </w:t>
      </w:r>
      <w:r w:rsidRPr="006F2514">
        <w:rPr>
          <w:rFonts w:ascii="Arial" w:hAnsi="Arial"/>
          <w:b/>
          <w:sz w:val="28"/>
          <w:szCs w:val="28"/>
          <w:u w:val="single"/>
        </w:rPr>
        <w:t>pas</w:t>
      </w:r>
      <w:r w:rsidRPr="006F2514">
        <w:rPr>
          <w:rFonts w:ascii="Arial" w:hAnsi="Arial"/>
          <w:b/>
          <w:sz w:val="28"/>
          <w:szCs w:val="28"/>
        </w:rPr>
        <w:t xml:space="preserve"> à faire en TP à l’ECE.</w:t>
      </w:r>
    </w:p>
    <w:p w:rsidR="006F2514" w:rsidRDefault="006F2514" w:rsidP="00B85AEE">
      <w:pPr>
        <w:rPr>
          <w:rFonts w:ascii="Arial" w:hAnsi="Arial"/>
        </w:rPr>
      </w:pPr>
    </w:p>
    <w:p w:rsidR="00B85AEE" w:rsidRPr="006F2514" w:rsidRDefault="00B85AEE" w:rsidP="00B85AEE">
      <w:pPr>
        <w:pBdr>
          <w:top w:val="single" w:sz="4" w:space="1" w:color="auto"/>
          <w:left w:val="single" w:sz="4" w:space="4" w:color="auto"/>
          <w:bottom w:val="single" w:sz="4" w:space="1" w:color="auto"/>
          <w:right w:val="single" w:sz="4" w:space="4" w:color="auto"/>
        </w:pBdr>
        <w:jc w:val="center"/>
        <w:rPr>
          <w:rFonts w:ascii="Arial" w:hAnsi="Arial"/>
          <w:b/>
          <w:i/>
          <w:sz w:val="28"/>
          <w:szCs w:val="28"/>
        </w:rPr>
      </w:pPr>
      <w:r w:rsidRPr="006F2514">
        <w:rPr>
          <w:rFonts w:ascii="Arial" w:hAnsi="Arial"/>
          <w:b/>
          <w:i/>
          <w:sz w:val="28"/>
          <w:szCs w:val="28"/>
        </w:rPr>
        <w:t>2</w:t>
      </w:r>
      <w:r w:rsidRPr="006F2514">
        <w:rPr>
          <w:rFonts w:ascii="Arial" w:hAnsi="Arial"/>
          <w:b/>
          <w:i/>
          <w:sz w:val="28"/>
          <w:szCs w:val="28"/>
          <w:vertAlign w:val="superscript"/>
        </w:rPr>
        <w:t>ème</w:t>
      </w:r>
      <w:r w:rsidRPr="006F2514">
        <w:rPr>
          <w:rFonts w:ascii="Arial" w:hAnsi="Arial"/>
          <w:b/>
          <w:i/>
          <w:sz w:val="28"/>
          <w:szCs w:val="28"/>
        </w:rPr>
        <w:t xml:space="preserve"> partie : LINUX</w:t>
      </w:r>
    </w:p>
    <w:p w:rsidR="00B85AEE" w:rsidRPr="006F2514" w:rsidRDefault="00B85AEE" w:rsidP="00B85AEE">
      <w:pPr>
        <w:rPr>
          <w:rFonts w:ascii="Arial" w:hAnsi="Arial"/>
          <w:b/>
          <w:i/>
        </w:rPr>
      </w:pPr>
      <w:r w:rsidRPr="006F2514">
        <w:rPr>
          <w:rFonts w:ascii="Arial" w:hAnsi="Arial"/>
          <w:i/>
        </w:rPr>
        <w:t xml:space="preserve"> </w:t>
      </w:r>
    </w:p>
    <w:p w:rsidR="00B85AEE" w:rsidRPr="006F2514" w:rsidRDefault="00B85AEE" w:rsidP="00B85AEE">
      <w:pPr>
        <w:rPr>
          <w:rFonts w:ascii="Arial" w:hAnsi="Arial"/>
          <w:b/>
          <w:i/>
        </w:rPr>
      </w:pPr>
    </w:p>
    <w:p w:rsidR="00B85AEE" w:rsidRPr="006F2514" w:rsidRDefault="00B85AEE" w:rsidP="00B85AEE">
      <w:pPr>
        <w:rPr>
          <w:rFonts w:ascii="Arial" w:hAnsi="Arial"/>
          <w:b/>
          <w:i/>
        </w:rPr>
      </w:pPr>
      <w:r w:rsidRPr="006F2514">
        <w:rPr>
          <w:rFonts w:ascii="Arial" w:hAnsi="Arial"/>
          <w:b/>
          <w:i/>
        </w:rPr>
        <w:t>Premier objectif : découvrir quelques commandes de base du noyau LINUX</w:t>
      </w:r>
    </w:p>
    <w:p w:rsidR="00B85AEE" w:rsidRPr="006F2514" w:rsidRDefault="00B85AEE" w:rsidP="00B85AEE">
      <w:pPr>
        <w:rPr>
          <w:rFonts w:ascii="Arial" w:hAnsi="Arial"/>
          <w:b/>
          <w:i/>
        </w:rPr>
      </w:pPr>
    </w:p>
    <w:p w:rsidR="00B85AEE" w:rsidRPr="006F2514" w:rsidRDefault="00B85AEE" w:rsidP="00B85AEE">
      <w:pPr>
        <w:numPr>
          <w:ilvl w:val="0"/>
          <w:numId w:val="55"/>
        </w:numPr>
        <w:spacing w:after="120"/>
        <w:rPr>
          <w:rFonts w:ascii="Arial" w:hAnsi="Arial"/>
          <w:i/>
        </w:rPr>
      </w:pPr>
      <w:r w:rsidRPr="006F2514">
        <w:rPr>
          <w:rFonts w:ascii="Arial" w:hAnsi="Arial"/>
          <w:i/>
        </w:rPr>
        <w:t>Découvrir un autre système d’exploitation : UNIX (gros système) / LINUX (version PC)</w:t>
      </w:r>
    </w:p>
    <w:p w:rsidR="00B85AEE" w:rsidRPr="006F2514" w:rsidRDefault="00B85AEE" w:rsidP="00B85AEE">
      <w:pPr>
        <w:numPr>
          <w:ilvl w:val="0"/>
          <w:numId w:val="55"/>
        </w:numPr>
        <w:spacing w:after="120"/>
        <w:rPr>
          <w:rFonts w:ascii="Arial" w:hAnsi="Arial"/>
          <w:i/>
        </w:rPr>
      </w:pPr>
      <w:r w:rsidRPr="006F2514">
        <w:rPr>
          <w:rFonts w:ascii="Arial" w:hAnsi="Arial"/>
          <w:i/>
        </w:rPr>
        <w:t>Accéder au noyau de LINUX via une fenêtre console sous Windows : le TERMINAL (Applications/Accessoires/Terminal)</w:t>
      </w:r>
    </w:p>
    <w:p w:rsidR="00B85AEE" w:rsidRPr="006F2514" w:rsidRDefault="00B85AEE" w:rsidP="00B85AEE">
      <w:pPr>
        <w:numPr>
          <w:ilvl w:val="0"/>
          <w:numId w:val="55"/>
        </w:numPr>
        <w:spacing w:after="120"/>
        <w:rPr>
          <w:rFonts w:ascii="Arial" w:hAnsi="Arial"/>
          <w:i/>
        </w:rPr>
      </w:pPr>
      <w:r w:rsidRPr="006F2514">
        <w:rPr>
          <w:rFonts w:ascii="Arial" w:hAnsi="Arial"/>
          <w:i/>
        </w:rPr>
        <w:t>Découvrir les commandes UNIX de base</w:t>
      </w:r>
    </w:p>
    <w:p w:rsidR="00B85AEE" w:rsidRPr="006F2514" w:rsidRDefault="00B85AEE" w:rsidP="00B85AEE">
      <w:pPr>
        <w:numPr>
          <w:ilvl w:val="1"/>
          <w:numId w:val="55"/>
        </w:numPr>
        <w:spacing w:after="120"/>
        <w:rPr>
          <w:rFonts w:ascii="Arial" w:hAnsi="Arial"/>
          <w:i/>
        </w:rPr>
      </w:pPr>
      <w:r w:rsidRPr="006F2514">
        <w:rPr>
          <w:rFonts w:ascii="Arial" w:hAnsi="Arial"/>
          <w:i/>
        </w:rPr>
        <w:t>ls</w:t>
      </w:r>
    </w:p>
    <w:p w:rsidR="00B85AEE" w:rsidRPr="006F2514" w:rsidRDefault="00B85AEE" w:rsidP="00B85AEE">
      <w:pPr>
        <w:numPr>
          <w:ilvl w:val="1"/>
          <w:numId w:val="55"/>
        </w:numPr>
        <w:spacing w:after="120"/>
        <w:rPr>
          <w:rFonts w:ascii="Arial" w:hAnsi="Arial"/>
          <w:i/>
        </w:rPr>
      </w:pPr>
      <w:r w:rsidRPr="006F2514">
        <w:rPr>
          <w:rFonts w:ascii="Arial" w:hAnsi="Arial"/>
          <w:i/>
        </w:rPr>
        <w:t>ls –la (expliquer ce qu’on voit. Présenter la notion de droit rwx pour soi, le groupe et les autres)</w:t>
      </w:r>
    </w:p>
    <w:p w:rsidR="00B85AEE" w:rsidRPr="006F2514" w:rsidRDefault="00B85AEE" w:rsidP="00B85AEE">
      <w:pPr>
        <w:numPr>
          <w:ilvl w:val="1"/>
          <w:numId w:val="55"/>
        </w:numPr>
        <w:spacing w:after="120"/>
        <w:rPr>
          <w:rFonts w:ascii="Arial" w:hAnsi="Arial"/>
          <w:i/>
        </w:rPr>
      </w:pPr>
      <w:r w:rsidRPr="006F2514">
        <w:rPr>
          <w:rFonts w:ascii="Arial" w:hAnsi="Arial"/>
          <w:i/>
        </w:rPr>
        <w:t>mkdir info</w:t>
      </w:r>
    </w:p>
    <w:p w:rsidR="00B85AEE" w:rsidRPr="006F2514" w:rsidRDefault="00B85AEE" w:rsidP="00B85AEE">
      <w:pPr>
        <w:numPr>
          <w:ilvl w:val="1"/>
          <w:numId w:val="55"/>
        </w:numPr>
        <w:spacing w:after="120"/>
        <w:rPr>
          <w:rFonts w:ascii="Arial" w:hAnsi="Arial"/>
          <w:i/>
        </w:rPr>
      </w:pPr>
      <w:r w:rsidRPr="006F2514">
        <w:rPr>
          <w:rFonts w:ascii="Arial" w:hAnsi="Arial"/>
          <w:i/>
        </w:rPr>
        <w:t>cd info</w:t>
      </w:r>
    </w:p>
    <w:p w:rsidR="00B85AEE" w:rsidRPr="006F2514" w:rsidRDefault="00B85AEE" w:rsidP="00B85AEE">
      <w:pPr>
        <w:numPr>
          <w:ilvl w:val="1"/>
          <w:numId w:val="55"/>
        </w:numPr>
        <w:spacing w:after="120"/>
        <w:rPr>
          <w:rFonts w:ascii="Arial" w:hAnsi="Arial"/>
          <w:i/>
        </w:rPr>
      </w:pPr>
      <w:r w:rsidRPr="006F2514">
        <w:rPr>
          <w:rFonts w:ascii="Arial" w:hAnsi="Arial"/>
          <w:i/>
        </w:rPr>
        <w:t>cd .. (avec espace)</w:t>
      </w:r>
    </w:p>
    <w:p w:rsidR="00B85AEE" w:rsidRPr="006F2514" w:rsidRDefault="00B85AEE" w:rsidP="00B85AEE">
      <w:pPr>
        <w:numPr>
          <w:ilvl w:val="1"/>
          <w:numId w:val="55"/>
        </w:numPr>
        <w:spacing w:after="120"/>
        <w:rPr>
          <w:rFonts w:ascii="Arial" w:hAnsi="Arial"/>
          <w:i/>
        </w:rPr>
      </w:pPr>
      <w:r w:rsidRPr="006F2514">
        <w:rPr>
          <w:rFonts w:ascii="Arial" w:hAnsi="Arial"/>
          <w:i/>
        </w:rPr>
        <w:t>cd ~/info</w:t>
      </w:r>
    </w:p>
    <w:p w:rsidR="00B85AEE" w:rsidRPr="006F2514" w:rsidRDefault="00B85AEE" w:rsidP="00B85AEE">
      <w:pPr>
        <w:numPr>
          <w:ilvl w:val="1"/>
          <w:numId w:val="55"/>
        </w:numPr>
        <w:spacing w:after="120"/>
        <w:rPr>
          <w:rFonts w:ascii="Arial" w:hAnsi="Arial"/>
          <w:i/>
        </w:rPr>
      </w:pPr>
      <w:r w:rsidRPr="006F2514">
        <w:rPr>
          <w:rFonts w:ascii="Arial" w:hAnsi="Arial"/>
          <w:i/>
        </w:rPr>
        <w:t>cd (retour au Home directory)</w:t>
      </w:r>
    </w:p>
    <w:p w:rsidR="00B85AEE" w:rsidRPr="006F2514" w:rsidRDefault="00B85AEE" w:rsidP="00B85AEE">
      <w:pPr>
        <w:numPr>
          <w:ilvl w:val="1"/>
          <w:numId w:val="55"/>
        </w:numPr>
        <w:spacing w:after="120"/>
        <w:rPr>
          <w:rFonts w:ascii="Arial" w:hAnsi="Arial"/>
          <w:i/>
        </w:rPr>
      </w:pPr>
      <w:r w:rsidRPr="006F2514">
        <w:rPr>
          <w:rFonts w:ascii="Arial" w:hAnsi="Arial"/>
          <w:i/>
        </w:rPr>
        <w:t>whoami</w:t>
      </w:r>
    </w:p>
    <w:p w:rsidR="00B85AEE" w:rsidRPr="006F2514" w:rsidRDefault="00B85AEE" w:rsidP="00B85AEE">
      <w:pPr>
        <w:numPr>
          <w:ilvl w:val="1"/>
          <w:numId w:val="55"/>
        </w:numPr>
        <w:spacing w:after="120"/>
        <w:rPr>
          <w:rFonts w:ascii="Arial" w:hAnsi="Arial"/>
          <w:i/>
        </w:rPr>
      </w:pPr>
      <w:r w:rsidRPr="006F2514">
        <w:rPr>
          <w:rFonts w:ascii="Arial" w:hAnsi="Arial"/>
          <w:i/>
        </w:rPr>
        <w:t>hostname (la machine sur laquelle vous vous êtes logué)</w:t>
      </w:r>
    </w:p>
    <w:p w:rsidR="00B85AEE" w:rsidRPr="006F2514" w:rsidRDefault="00B85AEE" w:rsidP="00B85AEE">
      <w:pPr>
        <w:numPr>
          <w:ilvl w:val="1"/>
          <w:numId w:val="55"/>
        </w:numPr>
        <w:spacing w:after="120"/>
        <w:rPr>
          <w:rFonts w:ascii="Arial" w:hAnsi="Arial"/>
          <w:i/>
        </w:rPr>
      </w:pPr>
      <w:r w:rsidRPr="006F2514">
        <w:rPr>
          <w:rFonts w:ascii="Arial" w:hAnsi="Arial"/>
          <w:i/>
        </w:rPr>
        <w:t>edit test.txt (taper la lettre ‘a’ puis un peu de texte et quitter en faisant ESC puis « :wq » (le fichier test.txt a été créé. Vérifier avec ls)</w:t>
      </w:r>
    </w:p>
    <w:p w:rsidR="00B85AEE" w:rsidRPr="006F2514" w:rsidRDefault="00B85AEE" w:rsidP="00B85AEE">
      <w:pPr>
        <w:numPr>
          <w:ilvl w:val="1"/>
          <w:numId w:val="55"/>
        </w:numPr>
        <w:spacing w:after="120"/>
        <w:rPr>
          <w:rFonts w:ascii="Arial" w:hAnsi="Arial"/>
          <w:i/>
        </w:rPr>
      </w:pPr>
      <w:r w:rsidRPr="006F2514">
        <w:rPr>
          <w:rFonts w:ascii="Arial" w:hAnsi="Arial"/>
          <w:i/>
        </w:rPr>
        <w:t>more test.txt (pour afficher le contenu sans le modifier)</w:t>
      </w:r>
    </w:p>
    <w:p w:rsidR="00B85AEE" w:rsidRPr="006F2514" w:rsidRDefault="00B85AEE" w:rsidP="00B85AEE">
      <w:pPr>
        <w:numPr>
          <w:ilvl w:val="1"/>
          <w:numId w:val="55"/>
        </w:numPr>
        <w:spacing w:after="120"/>
        <w:rPr>
          <w:rFonts w:ascii="Arial" w:hAnsi="Arial"/>
          <w:i/>
        </w:rPr>
      </w:pPr>
      <w:r w:rsidRPr="006F2514">
        <w:rPr>
          <w:rFonts w:ascii="Arial" w:hAnsi="Arial"/>
          <w:i/>
        </w:rPr>
        <w:t>cp test.txt toto.txt (réalise une copie)</w:t>
      </w:r>
    </w:p>
    <w:p w:rsidR="00B85AEE" w:rsidRPr="006F2514" w:rsidRDefault="00B85AEE" w:rsidP="00B85AEE">
      <w:pPr>
        <w:numPr>
          <w:ilvl w:val="1"/>
          <w:numId w:val="55"/>
        </w:numPr>
        <w:spacing w:after="120"/>
        <w:rPr>
          <w:rFonts w:ascii="Arial" w:hAnsi="Arial"/>
          <w:i/>
        </w:rPr>
      </w:pPr>
      <w:r w:rsidRPr="006F2514">
        <w:rPr>
          <w:rFonts w:ascii="Arial" w:hAnsi="Arial"/>
          <w:i/>
        </w:rPr>
        <w:t>mv toto.txt titi.txt (renomme le fichier. Vérifiez !)</w:t>
      </w:r>
    </w:p>
    <w:p w:rsidR="00B85AEE" w:rsidRPr="006F2514" w:rsidRDefault="00B85AEE" w:rsidP="00B85AEE">
      <w:pPr>
        <w:numPr>
          <w:ilvl w:val="1"/>
          <w:numId w:val="55"/>
        </w:numPr>
        <w:spacing w:after="120"/>
        <w:rPr>
          <w:rFonts w:ascii="Arial" w:hAnsi="Arial"/>
          <w:i/>
        </w:rPr>
      </w:pPr>
      <w:r w:rsidRPr="006F2514">
        <w:rPr>
          <w:rFonts w:ascii="Arial" w:hAnsi="Arial"/>
          <w:i/>
        </w:rPr>
        <w:t>chmod 700 titi.txt (pour changer les droits d’accès. Vérifier avec ls –l)</w:t>
      </w:r>
    </w:p>
    <w:p w:rsidR="00B85AEE" w:rsidRPr="006F2514" w:rsidRDefault="00B85AEE" w:rsidP="00B85AEE">
      <w:pPr>
        <w:numPr>
          <w:ilvl w:val="1"/>
          <w:numId w:val="55"/>
        </w:numPr>
        <w:spacing w:after="120"/>
        <w:rPr>
          <w:rFonts w:ascii="Arial" w:hAnsi="Arial"/>
          <w:i/>
        </w:rPr>
      </w:pPr>
      <w:r w:rsidRPr="006F2514">
        <w:rPr>
          <w:rFonts w:ascii="Arial" w:hAnsi="Arial"/>
          <w:i/>
        </w:rPr>
        <w:t>rm titi.txt (supprime définitivement le fichier)</w:t>
      </w:r>
    </w:p>
    <w:p w:rsidR="00B85AEE" w:rsidRPr="006F2514" w:rsidRDefault="00B85AEE" w:rsidP="00B85AEE">
      <w:pPr>
        <w:numPr>
          <w:ilvl w:val="1"/>
          <w:numId w:val="55"/>
        </w:numPr>
        <w:spacing w:after="120"/>
        <w:rPr>
          <w:rFonts w:ascii="Arial" w:hAnsi="Arial"/>
          <w:i/>
        </w:rPr>
      </w:pPr>
      <w:r w:rsidRPr="006F2514">
        <w:rPr>
          <w:rFonts w:ascii="Arial" w:hAnsi="Arial"/>
          <w:i/>
        </w:rPr>
        <w:t>exit (pour quitter le shell)</w:t>
      </w:r>
    </w:p>
    <w:p w:rsidR="00B85AEE" w:rsidRPr="006F2514" w:rsidRDefault="00B85AEE" w:rsidP="00B85AEE">
      <w:pPr>
        <w:spacing w:after="120"/>
        <w:rPr>
          <w:rFonts w:ascii="Arial" w:hAnsi="Arial"/>
          <w:i/>
        </w:rPr>
      </w:pPr>
    </w:p>
    <w:p w:rsidR="00B85AEE" w:rsidRPr="006F2514" w:rsidRDefault="00B85AEE" w:rsidP="00B85AEE">
      <w:pPr>
        <w:numPr>
          <w:ilvl w:val="0"/>
          <w:numId w:val="55"/>
        </w:numPr>
        <w:spacing w:after="120"/>
        <w:rPr>
          <w:rFonts w:ascii="Arial" w:hAnsi="Arial"/>
          <w:i/>
        </w:rPr>
      </w:pPr>
      <w:r w:rsidRPr="006F2514">
        <w:rPr>
          <w:rFonts w:ascii="Arial" w:hAnsi="Arial"/>
          <w:i/>
        </w:rPr>
        <w:t>Découvrir VI (vi est le seul éditeur de texte au niveau du noyau d’UNIX. Les autres éditeurs, plus élaborés, se placent à un niveau plus élevé dans le système et ne sont plus fonctionnels en cas de problème système. Maitriser « vi » permet donc parfois de se sortir de quelques situations problématiques sous UNIX quand il ne reste que le noyau ;-)</w:t>
      </w:r>
    </w:p>
    <w:p w:rsidR="00B85AEE" w:rsidRPr="006F2514" w:rsidRDefault="00B85AEE" w:rsidP="00B85AEE">
      <w:pPr>
        <w:numPr>
          <w:ilvl w:val="1"/>
          <w:numId w:val="55"/>
        </w:numPr>
        <w:spacing w:after="120"/>
        <w:rPr>
          <w:rFonts w:ascii="Arial" w:hAnsi="Arial"/>
          <w:i/>
        </w:rPr>
      </w:pPr>
      <w:r w:rsidRPr="006F2514">
        <w:rPr>
          <w:rFonts w:ascii="Arial" w:hAnsi="Arial"/>
          <w:i/>
        </w:rPr>
        <w:t>vi info.txt (vous retrouvez le texte tapé précédemment)</w:t>
      </w:r>
    </w:p>
    <w:p w:rsidR="00B85AEE" w:rsidRPr="006F2514" w:rsidRDefault="00B85AEE" w:rsidP="00B85AEE">
      <w:pPr>
        <w:spacing w:after="120"/>
        <w:rPr>
          <w:rFonts w:ascii="Arial" w:hAnsi="Arial"/>
          <w:i/>
        </w:rPr>
      </w:pPr>
    </w:p>
    <w:p w:rsidR="00B85AEE" w:rsidRPr="006F2514" w:rsidRDefault="00B85AEE" w:rsidP="00B85AEE">
      <w:pPr>
        <w:spacing w:after="120"/>
        <w:ind w:left="709"/>
        <w:rPr>
          <w:rFonts w:ascii="Arial" w:hAnsi="Arial"/>
          <w:b/>
          <w:i/>
        </w:rPr>
      </w:pPr>
      <w:r w:rsidRPr="006F2514">
        <w:rPr>
          <w:rFonts w:ascii="Arial" w:hAnsi="Arial"/>
          <w:b/>
          <w:i/>
        </w:rPr>
        <w:t>Quelques infos sur « vi »</w:t>
      </w:r>
    </w:p>
    <w:p w:rsidR="00B85AEE" w:rsidRPr="006F2514" w:rsidRDefault="00B85AEE" w:rsidP="00B85AEE">
      <w:pPr>
        <w:spacing w:after="120"/>
        <w:ind w:left="709"/>
        <w:rPr>
          <w:rFonts w:ascii="Arial" w:hAnsi="Arial"/>
          <w:i/>
        </w:rPr>
      </w:pPr>
      <w:r w:rsidRPr="006F2514">
        <w:rPr>
          <w:rFonts w:ascii="Arial" w:hAnsi="Arial"/>
          <w:i/>
        </w:rPr>
        <w:t>vi à deux modes de fonctionnement : le mode commande et le mode édition.</w:t>
      </w:r>
    </w:p>
    <w:p w:rsidR="00B85AEE" w:rsidRPr="006F2514" w:rsidRDefault="00B85AEE" w:rsidP="00B85AEE">
      <w:pPr>
        <w:spacing w:after="120"/>
        <w:ind w:left="709"/>
        <w:rPr>
          <w:rFonts w:ascii="Arial" w:hAnsi="Arial"/>
          <w:i/>
        </w:rPr>
      </w:pPr>
      <w:r w:rsidRPr="006F2514">
        <w:rPr>
          <w:rFonts w:ascii="Arial" w:hAnsi="Arial"/>
          <w:i/>
        </w:rPr>
        <w:t>Par défaut, vous entrez dans vi en mode commande, ce qui vous permet de vous déplacer dans le texte affiché à l’aide des touches directionnelles ou des touches ‘h,j,k,l’. Pour taper du texte il faut entrer en mode édition avec les touches ‘a’ ou ‘i’. Pour revenir en mode commande il faut appuyer sur ESC.</w:t>
      </w:r>
    </w:p>
    <w:p w:rsidR="00B85AEE" w:rsidRPr="006F2514" w:rsidRDefault="00B85AEE" w:rsidP="00B85AEE">
      <w:pPr>
        <w:spacing w:after="120"/>
        <w:ind w:left="709"/>
        <w:rPr>
          <w:rFonts w:ascii="Arial" w:hAnsi="Arial"/>
          <w:i/>
        </w:rPr>
      </w:pPr>
      <w:r w:rsidRPr="006F2514">
        <w:rPr>
          <w:rFonts w:ascii="Arial" w:hAnsi="Arial"/>
          <w:i/>
        </w:rPr>
        <w:t>Certaines commandes passent automatiquement d’un mode à l’autre.</w:t>
      </w:r>
    </w:p>
    <w:p w:rsidR="00B85AEE" w:rsidRPr="006F2514" w:rsidRDefault="00B85AEE" w:rsidP="00B85AEE">
      <w:pPr>
        <w:spacing w:after="120"/>
        <w:ind w:left="709"/>
        <w:rPr>
          <w:rFonts w:ascii="Arial" w:hAnsi="Arial"/>
          <w:i/>
        </w:rPr>
      </w:pPr>
      <w:r w:rsidRPr="006F2514">
        <w:rPr>
          <w:rFonts w:ascii="Arial" w:hAnsi="Arial"/>
          <w:i/>
        </w:rPr>
        <w:t>L’alternance des deux modes est parfois un peu pénible mais on s’habitue.</w:t>
      </w:r>
    </w:p>
    <w:p w:rsidR="00B85AEE" w:rsidRPr="006F2514" w:rsidRDefault="00B85AEE" w:rsidP="00B85AEE">
      <w:pPr>
        <w:spacing w:after="120"/>
        <w:ind w:left="709"/>
        <w:rPr>
          <w:rFonts w:ascii="Arial" w:hAnsi="Arial"/>
          <w:i/>
        </w:rPr>
      </w:pPr>
      <w:r w:rsidRPr="006F2514">
        <w:rPr>
          <w:rFonts w:ascii="Arial" w:hAnsi="Arial"/>
          <w:i/>
        </w:rPr>
        <w:t>Pour quitter l’éditeur :</w:t>
      </w:r>
    </w:p>
    <w:p w:rsidR="00B85AEE" w:rsidRPr="006F2514" w:rsidRDefault="00B85AEE" w:rsidP="00B85AEE">
      <w:pPr>
        <w:spacing w:after="120"/>
        <w:ind w:left="709"/>
        <w:rPr>
          <w:rFonts w:ascii="Arial" w:hAnsi="Arial"/>
          <w:i/>
        </w:rPr>
      </w:pPr>
      <w:r w:rsidRPr="006F2514">
        <w:rPr>
          <w:rFonts w:ascii="Arial" w:hAnsi="Arial"/>
          <w:i/>
        </w:rPr>
        <w:t>Esc puis :wq (pour quitter en sauvegardant les modifications)</w:t>
      </w:r>
    </w:p>
    <w:p w:rsidR="00B85AEE" w:rsidRPr="006F2514" w:rsidRDefault="00B85AEE" w:rsidP="00B85AEE">
      <w:pPr>
        <w:spacing w:after="120"/>
        <w:ind w:left="709"/>
        <w:rPr>
          <w:rFonts w:ascii="Arial" w:hAnsi="Arial"/>
          <w:i/>
        </w:rPr>
      </w:pPr>
      <w:r w:rsidRPr="006F2514">
        <w:rPr>
          <w:rFonts w:ascii="Arial" w:hAnsi="Arial"/>
          <w:i/>
        </w:rPr>
        <w:t>Esc puis :q ! (pour quitter sans sauvegarder)</w:t>
      </w:r>
    </w:p>
    <w:p w:rsidR="00B85AEE" w:rsidRPr="006F2514" w:rsidRDefault="00B85AEE" w:rsidP="00B85AEE">
      <w:pPr>
        <w:spacing w:after="120"/>
        <w:ind w:left="709"/>
        <w:rPr>
          <w:rFonts w:ascii="Arial" w:hAnsi="Arial"/>
          <w:i/>
        </w:rPr>
      </w:pPr>
    </w:p>
    <w:p w:rsidR="00B85AEE" w:rsidRPr="006F2514" w:rsidRDefault="00B85AEE" w:rsidP="00B85AEE">
      <w:pPr>
        <w:spacing w:after="120"/>
        <w:ind w:left="709"/>
        <w:rPr>
          <w:rFonts w:ascii="Arial" w:hAnsi="Arial"/>
          <w:i/>
        </w:rPr>
      </w:pPr>
    </w:p>
    <w:p w:rsidR="00B85AEE" w:rsidRPr="006F2514" w:rsidRDefault="00B85AEE" w:rsidP="00B85AEE">
      <w:pPr>
        <w:spacing w:after="120"/>
        <w:ind w:left="709"/>
        <w:rPr>
          <w:rFonts w:ascii="Arial" w:hAnsi="Arial"/>
          <w:i/>
        </w:rPr>
      </w:pPr>
    </w:p>
    <w:p w:rsidR="00B85AEE" w:rsidRPr="006F2514" w:rsidRDefault="00B85AEE" w:rsidP="00B85AEE">
      <w:pPr>
        <w:spacing w:after="120"/>
        <w:ind w:left="709"/>
        <w:rPr>
          <w:rFonts w:ascii="Arial" w:hAnsi="Arial"/>
          <w:i/>
        </w:rPr>
      </w:pPr>
    </w:p>
    <w:p w:rsidR="00B85AEE" w:rsidRPr="006F2514" w:rsidRDefault="00B85AEE" w:rsidP="00B85AEE">
      <w:pPr>
        <w:spacing w:after="120"/>
        <w:ind w:left="709"/>
        <w:rPr>
          <w:rFonts w:ascii="Arial" w:hAnsi="Arial"/>
          <w:b/>
          <w:i/>
        </w:rPr>
      </w:pPr>
      <w:r w:rsidRPr="006F2514">
        <w:rPr>
          <w:rFonts w:ascii="Arial" w:hAnsi="Arial"/>
          <w:b/>
          <w:i/>
        </w:rPr>
        <w:t>Quelques commandes vi utiles (en mode commande)</w:t>
      </w:r>
    </w:p>
    <w:p w:rsidR="00B85AEE" w:rsidRPr="006F2514" w:rsidRDefault="00B85AEE" w:rsidP="00B85AEE">
      <w:pPr>
        <w:spacing w:after="120"/>
        <w:ind w:left="1418"/>
        <w:rPr>
          <w:rFonts w:ascii="Arial" w:hAnsi="Arial"/>
          <w:i/>
        </w:rPr>
      </w:pPr>
      <w:r w:rsidRPr="006F2514">
        <w:rPr>
          <w:rFonts w:ascii="Arial" w:hAnsi="Arial"/>
          <w:i/>
        </w:rPr>
        <w:t>o (ajoute une ligne en dessous)</w:t>
      </w:r>
    </w:p>
    <w:p w:rsidR="00B85AEE" w:rsidRPr="006F2514" w:rsidRDefault="00B85AEE" w:rsidP="00B85AEE">
      <w:pPr>
        <w:spacing w:after="120"/>
        <w:ind w:left="1418"/>
        <w:rPr>
          <w:rFonts w:ascii="Arial" w:hAnsi="Arial"/>
          <w:i/>
        </w:rPr>
      </w:pPr>
      <w:r w:rsidRPr="006F2514">
        <w:rPr>
          <w:rFonts w:ascii="Arial" w:hAnsi="Arial"/>
          <w:i/>
        </w:rPr>
        <w:t>O (ajoute une ligne au-dessus)</w:t>
      </w:r>
    </w:p>
    <w:p w:rsidR="00B85AEE" w:rsidRPr="006F2514" w:rsidRDefault="00B85AEE" w:rsidP="00B85AEE">
      <w:pPr>
        <w:spacing w:after="120"/>
        <w:ind w:left="1418"/>
        <w:rPr>
          <w:rFonts w:ascii="Arial" w:hAnsi="Arial"/>
          <w:i/>
        </w:rPr>
      </w:pPr>
      <w:r w:rsidRPr="006F2514">
        <w:rPr>
          <w:rFonts w:ascii="Arial" w:hAnsi="Arial"/>
          <w:i/>
        </w:rPr>
        <w:t>x (supprime un caractère)</w:t>
      </w:r>
    </w:p>
    <w:p w:rsidR="00B85AEE" w:rsidRPr="006F2514" w:rsidRDefault="00B85AEE" w:rsidP="00B85AEE">
      <w:pPr>
        <w:spacing w:after="120"/>
        <w:ind w:left="1418"/>
        <w:rPr>
          <w:rFonts w:ascii="Arial" w:hAnsi="Arial"/>
          <w:i/>
        </w:rPr>
      </w:pPr>
      <w:r w:rsidRPr="006F2514">
        <w:rPr>
          <w:rFonts w:ascii="Arial" w:hAnsi="Arial"/>
          <w:i/>
        </w:rPr>
        <w:t>dd (supprime une ligne complète)</w:t>
      </w:r>
    </w:p>
    <w:p w:rsidR="00B85AEE" w:rsidRPr="006F2514" w:rsidRDefault="00B85AEE" w:rsidP="00B85AEE">
      <w:pPr>
        <w:spacing w:after="120"/>
        <w:ind w:left="1418"/>
        <w:rPr>
          <w:rFonts w:ascii="Arial" w:hAnsi="Arial"/>
          <w:i/>
        </w:rPr>
      </w:pPr>
      <w:r w:rsidRPr="006F2514">
        <w:rPr>
          <w:rFonts w:ascii="Arial" w:hAnsi="Arial"/>
          <w:i/>
        </w:rPr>
        <w:t>u (annule la dernière commande)</w:t>
      </w:r>
    </w:p>
    <w:p w:rsidR="00B85AEE" w:rsidRPr="006F2514" w:rsidRDefault="00B85AEE" w:rsidP="00B85AEE">
      <w:pPr>
        <w:spacing w:after="120"/>
        <w:ind w:left="709"/>
        <w:rPr>
          <w:rFonts w:ascii="Arial" w:hAnsi="Arial"/>
          <w:i/>
        </w:rPr>
      </w:pPr>
    </w:p>
    <w:p w:rsidR="00B85AEE" w:rsidRPr="006F2514" w:rsidRDefault="00B85AEE" w:rsidP="00B85AEE">
      <w:pPr>
        <w:spacing w:after="120"/>
        <w:ind w:left="709"/>
        <w:rPr>
          <w:rFonts w:ascii="Arial" w:hAnsi="Arial"/>
          <w:i/>
        </w:rPr>
      </w:pP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Il existe évidemment beaucoup d’autres commandes shell sous Windows ou UNIX / LINUX.</w:t>
      </w:r>
    </w:p>
    <w:p w:rsidR="00B85AEE" w:rsidRPr="006F2514" w:rsidRDefault="00B85AEE" w:rsidP="00B85AEE">
      <w:pPr>
        <w:rPr>
          <w:rFonts w:ascii="Arial" w:hAnsi="Arial"/>
          <w:i/>
        </w:rPr>
      </w:pPr>
      <w:r w:rsidRPr="006F2514">
        <w:rPr>
          <w:rFonts w:ascii="Arial" w:hAnsi="Arial"/>
          <w:i/>
        </w:rPr>
        <w:t>Mais l’usage courant est de préférer la version graphique des systèmes d’exploitation et d’utiliser plutôt la souris sur des icônes.</w:t>
      </w:r>
    </w:p>
    <w:p w:rsidR="00B85AEE" w:rsidRPr="006F2514" w:rsidRDefault="00B85AEE" w:rsidP="00B85AEE">
      <w:pPr>
        <w:rPr>
          <w:rFonts w:ascii="Arial" w:hAnsi="Arial"/>
          <w:i/>
        </w:rPr>
      </w:pPr>
      <w:r w:rsidRPr="006F2514">
        <w:rPr>
          <w:rFonts w:ascii="Arial" w:hAnsi="Arial"/>
          <w:i/>
        </w:rPr>
        <w:t>Si toutefois vous êtes intéressé par aller plus loin dans la manipulation système ou dans l’utilisation de vi, internet fourmille de tutoriels très bien construits.</w:t>
      </w:r>
    </w:p>
    <w:p w:rsidR="00B85AEE" w:rsidRPr="006F2514" w:rsidRDefault="00B85AEE" w:rsidP="00B85AEE">
      <w:pPr>
        <w:rPr>
          <w:rFonts w:ascii="Arial" w:hAnsi="Arial"/>
          <w:i/>
        </w:rPr>
      </w:pPr>
    </w:p>
    <w:p w:rsidR="00B85AEE" w:rsidRPr="006F2514" w:rsidRDefault="00B85AEE" w:rsidP="00B85AEE">
      <w:pPr>
        <w:rPr>
          <w:rFonts w:ascii="Arial" w:hAnsi="Arial"/>
          <w:i/>
        </w:rPr>
      </w:pPr>
    </w:p>
    <w:p w:rsidR="00FF1998" w:rsidRPr="006F2514" w:rsidRDefault="00FF1998" w:rsidP="00B85AEE">
      <w:pPr>
        <w:rPr>
          <w:rFonts w:ascii="Arial" w:hAnsi="Arial"/>
          <w:i/>
        </w:rPr>
      </w:pPr>
      <w:r w:rsidRPr="006F2514">
        <w:rPr>
          <w:rFonts w:ascii="Arial" w:hAnsi="Arial"/>
          <w:i/>
        </w:rPr>
        <w:t xml:space="preserve">D’autres éditeurs plus « conviviaux » existent. Vous découvrirez notamment </w:t>
      </w:r>
      <w:r w:rsidRPr="006F2514">
        <w:rPr>
          <w:rFonts w:ascii="Arial" w:hAnsi="Arial"/>
          <w:b/>
          <w:i/>
        </w:rPr>
        <w:t>Gedit</w:t>
      </w:r>
      <w:r w:rsidRPr="006F2514">
        <w:rPr>
          <w:rFonts w:ascii="Arial" w:hAnsi="Arial"/>
          <w:i/>
        </w:rPr>
        <w:t>.</w:t>
      </w:r>
    </w:p>
    <w:p w:rsidR="00FF1998" w:rsidRPr="006F2514" w:rsidRDefault="00FF1998" w:rsidP="00B85AEE">
      <w:pPr>
        <w:rPr>
          <w:rFonts w:ascii="Arial" w:hAnsi="Arial"/>
          <w:i/>
        </w:rPr>
      </w:pPr>
    </w:p>
    <w:p w:rsidR="00FF1998" w:rsidRPr="006F2514" w:rsidRDefault="00FF1998" w:rsidP="00FF1998">
      <w:pPr>
        <w:rPr>
          <w:rFonts w:ascii="Arial" w:hAnsi="Arial"/>
          <w:b/>
          <w:i/>
        </w:rPr>
      </w:pPr>
      <w:r w:rsidRPr="006F2514">
        <w:rPr>
          <w:rFonts w:ascii="Arial" w:hAnsi="Arial"/>
          <w:b/>
          <w:i/>
        </w:rPr>
        <w:t>Deuxième objectif : comment coder en langage de programmation</w:t>
      </w:r>
    </w:p>
    <w:p w:rsidR="00FF1998" w:rsidRPr="006F2514" w:rsidRDefault="00FF1998" w:rsidP="00FF1998">
      <w:pPr>
        <w:rPr>
          <w:rFonts w:ascii="Arial" w:hAnsi="Arial"/>
          <w:b/>
          <w:i/>
        </w:rPr>
      </w:pPr>
    </w:p>
    <w:p w:rsidR="00FF1998" w:rsidRPr="006F2514" w:rsidRDefault="00FF1998" w:rsidP="00FF1998">
      <w:pPr>
        <w:rPr>
          <w:rFonts w:ascii="Arial" w:hAnsi="Arial"/>
          <w:i/>
        </w:rPr>
      </w:pPr>
    </w:p>
    <w:p w:rsidR="00B85AEE" w:rsidRPr="006F2514" w:rsidRDefault="00B85AEE" w:rsidP="00FF1998">
      <w:pPr>
        <w:pStyle w:val="Paragraphedeliste"/>
        <w:numPr>
          <w:ilvl w:val="0"/>
          <w:numId w:val="56"/>
        </w:numPr>
        <w:rPr>
          <w:rFonts w:ascii="Arial" w:hAnsi="Arial"/>
          <w:b/>
          <w:i/>
        </w:rPr>
      </w:pPr>
      <w:r w:rsidRPr="006F2514">
        <w:rPr>
          <w:rFonts w:ascii="Arial" w:hAnsi="Arial"/>
          <w:b/>
          <w:i/>
        </w:rPr>
        <w:t>Edition du code</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A l’aide de l’application NX CLIENT FOR WINDOWS, connectez-vous sous LINUX et ouvrez une fenêtre TERMINAL.</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Créez-vous un répertoire de travail nommé info (peut-être déjà fait) et un sous-répertoire nommé « bonjour ». Descendez dans le répertoire bonjour.</w:t>
      </w:r>
    </w:p>
    <w:p w:rsidR="00B85AEE" w:rsidRPr="006F2514" w:rsidRDefault="00B85AEE" w:rsidP="00B85AEE">
      <w:pPr>
        <w:rPr>
          <w:rFonts w:ascii="Arial" w:hAnsi="Arial"/>
          <w:i/>
        </w:rPr>
      </w:pPr>
      <w:r w:rsidRPr="006F2514">
        <w:rPr>
          <w:rFonts w:ascii="Arial" w:hAnsi="Arial"/>
          <w:i/>
        </w:rPr>
        <w:t>Tapez la commande suivante : vi hello.c</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A l’aide de vi ou de l’éditeur Gedit, tapez le code suivant :</w:t>
      </w:r>
    </w:p>
    <w:p w:rsidR="00B85AEE" w:rsidRPr="006F2514" w:rsidRDefault="00B85AEE" w:rsidP="00B85AEE">
      <w:pPr>
        <w:rPr>
          <w:rFonts w:ascii="Arial" w:hAnsi="Arial"/>
          <w:i/>
        </w:rPr>
      </w:pPr>
    </w:p>
    <w:p w:rsidR="00B85AEE" w:rsidRPr="006F2514" w:rsidRDefault="00B85AEE" w:rsidP="00B85AEE">
      <w:pPr>
        <w:pBdr>
          <w:top w:val="single" w:sz="4" w:space="1" w:color="auto"/>
          <w:left w:val="single" w:sz="4" w:space="4" w:color="auto"/>
          <w:bottom w:val="single" w:sz="4" w:space="1" w:color="auto"/>
          <w:right w:val="single" w:sz="4" w:space="4" w:color="auto"/>
        </w:pBdr>
        <w:rPr>
          <w:rFonts w:ascii="Arial" w:hAnsi="Arial"/>
          <w:i/>
          <w:sz w:val="18"/>
          <w:szCs w:val="18"/>
          <w:lang w:val="en-US"/>
        </w:rPr>
      </w:pPr>
      <w:r w:rsidRPr="006F2514">
        <w:rPr>
          <w:rFonts w:ascii="Arial" w:hAnsi="Arial"/>
          <w:i/>
          <w:sz w:val="18"/>
          <w:szCs w:val="18"/>
          <w:lang w:val="en-US"/>
        </w:rPr>
        <w:t>#include &lt;stdio.h&gt;</w:t>
      </w:r>
    </w:p>
    <w:p w:rsidR="00B85AEE" w:rsidRPr="006F2514" w:rsidRDefault="00B85AEE" w:rsidP="00B85AEE">
      <w:pPr>
        <w:pBdr>
          <w:top w:val="single" w:sz="4" w:space="1" w:color="auto"/>
          <w:left w:val="single" w:sz="4" w:space="4" w:color="auto"/>
          <w:bottom w:val="single" w:sz="4" w:space="1" w:color="auto"/>
          <w:right w:val="single" w:sz="4" w:space="4" w:color="auto"/>
        </w:pBdr>
        <w:rPr>
          <w:rFonts w:ascii="Arial" w:hAnsi="Arial"/>
          <w:i/>
          <w:sz w:val="18"/>
          <w:szCs w:val="18"/>
          <w:lang w:val="en-US"/>
        </w:rPr>
      </w:pPr>
      <w:r w:rsidRPr="006F2514">
        <w:rPr>
          <w:rFonts w:ascii="Arial" w:hAnsi="Arial"/>
          <w:i/>
          <w:sz w:val="18"/>
          <w:szCs w:val="18"/>
          <w:lang w:val="en-US"/>
        </w:rPr>
        <w:t>#include &lt;stdlib.h&gt;</w:t>
      </w:r>
    </w:p>
    <w:p w:rsidR="00B85AEE" w:rsidRPr="006F2514" w:rsidRDefault="00B85AEE" w:rsidP="00B85AEE">
      <w:pPr>
        <w:pBdr>
          <w:top w:val="single" w:sz="4" w:space="1" w:color="auto"/>
          <w:left w:val="single" w:sz="4" w:space="4" w:color="auto"/>
          <w:bottom w:val="single" w:sz="4" w:space="1" w:color="auto"/>
          <w:right w:val="single" w:sz="4" w:space="4" w:color="auto"/>
        </w:pBdr>
        <w:rPr>
          <w:rFonts w:ascii="Arial" w:hAnsi="Arial"/>
          <w:i/>
          <w:sz w:val="18"/>
          <w:szCs w:val="18"/>
          <w:lang w:val="en-US"/>
        </w:rPr>
      </w:pPr>
    </w:p>
    <w:p w:rsidR="00B85AEE" w:rsidRPr="006F2514" w:rsidRDefault="00B85AEE" w:rsidP="00B85AEE">
      <w:pPr>
        <w:pBdr>
          <w:top w:val="single" w:sz="4" w:space="1" w:color="auto"/>
          <w:left w:val="single" w:sz="4" w:space="4" w:color="auto"/>
          <w:bottom w:val="single" w:sz="4" w:space="1" w:color="auto"/>
          <w:right w:val="single" w:sz="4" w:space="4" w:color="auto"/>
        </w:pBdr>
        <w:rPr>
          <w:rFonts w:ascii="Arial" w:hAnsi="Arial"/>
          <w:i/>
          <w:sz w:val="18"/>
          <w:szCs w:val="18"/>
        </w:rPr>
      </w:pPr>
      <w:r w:rsidRPr="006F2514">
        <w:rPr>
          <w:rFonts w:ascii="Arial" w:hAnsi="Arial"/>
          <w:i/>
          <w:sz w:val="18"/>
          <w:szCs w:val="18"/>
        </w:rPr>
        <w:t>int main()</w:t>
      </w:r>
    </w:p>
    <w:p w:rsidR="00B85AEE" w:rsidRPr="006F2514" w:rsidRDefault="00B85AEE" w:rsidP="00B85AEE">
      <w:pPr>
        <w:pBdr>
          <w:top w:val="single" w:sz="4" w:space="1" w:color="auto"/>
          <w:left w:val="single" w:sz="4" w:space="4" w:color="auto"/>
          <w:bottom w:val="single" w:sz="4" w:space="1" w:color="auto"/>
          <w:right w:val="single" w:sz="4" w:space="4" w:color="auto"/>
        </w:pBdr>
        <w:rPr>
          <w:rFonts w:ascii="Arial" w:hAnsi="Arial"/>
          <w:i/>
          <w:sz w:val="18"/>
          <w:szCs w:val="18"/>
        </w:rPr>
      </w:pPr>
      <w:r w:rsidRPr="006F2514">
        <w:rPr>
          <w:rFonts w:ascii="Arial" w:hAnsi="Arial"/>
          <w:i/>
          <w:sz w:val="18"/>
          <w:szCs w:val="18"/>
        </w:rPr>
        <w:t>{</w:t>
      </w:r>
    </w:p>
    <w:p w:rsidR="00C06CBB" w:rsidRPr="006F2514" w:rsidRDefault="00C06CBB" w:rsidP="00B85AEE">
      <w:pPr>
        <w:pBdr>
          <w:top w:val="single" w:sz="4" w:space="1" w:color="auto"/>
          <w:left w:val="single" w:sz="4" w:space="4" w:color="auto"/>
          <w:bottom w:val="single" w:sz="4" w:space="1" w:color="auto"/>
          <w:right w:val="single" w:sz="4" w:space="4" w:color="auto"/>
        </w:pBdr>
        <w:rPr>
          <w:rFonts w:ascii="Arial" w:hAnsi="Arial"/>
          <w:i/>
          <w:sz w:val="18"/>
          <w:szCs w:val="18"/>
        </w:rPr>
      </w:pPr>
      <w:r w:rsidRPr="006F2514">
        <w:rPr>
          <w:rFonts w:ascii="Arial" w:hAnsi="Arial"/>
          <w:i/>
          <w:sz w:val="18"/>
          <w:szCs w:val="18"/>
        </w:rPr>
        <w:t xml:space="preserve">    // declaration des </w:t>
      </w:r>
      <w:r w:rsidR="00215F4C" w:rsidRPr="006F2514">
        <w:rPr>
          <w:rFonts w:ascii="Arial" w:hAnsi="Arial"/>
          <w:i/>
          <w:sz w:val="18"/>
          <w:szCs w:val="18"/>
        </w:rPr>
        <w:t>variables</w:t>
      </w:r>
    </w:p>
    <w:p w:rsidR="00C06CBB" w:rsidRPr="006F2514" w:rsidRDefault="00C06CBB" w:rsidP="00B85AEE">
      <w:pPr>
        <w:pBdr>
          <w:top w:val="single" w:sz="4" w:space="1" w:color="auto"/>
          <w:left w:val="single" w:sz="4" w:space="4" w:color="auto"/>
          <w:bottom w:val="single" w:sz="4" w:space="1" w:color="auto"/>
          <w:right w:val="single" w:sz="4" w:space="4" w:color="auto"/>
        </w:pBdr>
        <w:rPr>
          <w:rFonts w:ascii="Arial" w:hAnsi="Arial"/>
          <w:i/>
          <w:sz w:val="18"/>
          <w:szCs w:val="18"/>
        </w:rPr>
      </w:pPr>
      <w:r w:rsidRPr="006F2514">
        <w:rPr>
          <w:rFonts w:ascii="Arial" w:hAnsi="Arial"/>
          <w:i/>
          <w:sz w:val="18"/>
          <w:szCs w:val="18"/>
        </w:rPr>
        <w:t xml:space="preserve">    // aucune variable </w:t>
      </w:r>
      <w:r w:rsidR="00215F4C" w:rsidRPr="006F2514">
        <w:rPr>
          <w:rFonts w:ascii="Arial" w:hAnsi="Arial"/>
          <w:i/>
          <w:sz w:val="18"/>
          <w:szCs w:val="18"/>
        </w:rPr>
        <w:t>nécessaire</w:t>
      </w:r>
      <w:r w:rsidRPr="006F2514">
        <w:rPr>
          <w:rFonts w:ascii="Arial" w:hAnsi="Arial"/>
          <w:i/>
          <w:sz w:val="18"/>
          <w:szCs w:val="18"/>
        </w:rPr>
        <w:t xml:space="preserve"> dans cet exemple</w:t>
      </w:r>
    </w:p>
    <w:p w:rsidR="00C06CBB" w:rsidRPr="006F2514" w:rsidRDefault="00C06CBB" w:rsidP="00B85AEE">
      <w:pPr>
        <w:pBdr>
          <w:top w:val="single" w:sz="4" w:space="1" w:color="auto"/>
          <w:left w:val="single" w:sz="4" w:space="4" w:color="auto"/>
          <w:bottom w:val="single" w:sz="4" w:space="1" w:color="auto"/>
          <w:right w:val="single" w:sz="4" w:space="4" w:color="auto"/>
        </w:pBdr>
        <w:rPr>
          <w:rFonts w:ascii="Arial" w:hAnsi="Arial"/>
          <w:i/>
          <w:sz w:val="18"/>
          <w:szCs w:val="18"/>
        </w:rPr>
      </w:pPr>
    </w:p>
    <w:p w:rsidR="00C06CBB" w:rsidRPr="006F2514" w:rsidRDefault="00C06CBB" w:rsidP="00B85AEE">
      <w:pPr>
        <w:pBdr>
          <w:top w:val="single" w:sz="4" w:space="1" w:color="auto"/>
          <w:left w:val="single" w:sz="4" w:space="4" w:color="auto"/>
          <w:bottom w:val="single" w:sz="4" w:space="1" w:color="auto"/>
          <w:right w:val="single" w:sz="4" w:space="4" w:color="auto"/>
        </w:pBdr>
        <w:rPr>
          <w:rFonts w:ascii="Arial" w:hAnsi="Arial"/>
          <w:i/>
          <w:sz w:val="18"/>
          <w:szCs w:val="18"/>
          <w:lang w:val="en-US"/>
        </w:rPr>
      </w:pPr>
      <w:r w:rsidRPr="006F2514">
        <w:rPr>
          <w:rFonts w:ascii="Arial" w:hAnsi="Arial"/>
          <w:i/>
          <w:sz w:val="18"/>
          <w:szCs w:val="18"/>
        </w:rPr>
        <w:t xml:space="preserve">    </w:t>
      </w:r>
      <w:r w:rsidRPr="006F2514">
        <w:rPr>
          <w:rFonts w:ascii="Arial" w:hAnsi="Arial"/>
          <w:i/>
          <w:sz w:val="18"/>
          <w:szCs w:val="18"/>
          <w:lang w:val="en-US"/>
        </w:rPr>
        <w:t>// code</w:t>
      </w:r>
    </w:p>
    <w:p w:rsidR="00B85AEE" w:rsidRPr="006F2514" w:rsidRDefault="00B85AEE" w:rsidP="00B85AEE">
      <w:pPr>
        <w:pBdr>
          <w:top w:val="single" w:sz="4" w:space="1" w:color="auto"/>
          <w:left w:val="single" w:sz="4" w:space="4" w:color="auto"/>
          <w:bottom w:val="single" w:sz="4" w:space="1" w:color="auto"/>
          <w:right w:val="single" w:sz="4" w:space="4" w:color="auto"/>
        </w:pBdr>
        <w:rPr>
          <w:rFonts w:ascii="Arial" w:hAnsi="Arial"/>
          <w:i/>
          <w:sz w:val="18"/>
          <w:szCs w:val="18"/>
          <w:lang w:val="en-US"/>
        </w:rPr>
      </w:pPr>
      <w:r w:rsidRPr="006F2514">
        <w:rPr>
          <w:rFonts w:ascii="Arial" w:hAnsi="Arial"/>
          <w:i/>
          <w:sz w:val="18"/>
          <w:szCs w:val="18"/>
          <w:lang w:val="en-US"/>
        </w:rPr>
        <w:t xml:space="preserve">    printf("Hello world!\n");</w:t>
      </w:r>
    </w:p>
    <w:p w:rsidR="00B85AEE" w:rsidRPr="006F2514" w:rsidRDefault="00B85AEE" w:rsidP="00B85AEE">
      <w:pPr>
        <w:pBdr>
          <w:top w:val="single" w:sz="4" w:space="1" w:color="auto"/>
          <w:left w:val="single" w:sz="4" w:space="4" w:color="auto"/>
          <w:bottom w:val="single" w:sz="4" w:space="1" w:color="auto"/>
          <w:right w:val="single" w:sz="4" w:space="4" w:color="auto"/>
        </w:pBdr>
        <w:rPr>
          <w:rFonts w:ascii="Arial" w:hAnsi="Arial"/>
          <w:i/>
          <w:sz w:val="18"/>
          <w:szCs w:val="18"/>
        </w:rPr>
      </w:pPr>
      <w:r w:rsidRPr="006F2514">
        <w:rPr>
          <w:rFonts w:ascii="Arial" w:hAnsi="Arial"/>
          <w:i/>
          <w:sz w:val="18"/>
          <w:szCs w:val="18"/>
          <w:lang w:val="en-US"/>
        </w:rPr>
        <w:t xml:space="preserve">    </w:t>
      </w:r>
      <w:r w:rsidRPr="006F2514">
        <w:rPr>
          <w:rFonts w:ascii="Arial" w:hAnsi="Arial"/>
          <w:i/>
          <w:sz w:val="18"/>
          <w:szCs w:val="18"/>
        </w:rPr>
        <w:t>return 0;</w:t>
      </w:r>
    </w:p>
    <w:p w:rsidR="00B85AEE" w:rsidRPr="006F2514" w:rsidRDefault="00B85AEE" w:rsidP="00B85AEE">
      <w:pPr>
        <w:pBdr>
          <w:top w:val="single" w:sz="4" w:space="1" w:color="auto"/>
          <w:left w:val="single" w:sz="4" w:space="4" w:color="auto"/>
          <w:bottom w:val="single" w:sz="4" w:space="1" w:color="auto"/>
          <w:right w:val="single" w:sz="4" w:space="4" w:color="auto"/>
        </w:pBdr>
        <w:rPr>
          <w:rFonts w:ascii="Arial" w:hAnsi="Arial"/>
          <w:i/>
          <w:sz w:val="18"/>
          <w:szCs w:val="18"/>
        </w:rPr>
      </w:pPr>
      <w:r w:rsidRPr="006F2514">
        <w:rPr>
          <w:rFonts w:ascii="Arial" w:hAnsi="Arial"/>
          <w:i/>
          <w:sz w:val="18"/>
          <w:szCs w:val="18"/>
        </w:rPr>
        <w:t>}</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Rappels : ‘a’ pour entrer en mode frappe – Esc :wq pour sauvegarder et quitter vi</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Vérifiez par la commande ls que votre fichier a bien été créé.</w:t>
      </w:r>
    </w:p>
    <w:p w:rsidR="00FF1998" w:rsidRPr="006F2514" w:rsidRDefault="00FF1998" w:rsidP="00B85AEE">
      <w:pPr>
        <w:rPr>
          <w:rFonts w:ascii="Arial" w:hAnsi="Arial"/>
          <w:i/>
        </w:rPr>
      </w:pPr>
    </w:p>
    <w:p w:rsidR="00B85AEE" w:rsidRPr="006F2514" w:rsidRDefault="00B85AEE" w:rsidP="00B85AEE">
      <w:pPr>
        <w:rPr>
          <w:rFonts w:ascii="Arial" w:hAnsi="Arial"/>
          <w:i/>
        </w:rPr>
      </w:pPr>
    </w:p>
    <w:p w:rsidR="00B85AEE" w:rsidRPr="006F2514" w:rsidRDefault="00B85AEE" w:rsidP="00FF1998">
      <w:pPr>
        <w:pStyle w:val="Paragraphedeliste"/>
        <w:numPr>
          <w:ilvl w:val="0"/>
          <w:numId w:val="56"/>
        </w:numPr>
        <w:rPr>
          <w:rFonts w:ascii="Arial" w:hAnsi="Arial"/>
          <w:b/>
          <w:i/>
        </w:rPr>
      </w:pPr>
      <w:r w:rsidRPr="006F2514">
        <w:rPr>
          <w:rFonts w:ascii="Arial" w:hAnsi="Arial"/>
          <w:b/>
          <w:i/>
        </w:rPr>
        <w:t>Compilation du code</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Une fois tapé, la syntaxe de votre code doit être vérifiée par le compilateur. Sous UNIX comme sous Windows, nous utiliserons le compilateur GCC développé en logiciel libre.</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Dans la fenêtre TERMINAL, tapez la commande suivante : gcc hello.c</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 xml:space="preserve">Avec la commande ls, regardez les fichiers qui ont été créés automatiquement par le compilateur. Vous devriez voir un fichier nommé hello.o  (le compilateur crée un fichier .o par fichier .c) </w:t>
      </w:r>
    </w:p>
    <w:p w:rsidR="00B85AEE" w:rsidRPr="006F2514" w:rsidRDefault="00B85AEE" w:rsidP="00B85AEE">
      <w:pPr>
        <w:rPr>
          <w:rFonts w:ascii="Arial" w:hAnsi="Arial"/>
          <w:i/>
        </w:rPr>
      </w:pPr>
      <w:r w:rsidRPr="006F2514">
        <w:rPr>
          <w:rFonts w:ascii="Arial" w:hAnsi="Arial"/>
          <w:i/>
        </w:rPr>
        <w:t>Ce fichier est un fichier objet, étape intermédiaire avant la création du fichier exécutable.</w:t>
      </w:r>
    </w:p>
    <w:p w:rsidR="00B85AEE" w:rsidRPr="006F2514" w:rsidRDefault="00B85AEE" w:rsidP="00B85AEE">
      <w:pPr>
        <w:rPr>
          <w:rFonts w:ascii="Arial" w:hAnsi="Arial"/>
          <w:i/>
        </w:rPr>
      </w:pPr>
    </w:p>
    <w:p w:rsidR="00B85AEE" w:rsidRPr="006F2514" w:rsidRDefault="00B85AEE" w:rsidP="00FF1998">
      <w:pPr>
        <w:pStyle w:val="Paragraphedeliste"/>
        <w:numPr>
          <w:ilvl w:val="0"/>
          <w:numId w:val="56"/>
        </w:numPr>
        <w:rPr>
          <w:rFonts w:ascii="Arial" w:hAnsi="Arial"/>
          <w:b/>
          <w:i/>
        </w:rPr>
      </w:pPr>
      <w:r w:rsidRPr="006F2514">
        <w:rPr>
          <w:rFonts w:ascii="Arial" w:hAnsi="Arial"/>
          <w:b/>
          <w:i/>
        </w:rPr>
        <w:t>Edition des liens</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Si votre programme ne contenait pas d’erreur, le compilateur a automatiquement fait appel à l’éditeur de liens pour que tous les fichiers objets soient réunis en un unique fichier exécutable. Dans notre exemple, il n’y a qu’un seul fichier objet, cette étape d’édition des liens n’est donc pas significative.</w:t>
      </w:r>
    </w:p>
    <w:p w:rsidR="00B85AEE" w:rsidRPr="006F2514" w:rsidRDefault="00B85AEE" w:rsidP="00B85AEE">
      <w:pPr>
        <w:rPr>
          <w:rFonts w:ascii="Arial" w:hAnsi="Arial"/>
          <w:i/>
        </w:rPr>
      </w:pPr>
    </w:p>
    <w:p w:rsidR="00B85AEE" w:rsidRPr="006F2514" w:rsidRDefault="00B85AEE" w:rsidP="00FF1998">
      <w:pPr>
        <w:pStyle w:val="Paragraphedeliste"/>
        <w:numPr>
          <w:ilvl w:val="0"/>
          <w:numId w:val="56"/>
        </w:numPr>
        <w:rPr>
          <w:rFonts w:ascii="Arial" w:hAnsi="Arial"/>
          <w:b/>
          <w:i/>
        </w:rPr>
      </w:pPr>
      <w:r w:rsidRPr="006F2514">
        <w:rPr>
          <w:rFonts w:ascii="Arial" w:hAnsi="Arial"/>
          <w:b/>
          <w:i/>
        </w:rPr>
        <w:t>Exécution</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L’édition des liens terminée, vous devriez voir apparaître un fichier exécutable nommé a.out par défaut sous UNIX. En tapant a.out  dans la ligne de commande puis enter, vous déclenchez l’exécution de votre programme et voyez affiché « hello World ! » à l’écran.</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Voilà la chaîne de programmation est complète…</w:t>
      </w:r>
    </w:p>
    <w:p w:rsidR="00B85AEE" w:rsidRPr="006F2514" w:rsidRDefault="00B85AEE" w:rsidP="00B85AEE">
      <w:pPr>
        <w:rPr>
          <w:rFonts w:ascii="Arial" w:hAnsi="Arial"/>
          <w:i/>
        </w:rPr>
      </w:pPr>
    </w:p>
    <w:p w:rsidR="00B85AEE" w:rsidRPr="006F2514" w:rsidRDefault="00B85AEE" w:rsidP="00B85AEE">
      <w:pPr>
        <w:rPr>
          <w:rFonts w:ascii="Arial" w:hAnsi="Arial"/>
          <w:i/>
        </w:rPr>
      </w:pPr>
      <w:r w:rsidRPr="006F2514">
        <w:rPr>
          <w:rFonts w:ascii="Arial" w:hAnsi="Arial"/>
          <w:i/>
        </w:rPr>
        <w:t>Supprimez le fichier a.out. Reprenez votre fichier hello.c avec vi et introduisez des erreurs volontaires (une à la fois). Vous pouvez par exemple supprimer un ; à la fin d’une ligne, changer la syntaxe de printf en pinf…etc.</w:t>
      </w:r>
    </w:p>
    <w:p w:rsidR="00C06CBB" w:rsidRPr="006F2514" w:rsidRDefault="00B85AEE" w:rsidP="00B85AEE">
      <w:pPr>
        <w:rPr>
          <w:rFonts w:ascii="Arial" w:hAnsi="Arial"/>
          <w:i/>
        </w:rPr>
      </w:pPr>
      <w:r w:rsidRPr="006F2514">
        <w:rPr>
          <w:rFonts w:ascii="Arial" w:hAnsi="Arial"/>
          <w:i/>
        </w:rPr>
        <w:t>Lancez la compilation et analysez les messages d’erreur affiché</w:t>
      </w:r>
      <w:r w:rsidR="00C06CBB" w:rsidRPr="006F2514">
        <w:rPr>
          <w:rFonts w:ascii="Arial" w:hAnsi="Arial"/>
          <w:i/>
        </w:rPr>
        <w:t>s</w:t>
      </w:r>
      <w:r w:rsidRPr="006F2514">
        <w:rPr>
          <w:rFonts w:ascii="Arial" w:hAnsi="Arial"/>
          <w:i/>
        </w:rPr>
        <w:t xml:space="preserve"> par gcc. </w:t>
      </w:r>
    </w:p>
    <w:p w:rsidR="00C06CBB" w:rsidRPr="006F2514" w:rsidRDefault="00C06CBB" w:rsidP="00B85AEE">
      <w:pPr>
        <w:rPr>
          <w:rFonts w:ascii="Arial" w:hAnsi="Arial"/>
          <w:i/>
        </w:rPr>
      </w:pPr>
    </w:p>
    <w:p w:rsidR="00C06CBB" w:rsidRPr="006F2514" w:rsidRDefault="00B85AEE" w:rsidP="00B85AEE">
      <w:pPr>
        <w:rPr>
          <w:rFonts w:ascii="Arial" w:hAnsi="Arial"/>
          <w:i/>
        </w:rPr>
      </w:pPr>
      <w:r w:rsidRPr="006F2514">
        <w:rPr>
          <w:rFonts w:ascii="Arial" w:hAnsi="Arial"/>
          <w:i/>
        </w:rPr>
        <w:t xml:space="preserve">Essayez de vous familiariser avec leur signification. </w:t>
      </w:r>
    </w:p>
    <w:p w:rsidR="00C06CBB" w:rsidRPr="006F2514" w:rsidRDefault="00C06CBB" w:rsidP="00B85AEE">
      <w:pPr>
        <w:rPr>
          <w:rFonts w:ascii="Arial" w:hAnsi="Arial"/>
          <w:i/>
        </w:rPr>
      </w:pPr>
    </w:p>
    <w:p w:rsidR="00B85AEE" w:rsidRPr="006F2514" w:rsidRDefault="00B85AEE" w:rsidP="00B85AEE">
      <w:pPr>
        <w:rPr>
          <w:rFonts w:ascii="Arial" w:hAnsi="Arial"/>
          <w:i/>
        </w:rPr>
      </w:pPr>
      <w:r w:rsidRPr="006F2514">
        <w:rPr>
          <w:rFonts w:ascii="Arial" w:hAnsi="Arial"/>
          <w:i/>
        </w:rPr>
        <w:t>Notez au passage que l’éditeur de lien n’est pas appelé et que les fichiers .o ou le fichier a.out n’ont pas été créés.</w:t>
      </w:r>
    </w:p>
    <w:p w:rsidR="00B85AEE" w:rsidRPr="006F2514" w:rsidRDefault="00B85AEE" w:rsidP="00B85AEE">
      <w:pPr>
        <w:rPr>
          <w:rFonts w:ascii="Arial" w:hAnsi="Arial"/>
          <w:i/>
        </w:rPr>
      </w:pPr>
    </w:p>
    <w:p w:rsidR="00FF1998" w:rsidRPr="006F2514" w:rsidRDefault="00FF1998">
      <w:pPr>
        <w:rPr>
          <w:rFonts w:ascii="Arial" w:hAnsi="Arial" w:cs="Arial"/>
          <w:i/>
        </w:rPr>
      </w:pPr>
    </w:p>
    <w:p w:rsidR="00B85AEE" w:rsidRPr="006F2514" w:rsidRDefault="00B85AEE" w:rsidP="00B85AEE">
      <w:pPr>
        <w:jc w:val="both"/>
        <w:rPr>
          <w:rFonts w:ascii="Arial" w:hAnsi="Arial" w:cs="Arial"/>
          <w:i/>
        </w:rPr>
      </w:pPr>
    </w:p>
    <w:p w:rsidR="00FF1998" w:rsidRDefault="00FF1998">
      <w:pPr>
        <w:rPr>
          <w:rFonts w:ascii="Arial" w:hAnsi="Arial"/>
          <w:szCs w:val="24"/>
        </w:rPr>
      </w:pPr>
      <w:r>
        <w:rPr>
          <w:rFonts w:ascii="Arial" w:hAnsi="Arial"/>
        </w:rPr>
        <w:br w:type="page"/>
      </w:r>
    </w:p>
    <w:p w:rsidR="0020586F" w:rsidRPr="00662D25" w:rsidRDefault="0020586F" w:rsidP="00D238D4">
      <w:pPr>
        <w:pStyle w:val="Titre1"/>
      </w:pPr>
      <w:bookmarkStart w:id="120" w:name="_Toc520900205"/>
      <w:r>
        <w:t xml:space="preserve">Chapitre </w:t>
      </w:r>
      <w:r w:rsidR="00B5204F">
        <w:t>6</w:t>
      </w:r>
      <w:r>
        <w:t xml:space="preserve"> - </w:t>
      </w:r>
      <w:r>
        <w:tab/>
      </w:r>
      <w:r w:rsidR="00F336C6">
        <w:t>Codage de l’information</w:t>
      </w:r>
      <w:bookmarkEnd w:id="120"/>
    </w:p>
    <w:p w:rsidR="00812928" w:rsidRDefault="00812928">
      <w:pPr>
        <w:rPr>
          <w:rFonts w:ascii="Arial" w:hAnsi="Arial"/>
        </w:rPr>
      </w:pPr>
    </w:p>
    <w:p w:rsidR="001F46CD" w:rsidRDefault="001F46CD" w:rsidP="001F46CD">
      <w:pPr>
        <w:pStyle w:val="texte"/>
        <w:rPr>
          <w:rFonts w:ascii="Arial" w:hAnsi="Arial" w:cs="Arial"/>
        </w:rPr>
      </w:pPr>
    </w:p>
    <w:p w:rsidR="001F46CD" w:rsidRPr="001F0CEF" w:rsidRDefault="001F46CD" w:rsidP="00F3626C">
      <w:pPr>
        <w:pStyle w:val="Titre2"/>
      </w:pPr>
      <w:bookmarkStart w:id="121" w:name="_Toc520900206"/>
      <w:r w:rsidRPr="001F0CEF">
        <w:t>Le binaire</w:t>
      </w:r>
      <w:bookmarkEnd w:id="121"/>
    </w:p>
    <w:p w:rsidR="00D348FA" w:rsidRDefault="001F46CD" w:rsidP="001F46CD">
      <w:pPr>
        <w:pStyle w:val="texte"/>
        <w:rPr>
          <w:rFonts w:ascii="Arial" w:hAnsi="Arial" w:cs="Arial"/>
        </w:rPr>
      </w:pPr>
      <w:r w:rsidRPr="00620B2D">
        <w:rPr>
          <w:rFonts w:ascii="Arial" w:hAnsi="Arial" w:cs="Arial"/>
        </w:rPr>
        <w:t>Un peu manichéen, le binaire c’est 0 ou 1, noir ou blanc, chaud ou froid, vrai ou faux…</w:t>
      </w:r>
    </w:p>
    <w:p w:rsidR="001F46CD" w:rsidRDefault="001F46CD" w:rsidP="001F46CD">
      <w:pPr>
        <w:pStyle w:val="texte"/>
        <w:rPr>
          <w:rFonts w:ascii="Arial" w:hAnsi="Arial" w:cs="Arial"/>
        </w:rPr>
      </w:pPr>
      <w:r>
        <w:rPr>
          <w:rFonts w:ascii="Arial" w:hAnsi="Arial" w:cs="Arial"/>
        </w:rPr>
        <w:t xml:space="preserve">Ces notions, qui s’opposent deux à deux sont </w:t>
      </w:r>
      <w:r w:rsidRPr="00D348FA">
        <w:rPr>
          <w:rFonts w:ascii="Arial" w:hAnsi="Arial" w:cs="Arial"/>
          <w:b/>
        </w:rPr>
        <w:t>insuffisantes</w:t>
      </w:r>
      <w:r>
        <w:rPr>
          <w:rFonts w:ascii="Arial" w:hAnsi="Arial" w:cs="Arial"/>
        </w:rPr>
        <w:t xml:space="preserve"> pour traduire toutes les subtilités du haut niveau et de ses « plutôt joli », « assez grand », « entre gris clair et gris foncé »…</w:t>
      </w:r>
    </w:p>
    <w:p w:rsidR="001F46CD" w:rsidRDefault="001F46CD" w:rsidP="001F46CD">
      <w:pPr>
        <w:pStyle w:val="texte"/>
        <w:rPr>
          <w:rFonts w:ascii="Arial" w:hAnsi="Arial" w:cs="Arial"/>
        </w:rPr>
      </w:pPr>
      <w:r>
        <w:rPr>
          <w:rFonts w:ascii="Arial" w:hAnsi="Arial" w:cs="Arial"/>
        </w:rPr>
        <w:t>En attendant de passer à l’ordinateur quantique, qui n’est pas le propos de ce cours (et qui n’est pas encore vraiment au point, il faut bien l’avouer), nous allons découvrir comment le binaire, somme toute assez basique, nous permet malgré tout de coder des informations complexes.</w:t>
      </w:r>
    </w:p>
    <w:p w:rsidR="00D348FA" w:rsidRDefault="00D348FA" w:rsidP="001F46CD">
      <w:pPr>
        <w:pStyle w:val="texte"/>
        <w:rPr>
          <w:rFonts w:ascii="Arial" w:hAnsi="Arial" w:cs="Arial"/>
        </w:rPr>
      </w:pPr>
    </w:p>
    <w:p w:rsidR="001F46CD" w:rsidRDefault="001F46CD" w:rsidP="00723D34">
      <w:pPr>
        <w:pStyle w:val="montitre3"/>
      </w:pPr>
      <w:bookmarkStart w:id="122" w:name="_Toc520900207"/>
      <w:r>
        <w:t>0 ou 1 : le courant passe t’il ?</w:t>
      </w:r>
      <w:bookmarkEnd w:id="122"/>
    </w:p>
    <w:p w:rsidR="001F46CD" w:rsidRDefault="001F46CD" w:rsidP="001F46CD">
      <w:pPr>
        <w:pStyle w:val="texte"/>
        <w:jc w:val="left"/>
        <w:rPr>
          <w:rFonts w:ascii="Arial" w:hAnsi="Arial"/>
        </w:rPr>
      </w:pPr>
      <w:r>
        <w:rPr>
          <w:rFonts w:ascii="Arial" w:hAnsi="Arial"/>
        </w:rPr>
        <w:t xml:space="preserve">Si on fait passer par intermittence du courant dans un fil électrique, à un moment donné il est possible de dire si le courant passe ou </w:t>
      </w:r>
      <w:r w:rsidR="006F2514">
        <w:rPr>
          <w:rFonts w:ascii="Arial" w:hAnsi="Arial"/>
        </w:rPr>
        <w:t>s’il</w:t>
      </w:r>
      <w:r>
        <w:rPr>
          <w:rFonts w:ascii="Arial" w:hAnsi="Arial"/>
        </w:rPr>
        <w:t xml:space="preserve"> ne passe pas. C’est binaire !</w:t>
      </w:r>
    </w:p>
    <w:p w:rsidR="001F46CD" w:rsidRDefault="001F46CD" w:rsidP="001F46CD">
      <w:pPr>
        <w:pStyle w:val="texte"/>
        <w:jc w:val="left"/>
        <w:rPr>
          <w:rFonts w:ascii="Arial" w:hAnsi="Arial"/>
        </w:rPr>
      </w:pPr>
      <w:r>
        <w:rPr>
          <w:rFonts w:ascii="Arial" w:hAnsi="Arial"/>
        </w:rPr>
        <w:t>A cette présence de courant on peut associer une signification, une information, et à l’absence une autre. On peut donc faire passer 2 informations sur 1 fil.</w:t>
      </w:r>
    </w:p>
    <w:p w:rsidR="001F46CD" w:rsidRDefault="001F46CD" w:rsidP="001F46CD">
      <w:pPr>
        <w:pStyle w:val="texte"/>
        <w:jc w:val="left"/>
        <w:rPr>
          <w:rFonts w:ascii="Arial" w:hAnsi="Arial"/>
        </w:rPr>
      </w:pPr>
      <w:r>
        <w:rPr>
          <w:rFonts w:ascii="Arial" w:hAnsi="Arial"/>
        </w:rPr>
        <w:t>Combien sur 2 fils d’après vous ?</w:t>
      </w:r>
    </w:p>
    <w:p w:rsidR="001F46CD" w:rsidRDefault="001F46CD" w:rsidP="00723D34">
      <w:pPr>
        <w:pStyle w:val="montitre3"/>
      </w:pPr>
      <w:bookmarkStart w:id="123" w:name="_Toc520900208"/>
      <w:r>
        <w:t>1 fil, 2 fils…n fils</w:t>
      </w:r>
      <w:bookmarkEnd w:id="123"/>
    </w:p>
    <w:p w:rsidR="001F46CD" w:rsidRPr="00620B2D" w:rsidRDefault="001F46CD" w:rsidP="001F46CD">
      <w:pPr>
        <w:pStyle w:val="texte"/>
        <w:jc w:val="left"/>
        <w:rPr>
          <w:rFonts w:ascii="Arial" w:hAnsi="Arial"/>
        </w:rPr>
      </w:pPr>
      <w:r>
        <w:rPr>
          <w:rFonts w:ascii="Arial" w:hAnsi="Arial"/>
        </w:rPr>
        <w:t>Multiplions les fils, on peut multiplier les informations et presque en faire un discours. Attention cependant à bien parler le même langage d’un bout à l’autre des fils.</w:t>
      </w:r>
    </w:p>
    <w:p w:rsidR="001F46CD" w:rsidRDefault="001F46CD" w:rsidP="002E52E7">
      <w:pPr>
        <w:rPr>
          <w:rFonts w:ascii="Arial" w:hAnsi="Arial" w:cs="Arial"/>
          <w:color w:val="000000"/>
        </w:rPr>
      </w:pPr>
    </w:p>
    <w:p w:rsidR="00D348FA" w:rsidRDefault="00D348FA" w:rsidP="002E52E7">
      <w:pPr>
        <w:rPr>
          <w:rFonts w:ascii="Arial" w:hAnsi="Arial" w:cs="Arial"/>
          <w:color w:val="000000"/>
        </w:rPr>
      </w:pPr>
    </w:p>
    <w:p w:rsidR="001F46CD" w:rsidRDefault="001F46CD" w:rsidP="00F3626C">
      <w:pPr>
        <w:pStyle w:val="Titre2"/>
      </w:pPr>
      <w:bookmarkStart w:id="124" w:name="_Toc520900209"/>
      <w:r>
        <w:t xml:space="preserve">Le codage/décodage de l’info : </w:t>
      </w:r>
      <w:smartTag w:uri="urn:schemas-microsoft-com:office:smarttags" w:element="PersonName">
        <w:smartTagPr>
          <w:attr w:name="ProductID" w:val="La Table"/>
        </w:smartTagPr>
        <w:r>
          <w:t>La Table</w:t>
        </w:r>
      </w:smartTag>
      <w:r>
        <w:t xml:space="preserve"> d’Interprétation Sémantique - TIS</w:t>
      </w:r>
      <w:bookmarkEnd w:id="124"/>
    </w:p>
    <w:p w:rsidR="001F46CD" w:rsidRDefault="001F46CD" w:rsidP="001F46CD">
      <w:pPr>
        <w:pStyle w:val="texte"/>
        <w:jc w:val="left"/>
        <w:rPr>
          <w:rFonts w:ascii="Arial" w:hAnsi="Arial"/>
        </w:rPr>
      </w:pPr>
      <w:r>
        <w:rPr>
          <w:rFonts w:ascii="Arial" w:hAnsi="Arial"/>
        </w:rPr>
        <w:t xml:space="preserve">Les informations de haut niveau sont des informations </w:t>
      </w:r>
      <w:r w:rsidRPr="00A020DE">
        <w:rPr>
          <w:rFonts w:ascii="Arial" w:hAnsi="Arial"/>
          <w:b/>
        </w:rPr>
        <w:t>complexes</w:t>
      </w:r>
      <w:r>
        <w:rPr>
          <w:rFonts w:ascii="Arial" w:hAnsi="Arial"/>
        </w:rPr>
        <w:t>. Pour récupérer cette information, une phrase par exemple, le binaire nous permettra de coder une lettre dans une variable de type caractère, puis de regrouper ces caractères pour former des mots, de regrouper les mots pour former la phrase, etc.</w:t>
      </w:r>
    </w:p>
    <w:p w:rsidR="001F46CD" w:rsidRDefault="001F46CD" w:rsidP="001F46CD">
      <w:pPr>
        <w:pStyle w:val="texte"/>
        <w:jc w:val="left"/>
        <w:rPr>
          <w:rFonts w:ascii="Arial" w:hAnsi="Arial"/>
        </w:rPr>
      </w:pPr>
      <w:r>
        <w:rPr>
          <w:rFonts w:ascii="Arial" w:hAnsi="Arial"/>
        </w:rPr>
        <w:t>Cet assemblage, ce codage, ne sera compréhensible que s’il est correctement décodé. Pour cela, il sera nécessaire d’utiliser la</w:t>
      </w:r>
      <w:r w:rsidRPr="00620B2D">
        <w:rPr>
          <w:rFonts w:ascii="Arial" w:hAnsi="Arial"/>
        </w:rPr>
        <w:t xml:space="preserve"> </w:t>
      </w:r>
      <w:r w:rsidRPr="00942DF8">
        <w:rPr>
          <w:rFonts w:ascii="Arial" w:hAnsi="Arial"/>
          <w:b/>
        </w:rPr>
        <w:t>table d’interprétation sémantique</w:t>
      </w:r>
      <w:r>
        <w:rPr>
          <w:rFonts w:ascii="Arial" w:hAnsi="Arial"/>
        </w:rPr>
        <w:t xml:space="preserve"> (T.I.S.) adaptée.</w:t>
      </w:r>
    </w:p>
    <w:p w:rsidR="001F46CD" w:rsidRPr="00620B2D" w:rsidRDefault="001F46CD" w:rsidP="001F46CD">
      <w:pPr>
        <w:pStyle w:val="texte"/>
        <w:jc w:val="left"/>
        <w:rPr>
          <w:rFonts w:ascii="Arial" w:hAnsi="Arial"/>
        </w:rPr>
      </w:pPr>
    </w:p>
    <w:tbl>
      <w:tblPr>
        <w:tblW w:w="8472" w:type="dxa"/>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1842"/>
        <w:gridCol w:w="1842"/>
        <w:gridCol w:w="1842"/>
        <w:gridCol w:w="819"/>
        <w:gridCol w:w="2127"/>
      </w:tblGrid>
      <w:tr w:rsidR="001F46CD" w:rsidRPr="00214A78" w:rsidTr="001F46CD">
        <w:trPr>
          <w:jc w:val="center"/>
        </w:trPr>
        <w:tc>
          <w:tcPr>
            <w:tcW w:w="1842" w:type="dxa"/>
            <w:shd w:val="clear" w:color="auto" w:fill="E0E0E0"/>
          </w:tcPr>
          <w:p w:rsidR="001F46CD" w:rsidRPr="00214A78" w:rsidRDefault="001F46CD" w:rsidP="001F46CD">
            <w:pPr>
              <w:pStyle w:val="NormalWeb"/>
              <w:jc w:val="center"/>
              <w:rPr>
                <w:sz w:val="16"/>
                <w:szCs w:val="16"/>
              </w:rPr>
            </w:pPr>
            <w:r w:rsidRPr="00214A78">
              <w:rPr>
                <w:sz w:val="16"/>
                <w:szCs w:val="16"/>
              </w:rPr>
              <w:t>Codage binaire sur 1 octet</w:t>
            </w:r>
          </w:p>
        </w:tc>
        <w:tc>
          <w:tcPr>
            <w:tcW w:w="1842" w:type="dxa"/>
            <w:shd w:val="clear" w:color="auto" w:fill="E0E0E0"/>
          </w:tcPr>
          <w:p w:rsidR="001F46CD" w:rsidRPr="00214A78" w:rsidRDefault="001F46CD" w:rsidP="001F46CD">
            <w:pPr>
              <w:pStyle w:val="NormalWeb"/>
              <w:jc w:val="center"/>
              <w:rPr>
                <w:sz w:val="16"/>
                <w:szCs w:val="16"/>
              </w:rPr>
            </w:pPr>
            <w:r w:rsidRPr="00214A78">
              <w:rPr>
                <w:sz w:val="16"/>
                <w:szCs w:val="16"/>
              </w:rPr>
              <w:t>Table d’interprétation sémantique des entiers</w:t>
            </w:r>
          </w:p>
        </w:tc>
        <w:tc>
          <w:tcPr>
            <w:tcW w:w="1842" w:type="dxa"/>
            <w:shd w:val="clear" w:color="auto" w:fill="E0E0E0"/>
          </w:tcPr>
          <w:p w:rsidR="001F46CD" w:rsidRPr="00214A78" w:rsidRDefault="001F46CD" w:rsidP="001F46CD">
            <w:pPr>
              <w:pStyle w:val="NormalWeb"/>
              <w:jc w:val="center"/>
              <w:rPr>
                <w:sz w:val="16"/>
                <w:szCs w:val="16"/>
              </w:rPr>
            </w:pPr>
            <w:r w:rsidRPr="00214A78">
              <w:rPr>
                <w:sz w:val="16"/>
                <w:szCs w:val="16"/>
              </w:rPr>
              <w:t>Table d’interprétation sémantique ASCII</w:t>
            </w:r>
          </w:p>
        </w:tc>
        <w:tc>
          <w:tcPr>
            <w:tcW w:w="819" w:type="dxa"/>
            <w:shd w:val="clear" w:color="auto" w:fill="E0E0E0"/>
          </w:tcPr>
          <w:p w:rsidR="001F46CD" w:rsidRPr="00214A78" w:rsidRDefault="001F46CD" w:rsidP="001F46CD">
            <w:pPr>
              <w:pStyle w:val="NormalWeb"/>
              <w:jc w:val="center"/>
              <w:rPr>
                <w:sz w:val="16"/>
                <w:szCs w:val="16"/>
              </w:rPr>
            </w:pPr>
          </w:p>
          <w:p w:rsidR="001F46CD" w:rsidRPr="00214A78" w:rsidRDefault="001F46CD" w:rsidP="001F46CD">
            <w:pPr>
              <w:pStyle w:val="NormalWeb"/>
              <w:jc w:val="center"/>
              <w:rPr>
                <w:sz w:val="16"/>
                <w:szCs w:val="16"/>
              </w:rPr>
            </w:pPr>
            <w:r w:rsidRPr="00214A78">
              <w:rPr>
                <w:sz w:val="16"/>
                <w:szCs w:val="16"/>
              </w:rPr>
              <w:t>…</w:t>
            </w:r>
          </w:p>
        </w:tc>
        <w:tc>
          <w:tcPr>
            <w:tcW w:w="2127" w:type="dxa"/>
            <w:shd w:val="clear" w:color="auto" w:fill="E0E0E0"/>
          </w:tcPr>
          <w:p w:rsidR="001F46CD" w:rsidRPr="00214A78" w:rsidRDefault="001F46CD" w:rsidP="001F46CD">
            <w:pPr>
              <w:pStyle w:val="NormalWeb"/>
              <w:jc w:val="center"/>
              <w:rPr>
                <w:sz w:val="16"/>
                <w:szCs w:val="16"/>
              </w:rPr>
            </w:pPr>
            <w:r w:rsidRPr="00214A78">
              <w:rPr>
                <w:sz w:val="16"/>
                <w:szCs w:val="16"/>
              </w:rPr>
              <w:t>Table d’interprétation sémantique des plongeurs sous-marins</w:t>
            </w:r>
          </w:p>
        </w:tc>
      </w:tr>
      <w:tr w:rsidR="001F46CD" w:rsidRPr="00214A78" w:rsidTr="001F46CD">
        <w:trPr>
          <w:jc w:val="center"/>
        </w:trPr>
        <w:tc>
          <w:tcPr>
            <w:tcW w:w="1842" w:type="dxa"/>
          </w:tcPr>
          <w:p w:rsidR="001F46CD" w:rsidRPr="00214A78" w:rsidRDefault="001F46CD" w:rsidP="001F46CD">
            <w:pPr>
              <w:jc w:val="center"/>
              <w:rPr>
                <w:rFonts w:ascii="Arial" w:hAnsi="Arial" w:cs="Arial"/>
                <w:sz w:val="16"/>
                <w:szCs w:val="16"/>
              </w:rPr>
            </w:pPr>
            <w:r w:rsidRPr="00214A78">
              <w:rPr>
                <w:rFonts w:ascii="Arial" w:hAnsi="Arial" w:cs="Arial"/>
                <w:sz w:val="16"/>
                <w:szCs w:val="16"/>
              </w:rPr>
              <w:t>0000 0000</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0000 0001</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0000 0101</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0000 0110</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0000 0111</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0010 0000</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0010 0001</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0010 0010</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0010 0011</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0010 1000</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0010 1001</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0010 1010</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0011 1100</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0011 1101</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0011 1110</w:t>
            </w:r>
          </w:p>
          <w:p w:rsidR="001F46CD" w:rsidRPr="00214A78" w:rsidRDefault="001F46CD" w:rsidP="001F46CD">
            <w:pPr>
              <w:jc w:val="center"/>
              <w:rPr>
                <w:rFonts w:ascii="Arial" w:hAnsi="Arial" w:cs="Arial"/>
                <w:sz w:val="16"/>
                <w:szCs w:val="16"/>
              </w:rPr>
            </w:pPr>
            <w:r w:rsidRPr="00214A78">
              <w:rPr>
                <w:rFonts w:ascii="Arial" w:hAnsi="Arial" w:cs="Arial"/>
                <w:sz w:val="16"/>
                <w:szCs w:val="16"/>
              </w:rPr>
              <w:t>0011 1111</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1111 1111</w:t>
            </w:r>
          </w:p>
        </w:tc>
        <w:tc>
          <w:tcPr>
            <w:tcW w:w="1842" w:type="dxa"/>
          </w:tcPr>
          <w:p w:rsidR="001F46CD" w:rsidRPr="00214A78" w:rsidRDefault="001F46CD" w:rsidP="001F46CD">
            <w:pPr>
              <w:jc w:val="center"/>
              <w:rPr>
                <w:rFonts w:ascii="Arial" w:hAnsi="Arial" w:cs="Arial"/>
                <w:sz w:val="16"/>
                <w:szCs w:val="16"/>
              </w:rPr>
            </w:pPr>
            <w:r w:rsidRPr="00214A78">
              <w:rPr>
                <w:rFonts w:ascii="Arial" w:hAnsi="Arial" w:cs="Arial"/>
                <w:sz w:val="16"/>
                <w:szCs w:val="16"/>
              </w:rPr>
              <w:t>0</w:t>
            </w:r>
          </w:p>
          <w:p w:rsidR="001F46CD" w:rsidRPr="00214A78" w:rsidRDefault="001F46CD" w:rsidP="001F46CD">
            <w:pPr>
              <w:jc w:val="center"/>
              <w:rPr>
                <w:rFonts w:ascii="Arial" w:hAnsi="Arial" w:cs="Arial"/>
                <w:sz w:val="16"/>
                <w:szCs w:val="16"/>
              </w:rPr>
            </w:pPr>
            <w:r w:rsidRPr="00214A78">
              <w:rPr>
                <w:rFonts w:ascii="Arial" w:hAnsi="Arial" w:cs="Arial"/>
                <w:sz w:val="16"/>
                <w:szCs w:val="16"/>
              </w:rPr>
              <w:t>1</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5</w:t>
            </w:r>
          </w:p>
          <w:p w:rsidR="001F46CD" w:rsidRPr="00214A78" w:rsidRDefault="001F46CD" w:rsidP="001F46CD">
            <w:pPr>
              <w:jc w:val="center"/>
              <w:rPr>
                <w:rFonts w:ascii="Arial" w:hAnsi="Arial" w:cs="Arial"/>
                <w:sz w:val="16"/>
                <w:szCs w:val="16"/>
              </w:rPr>
            </w:pPr>
            <w:r w:rsidRPr="00214A78">
              <w:rPr>
                <w:rFonts w:ascii="Arial" w:hAnsi="Arial" w:cs="Arial"/>
                <w:sz w:val="16"/>
                <w:szCs w:val="16"/>
              </w:rPr>
              <w:t>6</w:t>
            </w:r>
          </w:p>
          <w:p w:rsidR="001F46CD" w:rsidRPr="00214A78" w:rsidRDefault="001F46CD" w:rsidP="001F46CD">
            <w:pPr>
              <w:jc w:val="center"/>
              <w:rPr>
                <w:rFonts w:ascii="Arial" w:hAnsi="Arial" w:cs="Arial"/>
                <w:sz w:val="16"/>
                <w:szCs w:val="16"/>
              </w:rPr>
            </w:pPr>
            <w:r w:rsidRPr="00214A78">
              <w:rPr>
                <w:rFonts w:ascii="Arial" w:hAnsi="Arial" w:cs="Arial"/>
                <w:sz w:val="16"/>
                <w:szCs w:val="16"/>
              </w:rPr>
              <w:t>7</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32</w:t>
            </w:r>
          </w:p>
          <w:p w:rsidR="001F46CD" w:rsidRPr="00214A78" w:rsidRDefault="001F46CD" w:rsidP="001F46CD">
            <w:pPr>
              <w:jc w:val="center"/>
              <w:rPr>
                <w:rFonts w:ascii="Arial" w:hAnsi="Arial" w:cs="Arial"/>
                <w:sz w:val="16"/>
                <w:szCs w:val="16"/>
              </w:rPr>
            </w:pPr>
            <w:r w:rsidRPr="00214A78">
              <w:rPr>
                <w:rFonts w:ascii="Arial" w:hAnsi="Arial" w:cs="Arial"/>
                <w:sz w:val="16"/>
                <w:szCs w:val="16"/>
              </w:rPr>
              <w:t>33</w:t>
            </w:r>
          </w:p>
          <w:p w:rsidR="001F46CD" w:rsidRPr="00214A78" w:rsidRDefault="001F46CD" w:rsidP="001F46CD">
            <w:pPr>
              <w:jc w:val="center"/>
              <w:rPr>
                <w:rFonts w:ascii="Arial" w:hAnsi="Arial" w:cs="Arial"/>
                <w:sz w:val="16"/>
                <w:szCs w:val="16"/>
              </w:rPr>
            </w:pPr>
            <w:r w:rsidRPr="00214A78">
              <w:rPr>
                <w:rFonts w:ascii="Arial" w:hAnsi="Arial" w:cs="Arial"/>
                <w:sz w:val="16"/>
                <w:szCs w:val="16"/>
              </w:rPr>
              <w:t>34</w:t>
            </w:r>
          </w:p>
          <w:p w:rsidR="001F46CD" w:rsidRPr="00214A78" w:rsidRDefault="001F46CD" w:rsidP="001F46CD">
            <w:pPr>
              <w:jc w:val="center"/>
              <w:rPr>
                <w:rFonts w:ascii="Arial" w:hAnsi="Arial" w:cs="Arial"/>
                <w:sz w:val="16"/>
                <w:szCs w:val="16"/>
              </w:rPr>
            </w:pPr>
            <w:r w:rsidRPr="00214A78">
              <w:rPr>
                <w:rFonts w:ascii="Arial" w:hAnsi="Arial" w:cs="Arial"/>
                <w:sz w:val="16"/>
                <w:szCs w:val="16"/>
              </w:rPr>
              <w:t>35</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40</w:t>
            </w:r>
          </w:p>
          <w:p w:rsidR="001F46CD" w:rsidRPr="00214A78" w:rsidRDefault="001F46CD" w:rsidP="001F46CD">
            <w:pPr>
              <w:jc w:val="center"/>
              <w:rPr>
                <w:rFonts w:ascii="Arial" w:hAnsi="Arial" w:cs="Arial"/>
                <w:sz w:val="16"/>
                <w:szCs w:val="16"/>
              </w:rPr>
            </w:pPr>
            <w:r w:rsidRPr="00214A78">
              <w:rPr>
                <w:rFonts w:ascii="Arial" w:hAnsi="Arial" w:cs="Arial"/>
                <w:sz w:val="16"/>
                <w:szCs w:val="16"/>
              </w:rPr>
              <w:t>41</w:t>
            </w:r>
          </w:p>
          <w:p w:rsidR="001F46CD" w:rsidRPr="00214A78" w:rsidRDefault="001F46CD" w:rsidP="001F46CD">
            <w:pPr>
              <w:jc w:val="center"/>
              <w:rPr>
                <w:rFonts w:ascii="Arial" w:hAnsi="Arial" w:cs="Arial"/>
                <w:sz w:val="16"/>
                <w:szCs w:val="16"/>
              </w:rPr>
            </w:pPr>
            <w:r w:rsidRPr="00214A78">
              <w:rPr>
                <w:rFonts w:ascii="Arial" w:hAnsi="Arial" w:cs="Arial"/>
                <w:sz w:val="16"/>
                <w:szCs w:val="16"/>
              </w:rPr>
              <w:t>42</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60</w:t>
            </w:r>
          </w:p>
          <w:p w:rsidR="001F46CD" w:rsidRPr="00214A78" w:rsidRDefault="001F46CD" w:rsidP="001F46CD">
            <w:pPr>
              <w:jc w:val="center"/>
              <w:rPr>
                <w:rFonts w:ascii="Arial" w:hAnsi="Arial" w:cs="Arial"/>
                <w:sz w:val="16"/>
                <w:szCs w:val="16"/>
              </w:rPr>
            </w:pPr>
            <w:r w:rsidRPr="00214A78">
              <w:rPr>
                <w:rFonts w:ascii="Arial" w:hAnsi="Arial" w:cs="Arial"/>
                <w:sz w:val="16"/>
                <w:szCs w:val="16"/>
              </w:rPr>
              <w:t>61</w:t>
            </w:r>
          </w:p>
          <w:p w:rsidR="001F46CD" w:rsidRPr="00214A78" w:rsidRDefault="001F46CD" w:rsidP="001F46CD">
            <w:pPr>
              <w:jc w:val="center"/>
              <w:rPr>
                <w:rFonts w:ascii="Arial" w:hAnsi="Arial" w:cs="Arial"/>
                <w:sz w:val="16"/>
                <w:szCs w:val="16"/>
              </w:rPr>
            </w:pPr>
            <w:r w:rsidRPr="00214A78">
              <w:rPr>
                <w:rFonts w:ascii="Arial" w:hAnsi="Arial" w:cs="Arial"/>
                <w:sz w:val="16"/>
                <w:szCs w:val="16"/>
              </w:rPr>
              <w:t>62</w:t>
            </w:r>
          </w:p>
          <w:p w:rsidR="001F46CD" w:rsidRPr="00214A78" w:rsidRDefault="001F46CD" w:rsidP="001F46CD">
            <w:pPr>
              <w:jc w:val="center"/>
              <w:rPr>
                <w:rFonts w:ascii="Arial" w:hAnsi="Arial" w:cs="Arial"/>
                <w:sz w:val="16"/>
                <w:szCs w:val="16"/>
              </w:rPr>
            </w:pPr>
            <w:r w:rsidRPr="00214A78">
              <w:rPr>
                <w:rFonts w:ascii="Arial" w:hAnsi="Arial" w:cs="Arial"/>
                <w:sz w:val="16"/>
                <w:szCs w:val="16"/>
              </w:rPr>
              <w:t>63</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255</w:t>
            </w:r>
          </w:p>
        </w:tc>
        <w:tc>
          <w:tcPr>
            <w:tcW w:w="1842" w:type="dxa"/>
          </w:tcPr>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A</w:t>
            </w:r>
          </w:p>
          <w:p w:rsidR="001F46CD" w:rsidRPr="00214A78" w:rsidRDefault="001F46CD" w:rsidP="001F46CD">
            <w:pPr>
              <w:jc w:val="center"/>
              <w:rPr>
                <w:rFonts w:ascii="Arial" w:hAnsi="Arial" w:cs="Arial"/>
                <w:sz w:val="16"/>
                <w:szCs w:val="16"/>
              </w:rPr>
            </w:pPr>
            <w:r w:rsidRPr="00214A78">
              <w:rPr>
                <w:rFonts w:ascii="Arial" w:hAnsi="Arial" w:cs="Arial"/>
                <w:sz w:val="16"/>
                <w:szCs w:val="16"/>
              </w:rPr>
              <w:t>B</w:t>
            </w:r>
          </w:p>
          <w:p w:rsidR="001F46CD" w:rsidRPr="00214A78" w:rsidRDefault="001F46CD" w:rsidP="001F46CD">
            <w:pPr>
              <w:jc w:val="center"/>
              <w:rPr>
                <w:rFonts w:ascii="Arial" w:hAnsi="Arial" w:cs="Arial"/>
                <w:sz w:val="16"/>
                <w:szCs w:val="16"/>
              </w:rPr>
            </w:pPr>
            <w:r w:rsidRPr="00214A78">
              <w:rPr>
                <w:rFonts w:ascii="Arial" w:hAnsi="Arial" w:cs="Arial"/>
                <w:sz w:val="16"/>
                <w:szCs w:val="16"/>
              </w:rPr>
              <w:t>C</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Y</w:t>
            </w:r>
          </w:p>
          <w:p w:rsidR="001F46CD" w:rsidRPr="00214A78" w:rsidRDefault="001F46CD" w:rsidP="001F46CD">
            <w:pPr>
              <w:jc w:val="center"/>
              <w:rPr>
                <w:rFonts w:ascii="Arial" w:hAnsi="Arial" w:cs="Arial"/>
                <w:sz w:val="16"/>
                <w:szCs w:val="16"/>
              </w:rPr>
            </w:pPr>
            <w:r w:rsidRPr="00214A78">
              <w:rPr>
                <w:rFonts w:ascii="Arial" w:hAnsi="Arial" w:cs="Arial"/>
                <w:sz w:val="16"/>
                <w:szCs w:val="16"/>
              </w:rPr>
              <w:t>Z</w:t>
            </w:r>
          </w:p>
          <w:p w:rsidR="001F46CD" w:rsidRPr="00214A78" w:rsidRDefault="001F46CD" w:rsidP="001F46CD">
            <w:pPr>
              <w:jc w:val="center"/>
              <w:rPr>
                <w:rFonts w:ascii="Arial" w:hAnsi="Arial" w:cs="Arial"/>
                <w:sz w:val="16"/>
                <w:szCs w:val="16"/>
              </w:rPr>
            </w:pPr>
            <w:r w:rsidRPr="00214A78">
              <w:rPr>
                <w:rFonts w:ascii="Arial" w:hAnsi="Arial" w:cs="Arial"/>
                <w:sz w:val="16"/>
                <w:szCs w:val="16"/>
              </w:rPr>
              <w:t>0</w:t>
            </w:r>
          </w:p>
          <w:p w:rsidR="001F46CD" w:rsidRPr="00214A78" w:rsidRDefault="001F46CD" w:rsidP="001F46CD">
            <w:pPr>
              <w:jc w:val="center"/>
              <w:rPr>
                <w:rFonts w:ascii="Arial" w:hAnsi="Arial" w:cs="Arial"/>
                <w:sz w:val="16"/>
                <w:szCs w:val="16"/>
              </w:rPr>
            </w:pPr>
            <w:r w:rsidRPr="00214A78">
              <w:rPr>
                <w:rFonts w:ascii="Arial" w:hAnsi="Arial" w:cs="Arial"/>
                <w:sz w:val="16"/>
                <w:szCs w:val="16"/>
              </w:rPr>
              <w:t>1</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9</w:t>
            </w:r>
          </w:p>
          <w:p w:rsidR="001F46CD" w:rsidRPr="00214A78" w:rsidRDefault="001F46CD" w:rsidP="001F46CD">
            <w:pPr>
              <w:jc w:val="center"/>
              <w:rPr>
                <w:rFonts w:ascii="Arial" w:hAnsi="Arial" w:cs="Arial"/>
                <w:sz w:val="16"/>
                <w:szCs w:val="16"/>
              </w:rPr>
            </w:pPr>
            <w:r w:rsidRPr="00214A78">
              <w:rPr>
                <w:rFonts w:ascii="Arial" w:hAnsi="Arial" w:cs="Arial"/>
                <w:sz w:val="16"/>
                <w:szCs w:val="16"/>
              </w:rPr>
              <w:t>a</w:t>
            </w:r>
          </w:p>
          <w:p w:rsidR="001F46CD" w:rsidRPr="00214A78" w:rsidRDefault="001F46CD" w:rsidP="001F46CD">
            <w:pPr>
              <w:jc w:val="center"/>
              <w:rPr>
                <w:rFonts w:ascii="Arial" w:hAnsi="Arial" w:cs="Arial"/>
                <w:sz w:val="16"/>
                <w:szCs w:val="16"/>
              </w:rPr>
            </w:pPr>
            <w:r w:rsidRPr="00214A78">
              <w:rPr>
                <w:rFonts w:ascii="Arial" w:hAnsi="Arial" w:cs="Arial"/>
                <w:sz w:val="16"/>
                <w:szCs w:val="16"/>
              </w:rPr>
              <w:t>b</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Z</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tc>
        <w:tc>
          <w:tcPr>
            <w:tcW w:w="819" w:type="dxa"/>
          </w:tcPr>
          <w:p w:rsidR="001F46CD" w:rsidRPr="00214A78" w:rsidRDefault="001F46CD" w:rsidP="001F46CD">
            <w:pPr>
              <w:jc w:val="center"/>
              <w:rPr>
                <w:rFonts w:ascii="Arial" w:hAnsi="Arial" w:cs="Arial"/>
                <w:sz w:val="16"/>
                <w:szCs w:val="16"/>
              </w:rPr>
            </w:pPr>
          </w:p>
        </w:tc>
        <w:tc>
          <w:tcPr>
            <w:tcW w:w="2127" w:type="dxa"/>
          </w:tcPr>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Raie manta</w:t>
            </w:r>
          </w:p>
          <w:p w:rsidR="001F46CD" w:rsidRPr="00214A78" w:rsidRDefault="001F46CD" w:rsidP="001F46CD">
            <w:pPr>
              <w:jc w:val="center"/>
              <w:rPr>
                <w:rFonts w:ascii="Arial" w:hAnsi="Arial" w:cs="Arial"/>
                <w:sz w:val="16"/>
                <w:szCs w:val="16"/>
              </w:rPr>
            </w:pPr>
            <w:r w:rsidRPr="00214A78">
              <w:rPr>
                <w:rFonts w:ascii="Arial" w:hAnsi="Arial" w:cs="Arial"/>
                <w:sz w:val="16"/>
                <w:szCs w:val="16"/>
              </w:rPr>
              <w:t>Mérou</w:t>
            </w:r>
          </w:p>
          <w:p w:rsidR="001F46CD" w:rsidRPr="00214A78" w:rsidRDefault="001F46CD" w:rsidP="001F46CD">
            <w:pPr>
              <w:jc w:val="center"/>
              <w:rPr>
                <w:rFonts w:ascii="Arial" w:hAnsi="Arial" w:cs="Arial"/>
                <w:sz w:val="16"/>
                <w:szCs w:val="16"/>
              </w:rPr>
            </w:pPr>
            <w:r w:rsidRPr="00214A78">
              <w:rPr>
                <w:rFonts w:ascii="Arial" w:hAnsi="Arial" w:cs="Arial"/>
                <w:sz w:val="16"/>
                <w:szCs w:val="16"/>
              </w:rPr>
              <w:t>Barracuda</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Sardine</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Poisson clown</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Poisson lune</w:t>
            </w:r>
          </w:p>
          <w:p w:rsidR="001F46CD" w:rsidRPr="00214A78" w:rsidRDefault="001F46CD" w:rsidP="001F46CD">
            <w:pPr>
              <w:jc w:val="center"/>
              <w:rPr>
                <w:rFonts w:ascii="Arial" w:hAnsi="Arial" w:cs="Arial"/>
                <w:sz w:val="16"/>
                <w:szCs w:val="16"/>
              </w:rPr>
            </w:pPr>
            <w:r w:rsidRPr="00214A78">
              <w:rPr>
                <w:rFonts w:ascii="Arial" w:hAnsi="Arial" w:cs="Arial"/>
                <w:sz w:val="16"/>
                <w:szCs w:val="16"/>
              </w:rPr>
              <w:t>Murène</w:t>
            </w:r>
          </w:p>
          <w:p w:rsidR="001F46CD" w:rsidRPr="00214A78" w:rsidRDefault="001F46CD" w:rsidP="001F46CD">
            <w:pPr>
              <w:jc w:val="center"/>
              <w:rPr>
                <w:rFonts w:ascii="Arial" w:hAnsi="Arial" w:cs="Arial"/>
                <w:sz w:val="16"/>
                <w:szCs w:val="16"/>
              </w:rPr>
            </w:pPr>
            <w:r w:rsidRPr="00214A78">
              <w:rPr>
                <w:rFonts w:ascii="Arial" w:hAnsi="Arial" w:cs="Arial"/>
                <w:sz w:val="16"/>
                <w:szCs w:val="16"/>
              </w:rPr>
              <w:t>Congre</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J’ai plus d’air !</w:t>
            </w:r>
          </w:p>
          <w:p w:rsidR="001F46CD" w:rsidRPr="00214A78" w:rsidRDefault="001F46CD" w:rsidP="001F46CD">
            <w:pPr>
              <w:jc w:val="center"/>
              <w:rPr>
                <w:rFonts w:ascii="Arial" w:hAnsi="Arial" w:cs="Arial"/>
                <w:sz w:val="16"/>
                <w:szCs w:val="16"/>
              </w:rPr>
            </w:pPr>
            <w:r w:rsidRPr="00214A78">
              <w:rPr>
                <w:rFonts w:ascii="Arial" w:hAnsi="Arial" w:cs="Arial"/>
                <w:sz w:val="16"/>
                <w:szCs w:val="16"/>
              </w:rPr>
              <w:t>Il me reste 50 bars</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Je suis niveau 1</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w:t>
            </w:r>
          </w:p>
          <w:p w:rsidR="001F46CD" w:rsidRPr="00214A78" w:rsidRDefault="001F46CD" w:rsidP="001F46CD">
            <w:pPr>
              <w:jc w:val="center"/>
              <w:rPr>
                <w:rFonts w:ascii="Arial" w:hAnsi="Arial" w:cs="Arial"/>
                <w:sz w:val="16"/>
                <w:szCs w:val="16"/>
              </w:rPr>
            </w:pPr>
            <w:r w:rsidRPr="00214A78">
              <w:rPr>
                <w:rFonts w:ascii="Arial" w:hAnsi="Arial" w:cs="Arial"/>
                <w:sz w:val="16"/>
                <w:szCs w:val="16"/>
              </w:rPr>
              <w:t>J’ai de l’eau dans mon masque</w:t>
            </w:r>
          </w:p>
        </w:tc>
      </w:tr>
    </w:tbl>
    <w:p w:rsidR="001F46CD" w:rsidRDefault="001F46CD" w:rsidP="001F46CD">
      <w:pPr>
        <w:pStyle w:val="texte"/>
        <w:jc w:val="left"/>
        <w:rPr>
          <w:rFonts w:ascii="Arial" w:hAnsi="Arial"/>
        </w:rPr>
      </w:pPr>
    </w:p>
    <w:p w:rsidR="001F46CD" w:rsidRDefault="001F46CD" w:rsidP="001F46CD">
      <w:pPr>
        <w:pStyle w:val="texte"/>
        <w:jc w:val="left"/>
        <w:rPr>
          <w:rFonts w:ascii="Arial" w:hAnsi="Arial"/>
        </w:rPr>
      </w:pPr>
      <w:r>
        <w:rPr>
          <w:rFonts w:ascii="Arial" w:hAnsi="Arial"/>
        </w:rPr>
        <w:t>Mais ce n’est pas encore terminé ! Une fois la phrase récupérée, il faut encore en comprendre le sens !!!</w:t>
      </w:r>
    </w:p>
    <w:p w:rsidR="00F336C6" w:rsidRDefault="00F336C6" w:rsidP="001F46CD">
      <w:pPr>
        <w:pStyle w:val="texte"/>
        <w:jc w:val="left"/>
        <w:rPr>
          <w:rFonts w:ascii="Arial" w:hAnsi="Arial"/>
        </w:rPr>
      </w:pPr>
    </w:p>
    <w:p w:rsidR="00F336C6" w:rsidRDefault="00F336C6" w:rsidP="001F46CD">
      <w:pPr>
        <w:pStyle w:val="texte"/>
        <w:jc w:val="left"/>
        <w:rPr>
          <w:rFonts w:ascii="Arial" w:hAnsi="Arial"/>
        </w:rPr>
      </w:pPr>
    </w:p>
    <w:p w:rsidR="00F336C6" w:rsidRDefault="00F336C6" w:rsidP="001F46CD">
      <w:pPr>
        <w:pStyle w:val="texte"/>
        <w:jc w:val="left"/>
        <w:rPr>
          <w:rFonts w:ascii="Arial" w:hAnsi="Arial"/>
        </w:rPr>
      </w:pPr>
    </w:p>
    <w:p w:rsidR="00F336C6" w:rsidRDefault="00F336C6" w:rsidP="00F336C6">
      <w:pPr>
        <w:pStyle w:val="Titre2"/>
      </w:pPr>
      <w:bookmarkStart w:id="125" w:name="_Toc520900210"/>
      <w:r>
        <w:t>Exercices d’application</w:t>
      </w:r>
      <w:bookmarkEnd w:id="125"/>
    </w:p>
    <w:p w:rsidR="00F336C6" w:rsidRDefault="00F336C6">
      <w:pPr>
        <w:rPr>
          <w:rFonts w:ascii="Arial" w:hAnsi="Arial"/>
        </w:rPr>
      </w:pPr>
    </w:p>
    <w:p w:rsidR="00A7038B" w:rsidRDefault="00A7038B" w:rsidP="00723D34">
      <w:pPr>
        <w:pStyle w:val="montitre3"/>
        <w:rPr>
          <w:i/>
          <w:iCs/>
        </w:rPr>
      </w:pPr>
      <w:bookmarkStart w:id="126" w:name="_Toc400545572"/>
      <w:bookmarkStart w:id="127" w:name="_Toc520900211"/>
      <w:r w:rsidRPr="004559F3">
        <w:t xml:space="preserve">Exercice </w:t>
      </w:r>
      <w:r>
        <w:t>601</w:t>
      </w:r>
      <w:r>
        <w:tab/>
      </w:r>
      <w:r w:rsidRPr="004559F3">
        <w:t>Codage de l’inform</w:t>
      </w:r>
      <w:r>
        <w:t>ation</w:t>
      </w:r>
      <w:bookmarkEnd w:id="126"/>
      <w:bookmarkEnd w:id="127"/>
    </w:p>
    <w:p w:rsidR="00A7038B" w:rsidRPr="004559F3" w:rsidRDefault="00A7038B" w:rsidP="00A7038B"/>
    <w:p w:rsidR="00A7038B" w:rsidRPr="00825FCB" w:rsidRDefault="00A7038B" w:rsidP="00A7038B">
      <w:pPr>
        <w:numPr>
          <w:ilvl w:val="0"/>
          <w:numId w:val="48"/>
        </w:numPr>
        <w:rPr>
          <w:rFonts w:ascii="Arial" w:hAnsi="Arial"/>
        </w:rPr>
      </w:pPr>
      <w:r w:rsidRPr="00825FCB">
        <w:rPr>
          <w:rFonts w:ascii="Arial" w:hAnsi="Arial"/>
        </w:rPr>
        <w:t>Combien d’informations pouvez-vous coder sur 2 bits ? sur 8 bits ?</w:t>
      </w:r>
    </w:p>
    <w:p w:rsidR="00A7038B" w:rsidRPr="00825FCB" w:rsidRDefault="00A7038B" w:rsidP="00A7038B">
      <w:pPr>
        <w:numPr>
          <w:ilvl w:val="0"/>
          <w:numId w:val="48"/>
        </w:numPr>
        <w:rPr>
          <w:rFonts w:ascii="Arial" w:hAnsi="Arial"/>
        </w:rPr>
      </w:pPr>
      <w:r w:rsidRPr="00825FCB">
        <w:rPr>
          <w:rFonts w:ascii="Arial" w:hAnsi="Arial"/>
        </w:rPr>
        <w:t xml:space="preserve">Quels sont les codes </w:t>
      </w:r>
      <w:r>
        <w:rPr>
          <w:rFonts w:ascii="Arial" w:hAnsi="Arial"/>
        </w:rPr>
        <w:t xml:space="preserve">(ou configurations) </w:t>
      </w:r>
      <w:r w:rsidRPr="00825FCB">
        <w:rPr>
          <w:rFonts w:ascii="Arial" w:hAnsi="Arial"/>
        </w:rPr>
        <w:t xml:space="preserve">associés à ces informations ? </w:t>
      </w:r>
    </w:p>
    <w:p w:rsidR="00A7038B" w:rsidRPr="00825FCB" w:rsidRDefault="00A7038B" w:rsidP="00A7038B">
      <w:pPr>
        <w:numPr>
          <w:ilvl w:val="0"/>
          <w:numId w:val="48"/>
        </w:numPr>
        <w:rPr>
          <w:rFonts w:ascii="Arial" w:hAnsi="Arial"/>
        </w:rPr>
      </w:pPr>
      <w:r w:rsidRPr="00825FCB">
        <w:rPr>
          <w:rFonts w:ascii="Arial" w:hAnsi="Arial"/>
        </w:rPr>
        <w:t>Quelles sont les valeurs numériques entières associées à ces codes ? en signé ? en non-signé ?</w:t>
      </w:r>
    </w:p>
    <w:p w:rsidR="00A7038B" w:rsidRDefault="00A7038B" w:rsidP="00A7038B">
      <w:pPr>
        <w:numPr>
          <w:ilvl w:val="0"/>
          <w:numId w:val="48"/>
        </w:numPr>
        <w:rPr>
          <w:rFonts w:ascii="Arial" w:hAnsi="Arial"/>
        </w:rPr>
      </w:pPr>
      <w:r w:rsidRPr="00825FCB">
        <w:rPr>
          <w:rFonts w:ascii="Arial" w:hAnsi="Arial"/>
        </w:rPr>
        <w:t>Si vous souhaitez associer un code à chaque étudiant de l’ECE (environ 1400), combien de bits avez-vous besoin ? d’octets ?</w:t>
      </w:r>
    </w:p>
    <w:p w:rsidR="00A7038B" w:rsidRPr="00825FCB" w:rsidRDefault="00A7038B" w:rsidP="00A7038B">
      <w:pPr>
        <w:numPr>
          <w:ilvl w:val="0"/>
          <w:numId w:val="48"/>
        </w:numPr>
        <w:rPr>
          <w:rFonts w:ascii="Arial" w:hAnsi="Arial"/>
        </w:rPr>
      </w:pPr>
      <w:r>
        <w:rPr>
          <w:rFonts w:ascii="Arial" w:hAnsi="Arial"/>
        </w:rPr>
        <w:t>Qu’est-ce qu’une table d’interprétation sémantique TIS ?</w:t>
      </w:r>
    </w:p>
    <w:p w:rsidR="00A7038B" w:rsidRDefault="00A7038B" w:rsidP="00A7038B">
      <w:pPr>
        <w:rPr>
          <w:rFonts w:ascii="Arial" w:hAnsi="Arial"/>
        </w:rPr>
      </w:pPr>
    </w:p>
    <w:p w:rsidR="00A7038B" w:rsidRDefault="00A7038B" w:rsidP="00A7038B">
      <w:pPr>
        <w:rPr>
          <w:rFonts w:ascii="Arial" w:hAnsi="Arial"/>
        </w:rPr>
      </w:pPr>
    </w:p>
    <w:p w:rsidR="00F336C6" w:rsidRDefault="00F336C6">
      <w:pPr>
        <w:rPr>
          <w:rFonts w:ascii="Arial" w:hAnsi="Arial"/>
        </w:rPr>
      </w:pPr>
    </w:p>
    <w:p w:rsidR="00F336C6" w:rsidRDefault="00F336C6">
      <w:pPr>
        <w:rPr>
          <w:rFonts w:ascii="Arial" w:hAnsi="Arial"/>
        </w:rPr>
      </w:pPr>
    </w:p>
    <w:p w:rsidR="00F336C6" w:rsidRPr="00F336C6" w:rsidRDefault="00F336C6">
      <w:pPr>
        <w:rPr>
          <w:rFonts w:ascii="Arial" w:hAnsi="Arial"/>
        </w:rPr>
      </w:pPr>
    </w:p>
    <w:p w:rsidR="00F336C6" w:rsidRDefault="00F336C6" w:rsidP="001F46CD">
      <w:pPr>
        <w:pStyle w:val="texte"/>
        <w:jc w:val="left"/>
        <w:rPr>
          <w:rFonts w:ascii="Arial" w:hAnsi="Arial"/>
        </w:rPr>
      </w:pPr>
      <w:r>
        <w:rPr>
          <w:rFonts w:ascii="Arial" w:hAnsi="Arial"/>
        </w:rPr>
        <w:br w:type="page"/>
      </w:r>
    </w:p>
    <w:p w:rsidR="00F336C6" w:rsidRPr="00662D25" w:rsidRDefault="00F336C6" w:rsidP="00D238D4">
      <w:pPr>
        <w:pStyle w:val="Titre1"/>
      </w:pPr>
      <w:bookmarkStart w:id="128" w:name="_Toc520900212"/>
      <w:r>
        <w:t xml:space="preserve">Chapitre 7 - </w:t>
      </w:r>
      <w:r>
        <w:tab/>
      </w:r>
      <w:r w:rsidRPr="00662D25">
        <w:t>Stockage</w:t>
      </w:r>
      <w:r>
        <w:t xml:space="preserve"> des données </w:t>
      </w:r>
      <w:r w:rsidRPr="00662D25">
        <w:t>: variables de type scalaire</w:t>
      </w:r>
      <w:bookmarkEnd w:id="128"/>
    </w:p>
    <w:p w:rsidR="00F336C6" w:rsidRDefault="00F336C6" w:rsidP="00F336C6">
      <w:pPr>
        <w:rPr>
          <w:rFonts w:ascii="Arial" w:hAnsi="Arial"/>
        </w:rPr>
      </w:pPr>
    </w:p>
    <w:p w:rsidR="00F336C6" w:rsidRDefault="00F336C6" w:rsidP="001F46CD">
      <w:pPr>
        <w:pStyle w:val="texte"/>
        <w:jc w:val="left"/>
        <w:rPr>
          <w:rFonts w:ascii="Arial" w:hAnsi="Arial"/>
        </w:rPr>
      </w:pPr>
    </w:p>
    <w:p w:rsidR="00F336C6" w:rsidRDefault="00F336C6" w:rsidP="00F336C6">
      <w:pPr>
        <w:pStyle w:val="montitre20"/>
      </w:pPr>
      <w:bookmarkStart w:id="129" w:name="_Toc520900213"/>
      <w:r>
        <w:t>Rôle et convention d’écriture</w:t>
      </w:r>
      <w:bookmarkEnd w:id="129"/>
    </w:p>
    <w:p w:rsidR="00F336C6" w:rsidRPr="00AA6B05" w:rsidRDefault="00F336C6" w:rsidP="00F336C6">
      <w:pPr>
        <w:jc w:val="both"/>
        <w:rPr>
          <w:rFonts w:ascii="Arial" w:hAnsi="Arial" w:cs="Arial"/>
          <w:b/>
          <w:color w:val="000000"/>
        </w:rPr>
      </w:pPr>
      <w:r w:rsidRPr="00AA6B05">
        <w:rPr>
          <w:rFonts w:ascii="Arial" w:hAnsi="Arial" w:cs="Arial"/>
          <w:b/>
          <w:color w:val="000000"/>
        </w:rPr>
        <w:t>Un programme informatique manipule de l’information. Chaque information est stockée dans une variable.</w:t>
      </w:r>
    </w:p>
    <w:p w:rsidR="00F336C6" w:rsidRDefault="00F336C6" w:rsidP="00F336C6">
      <w:pPr>
        <w:jc w:val="both"/>
        <w:rPr>
          <w:rFonts w:ascii="Arial" w:hAnsi="Arial" w:cs="Arial"/>
          <w:color w:val="000000"/>
        </w:rPr>
      </w:pPr>
    </w:p>
    <w:p w:rsidR="00F336C6" w:rsidRDefault="00F336C6" w:rsidP="00F336C6">
      <w:pPr>
        <w:jc w:val="both"/>
        <w:rPr>
          <w:rFonts w:ascii="Arial" w:hAnsi="Arial" w:cs="Arial"/>
          <w:color w:val="000000"/>
        </w:rPr>
      </w:pPr>
      <w:r>
        <w:rPr>
          <w:rFonts w:ascii="Arial" w:hAnsi="Arial" w:cs="Arial"/>
          <w:color w:val="000000"/>
        </w:rPr>
        <w:t xml:space="preserve">Une </w:t>
      </w:r>
      <w:r w:rsidRPr="002E52E7">
        <w:rPr>
          <w:rFonts w:ascii="Arial" w:hAnsi="Arial" w:cs="Arial"/>
          <w:b/>
          <w:color w:val="000000"/>
        </w:rPr>
        <w:t>variable</w:t>
      </w:r>
      <w:r>
        <w:rPr>
          <w:rFonts w:ascii="Arial" w:hAnsi="Arial" w:cs="Arial"/>
          <w:color w:val="000000"/>
        </w:rPr>
        <w:t xml:space="preserve"> est une entité, une ressource, un objet, une zone mémoire, une instance (oui, tout ca…) destiné à stocker une </w:t>
      </w:r>
      <w:r w:rsidRPr="002E52E7">
        <w:rPr>
          <w:rFonts w:ascii="Arial" w:hAnsi="Arial" w:cs="Arial"/>
          <w:b/>
          <w:color w:val="000000"/>
        </w:rPr>
        <w:t>information</w:t>
      </w:r>
      <w:r>
        <w:rPr>
          <w:rFonts w:ascii="Arial" w:hAnsi="Arial" w:cs="Arial"/>
          <w:b/>
          <w:color w:val="000000"/>
        </w:rPr>
        <w:t> : une donnée</w:t>
      </w:r>
      <w:r>
        <w:rPr>
          <w:rFonts w:ascii="Arial" w:hAnsi="Arial" w:cs="Arial"/>
          <w:color w:val="000000"/>
        </w:rPr>
        <w:t xml:space="preserve">. Cette information contenue dans cette variable peut varier au fil du temps… ou pas ! Une variable dont le contenu ne doit pas bouger (un comble !) pourra s’appeler une </w:t>
      </w:r>
      <w:r w:rsidRPr="002E52E7">
        <w:rPr>
          <w:rFonts w:ascii="Arial" w:hAnsi="Arial" w:cs="Arial"/>
          <w:b/>
          <w:color w:val="000000"/>
        </w:rPr>
        <w:t>constante</w:t>
      </w:r>
      <w:r>
        <w:rPr>
          <w:rFonts w:ascii="Arial" w:hAnsi="Arial" w:cs="Arial"/>
          <w:color w:val="000000"/>
        </w:rPr>
        <w:t xml:space="preserve">. </w:t>
      </w:r>
    </w:p>
    <w:p w:rsidR="00F336C6" w:rsidRDefault="00F336C6" w:rsidP="00F336C6">
      <w:pPr>
        <w:rPr>
          <w:rFonts w:ascii="Arial" w:hAnsi="Arial" w:cs="Arial"/>
          <w:color w:val="000000"/>
        </w:rPr>
      </w:pPr>
    </w:p>
    <w:p w:rsidR="00F336C6" w:rsidRDefault="00F336C6" w:rsidP="00F336C6">
      <w:pPr>
        <w:rPr>
          <w:rFonts w:ascii="Arial" w:hAnsi="Arial" w:cs="Arial"/>
          <w:color w:val="000000"/>
        </w:rPr>
      </w:pPr>
      <w:r>
        <w:rPr>
          <w:rFonts w:ascii="Arial" w:hAnsi="Arial" w:cs="Arial"/>
          <w:color w:val="000000"/>
        </w:rPr>
        <w:t>Pour demander cette ressource à la machine, il faut la réserver auprès du système d’exploitation (on dira la « </w:t>
      </w:r>
      <w:r w:rsidRPr="002E52E7">
        <w:rPr>
          <w:rFonts w:ascii="Arial" w:hAnsi="Arial" w:cs="Arial"/>
          <w:b/>
          <w:color w:val="000000"/>
        </w:rPr>
        <w:t>déclarer</w:t>
      </w:r>
      <w:r>
        <w:rPr>
          <w:rFonts w:ascii="Arial" w:hAnsi="Arial" w:cs="Arial"/>
          <w:b/>
          <w:color w:val="000000"/>
        </w:rPr>
        <w:t xml:space="preserve"> ») en fournissant un certain nombre d’informations </w:t>
      </w:r>
      <w:r w:rsidRPr="00AA6B05">
        <w:rPr>
          <w:rFonts w:ascii="Arial" w:hAnsi="Arial" w:cs="Arial"/>
          <w:color w:val="000000"/>
        </w:rPr>
        <w:t>(taille, nature du contenu…)</w:t>
      </w:r>
      <w:r>
        <w:rPr>
          <w:rFonts w:ascii="Arial" w:hAnsi="Arial" w:cs="Arial"/>
          <w:color w:val="000000"/>
        </w:rPr>
        <w:t>.</w:t>
      </w:r>
    </w:p>
    <w:p w:rsidR="00F336C6" w:rsidRDefault="00F336C6" w:rsidP="00F336C6">
      <w:pPr>
        <w:rPr>
          <w:rFonts w:ascii="Arial" w:hAnsi="Arial" w:cs="Arial"/>
          <w:color w:val="000000"/>
        </w:rPr>
      </w:pPr>
    </w:p>
    <w:p w:rsidR="00F336C6" w:rsidRDefault="00F336C6" w:rsidP="00F336C6">
      <w:pPr>
        <w:pStyle w:val="texte"/>
        <w:rPr>
          <w:rFonts w:ascii="Arial" w:hAnsi="Arial" w:cs="Arial"/>
        </w:rPr>
      </w:pPr>
      <w:r>
        <w:rPr>
          <w:rFonts w:ascii="Arial" w:hAnsi="Arial" w:cs="Arial"/>
        </w:rPr>
        <w:t>Quel que soit le contenu d’une variable, l’information qu’elle contient est codée, dans nos machines actuelles en</w:t>
      </w:r>
      <w:r w:rsidRPr="00620B2D">
        <w:rPr>
          <w:rFonts w:ascii="Arial" w:hAnsi="Arial" w:cs="Arial"/>
        </w:rPr>
        <w:t xml:space="preserve"> binaire</w:t>
      </w:r>
      <w:r>
        <w:rPr>
          <w:rFonts w:ascii="Arial" w:hAnsi="Arial" w:cs="Arial"/>
        </w:rPr>
        <w:t> ?</w:t>
      </w:r>
    </w:p>
    <w:p w:rsidR="001F46CD" w:rsidRDefault="001F46CD" w:rsidP="002E52E7">
      <w:pPr>
        <w:rPr>
          <w:rFonts w:ascii="Arial" w:hAnsi="Arial" w:cs="Arial"/>
          <w:color w:val="000000"/>
        </w:rPr>
      </w:pPr>
    </w:p>
    <w:p w:rsidR="001F46CD" w:rsidRDefault="001F46CD" w:rsidP="002E52E7">
      <w:pPr>
        <w:rPr>
          <w:rFonts w:ascii="Arial" w:hAnsi="Arial" w:cs="Arial"/>
          <w:color w:val="000000"/>
        </w:rPr>
      </w:pPr>
    </w:p>
    <w:p w:rsidR="002E52E7" w:rsidRPr="00A200EA" w:rsidRDefault="002E52E7" w:rsidP="00F3626C">
      <w:pPr>
        <w:pStyle w:val="montitre20"/>
      </w:pPr>
      <w:bookmarkStart w:id="130" w:name="_Toc520900214"/>
      <w:r w:rsidRPr="00A200EA">
        <w:t>Déclaration de variable</w:t>
      </w:r>
      <w:bookmarkEnd w:id="130"/>
    </w:p>
    <w:p w:rsidR="002E52E7" w:rsidRDefault="002E52E7" w:rsidP="004D4CA0">
      <w:pPr>
        <w:jc w:val="both"/>
        <w:rPr>
          <w:rFonts w:ascii="Arial" w:hAnsi="Arial" w:cs="Arial"/>
          <w:color w:val="000000"/>
        </w:rPr>
      </w:pPr>
      <w:r>
        <w:rPr>
          <w:rFonts w:ascii="Arial" w:hAnsi="Arial" w:cs="Arial"/>
          <w:color w:val="000000"/>
        </w:rPr>
        <w:t xml:space="preserve">Une déclaration de variable consiste à </w:t>
      </w:r>
      <w:r w:rsidRPr="002E52E7">
        <w:rPr>
          <w:rFonts w:ascii="Arial" w:hAnsi="Arial" w:cs="Arial"/>
          <w:b/>
          <w:color w:val="000000"/>
        </w:rPr>
        <w:t>réserver et à nommer</w:t>
      </w:r>
      <w:r>
        <w:rPr>
          <w:rFonts w:ascii="Arial" w:hAnsi="Arial" w:cs="Arial"/>
          <w:color w:val="000000"/>
        </w:rPr>
        <w:t xml:space="preserve"> la zone mémoire nécessaire au stockage d’une information. Pour préciser la </w:t>
      </w:r>
      <w:r w:rsidRPr="002E52E7">
        <w:rPr>
          <w:rFonts w:ascii="Arial" w:hAnsi="Arial" w:cs="Arial"/>
          <w:b/>
          <w:color w:val="000000"/>
        </w:rPr>
        <w:t>taille</w:t>
      </w:r>
      <w:r>
        <w:rPr>
          <w:rFonts w:ascii="Arial" w:hAnsi="Arial" w:cs="Arial"/>
          <w:color w:val="000000"/>
        </w:rPr>
        <w:t xml:space="preserve"> de la zone à réserver, la </w:t>
      </w:r>
      <w:r w:rsidRPr="002E52E7">
        <w:rPr>
          <w:rFonts w:ascii="Arial" w:hAnsi="Arial" w:cs="Arial"/>
          <w:b/>
          <w:color w:val="000000"/>
        </w:rPr>
        <w:t>nature du contenu</w:t>
      </w:r>
      <w:r>
        <w:rPr>
          <w:rFonts w:ascii="Arial" w:hAnsi="Arial" w:cs="Arial"/>
          <w:color w:val="000000"/>
        </w:rPr>
        <w:t xml:space="preserve"> de cette zone et le </w:t>
      </w:r>
      <w:r w:rsidRPr="002E52E7">
        <w:rPr>
          <w:rFonts w:ascii="Arial" w:hAnsi="Arial" w:cs="Arial"/>
          <w:b/>
          <w:color w:val="000000"/>
        </w:rPr>
        <w:t>mode de codage/décodage</w:t>
      </w:r>
      <w:r>
        <w:rPr>
          <w:rFonts w:ascii="Arial" w:hAnsi="Arial" w:cs="Arial"/>
          <w:color w:val="000000"/>
        </w:rPr>
        <w:t xml:space="preserve"> de la zone, il faut en préciser le </w:t>
      </w:r>
      <w:r w:rsidRPr="002E52E7">
        <w:rPr>
          <w:rFonts w:ascii="Arial" w:hAnsi="Arial" w:cs="Arial"/>
          <w:b/>
          <w:color w:val="000000"/>
        </w:rPr>
        <w:t>type</w:t>
      </w:r>
      <w:r>
        <w:rPr>
          <w:rFonts w:ascii="Arial" w:hAnsi="Arial" w:cs="Arial"/>
          <w:color w:val="000000"/>
        </w:rPr>
        <w:t>.</w:t>
      </w:r>
    </w:p>
    <w:p w:rsidR="002E52E7" w:rsidRDefault="002E52E7" w:rsidP="004D4CA0">
      <w:pPr>
        <w:jc w:val="both"/>
        <w:rPr>
          <w:rFonts w:ascii="Arial" w:hAnsi="Arial" w:cs="Arial"/>
          <w:color w:val="000000"/>
        </w:rPr>
      </w:pPr>
      <w:r>
        <w:rPr>
          <w:rFonts w:ascii="Arial" w:hAnsi="Arial" w:cs="Arial"/>
          <w:color w:val="000000"/>
        </w:rPr>
        <w:t xml:space="preserve">Pour donner un nom d’identification à la zone réservée, il suffit de le préciser </w:t>
      </w:r>
      <w:r w:rsidRPr="004D4CA0">
        <w:rPr>
          <w:rFonts w:ascii="Arial" w:hAnsi="Arial" w:cs="Arial"/>
          <w:b/>
          <w:color w:val="000000"/>
        </w:rPr>
        <w:t>après</w:t>
      </w:r>
      <w:r>
        <w:rPr>
          <w:rFonts w:ascii="Arial" w:hAnsi="Arial" w:cs="Arial"/>
          <w:color w:val="000000"/>
        </w:rPr>
        <w:t xml:space="preserve"> le type.</w:t>
      </w:r>
    </w:p>
    <w:p w:rsidR="00A200EA" w:rsidRDefault="00A200EA" w:rsidP="004D4CA0">
      <w:pPr>
        <w:jc w:val="both"/>
        <w:rPr>
          <w:rFonts w:ascii="Arial" w:hAnsi="Arial" w:cs="Arial"/>
          <w:color w:val="000000"/>
        </w:rPr>
      </w:pPr>
      <w:r>
        <w:rPr>
          <w:rFonts w:ascii="Arial" w:hAnsi="Arial" w:cs="Arial"/>
          <w:color w:val="000000"/>
        </w:rPr>
        <w:t xml:space="preserve">La seule chose que le programmeur ne décide pas, c’est l’emplacement mémoire de cette variable. C’est l’ordinateur qui gère sa mémoire de manière autonome et qui </w:t>
      </w:r>
      <w:r w:rsidR="00521114">
        <w:rPr>
          <w:rFonts w:ascii="Arial" w:hAnsi="Arial" w:cs="Arial"/>
          <w:color w:val="000000"/>
        </w:rPr>
        <w:t>définit</w:t>
      </w:r>
      <w:r>
        <w:rPr>
          <w:rFonts w:ascii="Arial" w:hAnsi="Arial" w:cs="Arial"/>
          <w:color w:val="000000"/>
        </w:rPr>
        <w:t xml:space="preserve"> cet emplacement qu’on appellera </w:t>
      </w:r>
      <w:r w:rsidRPr="00A200EA">
        <w:rPr>
          <w:rFonts w:ascii="Arial" w:hAnsi="Arial" w:cs="Arial"/>
          <w:b/>
          <w:color w:val="000000"/>
        </w:rPr>
        <w:t>adresse</w:t>
      </w:r>
      <w:r>
        <w:rPr>
          <w:rFonts w:ascii="Arial" w:hAnsi="Arial" w:cs="Arial"/>
          <w:color w:val="000000"/>
        </w:rPr>
        <w:t>.</w:t>
      </w:r>
    </w:p>
    <w:p w:rsidR="002E52E7" w:rsidRDefault="002E52E7" w:rsidP="002E52E7">
      <w:pPr>
        <w:rPr>
          <w:rFonts w:ascii="Arial" w:hAnsi="Arial" w:cs="Arial"/>
          <w:color w:val="000000"/>
        </w:rPr>
      </w:pPr>
    </w:p>
    <w:p w:rsidR="002E52E7" w:rsidRDefault="002E52E7" w:rsidP="002E52E7">
      <w:pPr>
        <w:rPr>
          <w:rFonts w:ascii="Arial" w:hAnsi="Arial" w:cs="Arial"/>
          <w:color w:val="000000"/>
        </w:rPr>
      </w:pPr>
      <w:r>
        <w:rPr>
          <w:rFonts w:ascii="Arial" w:hAnsi="Arial" w:cs="Arial"/>
          <w:color w:val="000000"/>
        </w:rPr>
        <w:t>Règles impératives pour la lisibilité du code :</w:t>
      </w:r>
    </w:p>
    <w:p w:rsidR="002E52E7" w:rsidRDefault="002E52E7" w:rsidP="002E52E7">
      <w:pPr>
        <w:rPr>
          <w:rFonts w:ascii="Arial" w:hAnsi="Arial" w:cs="Arial"/>
          <w:color w:val="000000"/>
        </w:rPr>
      </w:pPr>
    </w:p>
    <w:p w:rsidR="0020586F" w:rsidRDefault="0020586F" w:rsidP="00EA30F4">
      <w:pPr>
        <w:numPr>
          <w:ilvl w:val="0"/>
          <w:numId w:val="21"/>
        </w:numPr>
        <w:spacing w:after="100"/>
        <w:ind w:left="714" w:hanging="357"/>
        <w:rPr>
          <w:rFonts w:ascii="Arial" w:hAnsi="Arial"/>
        </w:rPr>
      </w:pPr>
      <w:r>
        <w:rPr>
          <w:rFonts w:ascii="Arial" w:hAnsi="Arial"/>
        </w:rPr>
        <w:t>Nom de variable, nom de fichier, nom de répertoire </w:t>
      </w:r>
      <w:r w:rsidR="00A200EA">
        <w:rPr>
          <w:rFonts w:ascii="Arial" w:hAnsi="Arial"/>
        </w:rPr>
        <w:t xml:space="preserve">doivent être </w:t>
      </w:r>
      <w:r w:rsidR="00A200EA" w:rsidRPr="00A200EA">
        <w:rPr>
          <w:rFonts w:ascii="Arial" w:hAnsi="Arial"/>
          <w:b/>
        </w:rPr>
        <w:t>e</w:t>
      </w:r>
      <w:r>
        <w:rPr>
          <w:rFonts w:ascii="Arial" w:hAnsi="Arial"/>
          <w:b/>
        </w:rPr>
        <w:t>xplicite</w:t>
      </w:r>
      <w:r w:rsidR="002E52E7">
        <w:rPr>
          <w:rFonts w:ascii="Arial" w:hAnsi="Arial"/>
          <w:b/>
        </w:rPr>
        <w:t>s</w:t>
      </w:r>
      <w:r>
        <w:rPr>
          <w:rFonts w:ascii="Arial" w:hAnsi="Arial"/>
        </w:rPr>
        <w:t xml:space="preserve"> ! </w:t>
      </w:r>
      <w:r w:rsidR="002E52E7">
        <w:rPr>
          <w:rFonts w:ascii="Arial" w:hAnsi="Arial"/>
        </w:rPr>
        <w:t>(évitez x,y,z…préférez age, sexe, nom…)</w:t>
      </w:r>
    </w:p>
    <w:p w:rsidR="0020586F" w:rsidRDefault="0020586F" w:rsidP="00EA30F4">
      <w:pPr>
        <w:numPr>
          <w:ilvl w:val="0"/>
          <w:numId w:val="21"/>
        </w:numPr>
        <w:spacing w:after="100"/>
        <w:ind w:left="714" w:hanging="357"/>
        <w:rPr>
          <w:rFonts w:ascii="Arial" w:hAnsi="Arial"/>
        </w:rPr>
      </w:pPr>
      <w:r w:rsidRPr="002E52E7">
        <w:rPr>
          <w:rFonts w:ascii="Arial" w:hAnsi="Arial"/>
        </w:rPr>
        <w:t>Pas d’accent, pas d’espace</w:t>
      </w:r>
      <w:r w:rsidR="00A52887" w:rsidRPr="002E52E7">
        <w:rPr>
          <w:rFonts w:ascii="Arial" w:hAnsi="Arial"/>
        </w:rPr>
        <w:t xml:space="preserve"> (préférez </w:t>
      </w:r>
      <w:r w:rsidR="00A200EA">
        <w:rPr>
          <w:rFonts w:ascii="Arial" w:hAnsi="Arial"/>
        </w:rPr>
        <w:t>le</w:t>
      </w:r>
      <w:r w:rsidR="00A52887" w:rsidRPr="002E52E7">
        <w:rPr>
          <w:rFonts w:ascii="Arial" w:hAnsi="Arial"/>
        </w:rPr>
        <w:t xml:space="preserve"> </w:t>
      </w:r>
      <w:r w:rsidR="00A200EA">
        <w:rPr>
          <w:rFonts w:ascii="Arial" w:hAnsi="Arial"/>
        </w:rPr>
        <w:t>« </w:t>
      </w:r>
      <w:r w:rsidR="00A52887" w:rsidRPr="002E52E7">
        <w:rPr>
          <w:rFonts w:ascii="Arial" w:hAnsi="Arial"/>
        </w:rPr>
        <w:t>_</w:t>
      </w:r>
      <w:r w:rsidR="00A200EA">
        <w:rPr>
          <w:rFonts w:ascii="Arial" w:hAnsi="Arial"/>
        </w:rPr>
        <w:t> »</w:t>
      </w:r>
      <w:r w:rsidR="00A52887" w:rsidRPr="002E52E7">
        <w:rPr>
          <w:rFonts w:ascii="Arial" w:hAnsi="Arial"/>
        </w:rPr>
        <w:t>)</w:t>
      </w:r>
      <w:r w:rsidRPr="002E52E7">
        <w:rPr>
          <w:rFonts w:ascii="Arial" w:hAnsi="Arial"/>
        </w:rPr>
        <w:t>, pas de caractère spécial, pas de ponctuation !!!</w:t>
      </w:r>
    </w:p>
    <w:p w:rsidR="00D348FA" w:rsidRDefault="00D348FA" w:rsidP="00D348FA">
      <w:pPr>
        <w:spacing w:after="100"/>
        <w:rPr>
          <w:rFonts w:ascii="Arial" w:hAnsi="Arial"/>
        </w:rPr>
      </w:pPr>
    </w:p>
    <w:p w:rsidR="0020586F" w:rsidRDefault="0020586F" w:rsidP="00F3626C">
      <w:pPr>
        <w:pStyle w:val="montitre20"/>
      </w:pPr>
      <w:bookmarkStart w:id="131" w:name="_Toc520900215"/>
      <w:r>
        <w:t>Le domaine de définition et la plage de valeurs</w:t>
      </w:r>
      <w:bookmarkEnd w:id="131"/>
    </w:p>
    <w:p w:rsidR="0020586F" w:rsidRDefault="009A7D80" w:rsidP="004D4CA0">
      <w:pPr>
        <w:jc w:val="both"/>
        <w:rPr>
          <w:rFonts w:ascii="Arial" w:hAnsi="Arial" w:cs="Arial"/>
          <w:color w:val="000000"/>
        </w:rPr>
      </w:pPr>
      <w:r>
        <w:rPr>
          <w:rFonts w:ascii="Arial" w:hAnsi="Arial" w:cs="Arial"/>
          <w:color w:val="000000"/>
        </w:rPr>
        <w:t xml:space="preserve">Le mode de codage/décodage, qui est certainement le plus complexe </w:t>
      </w:r>
      <w:r w:rsidR="004D4CA0">
        <w:rPr>
          <w:rFonts w:ascii="Arial" w:hAnsi="Arial" w:cs="Arial"/>
          <w:color w:val="000000"/>
        </w:rPr>
        <w:t xml:space="preserve">à comprendre </w:t>
      </w:r>
      <w:r>
        <w:rPr>
          <w:rFonts w:ascii="Arial" w:hAnsi="Arial" w:cs="Arial"/>
          <w:color w:val="000000"/>
        </w:rPr>
        <w:t xml:space="preserve">dans la notion de variable, dépend </w:t>
      </w:r>
      <w:r w:rsidRPr="008A193E">
        <w:rPr>
          <w:rFonts w:ascii="Arial" w:hAnsi="Arial" w:cs="Arial"/>
          <w:color w:val="000000"/>
        </w:rPr>
        <w:t>du</w:t>
      </w:r>
      <w:r w:rsidRPr="009A7D80">
        <w:rPr>
          <w:rFonts w:ascii="Arial" w:hAnsi="Arial" w:cs="Arial"/>
          <w:b/>
          <w:color w:val="000000"/>
        </w:rPr>
        <w:t xml:space="preserve"> domaine de définition</w:t>
      </w:r>
      <w:r>
        <w:rPr>
          <w:rFonts w:ascii="Arial" w:hAnsi="Arial" w:cs="Arial"/>
          <w:b/>
          <w:color w:val="000000"/>
        </w:rPr>
        <w:t>,</w:t>
      </w:r>
      <w:r w:rsidRPr="009A7D80">
        <w:rPr>
          <w:rFonts w:ascii="Arial" w:hAnsi="Arial" w:cs="Arial"/>
          <w:b/>
          <w:color w:val="000000"/>
        </w:rPr>
        <w:t xml:space="preserve"> </w:t>
      </w:r>
      <w:r w:rsidRPr="008A193E">
        <w:rPr>
          <w:rFonts w:ascii="Arial" w:hAnsi="Arial" w:cs="Arial"/>
          <w:color w:val="000000"/>
        </w:rPr>
        <w:t>de la</w:t>
      </w:r>
      <w:r w:rsidRPr="009A7D80">
        <w:rPr>
          <w:rFonts w:ascii="Arial" w:hAnsi="Arial" w:cs="Arial"/>
          <w:b/>
          <w:color w:val="000000"/>
        </w:rPr>
        <w:t xml:space="preserve"> plage de valeur</w:t>
      </w:r>
      <w:r>
        <w:rPr>
          <w:rFonts w:ascii="Arial" w:hAnsi="Arial" w:cs="Arial"/>
          <w:b/>
          <w:color w:val="000000"/>
        </w:rPr>
        <w:t xml:space="preserve"> </w:t>
      </w:r>
      <w:r w:rsidRPr="008A193E">
        <w:rPr>
          <w:rFonts w:ascii="Arial" w:hAnsi="Arial" w:cs="Arial"/>
          <w:color w:val="000000"/>
        </w:rPr>
        <w:t xml:space="preserve">et de </w:t>
      </w:r>
      <w:smartTag w:uri="urn:schemas-microsoft-com:office:smarttags" w:element="PersonName">
        <w:smartTagPr>
          <w:attr w:name="ProductID" w:val="La Table"/>
        </w:smartTagPr>
        <w:r w:rsidRPr="008A193E">
          <w:rPr>
            <w:rFonts w:ascii="Arial" w:hAnsi="Arial" w:cs="Arial"/>
            <w:color w:val="000000"/>
          </w:rPr>
          <w:t>la</w:t>
        </w:r>
        <w:r>
          <w:rPr>
            <w:rFonts w:ascii="Arial" w:hAnsi="Arial" w:cs="Arial"/>
            <w:b/>
            <w:color w:val="000000"/>
          </w:rPr>
          <w:t xml:space="preserve"> Table</w:t>
        </w:r>
      </w:smartTag>
      <w:r>
        <w:rPr>
          <w:rFonts w:ascii="Arial" w:hAnsi="Arial" w:cs="Arial"/>
          <w:b/>
          <w:color w:val="000000"/>
        </w:rPr>
        <w:t xml:space="preserve"> d’interprétation sémantique (TIS)</w:t>
      </w:r>
      <w:r>
        <w:rPr>
          <w:rFonts w:ascii="Arial" w:hAnsi="Arial" w:cs="Arial"/>
          <w:color w:val="000000"/>
        </w:rPr>
        <w:t xml:space="preserve">. </w:t>
      </w:r>
      <w:r w:rsidR="0020586F">
        <w:rPr>
          <w:rFonts w:ascii="Arial" w:hAnsi="Arial" w:cs="Arial"/>
          <w:color w:val="000000"/>
        </w:rPr>
        <w:t xml:space="preserve">Pour comprendre </w:t>
      </w:r>
      <w:r>
        <w:rPr>
          <w:rFonts w:ascii="Arial" w:hAnsi="Arial" w:cs="Arial"/>
          <w:color w:val="000000"/>
        </w:rPr>
        <w:t>l</w:t>
      </w:r>
      <w:r w:rsidR="0020586F">
        <w:rPr>
          <w:rFonts w:ascii="Arial" w:hAnsi="Arial" w:cs="Arial"/>
          <w:color w:val="000000"/>
        </w:rPr>
        <w:t xml:space="preserve">es 2 </w:t>
      </w:r>
      <w:r>
        <w:rPr>
          <w:rFonts w:ascii="Arial" w:hAnsi="Arial" w:cs="Arial"/>
          <w:color w:val="000000"/>
        </w:rPr>
        <w:t xml:space="preserve">premières </w:t>
      </w:r>
      <w:r w:rsidR="0020586F">
        <w:rPr>
          <w:rFonts w:ascii="Arial" w:hAnsi="Arial" w:cs="Arial"/>
          <w:color w:val="000000"/>
        </w:rPr>
        <w:t>notions</w:t>
      </w:r>
      <w:r w:rsidR="008A193E">
        <w:rPr>
          <w:rFonts w:ascii="Arial" w:hAnsi="Arial" w:cs="Arial"/>
          <w:color w:val="000000"/>
        </w:rPr>
        <w:t xml:space="preserve"> (la troisième a déjà été expliquée précédemment)</w:t>
      </w:r>
      <w:r w:rsidR="0020586F">
        <w:rPr>
          <w:rFonts w:ascii="Arial" w:hAnsi="Arial" w:cs="Arial"/>
          <w:color w:val="000000"/>
        </w:rPr>
        <w:t xml:space="preserve">, prenons un exemple : </w:t>
      </w:r>
    </w:p>
    <w:p w:rsidR="0020586F" w:rsidRDefault="0020586F" w:rsidP="00EA30F4">
      <w:pPr>
        <w:pStyle w:val="NormalWeb"/>
        <w:numPr>
          <w:ilvl w:val="0"/>
          <w:numId w:val="20"/>
        </w:numPr>
        <w:shd w:val="clear" w:color="auto" w:fill="FFFFEE"/>
      </w:pPr>
      <w:r>
        <w:rPr>
          <w:color w:val="000000"/>
        </w:rPr>
        <w:t xml:space="preserve">En mathématiques les entiers sont définis sur le </w:t>
      </w:r>
      <w:r>
        <w:rPr>
          <w:b/>
          <w:color w:val="000000"/>
        </w:rPr>
        <w:t>domaine de définition</w:t>
      </w:r>
      <w:r>
        <w:t xml:space="preserve"> </w:t>
      </w:r>
      <w:r w:rsidR="00A200EA">
        <w:t>noté</w:t>
      </w:r>
      <w:r w:rsidR="00AF61B9">
        <w:rPr>
          <w:noProof/>
        </w:rPr>
        <w:drawing>
          <wp:inline distT="0" distB="0" distL="0" distR="0" wp14:anchorId="7DCE9811" wp14:editId="79ACCD24">
            <wp:extent cx="190500" cy="161925"/>
            <wp:effectExtent l="0" t="0" r="0" b="9525"/>
            <wp:docPr id="29" name="Image 29" descr="\mathbb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thbb Z"/>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w:t>
      </w:r>
    </w:p>
    <w:p w:rsidR="00812928" w:rsidRDefault="0020586F" w:rsidP="00EA30F4">
      <w:pPr>
        <w:pStyle w:val="NormalWeb"/>
        <w:numPr>
          <w:ilvl w:val="0"/>
          <w:numId w:val="20"/>
        </w:numPr>
        <w:jc w:val="both"/>
      </w:pPr>
      <w:r>
        <w:t>En C, le type entier respecte ce domaine de définition. Mais il existe plusieurs types entiers, dépendant du nombre d'octets sur lesquels ils sont codés ainsi que de leur format, c'est-à-dire s'ils sont signés (</w:t>
      </w:r>
      <w:r w:rsidR="00A200EA">
        <w:t>négatifs et positifs</w:t>
      </w:r>
      <w:r>
        <w:t>) ou non</w:t>
      </w:r>
      <w:r w:rsidR="00A200EA">
        <w:t xml:space="preserve"> (positifs exclusivement)</w:t>
      </w:r>
      <w:r>
        <w:t xml:space="preserve">, ce qui détermine </w:t>
      </w:r>
      <w:r>
        <w:rPr>
          <w:b/>
        </w:rPr>
        <w:t>la plage de valeurs de la variable</w:t>
      </w:r>
      <w:r w:rsidR="00A200EA">
        <w:rPr>
          <w:b/>
        </w:rPr>
        <w:t xml:space="preserve"> </w:t>
      </w:r>
      <w:r w:rsidR="00A200EA" w:rsidRPr="00A200EA">
        <w:t>(centrée sur 0)</w:t>
      </w:r>
      <w:r>
        <w:t xml:space="preserve">. Par défaut les données sont signées. </w:t>
      </w:r>
    </w:p>
    <w:p w:rsidR="0020586F" w:rsidRDefault="0020586F" w:rsidP="00723D34">
      <w:pPr>
        <w:pStyle w:val="montitre3"/>
      </w:pPr>
      <w:bookmarkStart w:id="132" w:name="_Toc520900216"/>
      <w:r>
        <w:t>Les altérateurs de type</w:t>
      </w:r>
      <w:r w:rsidR="006B3FAD">
        <w:t xml:space="preserve"> </w:t>
      </w:r>
      <w:r>
        <w:t xml:space="preserve">: </w:t>
      </w:r>
      <w:r w:rsidR="006B3FAD">
        <w:t>s</w:t>
      </w:r>
      <w:r>
        <w:t>hort, long, signed, unsigned</w:t>
      </w:r>
      <w:bookmarkEnd w:id="132"/>
    </w:p>
    <w:p w:rsidR="0020586F" w:rsidRDefault="0020586F" w:rsidP="00D23F4C">
      <w:pPr>
        <w:pStyle w:val="paragnormal"/>
      </w:pPr>
      <w:r>
        <w:t>Les altérateurs de type vont permettre de modifier la plage de valeur des données.</w:t>
      </w:r>
    </w:p>
    <w:p w:rsidR="0020586F" w:rsidRDefault="0020586F" w:rsidP="00D23F4C">
      <w:pPr>
        <w:pStyle w:val="paragnormal"/>
      </w:pPr>
      <w:r>
        <w:t>Nous venons de le dire, les variables sont signées par défaut (</w:t>
      </w:r>
      <w:r>
        <w:rPr>
          <w:b/>
        </w:rPr>
        <w:t>signed</w:t>
      </w:r>
      <w:r>
        <w:t xml:space="preserve"> est donc facultatif). Pour avoir une représentation </w:t>
      </w:r>
      <w:r>
        <w:rPr>
          <w:b/>
        </w:rPr>
        <w:t>non signée</w:t>
      </w:r>
      <w:r>
        <w:t xml:space="preserve">, il faut ajouter un altérateur de type : </w:t>
      </w:r>
      <w:r>
        <w:rPr>
          <w:b/>
        </w:rPr>
        <w:t>unsigned</w:t>
      </w:r>
      <w:r>
        <w:t xml:space="preserve"> </w:t>
      </w:r>
    </w:p>
    <w:p w:rsidR="0020586F" w:rsidRDefault="0020586F" w:rsidP="00D23F4C">
      <w:pPr>
        <w:pStyle w:val="paragnormal"/>
        <w:rPr>
          <w:b/>
        </w:rPr>
      </w:pPr>
      <w:r>
        <w:rPr>
          <w:b/>
        </w:rPr>
        <w:t>Exemple</w:t>
      </w:r>
    </w:p>
    <w:p w:rsidR="0020586F" w:rsidRDefault="0020586F" w:rsidP="00EA30F4">
      <w:pPr>
        <w:pStyle w:val="bloc"/>
        <w:numPr>
          <w:ilvl w:val="0"/>
          <w:numId w:val="22"/>
        </w:numPr>
        <w:spacing w:after="0"/>
      </w:pPr>
      <w:r>
        <w:t xml:space="preserve">Pour un </w:t>
      </w:r>
      <w:r w:rsidR="00A200EA">
        <w:t>« </w:t>
      </w:r>
      <w:r>
        <w:t>char</w:t>
      </w:r>
      <w:r w:rsidR="00A200EA">
        <w:t> »</w:t>
      </w:r>
      <w:r>
        <w:t>, la plage de valeur initiale (puisque le type est signé) est -12</w:t>
      </w:r>
      <w:r w:rsidR="004D4CA0">
        <w:t>8</w:t>
      </w:r>
      <w:r>
        <w:t xml:space="preserve"> à +12</w:t>
      </w:r>
      <w:r w:rsidR="004D4CA0">
        <w:t>7</w:t>
      </w:r>
    </w:p>
    <w:p w:rsidR="0020586F" w:rsidRDefault="0020586F" w:rsidP="008A193E">
      <w:pPr>
        <w:pStyle w:val="bloc"/>
        <w:spacing w:after="0"/>
        <w:ind w:left="1287"/>
      </w:pPr>
      <w:r>
        <w:t xml:space="preserve">Pour un </w:t>
      </w:r>
      <w:r w:rsidR="00A200EA">
        <w:t>« </w:t>
      </w:r>
      <w:r>
        <w:t>unsigned char</w:t>
      </w:r>
      <w:r w:rsidR="00A200EA">
        <w:t> »</w:t>
      </w:r>
      <w:r>
        <w:t xml:space="preserve"> la plage de valeur ira de 0 à 256</w:t>
      </w:r>
    </w:p>
    <w:p w:rsidR="0020586F" w:rsidRDefault="0020586F" w:rsidP="00EA30F4">
      <w:pPr>
        <w:pStyle w:val="bloc"/>
        <w:numPr>
          <w:ilvl w:val="0"/>
          <w:numId w:val="22"/>
        </w:numPr>
        <w:spacing w:after="0"/>
      </w:pPr>
      <w:r>
        <w:t>Pour un</w:t>
      </w:r>
      <w:r w:rsidR="00A200EA">
        <w:t xml:space="preserve"> « </w:t>
      </w:r>
      <w:hyperlink r:id="rId52" w:history="1">
        <w:r>
          <w:rPr>
            <w:u w:val="single"/>
          </w:rPr>
          <w:t>unsigned</w:t>
        </w:r>
      </w:hyperlink>
      <w:r>
        <w:t> </w:t>
      </w:r>
      <w:r w:rsidR="00A200EA">
        <w:t>i</w:t>
      </w:r>
      <w:r>
        <w:t>nt</w:t>
      </w:r>
      <w:r w:rsidR="00A200EA">
        <w:t> »</w:t>
      </w:r>
      <w:r>
        <w:t>, la valeur maximale, UINT_MAX est défini</w:t>
      </w:r>
      <w:r w:rsidR="00A200EA">
        <w:t>e</w:t>
      </w:r>
      <w:r>
        <w:t xml:space="preserve"> dans le fichier &lt;limits.h&gt; et vaut: </w:t>
      </w:r>
    </w:p>
    <w:p w:rsidR="0020586F" w:rsidRDefault="0020586F" w:rsidP="008A193E">
      <w:pPr>
        <w:pStyle w:val="bloc"/>
        <w:spacing w:after="0"/>
        <w:ind w:left="1287"/>
      </w:pPr>
      <w:r>
        <w:t xml:space="preserve">Si le type est sur 16 bits, UINT_MAX   </w:t>
      </w:r>
      <w:hyperlink r:id="rId53" w:history="1">
        <w:r>
          <w:t>=</w:t>
        </w:r>
      </w:hyperlink>
      <w:r>
        <w:t xml:space="preserve">   65535   </w:t>
      </w:r>
      <w:hyperlink r:id="rId54" w:history="1">
        <w:r>
          <w:t>=</w:t>
        </w:r>
      </w:hyperlink>
      <w:r>
        <w:t xml:space="preserve">   2**16-1 </w:t>
      </w:r>
    </w:p>
    <w:p w:rsidR="0020586F" w:rsidRDefault="0020586F" w:rsidP="008A193E">
      <w:pPr>
        <w:pStyle w:val="bloc"/>
        <w:spacing w:after="0"/>
        <w:ind w:left="1287"/>
      </w:pPr>
      <w:r>
        <w:t xml:space="preserve">Si le type est sur 32 bits : de 0 à 4 294 967 295. </w:t>
      </w:r>
    </w:p>
    <w:p w:rsidR="0020586F" w:rsidRDefault="0020586F" w:rsidP="008A193E">
      <w:pPr>
        <w:pStyle w:val="bloc"/>
        <w:spacing w:after="0"/>
        <w:ind w:left="1287"/>
      </w:pPr>
      <w:r>
        <w:t xml:space="preserve">(UINT_MAX   </w:t>
      </w:r>
      <w:hyperlink r:id="rId55" w:history="1">
        <w:r>
          <w:t>=</w:t>
        </w:r>
      </w:hyperlink>
      <w:r>
        <w:t xml:space="preserve">   2 147 483 648   </w:t>
      </w:r>
      <w:hyperlink r:id="rId56" w:history="1">
        <w:r>
          <w:t>=</w:t>
        </w:r>
      </w:hyperlink>
      <w:r>
        <w:t xml:space="preserve">   2**31). </w:t>
      </w:r>
    </w:p>
    <w:p w:rsidR="00CE45D0" w:rsidRPr="00DD4384" w:rsidRDefault="00CE45D0">
      <w:pPr>
        <w:pStyle w:val="bloc"/>
        <w:rPr>
          <w:sz w:val="12"/>
          <w:szCs w:val="12"/>
        </w:rPr>
      </w:pPr>
    </w:p>
    <w:p w:rsidR="0020586F" w:rsidRDefault="0020586F" w:rsidP="00D23F4C">
      <w:pPr>
        <w:pStyle w:val="paragnormal"/>
      </w:pPr>
      <w:r>
        <w:t xml:space="preserve">L’altérateur </w:t>
      </w:r>
      <w:r>
        <w:rPr>
          <w:b/>
        </w:rPr>
        <w:t>short</w:t>
      </w:r>
      <w:r>
        <w:t xml:space="preserve"> permet de réduire le nombre d’octets utilisés pour un type. L’altérateur </w:t>
      </w:r>
      <w:r>
        <w:rPr>
          <w:b/>
        </w:rPr>
        <w:t>long</w:t>
      </w:r>
      <w:r>
        <w:t xml:space="preserve"> permet de l’augmenter. Dans une architecture 32 bits</w:t>
      </w:r>
      <w:r w:rsidR="00A200EA">
        <w:t xml:space="preserve"> (4 octets)</w:t>
      </w:r>
      <w:r>
        <w:t>, une variable déclarée </w:t>
      </w:r>
      <w:hyperlink r:id="rId57" w:history="1">
        <w:r>
          <w:rPr>
            <w:b/>
          </w:rPr>
          <w:t>short</w:t>
        </w:r>
      </w:hyperlink>
      <w:r>
        <w:rPr>
          <w:b/>
        </w:rPr>
        <w:t xml:space="preserve"> int</w:t>
      </w:r>
      <w:r>
        <w:t xml:space="preserve">, est représentée sur </w:t>
      </w:r>
      <w:r w:rsidR="00A200EA">
        <w:t>16 bits (</w:t>
      </w:r>
      <w:r>
        <w:t>2 octets</w:t>
      </w:r>
      <w:r w:rsidR="00A200EA">
        <w:t>)</w:t>
      </w:r>
      <w:r>
        <w:t xml:space="preserve">. </w:t>
      </w:r>
    </w:p>
    <w:p w:rsidR="0020586F" w:rsidRDefault="0020586F">
      <w:pPr>
        <w:rPr>
          <w:rFonts w:ascii="Arial" w:hAnsi="Arial"/>
        </w:rPr>
      </w:pPr>
    </w:p>
    <w:p w:rsidR="0020586F" w:rsidRDefault="0020586F" w:rsidP="00F3626C">
      <w:pPr>
        <w:pStyle w:val="montitre20"/>
      </w:pPr>
      <w:bookmarkStart w:id="133" w:name="_Toc520900217"/>
      <w:r>
        <w:t>Les types scalaires de données</w:t>
      </w:r>
      <w:r w:rsidR="00CE45D0">
        <w:t xml:space="preserve"> en C : int, float, char</w:t>
      </w:r>
      <w:r w:rsidR="00EF5D07">
        <w:t>, pointeur</w:t>
      </w:r>
      <w:bookmarkEnd w:id="133"/>
    </w:p>
    <w:p w:rsidR="0020586F" w:rsidRDefault="0020586F" w:rsidP="00DD4384">
      <w:pPr>
        <w:pStyle w:val="NormalWeb"/>
        <w:spacing w:after="0" w:afterAutospacing="0"/>
        <w:jc w:val="both"/>
      </w:pPr>
      <w:r>
        <w:t>Les données manipulées en langage C sont typées, c'est-à-dire que pour chaque donnée que l'on utilise (dans les variables par exemple) il faut préciser le type de donnée, ce qui permet de connaître l'occupation mémoire (le nombre d'octets) de la donnée ainsi que sa représentation</w:t>
      </w:r>
      <w:r w:rsidR="00B45512">
        <w:t xml:space="preserve"> et son mode d’interprétation</w:t>
      </w:r>
      <w:r>
        <w:t xml:space="preserve"> : </w:t>
      </w:r>
    </w:p>
    <w:p w:rsidR="0020586F" w:rsidRDefault="00B45512" w:rsidP="00EA30F4">
      <w:pPr>
        <w:numPr>
          <w:ilvl w:val="0"/>
          <w:numId w:val="11"/>
        </w:numPr>
        <w:rPr>
          <w:rFonts w:ascii="Arial" w:hAnsi="Arial" w:cs="Arial"/>
          <w:color w:val="000000"/>
        </w:rPr>
      </w:pPr>
      <w:r>
        <w:rPr>
          <w:rFonts w:ascii="Arial" w:hAnsi="Arial" w:cs="Arial"/>
          <w:b/>
          <w:bCs/>
          <w:color w:val="000000"/>
        </w:rPr>
        <w:t>l</w:t>
      </w:r>
      <w:r w:rsidR="0020586F">
        <w:rPr>
          <w:rFonts w:ascii="Arial" w:hAnsi="Arial" w:cs="Arial"/>
          <w:b/>
          <w:bCs/>
          <w:color w:val="000000"/>
        </w:rPr>
        <w:t>es nombres</w:t>
      </w:r>
      <w:r w:rsidR="0020586F">
        <w:rPr>
          <w:rFonts w:ascii="Arial" w:hAnsi="Arial" w:cs="Arial"/>
          <w:color w:val="000000"/>
        </w:rPr>
        <w:t xml:space="preserve"> : entiers (</w:t>
      </w:r>
      <w:r w:rsidR="0020586F">
        <w:rPr>
          <w:rFonts w:ascii="Arial" w:hAnsi="Arial" w:cs="Arial"/>
          <w:b/>
          <w:bCs/>
          <w:color w:val="000000"/>
        </w:rPr>
        <w:t>int</w:t>
      </w:r>
      <w:r w:rsidR="0020586F">
        <w:rPr>
          <w:rFonts w:ascii="Arial" w:hAnsi="Arial" w:cs="Arial"/>
          <w:color w:val="000000"/>
        </w:rPr>
        <w:t>)</w:t>
      </w:r>
      <w:r>
        <w:rPr>
          <w:rFonts w:ascii="Arial" w:hAnsi="Arial" w:cs="Arial"/>
          <w:color w:val="000000"/>
        </w:rPr>
        <w:t>,</w:t>
      </w:r>
      <w:r w:rsidR="0020586F">
        <w:rPr>
          <w:rFonts w:ascii="Arial" w:hAnsi="Arial" w:cs="Arial"/>
          <w:color w:val="000000"/>
        </w:rPr>
        <w:t xml:space="preserve"> ou </w:t>
      </w:r>
      <w:r w:rsidR="0020586F" w:rsidRPr="00B45512">
        <w:rPr>
          <w:rFonts w:ascii="Arial" w:hAnsi="Arial" w:cs="Arial"/>
          <w:bCs/>
          <w:color w:val="000000"/>
        </w:rPr>
        <w:t>réels</w:t>
      </w:r>
      <w:r w:rsidR="0020586F">
        <w:rPr>
          <w:rFonts w:ascii="Arial" w:hAnsi="Arial" w:cs="Arial"/>
          <w:color w:val="000000"/>
        </w:rPr>
        <w:t xml:space="preserve"> c'est-à-dire à virgule (</w:t>
      </w:r>
      <w:r w:rsidR="0020586F">
        <w:rPr>
          <w:rFonts w:ascii="Arial" w:hAnsi="Arial" w:cs="Arial"/>
          <w:b/>
          <w:bCs/>
          <w:color w:val="000000"/>
        </w:rPr>
        <w:t>float</w:t>
      </w:r>
      <w:r>
        <w:rPr>
          <w:rFonts w:ascii="Arial" w:hAnsi="Arial" w:cs="Arial"/>
          <w:color w:val="000000"/>
        </w:rPr>
        <w:t>),</w:t>
      </w:r>
    </w:p>
    <w:p w:rsidR="0020586F" w:rsidRDefault="00B45512" w:rsidP="00EA30F4">
      <w:pPr>
        <w:numPr>
          <w:ilvl w:val="0"/>
          <w:numId w:val="11"/>
        </w:numPr>
        <w:rPr>
          <w:rFonts w:ascii="Arial" w:hAnsi="Arial" w:cs="Arial"/>
          <w:color w:val="000000"/>
        </w:rPr>
      </w:pPr>
      <w:r>
        <w:rPr>
          <w:rFonts w:ascii="Arial" w:hAnsi="Arial" w:cs="Arial"/>
          <w:b/>
          <w:bCs/>
          <w:color w:val="000000"/>
        </w:rPr>
        <w:t>l</w:t>
      </w:r>
      <w:r w:rsidR="0020586F">
        <w:rPr>
          <w:rFonts w:ascii="Arial" w:hAnsi="Arial" w:cs="Arial"/>
          <w:b/>
          <w:bCs/>
          <w:color w:val="000000"/>
        </w:rPr>
        <w:t>es caractères </w:t>
      </w:r>
      <w:r w:rsidR="0020586F">
        <w:rPr>
          <w:rFonts w:ascii="Arial" w:hAnsi="Arial" w:cs="Arial"/>
          <w:color w:val="000000"/>
        </w:rPr>
        <w:t xml:space="preserve">: une lettre </w:t>
      </w:r>
      <w:r>
        <w:rPr>
          <w:rFonts w:ascii="Arial" w:hAnsi="Arial" w:cs="Arial"/>
          <w:color w:val="000000"/>
        </w:rPr>
        <w:t xml:space="preserve">(et une </w:t>
      </w:r>
      <w:r w:rsidR="0020586F">
        <w:rPr>
          <w:rFonts w:ascii="Arial" w:hAnsi="Arial" w:cs="Arial"/>
          <w:color w:val="000000"/>
        </w:rPr>
        <w:t>seule</w:t>
      </w:r>
      <w:r>
        <w:rPr>
          <w:rFonts w:ascii="Arial" w:hAnsi="Arial" w:cs="Arial"/>
          <w:color w:val="000000"/>
        </w:rPr>
        <w:t>)</w:t>
      </w:r>
      <w:r w:rsidR="0020586F">
        <w:rPr>
          <w:rFonts w:ascii="Arial" w:hAnsi="Arial" w:cs="Arial"/>
          <w:color w:val="000000"/>
        </w:rPr>
        <w:t xml:space="preserve"> peut être stockée dans un</w:t>
      </w:r>
      <w:r>
        <w:rPr>
          <w:rFonts w:ascii="Arial" w:hAnsi="Arial" w:cs="Arial"/>
          <w:color w:val="000000"/>
        </w:rPr>
        <w:t>e</w:t>
      </w:r>
      <w:r w:rsidR="0020586F">
        <w:rPr>
          <w:rFonts w:ascii="Arial" w:hAnsi="Arial" w:cs="Arial"/>
          <w:color w:val="000000"/>
        </w:rPr>
        <w:t xml:space="preserve"> </w:t>
      </w:r>
      <w:r>
        <w:rPr>
          <w:rFonts w:ascii="Arial" w:hAnsi="Arial" w:cs="Arial"/>
          <w:color w:val="000000"/>
        </w:rPr>
        <w:t>variable</w:t>
      </w:r>
      <w:r w:rsidR="0020586F">
        <w:rPr>
          <w:rFonts w:ascii="Arial" w:hAnsi="Arial" w:cs="Arial"/>
          <w:color w:val="000000"/>
        </w:rPr>
        <w:t xml:space="preserve"> de type </w:t>
      </w:r>
      <w:r w:rsidR="0020586F">
        <w:rPr>
          <w:rFonts w:ascii="Arial" w:hAnsi="Arial" w:cs="Arial"/>
          <w:b/>
          <w:color w:val="000000"/>
        </w:rPr>
        <w:t>char</w:t>
      </w:r>
      <w:r>
        <w:rPr>
          <w:rFonts w:ascii="Arial" w:hAnsi="Arial" w:cs="Arial"/>
          <w:color w:val="000000"/>
        </w:rPr>
        <w:t>,</w:t>
      </w:r>
    </w:p>
    <w:p w:rsidR="0020586F" w:rsidRDefault="00B45512" w:rsidP="00EA30F4">
      <w:pPr>
        <w:numPr>
          <w:ilvl w:val="0"/>
          <w:numId w:val="11"/>
        </w:numPr>
        <w:rPr>
          <w:rFonts w:ascii="Arial" w:hAnsi="Arial" w:cs="Arial"/>
          <w:color w:val="000000"/>
        </w:rPr>
      </w:pPr>
      <w:r>
        <w:rPr>
          <w:rFonts w:ascii="Arial" w:hAnsi="Arial" w:cs="Arial"/>
          <w:b/>
          <w:bCs/>
          <w:color w:val="000000"/>
        </w:rPr>
        <w:t>l</w:t>
      </w:r>
      <w:r w:rsidR="0020586F">
        <w:rPr>
          <w:rFonts w:ascii="Arial" w:hAnsi="Arial" w:cs="Arial"/>
          <w:b/>
          <w:bCs/>
          <w:color w:val="000000"/>
        </w:rPr>
        <w:t>es pointeurs</w:t>
      </w:r>
      <w:r w:rsidR="0020586F">
        <w:rPr>
          <w:rFonts w:ascii="Arial" w:hAnsi="Arial" w:cs="Arial"/>
          <w:color w:val="000000"/>
        </w:rPr>
        <w:t xml:space="preserve"> : permettent de stocker </w:t>
      </w:r>
      <w:r w:rsidR="0020586F" w:rsidRPr="00AC4512">
        <w:rPr>
          <w:rFonts w:ascii="Arial" w:hAnsi="Arial" w:cs="Arial"/>
          <w:b/>
          <w:color w:val="000000"/>
        </w:rPr>
        <w:t>l'adresse</w:t>
      </w:r>
      <w:r w:rsidR="0020586F">
        <w:rPr>
          <w:rFonts w:ascii="Arial" w:hAnsi="Arial" w:cs="Arial"/>
          <w:color w:val="000000"/>
        </w:rPr>
        <w:t xml:space="preserve"> d'une autre donnée, ils « p</w:t>
      </w:r>
      <w:r>
        <w:rPr>
          <w:rFonts w:ascii="Arial" w:hAnsi="Arial" w:cs="Arial"/>
          <w:color w:val="000000"/>
        </w:rPr>
        <w:t>ointent » vers une autre donnée.</w:t>
      </w:r>
    </w:p>
    <w:p w:rsidR="00ED6B64" w:rsidRDefault="00ED6B64" w:rsidP="00ED6B64">
      <w:pPr>
        <w:ind w:left="360"/>
        <w:rPr>
          <w:rFonts w:ascii="Arial" w:hAnsi="Arial" w:cs="Arial"/>
          <w:color w:val="000000"/>
        </w:rPr>
      </w:pPr>
    </w:p>
    <w:p w:rsidR="0020586F" w:rsidRDefault="0020586F" w:rsidP="00DD4384">
      <w:pPr>
        <w:pStyle w:val="texte"/>
        <w:spacing w:after="0" w:line="276" w:lineRule="auto"/>
        <w:rPr>
          <w:rFonts w:ascii="Arial" w:hAnsi="Arial"/>
        </w:rPr>
      </w:pPr>
      <w:r>
        <w:rPr>
          <w:rFonts w:ascii="Arial" w:hAnsi="Arial" w:cs="Arial"/>
        </w:rPr>
        <w:t>Il y a 4 donc types scalaires (simples) en C :</w:t>
      </w:r>
      <w:r>
        <w:rPr>
          <w:rFonts w:ascii="Arial" w:hAnsi="Arial" w:cs="Arial"/>
        </w:rPr>
        <w:tab/>
      </w:r>
      <w:r>
        <w:rPr>
          <w:rFonts w:ascii="Arial" w:hAnsi="Arial"/>
          <w:b/>
        </w:rPr>
        <w:t>Entier</w:t>
      </w:r>
      <w:r>
        <w:rPr>
          <w:rFonts w:ascii="Arial" w:hAnsi="Arial"/>
        </w:rPr>
        <w:t xml:space="preserve"> : </w:t>
      </w:r>
      <w:r>
        <w:rPr>
          <w:rFonts w:ascii="Arial" w:hAnsi="Arial"/>
        </w:rPr>
        <w:tab/>
      </w:r>
      <w:r>
        <w:rPr>
          <w:rFonts w:ascii="Arial" w:hAnsi="Arial"/>
        </w:rPr>
        <w:tab/>
        <w:t>int</w:t>
      </w:r>
    </w:p>
    <w:p w:rsidR="0020586F" w:rsidRDefault="0020586F" w:rsidP="00DD4384">
      <w:pPr>
        <w:pStyle w:val="texte"/>
        <w:tabs>
          <w:tab w:val="left" w:pos="3969"/>
        </w:tabs>
        <w:spacing w:after="0" w:line="276" w:lineRule="auto"/>
        <w:ind w:left="4254"/>
        <w:rPr>
          <w:rFonts w:ascii="Arial" w:hAnsi="Arial"/>
        </w:rPr>
      </w:pPr>
      <w:r>
        <w:rPr>
          <w:rFonts w:ascii="Arial" w:hAnsi="Arial"/>
          <w:b/>
        </w:rPr>
        <w:t>Réel</w:t>
      </w:r>
      <w:r>
        <w:rPr>
          <w:rFonts w:ascii="Arial" w:hAnsi="Arial"/>
        </w:rPr>
        <w:t xml:space="preserve"> : </w:t>
      </w:r>
      <w:r>
        <w:rPr>
          <w:rFonts w:ascii="Arial" w:hAnsi="Arial"/>
        </w:rPr>
        <w:tab/>
      </w:r>
      <w:r>
        <w:rPr>
          <w:rFonts w:ascii="Arial" w:hAnsi="Arial"/>
        </w:rPr>
        <w:tab/>
      </w:r>
      <w:r>
        <w:rPr>
          <w:rFonts w:ascii="Arial" w:hAnsi="Arial"/>
        </w:rPr>
        <w:tab/>
        <w:t>float</w:t>
      </w:r>
    </w:p>
    <w:p w:rsidR="0020586F" w:rsidRDefault="0020586F" w:rsidP="00DD4384">
      <w:pPr>
        <w:pStyle w:val="texte"/>
        <w:tabs>
          <w:tab w:val="left" w:pos="3969"/>
        </w:tabs>
        <w:spacing w:after="0" w:line="276" w:lineRule="auto"/>
        <w:ind w:left="4254"/>
        <w:rPr>
          <w:rFonts w:ascii="Arial" w:hAnsi="Arial"/>
        </w:rPr>
      </w:pPr>
      <w:r>
        <w:rPr>
          <w:rFonts w:ascii="Arial" w:hAnsi="Arial"/>
          <w:b/>
        </w:rPr>
        <w:t>Caractère</w:t>
      </w:r>
      <w:r>
        <w:rPr>
          <w:rFonts w:ascii="Arial" w:hAnsi="Arial"/>
        </w:rPr>
        <w:t> :</w:t>
      </w:r>
      <w:r>
        <w:rPr>
          <w:rFonts w:ascii="Arial" w:hAnsi="Arial"/>
        </w:rPr>
        <w:tab/>
      </w:r>
      <w:r>
        <w:rPr>
          <w:rFonts w:ascii="Arial" w:hAnsi="Arial"/>
        </w:rPr>
        <w:tab/>
        <w:t>char</w:t>
      </w:r>
    </w:p>
    <w:p w:rsidR="0020586F" w:rsidRDefault="0020586F" w:rsidP="00DD4384">
      <w:pPr>
        <w:pStyle w:val="texte"/>
        <w:tabs>
          <w:tab w:val="left" w:pos="3969"/>
        </w:tabs>
        <w:spacing w:after="0" w:line="276" w:lineRule="auto"/>
        <w:ind w:left="4254"/>
        <w:rPr>
          <w:rFonts w:ascii="Arial" w:hAnsi="Arial"/>
        </w:rPr>
      </w:pPr>
      <w:r>
        <w:rPr>
          <w:rFonts w:ascii="Arial" w:hAnsi="Arial"/>
          <w:b/>
        </w:rPr>
        <w:t>Pointeurs</w:t>
      </w:r>
      <w:r>
        <w:rPr>
          <w:rFonts w:ascii="Arial" w:hAnsi="Arial"/>
        </w:rPr>
        <w:t> :</w:t>
      </w:r>
      <w:r>
        <w:rPr>
          <w:rFonts w:ascii="Arial" w:hAnsi="Arial"/>
        </w:rPr>
        <w:tab/>
      </w:r>
      <w:r>
        <w:rPr>
          <w:rFonts w:ascii="Arial" w:hAnsi="Arial"/>
        </w:rPr>
        <w:tab/>
        <w:t>int*, char</w:t>
      </w:r>
      <w:r w:rsidR="00CE45D0">
        <w:rPr>
          <w:rFonts w:ascii="Arial" w:hAnsi="Arial"/>
        </w:rPr>
        <w:t>**</w:t>
      </w:r>
      <w:r>
        <w:rPr>
          <w:rFonts w:ascii="Arial" w:hAnsi="Arial"/>
        </w:rPr>
        <w:t>*, float*</w:t>
      </w:r>
      <w:r w:rsidR="009B154A">
        <w:rPr>
          <w:rFonts w:ascii="Arial" w:hAnsi="Arial"/>
        </w:rPr>
        <w:t xml:space="preserve"> …</w:t>
      </w:r>
    </w:p>
    <w:p w:rsidR="0020586F" w:rsidRDefault="0020586F">
      <w:pPr>
        <w:pStyle w:val="NormalWeb"/>
      </w:pPr>
      <w:r>
        <w:t xml:space="preserve">Voici un tableau </w:t>
      </w:r>
      <w:r w:rsidR="00405010" w:rsidRPr="00405010">
        <w:rPr>
          <w:b/>
        </w:rPr>
        <w:t>indicatif</w:t>
      </w:r>
      <w:r w:rsidR="00405010">
        <w:t xml:space="preserve"> </w:t>
      </w:r>
      <w:r>
        <w:t xml:space="preserve">décrivant les types de données en langage C et l’effet des altérateurs : </w:t>
      </w:r>
    </w:p>
    <w:tbl>
      <w:tblPr>
        <w:tblW w:w="0" w:type="auto"/>
        <w:jc w:val="center"/>
        <w:tblCellSpacing w:w="15" w:type="dxa"/>
        <w:tblBorders>
          <w:top w:val="single" w:sz="6" w:space="0" w:color="AEBFE2"/>
          <w:left w:val="single" w:sz="6" w:space="0" w:color="AEBFE2"/>
          <w:bottom w:val="single" w:sz="6" w:space="0" w:color="AEBFE2"/>
          <w:right w:val="single" w:sz="6" w:space="0" w:color="AEBFE2"/>
        </w:tblBorders>
        <w:shd w:val="clear" w:color="auto" w:fill="AEBFE2"/>
        <w:tblCellMar>
          <w:left w:w="0" w:type="dxa"/>
          <w:right w:w="0" w:type="dxa"/>
        </w:tblCellMar>
        <w:tblLook w:val="0000" w:firstRow="0" w:lastRow="0" w:firstColumn="0" w:lastColumn="0" w:noHBand="0" w:noVBand="0"/>
      </w:tblPr>
      <w:tblGrid>
        <w:gridCol w:w="1611"/>
        <w:gridCol w:w="1920"/>
        <w:gridCol w:w="2255"/>
        <w:gridCol w:w="2879"/>
      </w:tblGrid>
      <w:tr w:rsidR="0020586F" w:rsidTr="00AC4512">
        <w:trPr>
          <w:tblCellSpacing w:w="15" w:type="dxa"/>
          <w:jc w:val="center"/>
        </w:trPr>
        <w:tc>
          <w:tcPr>
            <w:tcW w:w="0" w:type="auto"/>
            <w:tcBorders>
              <w:top w:val="single" w:sz="6" w:space="0" w:color="AEBFE2"/>
              <w:left w:val="single" w:sz="6" w:space="0" w:color="AEBFE2"/>
              <w:bottom w:val="single" w:sz="6" w:space="0" w:color="AEBFE2"/>
              <w:right w:val="single" w:sz="6" w:space="0" w:color="AEBFE2"/>
            </w:tcBorders>
            <w:shd w:val="clear" w:color="auto" w:fill="AEBFE2"/>
            <w:vAlign w:val="center"/>
          </w:tcPr>
          <w:p w:rsidR="0020586F" w:rsidRDefault="0020586F">
            <w:pPr>
              <w:jc w:val="center"/>
              <w:rPr>
                <w:rFonts w:ascii="Verdana" w:hAnsi="Verdana"/>
                <w:b/>
                <w:bCs/>
                <w:sz w:val="17"/>
                <w:szCs w:val="17"/>
              </w:rPr>
            </w:pPr>
            <w:r>
              <w:rPr>
                <w:rFonts w:ascii="Verdana" w:hAnsi="Verdana"/>
                <w:b/>
                <w:bCs/>
                <w:sz w:val="17"/>
                <w:szCs w:val="17"/>
              </w:rPr>
              <w:t>Type de donnée</w:t>
            </w:r>
          </w:p>
        </w:tc>
        <w:tc>
          <w:tcPr>
            <w:tcW w:w="0" w:type="auto"/>
            <w:tcBorders>
              <w:top w:val="single" w:sz="6" w:space="0" w:color="AEBFE2"/>
              <w:left w:val="single" w:sz="6" w:space="0" w:color="AEBFE2"/>
              <w:bottom w:val="single" w:sz="6" w:space="0" w:color="AEBFE2"/>
              <w:right w:val="single" w:sz="6" w:space="0" w:color="AEBFE2"/>
            </w:tcBorders>
            <w:shd w:val="clear" w:color="auto" w:fill="AEBFE2"/>
            <w:vAlign w:val="center"/>
          </w:tcPr>
          <w:p w:rsidR="0020586F" w:rsidRDefault="0020586F">
            <w:pPr>
              <w:jc w:val="center"/>
              <w:rPr>
                <w:rFonts w:ascii="Verdana" w:hAnsi="Verdana"/>
                <w:b/>
                <w:bCs/>
                <w:sz w:val="17"/>
                <w:szCs w:val="17"/>
              </w:rPr>
            </w:pPr>
            <w:r>
              <w:rPr>
                <w:rFonts w:ascii="Verdana" w:hAnsi="Verdana"/>
                <w:b/>
                <w:bCs/>
                <w:sz w:val="17"/>
                <w:szCs w:val="17"/>
              </w:rPr>
              <w:t>Signification</w:t>
            </w:r>
          </w:p>
        </w:tc>
        <w:tc>
          <w:tcPr>
            <w:tcW w:w="0" w:type="auto"/>
            <w:tcBorders>
              <w:top w:val="single" w:sz="6" w:space="0" w:color="AEBFE2"/>
              <w:left w:val="single" w:sz="6" w:space="0" w:color="AEBFE2"/>
              <w:bottom w:val="single" w:sz="6" w:space="0" w:color="AEBFE2"/>
              <w:right w:val="single" w:sz="6" w:space="0" w:color="AEBFE2"/>
            </w:tcBorders>
            <w:shd w:val="clear" w:color="auto" w:fill="AEBFE2"/>
            <w:vAlign w:val="center"/>
          </w:tcPr>
          <w:p w:rsidR="0020586F" w:rsidRDefault="0020586F">
            <w:pPr>
              <w:jc w:val="center"/>
              <w:rPr>
                <w:rFonts w:ascii="Verdana" w:hAnsi="Verdana"/>
                <w:b/>
                <w:bCs/>
                <w:sz w:val="17"/>
                <w:szCs w:val="17"/>
              </w:rPr>
            </w:pPr>
            <w:r>
              <w:rPr>
                <w:rFonts w:ascii="Verdana" w:hAnsi="Verdana"/>
                <w:b/>
                <w:bCs/>
                <w:sz w:val="17"/>
                <w:szCs w:val="17"/>
              </w:rPr>
              <w:t>Taille (en octets)</w:t>
            </w:r>
          </w:p>
        </w:tc>
        <w:tc>
          <w:tcPr>
            <w:tcW w:w="0" w:type="auto"/>
            <w:tcBorders>
              <w:top w:val="single" w:sz="6" w:space="0" w:color="AEBFE2"/>
              <w:left w:val="single" w:sz="6" w:space="0" w:color="AEBFE2"/>
              <w:bottom w:val="single" w:sz="6" w:space="0" w:color="AEBFE2"/>
              <w:right w:val="single" w:sz="6" w:space="0" w:color="AEBFE2"/>
            </w:tcBorders>
            <w:shd w:val="clear" w:color="auto" w:fill="AEBFE2"/>
            <w:vAlign w:val="center"/>
          </w:tcPr>
          <w:p w:rsidR="0020586F" w:rsidRDefault="0020586F">
            <w:pPr>
              <w:jc w:val="center"/>
              <w:rPr>
                <w:rFonts w:ascii="Verdana" w:hAnsi="Verdana"/>
                <w:b/>
                <w:bCs/>
                <w:sz w:val="17"/>
                <w:szCs w:val="17"/>
              </w:rPr>
            </w:pPr>
            <w:r>
              <w:rPr>
                <w:rFonts w:ascii="Verdana" w:hAnsi="Verdana"/>
                <w:b/>
                <w:bCs/>
                <w:sz w:val="17"/>
                <w:szCs w:val="17"/>
              </w:rPr>
              <w:t>Plage de valeurs acceptée</w:t>
            </w:r>
          </w:p>
        </w:tc>
      </w:tr>
      <w:tr w:rsidR="0020586F" w:rsidTr="00AC4512">
        <w:trPr>
          <w:tblCellSpacing w:w="15" w:type="dxa"/>
          <w:jc w:val="center"/>
        </w:trPr>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char</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Caractère</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1</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-128 à 127</w:t>
            </w:r>
          </w:p>
        </w:tc>
      </w:tr>
      <w:tr w:rsidR="0020586F" w:rsidTr="00AC4512">
        <w:trPr>
          <w:tblCellSpacing w:w="15" w:type="dxa"/>
          <w:jc w:val="center"/>
        </w:trPr>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unsigned char</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Caractère non signé</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1</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0 à 255</w:t>
            </w:r>
          </w:p>
        </w:tc>
      </w:tr>
      <w:tr w:rsidR="0020586F" w:rsidTr="00AC4512">
        <w:trPr>
          <w:tblCellSpacing w:w="15" w:type="dxa"/>
          <w:jc w:val="center"/>
        </w:trPr>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short int</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Entier court</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2</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-32 768 à 32 767</w:t>
            </w:r>
          </w:p>
        </w:tc>
      </w:tr>
      <w:tr w:rsidR="0020586F" w:rsidTr="00AC4512">
        <w:trPr>
          <w:tblCellSpacing w:w="15" w:type="dxa"/>
          <w:jc w:val="center"/>
        </w:trPr>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unsigned short int</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Entier court non signé</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2</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0 à 65 535</w:t>
            </w:r>
          </w:p>
        </w:tc>
      </w:tr>
      <w:tr w:rsidR="0020586F" w:rsidTr="00AC4512">
        <w:trPr>
          <w:tblCellSpacing w:w="15" w:type="dxa"/>
          <w:jc w:val="center"/>
        </w:trPr>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int</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Entier</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2 (sur processeur 16 bits)</w:t>
            </w:r>
            <w:r>
              <w:rPr>
                <w:rFonts w:ascii="Verdana" w:hAnsi="Verdana"/>
                <w:sz w:val="17"/>
                <w:szCs w:val="17"/>
              </w:rPr>
              <w:br/>
              <w:t>4 (sur processeur 32 bits)</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-32 768 à 32 767</w:t>
            </w:r>
            <w:r>
              <w:rPr>
                <w:rFonts w:ascii="Verdana" w:hAnsi="Verdana"/>
                <w:sz w:val="17"/>
                <w:szCs w:val="17"/>
              </w:rPr>
              <w:br/>
              <w:t>-2 147 483 648 à 2 147 483 647</w:t>
            </w:r>
          </w:p>
        </w:tc>
      </w:tr>
      <w:tr w:rsidR="0020586F" w:rsidTr="00AC4512">
        <w:trPr>
          <w:tblCellSpacing w:w="15" w:type="dxa"/>
          <w:jc w:val="center"/>
        </w:trPr>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unsigned int</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Entier non signé</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2 (sur processeur 16 bits)</w:t>
            </w:r>
            <w:r>
              <w:rPr>
                <w:rFonts w:ascii="Verdana" w:hAnsi="Verdana"/>
                <w:sz w:val="17"/>
                <w:szCs w:val="17"/>
              </w:rPr>
              <w:br/>
              <w:t>4 (sur processeur 32 bits)</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0 à 65 535</w:t>
            </w:r>
            <w:r>
              <w:rPr>
                <w:rFonts w:ascii="Verdana" w:hAnsi="Verdana"/>
                <w:sz w:val="17"/>
                <w:szCs w:val="17"/>
              </w:rPr>
              <w:br/>
              <w:t>0 à 4 294 967 295</w:t>
            </w:r>
          </w:p>
        </w:tc>
      </w:tr>
      <w:tr w:rsidR="0020586F" w:rsidTr="00AC4512">
        <w:trPr>
          <w:tblCellSpacing w:w="15" w:type="dxa"/>
          <w:jc w:val="center"/>
        </w:trPr>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long int</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Entier long</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4</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-2 147 483 648 à 2 147 483 647</w:t>
            </w:r>
          </w:p>
        </w:tc>
      </w:tr>
      <w:tr w:rsidR="0020586F" w:rsidTr="00AC4512">
        <w:trPr>
          <w:tblCellSpacing w:w="15" w:type="dxa"/>
          <w:jc w:val="center"/>
        </w:trPr>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unsigned long int</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Entier long non signé</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4</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0 à 4 294 967 295</w:t>
            </w:r>
          </w:p>
        </w:tc>
      </w:tr>
      <w:tr w:rsidR="0020586F" w:rsidTr="00AC4512">
        <w:trPr>
          <w:tblCellSpacing w:w="15" w:type="dxa"/>
          <w:jc w:val="center"/>
        </w:trPr>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float</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Flottant (réel)</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4</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3.4*10</w:t>
            </w:r>
            <w:r>
              <w:rPr>
                <w:rFonts w:ascii="Verdana" w:hAnsi="Verdana"/>
                <w:sz w:val="17"/>
                <w:szCs w:val="17"/>
                <w:vertAlign w:val="superscript"/>
              </w:rPr>
              <w:t>-38</w:t>
            </w:r>
            <w:r>
              <w:rPr>
                <w:rFonts w:ascii="Verdana" w:hAnsi="Verdana"/>
                <w:sz w:val="17"/>
                <w:szCs w:val="17"/>
              </w:rPr>
              <w:t xml:space="preserve"> à 3.4*10</w:t>
            </w:r>
            <w:r>
              <w:rPr>
                <w:rFonts w:ascii="Verdana" w:hAnsi="Verdana"/>
                <w:sz w:val="17"/>
                <w:szCs w:val="17"/>
                <w:vertAlign w:val="superscript"/>
              </w:rPr>
              <w:t>38</w:t>
            </w:r>
          </w:p>
        </w:tc>
      </w:tr>
      <w:tr w:rsidR="0020586F" w:rsidTr="00AC4512">
        <w:trPr>
          <w:tblCellSpacing w:w="15" w:type="dxa"/>
          <w:jc w:val="center"/>
        </w:trPr>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double</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Flottant double</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8</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1.7*10</w:t>
            </w:r>
            <w:r>
              <w:rPr>
                <w:rFonts w:ascii="Verdana" w:hAnsi="Verdana"/>
                <w:sz w:val="17"/>
                <w:szCs w:val="17"/>
                <w:vertAlign w:val="superscript"/>
              </w:rPr>
              <w:t>-308</w:t>
            </w:r>
            <w:r>
              <w:rPr>
                <w:rFonts w:ascii="Verdana" w:hAnsi="Verdana"/>
                <w:sz w:val="17"/>
                <w:szCs w:val="17"/>
              </w:rPr>
              <w:t xml:space="preserve"> à 1.7*10</w:t>
            </w:r>
            <w:r>
              <w:rPr>
                <w:rFonts w:ascii="Verdana" w:hAnsi="Verdana"/>
                <w:sz w:val="17"/>
                <w:szCs w:val="17"/>
                <w:vertAlign w:val="superscript"/>
              </w:rPr>
              <w:t>308</w:t>
            </w:r>
          </w:p>
        </w:tc>
      </w:tr>
      <w:tr w:rsidR="0020586F" w:rsidTr="00AC4512">
        <w:trPr>
          <w:tblCellSpacing w:w="15" w:type="dxa"/>
          <w:jc w:val="center"/>
        </w:trPr>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long double</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Flottant double long</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10</w:t>
            </w:r>
          </w:p>
        </w:tc>
        <w:tc>
          <w:tcPr>
            <w:tcW w:w="0" w:type="auto"/>
            <w:shd w:val="clear" w:color="auto" w:fill="EFF2FB"/>
            <w:vAlign w:val="center"/>
          </w:tcPr>
          <w:p w:rsidR="0020586F" w:rsidRDefault="0020586F">
            <w:pPr>
              <w:rPr>
                <w:rFonts w:ascii="Verdana" w:hAnsi="Verdana"/>
                <w:sz w:val="17"/>
                <w:szCs w:val="17"/>
              </w:rPr>
            </w:pPr>
            <w:r>
              <w:rPr>
                <w:rFonts w:ascii="Verdana" w:hAnsi="Verdana"/>
                <w:sz w:val="17"/>
                <w:szCs w:val="17"/>
              </w:rPr>
              <w:t>3.4*10</w:t>
            </w:r>
            <w:r>
              <w:rPr>
                <w:rFonts w:ascii="Verdana" w:hAnsi="Verdana"/>
                <w:sz w:val="17"/>
                <w:szCs w:val="17"/>
                <w:vertAlign w:val="superscript"/>
              </w:rPr>
              <w:t>-4932</w:t>
            </w:r>
            <w:r>
              <w:rPr>
                <w:rFonts w:ascii="Verdana" w:hAnsi="Verdana"/>
                <w:sz w:val="17"/>
                <w:szCs w:val="17"/>
              </w:rPr>
              <w:t xml:space="preserve"> à 3.4*10</w:t>
            </w:r>
            <w:r>
              <w:rPr>
                <w:rFonts w:ascii="Verdana" w:hAnsi="Verdana"/>
                <w:sz w:val="17"/>
                <w:szCs w:val="17"/>
                <w:vertAlign w:val="superscript"/>
              </w:rPr>
              <w:t>4932</w:t>
            </w:r>
          </w:p>
        </w:tc>
      </w:tr>
    </w:tbl>
    <w:p w:rsidR="0020586F" w:rsidRDefault="0020586F">
      <w:pPr>
        <w:pStyle w:val="NormalWeb"/>
        <w:rPr>
          <w:rFonts w:ascii="Verdana" w:hAnsi="Verdana"/>
          <w:sz w:val="17"/>
          <w:szCs w:val="17"/>
        </w:rPr>
      </w:pPr>
      <w:r>
        <w:rPr>
          <w:rFonts w:ascii="Verdana" w:hAnsi="Verdana"/>
          <w:sz w:val="17"/>
          <w:szCs w:val="17"/>
        </w:rPr>
        <w:t xml:space="preserve">  </w:t>
      </w:r>
      <w:bookmarkStart w:id="134" w:name="int"/>
      <w:bookmarkEnd w:id="134"/>
    </w:p>
    <w:p w:rsidR="0020586F" w:rsidRDefault="0020586F" w:rsidP="00723D34">
      <w:pPr>
        <w:pStyle w:val="montitre3"/>
      </w:pPr>
      <w:bookmarkStart w:id="135" w:name="_Toc520900218"/>
      <w:r>
        <w:t>Nombre à virgule</w:t>
      </w:r>
      <w:r w:rsidR="009B154A">
        <w:t> : float</w:t>
      </w:r>
      <w:bookmarkEnd w:id="135"/>
    </w:p>
    <w:p w:rsidR="0020586F" w:rsidRDefault="0020586F" w:rsidP="008E3F37">
      <w:pPr>
        <w:pStyle w:val="paragnormal"/>
      </w:pPr>
      <w:r>
        <w:t>Un nombre</w:t>
      </w:r>
      <w:r w:rsidR="00D324F9">
        <w:t xml:space="preserve"> réel</w:t>
      </w:r>
      <w:r>
        <w:t xml:space="preserve"> à virgule flottante</w:t>
      </w:r>
      <w:r w:rsidR="00D324F9">
        <w:t>, bien que</w:t>
      </w:r>
      <w:r>
        <w:t xml:space="preserve"> nombre à virgule, peut toutefois être représenté de différentes façons : </w:t>
      </w:r>
    </w:p>
    <w:p w:rsidR="0020586F" w:rsidRDefault="0020586F" w:rsidP="00EA30F4">
      <w:pPr>
        <w:numPr>
          <w:ilvl w:val="0"/>
          <w:numId w:val="13"/>
        </w:numPr>
        <w:jc w:val="both"/>
        <w:rPr>
          <w:rFonts w:ascii="Arial" w:hAnsi="Arial" w:cs="Arial"/>
          <w:color w:val="000000"/>
        </w:rPr>
      </w:pPr>
      <w:r>
        <w:rPr>
          <w:rFonts w:ascii="Arial" w:hAnsi="Arial" w:cs="Arial"/>
          <w:color w:val="000000"/>
        </w:rPr>
        <w:t>un entier décimal</w:t>
      </w:r>
      <w:r w:rsidR="00D324F9">
        <w:rPr>
          <w:rFonts w:ascii="Arial" w:hAnsi="Arial" w:cs="Arial"/>
          <w:color w:val="000000"/>
        </w:rPr>
        <w:t xml:space="preserve"> sans partie flottante</w:t>
      </w:r>
      <w:r>
        <w:rPr>
          <w:rFonts w:ascii="Arial" w:hAnsi="Arial" w:cs="Arial"/>
          <w:color w:val="000000"/>
        </w:rPr>
        <w:t xml:space="preserve"> : 895</w:t>
      </w:r>
      <w:r w:rsidR="00D324F9">
        <w:rPr>
          <w:rFonts w:ascii="Arial" w:hAnsi="Arial" w:cs="Arial"/>
          <w:color w:val="000000"/>
        </w:rPr>
        <w:t>.00</w:t>
      </w:r>
      <w:r w:rsidR="00AC4512">
        <w:rPr>
          <w:rFonts w:ascii="Arial" w:hAnsi="Arial" w:cs="Arial"/>
          <w:color w:val="000000"/>
        </w:rPr>
        <w:tab/>
        <w:t>(ca ressemble à un entier, non ?)</w:t>
      </w:r>
    </w:p>
    <w:p w:rsidR="0020586F" w:rsidRDefault="0020586F" w:rsidP="00EA30F4">
      <w:pPr>
        <w:numPr>
          <w:ilvl w:val="0"/>
          <w:numId w:val="13"/>
        </w:numPr>
        <w:jc w:val="both"/>
        <w:rPr>
          <w:rFonts w:ascii="Arial" w:hAnsi="Arial" w:cs="Arial"/>
          <w:color w:val="000000"/>
        </w:rPr>
      </w:pPr>
      <w:r>
        <w:rPr>
          <w:rFonts w:ascii="Arial" w:hAnsi="Arial" w:cs="Arial"/>
          <w:color w:val="000000"/>
        </w:rPr>
        <w:t xml:space="preserve">un nombre </w:t>
      </w:r>
      <w:r w:rsidR="00D324F9">
        <w:rPr>
          <w:rFonts w:ascii="Arial" w:hAnsi="Arial" w:cs="Arial"/>
          <w:color w:val="000000"/>
        </w:rPr>
        <w:t>à partie décimale séparée par</w:t>
      </w:r>
      <w:r>
        <w:rPr>
          <w:rFonts w:ascii="Arial" w:hAnsi="Arial" w:cs="Arial"/>
          <w:color w:val="000000"/>
        </w:rPr>
        <w:t xml:space="preserve"> un point (et non une virgule) : 845.32 </w:t>
      </w:r>
    </w:p>
    <w:p w:rsidR="0020586F" w:rsidRDefault="0020586F" w:rsidP="00EA30F4">
      <w:pPr>
        <w:numPr>
          <w:ilvl w:val="0"/>
          <w:numId w:val="13"/>
        </w:numPr>
        <w:jc w:val="both"/>
        <w:rPr>
          <w:rFonts w:ascii="Arial" w:hAnsi="Arial" w:cs="Arial"/>
          <w:color w:val="000000"/>
        </w:rPr>
      </w:pPr>
      <w:r>
        <w:rPr>
          <w:rFonts w:ascii="Arial" w:hAnsi="Arial" w:cs="Arial"/>
          <w:color w:val="000000"/>
        </w:rPr>
        <w:t xml:space="preserve">une fraction : 27/11 </w:t>
      </w:r>
    </w:p>
    <w:p w:rsidR="0020586F" w:rsidRDefault="0020586F" w:rsidP="00EA30F4">
      <w:pPr>
        <w:numPr>
          <w:ilvl w:val="0"/>
          <w:numId w:val="13"/>
        </w:numPr>
        <w:jc w:val="both"/>
        <w:rPr>
          <w:rFonts w:ascii="Arial" w:hAnsi="Arial" w:cs="Arial"/>
          <w:color w:val="000000"/>
        </w:rPr>
      </w:pPr>
      <w:r>
        <w:rPr>
          <w:rFonts w:ascii="Arial" w:hAnsi="Arial" w:cs="Arial"/>
          <w:color w:val="000000"/>
        </w:rPr>
        <w:t xml:space="preserve">un nombre exponentiel, c'est-à-dire un nombre (éventuellement à virgule) suivi de la lettre </w:t>
      </w:r>
      <w:r>
        <w:rPr>
          <w:rFonts w:ascii="Arial" w:hAnsi="Arial" w:cs="Arial"/>
          <w:i/>
          <w:iCs/>
          <w:color w:val="000000"/>
        </w:rPr>
        <w:t>e</w:t>
      </w:r>
      <w:r>
        <w:rPr>
          <w:rFonts w:ascii="Arial" w:hAnsi="Arial" w:cs="Arial"/>
          <w:color w:val="000000"/>
        </w:rPr>
        <w:t xml:space="preserve"> (ou </w:t>
      </w:r>
      <w:r>
        <w:rPr>
          <w:rFonts w:ascii="Arial" w:hAnsi="Arial" w:cs="Arial"/>
          <w:i/>
          <w:iCs/>
          <w:color w:val="000000"/>
        </w:rPr>
        <w:t>E</w:t>
      </w:r>
      <w:r>
        <w:rPr>
          <w:rFonts w:ascii="Arial" w:hAnsi="Arial" w:cs="Arial"/>
          <w:color w:val="000000"/>
        </w:rPr>
        <w:t xml:space="preserve">), puis d'un entier correspondant à la puissance de 10 (signé ou non, c'est-à-dire précédé d'un + ou d'un -) : </w:t>
      </w:r>
    </w:p>
    <w:p w:rsidR="0020586F" w:rsidRDefault="00AC4512">
      <w:pPr>
        <w:ind w:left="2836"/>
        <w:jc w:val="both"/>
        <w:rPr>
          <w:rFonts w:ascii="Arial" w:hAnsi="Arial" w:cs="Arial"/>
          <w:color w:val="000000"/>
        </w:rPr>
      </w:pPr>
      <w:r>
        <w:rPr>
          <w:rFonts w:ascii="Arial" w:hAnsi="Arial" w:cs="Arial"/>
          <w:color w:val="000000"/>
        </w:rPr>
        <w:t>2.75e-2</w:t>
      </w:r>
      <w:r>
        <w:rPr>
          <w:rFonts w:ascii="Arial" w:hAnsi="Arial" w:cs="Arial"/>
          <w:color w:val="000000"/>
        </w:rPr>
        <w:tab/>
      </w:r>
      <w:r>
        <w:rPr>
          <w:rFonts w:ascii="Arial" w:hAnsi="Arial" w:cs="Arial"/>
          <w:color w:val="000000"/>
        </w:rPr>
        <w:tab/>
      </w:r>
      <w:r w:rsidR="0020586F">
        <w:rPr>
          <w:rFonts w:ascii="Arial" w:hAnsi="Arial" w:cs="Arial"/>
          <w:color w:val="000000"/>
        </w:rPr>
        <w:t xml:space="preserve">35.8E+10 </w:t>
      </w:r>
      <w:r>
        <w:rPr>
          <w:rFonts w:ascii="Arial" w:hAnsi="Arial" w:cs="Arial"/>
          <w:color w:val="000000"/>
        </w:rPr>
        <w:tab/>
      </w:r>
      <w:r w:rsidR="0020586F">
        <w:rPr>
          <w:rFonts w:ascii="Arial" w:hAnsi="Arial" w:cs="Arial"/>
          <w:color w:val="000000"/>
        </w:rPr>
        <w:t xml:space="preserve">.25e-2 </w:t>
      </w:r>
    </w:p>
    <w:p w:rsidR="0020586F" w:rsidRDefault="0020586F">
      <w:pPr>
        <w:ind w:left="2836"/>
        <w:jc w:val="both"/>
        <w:rPr>
          <w:rFonts w:ascii="Arial" w:hAnsi="Arial" w:cs="Arial"/>
          <w:color w:val="000000"/>
        </w:rPr>
      </w:pPr>
    </w:p>
    <w:p w:rsidR="0020586F" w:rsidRDefault="0020586F" w:rsidP="008E3F37">
      <w:pPr>
        <w:pStyle w:val="paragnormal"/>
      </w:pPr>
      <w:r>
        <w:t xml:space="preserve">En réalité, les nombres réels sont des </w:t>
      </w:r>
      <w:r>
        <w:rPr>
          <w:rFonts w:cs="Arial"/>
        </w:rPr>
        <w:t xml:space="preserve">nombres </w:t>
      </w:r>
      <w:r w:rsidR="00D324F9">
        <w:rPr>
          <w:rFonts w:cs="Arial"/>
        </w:rPr>
        <w:t xml:space="preserve">binaires </w:t>
      </w:r>
      <w:r>
        <w:t xml:space="preserve">dans lequel la position de la virgule </w:t>
      </w:r>
      <w:r w:rsidR="00D324F9">
        <w:t>est codée</w:t>
      </w:r>
      <w:r>
        <w:t xml:space="preserve"> par une partie de ses bits (appelée </w:t>
      </w:r>
      <w:r>
        <w:rPr>
          <w:rFonts w:cs="Arial"/>
        </w:rPr>
        <w:t>l'exposant</w:t>
      </w:r>
      <w:r>
        <w:t>), le reste des bits permettent de coder le nombre sans virgule (</w:t>
      </w:r>
      <w:r>
        <w:rPr>
          <w:rFonts w:cs="Arial"/>
        </w:rPr>
        <w:t>la mantisse</w:t>
      </w:r>
      <w:r>
        <w:t xml:space="preserve">). </w:t>
      </w:r>
    </w:p>
    <w:p w:rsidR="00AC4512" w:rsidRDefault="00AC4512" w:rsidP="008E3F37">
      <w:pPr>
        <w:pStyle w:val="paragnormal"/>
      </w:pPr>
      <w:r w:rsidRPr="00AC4512">
        <w:rPr>
          <w:b/>
        </w:rPr>
        <w:t>Exemple</w:t>
      </w:r>
      <w:r>
        <w:t xml:space="preserve"> : </w:t>
      </w:r>
      <w:r>
        <w:tab/>
        <w:t>237.27</w:t>
      </w:r>
      <w:r>
        <w:tab/>
      </w:r>
      <w:r>
        <w:tab/>
        <w:t xml:space="preserve">mantisse : 23727 </w:t>
      </w:r>
      <w:r>
        <w:tab/>
        <w:t xml:space="preserve">exposant : -2 </w:t>
      </w:r>
      <w:r>
        <w:tab/>
        <w:t>(qui veut dire 10</w:t>
      </w:r>
      <w:r w:rsidRPr="00AC4512">
        <w:rPr>
          <w:vertAlign w:val="superscript"/>
        </w:rPr>
        <w:t>-2</w:t>
      </w:r>
      <w:r>
        <w:t>)</w:t>
      </w:r>
    </w:p>
    <w:p w:rsidR="00D324F9" w:rsidRDefault="00D324F9" w:rsidP="008E3F37">
      <w:pPr>
        <w:pStyle w:val="paragnormal"/>
      </w:pPr>
    </w:p>
    <w:p w:rsidR="0020586F" w:rsidRDefault="0020586F" w:rsidP="008E3F37">
      <w:pPr>
        <w:pStyle w:val="paragnormal"/>
      </w:pPr>
      <w:r>
        <w:t xml:space="preserve">Les nombres de type </w:t>
      </w:r>
      <w:r>
        <w:rPr>
          <w:b/>
          <w:bCs/>
        </w:rPr>
        <w:t>float</w:t>
      </w:r>
      <w:r>
        <w:t xml:space="preserve"> sont codés sur 32 bits dont : </w:t>
      </w:r>
    </w:p>
    <w:p w:rsidR="0020586F" w:rsidRDefault="0020586F" w:rsidP="00EA30F4">
      <w:pPr>
        <w:numPr>
          <w:ilvl w:val="0"/>
          <w:numId w:val="14"/>
        </w:numPr>
        <w:tabs>
          <w:tab w:val="clear" w:pos="720"/>
          <w:tab w:val="num" w:pos="1287"/>
        </w:tabs>
        <w:ind w:left="1287"/>
        <w:jc w:val="both"/>
        <w:rPr>
          <w:rFonts w:ascii="Arial" w:hAnsi="Arial" w:cs="Arial"/>
          <w:color w:val="000000"/>
        </w:rPr>
      </w:pPr>
      <w:r>
        <w:rPr>
          <w:rFonts w:ascii="Arial" w:hAnsi="Arial" w:cs="Arial"/>
          <w:color w:val="000000"/>
        </w:rPr>
        <w:t xml:space="preserve">23 bits pour la mantisse </w:t>
      </w:r>
    </w:p>
    <w:p w:rsidR="0020586F" w:rsidRDefault="0020586F" w:rsidP="00EA30F4">
      <w:pPr>
        <w:numPr>
          <w:ilvl w:val="0"/>
          <w:numId w:val="14"/>
        </w:numPr>
        <w:tabs>
          <w:tab w:val="clear" w:pos="720"/>
          <w:tab w:val="num" w:pos="1287"/>
        </w:tabs>
        <w:ind w:left="1287"/>
        <w:jc w:val="both"/>
        <w:rPr>
          <w:rFonts w:ascii="Arial" w:hAnsi="Arial" w:cs="Arial"/>
          <w:color w:val="000000"/>
        </w:rPr>
      </w:pPr>
      <w:r>
        <w:rPr>
          <w:rFonts w:ascii="Arial" w:hAnsi="Arial" w:cs="Arial"/>
          <w:color w:val="000000"/>
        </w:rPr>
        <w:t xml:space="preserve">8 bits pour l'exposant </w:t>
      </w:r>
    </w:p>
    <w:p w:rsidR="0020586F" w:rsidRDefault="0020586F" w:rsidP="00EA30F4">
      <w:pPr>
        <w:numPr>
          <w:ilvl w:val="0"/>
          <w:numId w:val="14"/>
        </w:numPr>
        <w:tabs>
          <w:tab w:val="clear" w:pos="720"/>
          <w:tab w:val="num" w:pos="1287"/>
        </w:tabs>
        <w:ind w:left="1287"/>
        <w:jc w:val="both"/>
        <w:rPr>
          <w:rFonts w:ascii="Arial" w:hAnsi="Arial" w:cs="Arial"/>
          <w:color w:val="000000"/>
        </w:rPr>
      </w:pPr>
      <w:r>
        <w:rPr>
          <w:rFonts w:ascii="Arial" w:hAnsi="Arial" w:cs="Arial"/>
          <w:color w:val="000000"/>
        </w:rPr>
        <w:t xml:space="preserve">1 bit pour le signe </w:t>
      </w:r>
    </w:p>
    <w:p w:rsidR="00D324F9" w:rsidRDefault="00D324F9" w:rsidP="00D324F9">
      <w:pPr>
        <w:ind w:left="2127"/>
        <w:jc w:val="both"/>
        <w:rPr>
          <w:rFonts w:ascii="Arial" w:hAnsi="Arial" w:cs="Arial"/>
          <w:color w:val="000000"/>
        </w:rPr>
      </w:pPr>
      <w:r>
        <w:rPr>
          <w:rFonts w:ascii="Arial" w:hAnsi="Arial" w:cs="Arial"/>
          <w:color w:val="000000"/>
        </w:rPr>
        <w:t>Exemple :  010011110100010101100011-11110010-1</w:t>
      </w:r>
    </w:p>
    <w:p w:rsidR="008E3F37" w:rsidRDefault="008E3F37" w:rsidP="008E3F37">
      <w:pPr>
        <w:ind w:left="927"/>
        <w:jc w:val="both"/>
        <w:rPr>
          <w:rFonts w:ascii="Arial" w:hAnsi="Arial" w:cs="Arial"/>
          <w:color w:val="000000"/>
        </w:rPr>
      </w:pPr>
    </w:p>
    <w:p w:rsidR="0020586F" w:rsidRDefault="0020586F" w:rsidP="008E3F37">
      <w:pPr>
        <w:pStyle w:val="paragnormal"/>
      </w:pPr>
      <w:r>
        <w:t xml:space="preserve">Les nombres de type </w:t>
      </w:r>
      <w:r>
        <w:rPr>
          <w:b/>
          <w:bCs/>
        </w:rPr>
        <w:t>double</w:t>
      </w:r>
      <w:r>
        <w:t xml:space="preserve"> sont codés sur 64 bits dont : </w:t>
      </w:r>
    </w:p>
    <w:p w:rsidR="0020586F" w:rsidRDefault="0020586F" w:rsidP="00EA30F4">
      <w:pPr>
        <w:numPr>
          <w:ilvl w:val="0"/>
          <w:numId w:val="15"/>
        </w:numPr>
        <w:tabs>
          <w:tab w:val="clear" w:pos="720"/>
          <w:tab w:val="num" w:pos="1287"/>
        </w:tabs>
        <w:ind w:left="1287"/>
        <w:jc w:val="both"/>
        <w:rPr>
          <w:rFonts w:ascii="Arial" w:hAnsi="Arial" w:cs="Arial"/>
          <w:color w:val="000000"/>
        </w:rPr>
      </w:pPr>
      <w:r>
        <w:rPr>
          <w:rFonts w:ascii="Arial" w:hAnsi="Arial" w:cs="Arial"/>
          <w:color w:val="000000"/>
        </w:rPr>
        <w:t xml:space="preserve">52 bits pour la mantisse </w:t>
      </w:r>
    </w:p>
    <w:p w:rsidR="0020586F" w:rsidRDefault="0020586F" w:rsidP="00EA30F4">
      <w:pPr>
        <w:numPr>
          <w:ilvl w:val="0"/>
          <w:numId w:val="15"/>
        </w:numPr>
        <w:tabs>
          <w:tab w:val="clear" w:pos="720"/>
          <w:tab w:val="num" w:pos="1287"/>
        </w:tabs>
        <w:ind w:left="1287"/>
        <w:jc w:val="both"/>
        <w:rPr>
          <w:rFonts w:ascii="Arial" w:hAnsi="Arial" w:cs="Arial"/>
          <w:color w:val="000000"/>
        </w:rPr>
      </w:pPr>
      <w:r>
        <w:rPr>
          <w:rFonts w:ascii="Arial" w:hAnsi="Arial" w:cs="Arial"/>
          <w:color w:val="000000"/>
        </w:rPr>
        <w:t xml:space="preserve">11 bits pour l'exposant </w:t>
      </w:r>
    </w:p>
    <w:p w:rsidR="0020586F" w:rsidRDefault="0020586F" w:rsidP="00EA30F4">
      <w:pPr>
        <w:numPr>
          <w:ilvl w:val="0"/>
          <w:numId w:val="15"/>
        </w:numPr>
        <w:tabs>
          <w:tab w:val="clear" w:pos="720"/>
          <w:tab w:val="num" w:pos="1287"/>
        </w:tabs>
        <w:ind w:left="1287"/>
        <w:jc w:val="both"/>
        <w:rPr>
          <w:rFonts w:ascii="Arial" w:hAnsi="Arial" w:cs="Arial"/>
          <w:color w:val="000000"/>
        </w:rPr>
      </w:pPr>
      <w:r>
        <w:rPr>
          <w:rFonts w:ascii="Arial" w:hAnsi="Arial" w:cs="Arial"/>
          <w:color w:val="000000"/>
        </w:rPr>
        <w:t xml:space="preserve">1 bit pour le signe </w:t>
      </w:r>
    </w:p>
    <w:p w:rsidR="008E3F37" w:rsidRDefault="008E3F37" w:rsidP="008E3F37">
      <w:pPr>
        <w:ind w:left="927"/>
        <w:jc w:val="both"/>
        <w:rPr>
          <w:rFonts w:ascii="Arial" w:hAnsi="Arial" w:cs="Arial"/>
          <w:color w:val="000000"/>
        </w:rPr>
      </w:pPr>
    </w:p>
    <w:p w:rsidR="0020586F" w:rsidRDefault="0020586F" w:rsidP="008E3F37">
      <w:pPr>
        <w:pStyle w:val="paragnormal"/>
      </w:pPr>
      <w:r>
        <w:t xml:space="preserve">Les nombres de type </w:t>
      </w:r>
      <w:r>
        <w:rPr>
          <w:b/>
          <w:bCs/>
        </w:rPr>
        <w:t>long double</w:t>
      </w:r>
      <w:r>
        <w:t xml:space="preserve"> sont codés sur 80 bits dont : </w:t>
      </w:r>
    </w:p>
    <w:p w:rsidR="0020586F" w:rsidRDefault="0020586F" w:rsidP="00EA30F4">
      <w:pPr>
        <w:numPr>
          <w:ilvl w:val="0"/>
          <w:numId w:val="16"/>
        </w:numPr>
        <w:tabs>
          <w:tab w:val="clear" w:pos="720"/>
          <w:tab w:val="num" w:pos="1287"/>
        </w:tabs>
        <w:ind w:left="1287"/>
        <w:jc w:val="both"/>
        <w:rPr>
          <w:rFonts w:ascii="Arial" w:hAnsi="Arial" w:cs="Arial"/>
          <w:color w:val="000000"/>
        </w:rPr>
      </w:pPr>
      <w:r>
        <w:rPr>
          <w:rFonts w:ascii="Arial" w:hAnsi="Arial" w:cs="Arial"/>
          <w:color w:val="000000"/>
        </w:rPr>
        <w:t xml:space="preserve">64 bits pour la mantisse </w:t>
      </w:r>
    </w:p>
    <w:p w:rsidR="0020586F" w:rsidRDefault="0020586F" w:rsidP="00EA30F4">
      <w:pPr>
        <w:numPr>
          <w:ilvl w:val="0"/>
          <w:numId w:val="16"/>
        </w:numPr>
        <w:tabs>
          <w:tab w:val="clear" w:pos="720"/>
          <w:tab w:val="num" w:pos="1287"/>
        </w:tabs>
        <w:ind w:left="1287"/>
        <w:jc w:val="both"/>
        <w:rPr>
          <w:rFonts w:ascii="Arial" w:hAnsi="Arial" w:cs="Arial"/>
          <w:color w:val="000000"/>
        </w:rPr>
      </w:pPr>
      <w:r>
        <w:rPr>
          <w:rFonts w:ascii="Arial" w:hAnsi="Arial" w:cs="Arial"/>
          <w:color w:val="000000"/>
        </w:rPr>
        <w:t xml:space="preserve">15 bits pour l'exposant </w:t>
      </w:r>
    </w:p>
    <w:p w:rsidR="0020586F" w:rsidRDefault="0020586F" w:rsidP="00EA30F4">
      <w:pPr>
        <w:numPr>
          <w:ilvl w:val="0"/>
          <w:numId w:val="16"/>
        </w:numPr>
        <w:tabs>
          <w:tab w:val="clear" w:pos="720"/>
          <w:tab w:val="num" w:pos="1287"/>
        </w:tabs>
        <w:ind w:left="1287"/>
        <w:jc w:val="both"/>
        <w:rPr>
          <w:rFonts w:ascii="Arial" w:hAnsi="Arial" w:cs="Arial"/>
          <w:color w:val="000000"/>
        </w:rPr>
      </w:pPr>
      <w:r>
        <w:rPr>
          <w:rFonts w:ascii="Arial" w:hAnsi="Arial" w:cs="Arial"/>
          <w:color w:val="000000"/>
        </w:rPr>
        <w:t xml:space="preserve">1 bit pour le signe </w:t>
      </w:r>
    </w:p>
    <w:p w:rsidR="008E3F37" w:rsidRDefault="008E3F37" w:rsidP="008E3F37">
      <w:pPr>
        <w:ind w:left="927"/>
        <w:jc w:val="both"/>
        <w:rPr>
          <w:rFonts w:ascii="Arial" w:hAnsi="Arial" w:cs="Arial"/>
          <w:color w:val="000000"/>
        </w:rPr>
      </w:pPr>
    </w:p>
    <w:p w:rsidR="0020586F" w:rsidRDefault="0020586F" w:rsidP="008E3F37">
      <w:pPr>
        <w:pStyle w:val="paragnormal"/>
      </w:pPr>
      <w:r>
        <w:t xml:space="preserve">La précision des nombres réels est approchée. Elle dépend du nombre de positions décimales, suivant le type de réel elle sera au moins : </w:t>
      </w:r>
    </w:p>
    <w:p w:rsidR="0020586F" w:rsidRDefault="0020586F" w:rsidP="00EA30F4">
      <w:pPr>
        <w:numPr>
          <w:ilvl w:val="0"/>
          <w:numId w:val="17"/>
        </w:numPr>
        <w:tabs>
          <w:tab w:val="clear" w:pos="720"/>
          <w:tab w:val="num" w:pos="1287"/>
        </w:tabs>
        <w:ind w:left="1287"/>
        <w:jc w:val="both"/>
        <w:rPr>
          <w:rFonts w:ascii="Arial" w:hAnsi="Arial" w:cs="Arial"/>
          <w:color w:val="000000"/>
        </w:rPr>
      </w:pPr>
      <w:r>
        <w:rPr>
          <w:rFonts w:ascii="Arial" w:hAnsi="Arial" w:cs="Arial"/>
          <w:color w:val="000000"/>
        </w:rPr>
        <w:t xml:space="preserve">de 6 chiffres pour le type </w:t>
      </w:r>
      <w:r>
        <w:rPr>
          <w:rFonts w:ascii="Arial" w:hAnsi="Arial" w:cs="Arial"/>
          <w:b/>
          <w:bCs/>
          <w:color w:val="000000"/>
        </w:rPr>
        <w:t>float</w:t>
      </w:r>
      <w:r>
        <w:rPr>
          <w:rFonts w:ascii="Arial" w:hAnsi="Arial" w:cs="Arial"/>
          <w:color w:val="000000"/>
        </w:rPr>
        <w:t xml:space="preserve"> </w:t>
      </w:r>
    </w:p>
    <w:p w:rsidR="0020586F" w:rsidRDefault="0020586F" w:rsidP="00EA30F4">
      <w:pPr>
        <w:numPr>
          <w:ilvl w:val="0"/>
          <w:numId w:val="17"/>
        </w:numPr>
        <w:tabs>
          <w:tab w:val="clear" w:pos="720"/>
          <w:tab w:val="num" w:pos="1287"/>
        </w:tabs>
        <w:ind w:left="1287"/>
        <w:jc w:val="both"/>
        <w:rPr>
          <w:rFonts w:ascii="Arial" w:hAnsi="Arial" w:cs="Arial"/>
          <w:color w:val="000000"/>
        </w:rPr>
      </w:pPr>
      <w:r>
        <w:rPr>
          <w:rFonts w:ascii="Arial" w:hAnsi="Arial" w:cs="Arial"/>
          <w:color w:val="000000"/>
        </w:rPr>
        <w:t xml:space="preserve">de 15 chiffres pour le type </w:t>
      </w:r>
      <w:r>
        <w:rPr>
          <w:rFonts w:ascii="Arial" w:hAnsi="Arial" w:cs="Arial"/>
          <w:b/>
          <w:bCs/>
          <w:color w:val="000000"/>
        </w:rPr>
        <w:t>double</w:t>
      </w:r>
      <w:r>
        <w:rPr>
          <w:rFonts w:ascii="Arial" w:hAnsi="Arial" w:cs="Arial"/>
          <w:color w:val="000000"/>
        </w:rPr>
        <w:t xml:space="preserve"> </w:t>
      </w:r>
    </w:p>
    <w:p w:rsidR="0020586F" w:rsidRDefault="0020586F" w:rsidP="00EA30F4">
      <w:pPr>
        <w:numPr>
          <w:ilvl w:val="0"/>
          <w:numId w:val="17"/>
        </w:numPr>
        <w:tabs>
          <w:tab w:val="clear" w:pos="720"/>
          <w:tab w:val="num" w:pos="1287"/>
        </w:tabs>
        <w:ind w:left="1287"/>
        <w:jc w:val="both"/>
        <w:rPr>
          <w:rFonts w:ascii="Arial" w:hAnsi="Arial" w:cs="Arial"/>
          <w:color w:val="000000"/>
        </w:rPr>
      </w:pPr>
      <w:r>
        <w:rPr>
          <w:rFonts w:ascii="Arial" w:hAnsi="Arial" w:cs="Arial"/>
          <w:color w:val="000000"/>
        </w:rPr>
        <w:t xml:space="preserve">de 17 chiffres pour le type </w:t>
      </w:r>
      <w:r>
        <w:rPr>
          <w:rFonts w:ascii="Arial" w:hAnsi="Arial" w:cs="Arial"/>
          <w:b/>
          <w:bCs/>
          <w:color w:val="000000"/>
        </w:rPr>
        <w:t>long double</w:t>
      </w:r>
      <w:r>
        <w:rPr>
          <w:rFonts w:ascii="Arial" w:hAnsi="Arial" w:cs="Arial"/>
          <w:color w:val="000000"/>
        </w:rPr>
        <w:t xml:space="preserve"> </w:t>
      </w:r>
    </w:p>
    <w:p w:rsidR="0020586F" w:rsidRDefault="0020586F">
      <w:pPr>
        <w:jc w:val="both"/>
        <w:rPr>
          <w:rFonts w:ascii="Arial" w:hAnsi="Arial" w:cs="Arial"/>
          <w:color w:val="000000"/>
        </w:rPr>
      </w:pPr>
    </w:p>
    <w:p w:rsidR="008E3F37" w:rsidRDefault="008E3F37">
      <w:pPr>
        <w:jc w:val="both"/>
        <w:rPr>
          <w:rFonts w:ascii="Arial" w:hAnsi="Arial" w:cs="Arial"/>
          <w:color w:val="000000"/>
        </w:rPr>
      </w:pPr>
    </w:p>
    <w:p w:rsidR="009B154A" w:rsidRDefault="009B154A" w:rsidP="00723D34">
      <w:pPr>
        <w:pStyle w:val="montitre3"/>
      </w:pPr>
      <w:bookmarkStart w:id="136" w:name="_Toc520900219"/>
      <w:r>
        <w:t>Nombre entier : int</w:t>
      </w:r>
      <w:bookmarkEnd w:id="136"/>
    </w:p>
    <w:p w:rsidR="00417A51" w:rsidRDefault="009B154A" w:rsidP="009B154A">
      <w:pPr>
        <w:pStyle w:val="paragnormal"/>
      </w:pPr>
      <w:r>
        <w:t xml:space="preserve">Les variables de type int </w:t>
      </w:r>
      <w:r w:rsidR="00D324F9">
        <w:t xml:space="preserve">permettent le stockage des entiers. </w:t>
      </w:r>
    </w:p>
    <w:p w:rsidR="00F17416" w:rsidRDefault="00417A51" w:rsidP="009B154A">
      <w:pPr>
        <w:pStyle w:val="paragnormal"/>
      </w:pPr>
      <w:r>
        <w:t>En général, l</w:t>
      </w:r>
      <w:r w:rsidR="00D324F9">
        <w:t xml:space="preserve">a taille en octet d’un int </w:t>
      </w:r>
      <w:r>
        <w:t>est de 2 octets</w:t>
      </w:r>
      <w:r w:rsidR="00F17416">
        <w:t xml:space="preserve">=16 bits sur une machine 16 bits (les anciennes) et sur les microcontrôleurs utilisés pour des applications électroniques numériques. </w:t>
      </w:r>
    </w:p>
    <w:p w:rsidR="00D324F9" w:rsidRDefault="00F17416" w:rsidP="009B154A">
      <w:pPr>
        <w:pStyle w:val="paragnormal"/>
      </w:pPr>
      <w:r>
        <w:t xml:space="preserve">Mais </w:t>
      </w:r>
      <w:r w:rsidR="00D324F9">
        <w:t>un int a</w:t>
      </w:r>
      <w:r>
        <w:t>ura une longueur de 4 octets=</w:t>
      </w:r>
      <w:r w:rsidR="009B154A">
        <w:t xml:space="preserve">32 bits sur </w:t>
      </w:r>
      <w:r w:rsidR="00D324F9">
        <w:t>une machine à processeur 32 bits</w:t>
      </w:r>
      <w:r>
        <w:t xml:space="preserve"> (quelques PC, smartphones et tablettes</w:t>
      </w:r>
      <w:r w:rsidR="00D324F9">
        <w:t>)</w:t>
      </w:r>
      <w:r>
        <w:t xml:space="preserve"> ou les machines à 64 bits (les machines standard d’aujourd’hui).</w:t>
      </w:r>
      <w:r w:rsidR="00D324F9">
        <w:t xml:space="preserve"> </w:t>
      </w:r>
    </w:p>
    <w:p w:rsidR="009B154A" w:rsidRDefault="00D324F9" w:rsidP="009B154A">
      <w:pPr>
        <w:pStyle w:val="paragnormal"/>
      </w:pPr>
      <w:r>
        <w:t xml:space="preserve">Un int </w:t>
      </w:r>
      <w:r w:rsidR="009B154A">
        <w:t xml:space="preserve">peut </w:t>
      </w:r>
      <w:r>
        <w:t xml:space="preserve">donc </w:t>
      </w:r>
      <w:r w:rsidR="00F1301C">
        <w:t xml:space="preserve">être défini sur 2 ou </w:t>
      </w:r>
      <w:r>
        <w:t>4</w:t>
      </w:r>
      <w:r w:rsidR="009B154A">
        <w:t xml:space="preserve"> octets en fonction des architectures. </w:t>
      </w:r>
    </w:p>
    <w:p w:rsidR="005A79A1" w:rsidRDefault="009B154A" w:rsidP="005A79A1">
      <w:pPr>
        <w:pStyle w:val="paragnormal"/>
      </w:pPr>
      <w:r>
        <w:t>La valeur stockée dans un int  (sur 4 octets) va de</w:t>
      </w:r>
      <w:r w:rsidR="005A79A1">
        <w:t> :</w:t>
      </w:r>
    </w:p>
    <w:p w:rsidR="009B154A" w:rsidRDefault="009B154A" w:rsidP="005A79A1">
      <w:pPr>
        <w:pStyle w:val="paragnormal"/>
        <w:jc w:val="center"/>
      </w:pPr>
      <w:r>
        <w:t>-2 147 483 648 </w:t>
      </w:r>
      <w:r w:rsidR="005A79A1">
        <w:t>(</w:t>
      </w:r>
      <w:r>
        <w:t>INT_MIN</w:t>
      </w:r>
      <w:r w:rsidR="005A79A1">
        <w:t>)</w:t>
      </w:r>
      <w:r>
        <w:t> </w:t>
      </w:r>
      <w:r w:rsidR="005A79A1">
        <w:tab/>
      </w:r>
      <w:r>
        <w:t xml:space="preserve">à </w:t>
      </w:r>
      <w:r w:rsidR="005A79A1">
        <w:tab/>
      </w:r>
      <w:r>
        <w:t>2 147 483 647 </w:t>
      </w:r>
      <w:r w:rsidR="005A79A1">
        <w:t>(</w:t>
      </w:r>
      <w:r>
        <w:t>INT_MAX</w:t>
      </w:r>
      <w:r w:rsidR="005A79A1">
        <w:t>)</w:t>
      </w:r>
      <w:r>
        <w:t xml:space="preserve"> </w:t>
      </w:r>
      <w:r>
        <w:tab/>
      </w:r>
      <w:r w:rsidR="005A79A1">
        <w:br/>
      </w:r>
      <w:r>
        <w:t>(cf. tableau ci-dessus)</w:t>
      </w:r>
      <w:r>
        <w:br/>
      </w:r>
    </w:p>
    <w:p w:rsidR="00B90AC3" w:rsidRDefault="00B90AC3" w:rsidP="009B154A">
      <w:pPr>
        <w:pStyle w:val="paragnormal"/>
      </w:pPr>
    </w:p>
    <w:p w:rsidR="009B154A" w:rsidRDefault="009B154A" w:rsidP="009B154A">
      <w:pPr>
        <w:pStyle w:val="paragnormal"/>
      </w:pPr>
      <w:r>
        <w:t xml:space="preserve">INT_MAX, INT_MIN sont définis dans le fichier &lt;limits.h&gt; et représentent les valeurs limites représentables par le type int. </w:t>
      </w:r>
    </w:p>
    <w:p w:rsidR="009B154A" w:rsidRDefault="009B154A" w:rsidP="009B154A">
      <w:pPr>
        <w:pStyle w:val="bloc"/>
      </w:pPr>
    </w:p>
    <w:p w:rsidR="009B154A" w:rsidRDefault="009B154A" w:rsidP="009B154A">
      <w:pPr>
        <w:pStyle w:val="paragnormal"/>
      </w:pPr>
      <w:r>
        <w:t xml:space="preserve">Un nombre entier est un nombre sans virgule qui peut être exprimé dans différentes bases : </w:t>
      </w:r>
    </w:p>
    <w:p w:rsidR="009B154A" w:rsidRDefault="009B154A" w:rsidP="00EA30F4">
      <w:pPr>
        <w:numPr>
          <w:ilvl w:val="0"/>
          <w:numId w:val="12"/>
        </w:numPr>
        <w:jc w:val="both"/>
        <w:rPr>
          <w:rFonts w:ascii="Arial" w:hAnsi="Arial" w:cs="Arial"/>
          <w:color w:val="000000"/>
        </w:rPr>
      </w:pPr>
      <w:r>
        <w:rPr>
          <w:rFonts w:ascii="Arial" w:hAnsi="Arial" w:cs="Arial"/>
          <w:b/>
          <w:color w:val="000000"/>
        </w:rPr>
        <w:t>Base décimale</w:t>
      </w:r>
      <w:r>
        <w:rPr>
          <w:rFonts w:ascii="Arial" w:hAnsi="Arial" w:cs="Arial"/>
          <w:color w:val="000000"/>
        </w:rPr>
        <w:t xml:space="preserve"> : l'entier est représenté par une suite de chiffres unitaires (de 0 à 9) ne devant pas commencer par le chiffre 0 </w:t>
      </w:r>
    </w:p>
    <w:p w:rsidR="009B154A" w:rsidRDefault="009B154A" w:rsidP="00EA30F4">
      <w:pPr>
        <w:numPr>
          <w:ilvl w:val="0"/>
          <w:numId w:val="12"/>
        </w:numPr>
        <w:jc w:val="both"/>
        <w:rPr>
          <w:rFonts w:ascii="Arial" w:hAnsi="Arial" w:cs="Arial"/>
          <w:color w:val="000000"/>
        </w:rPr>
      </w:pPr>
      <w:r>
        <w:rPr>
          <w:rFonts w:ascii="Arial" w:hAnsi="Arial" w:cs="Arial"/>
          <w:b/>
          <w:color w:val="000000"/>
        </w:rPr>
        <w:t>Base hexadécimale</w:t>
      </w:r>
      <w:r>
        <w:rPr>
          <w:rFonts w:ascii="Arial" w:hAnsi="Arial" w:cs="Arial"/>
          <w:color w:val="000000"/>
        </w:rPr>
        <w:t xml:space="preserve"> : l'entier est représenté par une suite d'unités (de 0 à 9 ou de A à F (ou a à f)) devant commencer par </w:t>
      </w:r>
      <w:r>
        <w:rPr>
          <w:rFonts w:ascii="Arial" w:hAnsi="Arial" w:cs="Arial"/>
          <w:i/>
          <w:iCs/>
          <w:color w:val="000000"/>
        </w:rPr>
        <w:t>0x</w:t>
      </w:r>
      <w:r>
        <w:rPr>
          <w:rFonts w:ascii="Arial" w:hAnsi="Arial" w:cs="Arial"/>
          <w:color w:val="000000"/>
        </w:rPr>
        <w:t xml:space="preserve"> ou </w:t>
      </w:r>
      <w:r>
        <w:rPr>
          <w:rFonts w:ascii="Arial" w:hAnsi="Arial" w:cs="Arial"/>
          <w:i/>
          <w:iCs/>
          <w:color w:val="000000"/>
        </w:rPr>
        <w:t>0X</w:t>
      </w:r>
      <w:r>
        <w:rPr>
          <w:rFonts w:ascii="Arial" w:hAnsi="Arial" w:cs="Arial"/>
          <w:color w:val="000000"/>
        </w:rPr>
        <w:t xml:space="preserve"> </w:t>
      </w:r>
    </w:p>
    <w:p w:rsidR="009B154A" w:rsidRDefault="009B154A" w:rsidP="00EA30F4">
      <w:pPr>
        <w:numPr>
          <w:ilvl w:val="0"/>
          <w:numId w:val="12"/>
        </w:numPr>
        <w:jc w:val="both"/>
        <w:rPr>
          <w:rFonts w:ascii="Arial" w:hAnsi="Arial" w:cs="Arial"/>
          <w:color w:val="000000"/>
        </w:rPr>
      </w:pPr>
      <w:r>
        <w:rPr>
          <w:rFonts w:ascii="Arial" w:hAnsi="Arial" w:cs="Arial"/>
          <w:b/>
          <w:color w:val="000000"/>
        </w:rPr>
        <w:t>Base octale</w:t>
      </w:r>
      <w:r>
        <w:rPr>
          <w:rFonts w:ascii="Arial" w:hAnsi="Arial" w:cs="Arial"/>
          <w:color w:val="000000"/>
        </w:rPr>
        <w:t xml:space="preserve"> : l'entier est représenté par une suite d'unités (incluant uniquement des chiffres de 0 à 7) devant commencer par </w:t>
      </w:r>
      <w:r>
        <w:rPr>
          <w:rFonts w:ascii="Arial" w:hAnsi="Arial" w:cs="Arial"/>
          <w:i/>
          <w:iCs/>
          <w:color w:val="000000"/>
        </w:rPr>
        <w:t>0</w:t>
      </w:r>
      <w:r>
        <w:rPr>
          <w:rFonts w:ascii="Arial" w:hAnsi="Arial" w:cs="Arial"/>
          <w:color w:val="000000"/>
        </w:rPr>
        <w:t xml:space="preserve"> </w:t>
      </w:r>
    </w:p>
    <w:p w:rsidR="009B154A" w:rsidRDefault="009B154A" w:rsidP="009B154A">
      <w:pPr>
        <w:ind w:left="1069"/>
        <w:jc w:val="both"/>
        <w:rPr>
          <w:rFonts w:ascii="Arial" w:hAnsi="Arial" w:cs="Arial"/>
          <w:color w:val="000000"/>
        </w:rPr>
      </w:pPr>
    </w:p>
    <w:p w:rsidR="009B154A" w:rsidRDefault="009B154A" w:rsidP="009B154A">
      <w:pPr>
        <w:pStyle w:val="paragnormal"/>
      </w:pPr>
      <w:r>
        <w:t xml:space="preserve">Rappelez-vous, les entiers sont signés par défaut, cela signifie qu'ils comportent un signe. </w:t>
      </w:r>
      <w:bookmarkStart w:id="137" w:name="float"/>
      <w:bookmarkEnd w:id="137"/>
      <w:r>
        <w:t>Vous trouverez de nombreux ouvrages ou documentation décrivant le stockage binaire des nombres négatifs.</w:t>
      </w:r>
    </w:p>
    <w:p w:rsidR="008E3F37" w:rsidRDefault="008E3F37">
      <w:pPr>
        <w:jc w:val="both"/>
        <w:rPr>
          <w:rFonts w:ascii="Arial" w:hAnsi="Arial" w:cs="Arial"/>
          <w:color w:val="000000"/>
        </w:rPr>
      </w:pPr>
    </w:p>
    <w:p w:rsidR="005A79A1" w:rsidRDefault="005A79A1">
      <w:pPr>
        <w:jc w:val="both"/>
        <w:rPr>
          <w:rFonts w:ascii="Arial" w:hAnsi="Arial" w:cs="Arial"/>
          <w:color w:val="000000"/>
        </w:rPr>
      </w:pPr>
    </w:p>
    <w:p w:rsidR="0020586F" w:rsidRDefault="0020586F" w:rsidP="00723D34">
      <w:pPr>
        <w:pStyle w:val="montitre3"/>
      </w:pPr>
      <w:bookmarkStart w:id="138" w:name="char"/>
      <w:bookmarkStart w:id="139" w:name="_Toc520900220"/>
      <w:bookmarkEnd w:id="138"/>
      <w:r>
        <w:t>Caractère</w:t>
      </w:r>
      <w:r w:rsidR="005A79A1">
        <w:t xml:space="preserve"> : </w:t>
      </w:r>
      <w:r>
        <w:t>char</w:t>
      </w:r>
      <w:bookmarkEnd w:id="139"/>
    </w:p>
    <w:p w:rsidR="0020586F" w:rsidRDefault="0020586F" w:rsidP="008E3F37">
      <w:pPr>
        <w:pStyle w:val="paragnormal"/>
      </w:pPr>
      <w:r>
        <w:t>Le type char (provenant de l'anglais character</w:t>
      </w:r>
      <w:r w:rsidR="00EE2D4D">
        <w:t xml:space="preserve">, </w:t>
      </w:r>
      <w:r w:rsidR="005A79A1">
        <w:t>avec un</w:t>
      </w:r>
      <w:r w:rsidR="00EE2D4D">
        <w:t xml:space="preserve"> « h » </w:t>
      </w:r>
      <w:r w:rsidR="005A79A1">
        <w:t>de plus qu’</w:t>
      </w:r>
      <w:r w:rsidR="00EE2D4D">
        <w:t>en français</w:t>
      </w:r>
      <w:r>
        <w:t xml:space="preserve">) permet de stocker </w:t>
      </w:r>
      <w:r w:rsidR="005A79A1" w:rsidRPr="005A79A1">
        <w:rPr>
          <w:b/>
        </w:rPr>
        <w:t>une et une seule lettre</w:t>
      </w:r>
      <w:r w:rsidR="005A79A1">
        <w:rPr>
          <w:b/>
        </w:rPr>
        <w:t>, symbole ou ponctuation</w:t>
      </w:r>
      <w:r w:rsidR="005A79A1">
        <w:t xml:space="preserve">. Cette lettre sera codée en binaire par </w:t>
      </w:r>
      <w:r>
        <w:t xml:space="preserve">la valeur </w:t>
      </w:r>
      <w:hyperlink r:id="rId58" w:history="1">
        <w:r>
          <w:t>ASCII</w:t>
        </w:r>
      </w:hyperlink>
      <w:r>
        <w:t xml:space="preserve"> du caractère</w:t>
      </w:r>
      <w:r w:rsidR="005A79A1">
        <w:t xml:space="preserve"> qu’elle représente</w:t>
      </w:r>
      <w:r>
        <w:t xml:space="preserve">, c'est-à-dire un nombre entier entre 0 et 256 ! </w:t>
      </w:r>
    </w:p>
    <w:p w:rsidR="009C0601" w:rsidRDefault="00EE2D4D" w:rsidP="008E3F37">
      <w:pPr>
        <w:pStyle w:val="paragnormal"/>
      </w:pPr>
      <w:r w:rsidRPr="00EE2D4D">
        <w:rPr>
          <w:b/>
        </w:rPr>
        <w:t>Pour info</w:t>
      </w:r>
      <w:r>
        <w:t xml:space="preserve"> : </w:t>
      </w:r>
      <w:r w:rsidR="0020586F">
        <w:t xml:space="preserve">Par défaut les </w:t>
      </w:r>
      <w:r w:rsidRPr="00EE2D4D">
        <w:rPr>
          <w:b/>
        </w:rPr>
        <w:t>variables</w:t>
      </w:r>
      <w:r w:rsidR="0020586F">
        <w:t xml:space="preserve"> sont </w:t>
      </w:r>
      <w:r w:rsidR="0020586F" w:rsidRPr="00EE2D4D">
        <w:rPr>
          <w:b/>
        </w:rPr>
        <w:t>signé</w:t>
      </w:r>
      <w:r w:rsidRPr="00EE2D4D">
        <w:rPr>
          <w:b/>
        </w:rPr>
        <w:t>e</w:t>
      </w:r>
      <w:r w:rsidR="0020586F" w:rsidRPr="00EE2D4D">
        <w:rPr>
          <w:b/>
        </w:rPr>
        <w:t>s</w:t>
      </w:r>
      <w:r>
        <w:t xml:space="preserve"> (toutes, </w:t>
      </w:r>
      <w:r w:rsidR="00F17416">
        <w:t>quel que</w:t>
      </w:r>
      <w:r>
        <w:t xml:space="preserve"> soit le type !)</w:t>
      </w:r>
      <w:r w:rsidR="0020586F">
        <w:t xml:space="preserve">, cela signifie qu'ils comportent un signe (avec ça, si vous n’avez pas compris ;-). Pour stocker l'information concernant le signe (en binaire), les ordinateurs utilisent le </w:t>
      </w:r>
      <w:hyperlink r:id="rId59" w:anchor="relatif" w:history="1">
        <w:r w:rsidR="0020586F">
          <w:t>complément à deux</w:t>
        </w:r>
      </w:hyperlink>
      <w:r>
        <w:t xml:space="preserve"> (voir cours d’archi)</w:t>
      </w:r>
      <w:r w:rsidR="0020586F">
        <w:t xml:space="preserve">. Une donnée de type char est donc signée, cela ne signifie bien sûr pas que la lettre possède un signe mais tout simplement que dans la mémoire la valeur codant le caractère peut </w:t>
      </w:r>
      <w:r w:rsidR="005A79A1">
        <w:t>avoir un équivalent entier de valeur</w:t>
      </w:r>
      <w:r w:rsidR="0020586F">
        <w:t xml:space="preserve"> négative... </w:t>
      </w:r>
    </w:p>
    <w:p w:rsidR="0020586F" w:rsidRDefault="00EE2D4D" w:rsidP="008E3F37">
      <w:pPr>
        <w:pStyle w:val="paragnormal"/>
      </w:pPr>
      <w:r>
        <w:rPr>
          <w:b/>
        </w:rPr>
        <w:t>Heureusement, cela n’a pas beaucoup de conséquence pour nous</w:t>
      </w:r>
      <w:r w:rsidRPr="00EE2D4D">
        <w:t>.</w:t>
      </w:r>
      <w:r w:rsidR="00957D1B">
        <w:t xml:space="preserve"> </w:t>
      </w:r>
      <w:r>
        <w:t>Mais quand même…</w:t>
      </w:r>
      <w:r w:rsidR="0020586F">
        <w:t xml:space="preserve">Si on désire par exemple stocker la lettre </w:t>
      </w:r>
      <w:r>
        <w:t>‘</w:t>
      </w:r>
      <w:r w:rsidR="0020586F">
        <w:t>B</w:t>
      </w:r>
      <w:r>
        <w:t>’</w:t>
      </w:r>
      <w:r w:rsidR="0020586F">
        <w:t xml:space="preserve"> </w:t>
      </w:r>
      <w:r>
        <w:t xml:space="preserve">dans une variable de type char </w:t>
      </w:r>
      <w:r w:rsidR="0020586F">
        <w:t xml:space="preserve">(son code ASCII est 66), on pourra définir cette donnée soit </w:t>
      </w:r>
      <w:r>
        <w:t>en mettant</w:t>
      </w:r>
      <w:r w:rsidR="0020586F">
        <w:t xml:space="preserve"> le nombre 66</w:t>
      </w:r>
      <w:r>
        <w:t xml:space="preserve"> dans la variable (c’est possible car le C est </w:t>
      </w:r>
      <w:r w:rsidR="00957D1B" w:rsidRPr="00957D1B">
        <w:rPr>
          <w:b/>
        </w:rPr>
        <w:t>faiblement typé</w:t>
      </w:r>
      <w:r w:rsidR="00957D1B">
        <w:t xml:space="preserve"> ou encore </w:t>
      </w:r>
      <w:r>
        <w:t>transtypable)</w:t>
      </w:r>
      <w:r w:rsidR="0020586F">
        <w:t xml:space="preserve">, soit en </w:t>
      </w:r>
      <w:r>
        <w:t xml:space="preserve">y mettant </w:t>
      </w:r>
      <w:r w:rsidR="0020586F">
        <w:t xml:space="preserve">'B' où les apostrophes simples signifient code ascii de... </w:t>
      </w:r>
    </w:p>
    <w:p w:rsidR="00EE2D4D" w:rsidRDefault="00EE2D4D" w:rsidP="00B12B7A">
      <w:pPr>
        <w:pStyle w:val="bloc"/>
        <w:spacing w:after="0"/>
        <w:ind w:left="3402"/>
      </w:pPr>
      <w:r>
        <w:t>char toto ;</w:t>
      </w:r>
      <w:r>
        <w:tab/>
      </w:r>
      <w:r w:rsidR="00957D1B">
        <w:tab/>
      </w:r>
      <w:r>
        <w:t>// déclaration</w:t>
      </w:r>
    </w:p>
    <w:p w:rsidR="00EE2D4D" w:rsidRDefault="00EE2D4D" w:rsidP="00EE2D4D">
      <w:pPr>
        <w:pStyle w:val="bloc"/>
        <w:ind w:left="3402"/>
      </w:pPr>
      <w:r>
        <w:t>toto = 66 ; ou toto = ‘B’ ;</w:t>
      </w:r>
      <w:r>
        <w:tab/>
        <w:t>// affectation</w:t>
      </w:r>
    </w:p>
    <w:p w:rsidR="0020586F" w:rsidRDefault="0020586F" w:rsidP="008E3F37">
      <w:pPr>
        <w:pStyle w:val="paragnormal"/>
      </w:pPr>
      <w:r>
        <w:t xml:space="preserve">Il n'existe pas de type de données pour les chaînes de caractères (suite de caractères) en langage C. Pour créer une chaîne de caractères on utilisera donc des tableaux contenant dans chacune de ses cases un caractère avec une </w:t>
      </w:r>
      <w:r w:rsidR="00957D1B">
        <w:t xml:space="preserve">case </w:t>
      </w:r>
      <w:r>
        <w:t>particul</w:t>
      </w:r>
      <w:r w:rsidR="00957D1B">
        <w:t>ière</w:t>
      </w:r>
      <w:r>
        <w:t xml:space="preserve"> pour marquer la </w:t>
      </w:r>
      <w:r w:rsidRPr="00EE2D4D">
        <w:rPr>
          <w:b/>
        </w:rPr>
        <w:t>fin de chaîne</w:t>
      </w:r>
      <w:r>
        <w:t xml:space="preserve">... </w:t>
      </w:r>
      <w:bookmarkStart w:id="140" w:name="creer"/>
      <w:bookmarkEnd w:id="140"/>
      <w:r w:rsidR="00EE2D4D" w:rsidRPr="00EE2D4D">
        <w:rPr>
          <w:b/>
        </w:rPr>
        <w:t>‘\0’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567"/>
        <w:gridCol w:w="567"/>
        <w:gridCol w:w="567"/>
        <w:gridCol w:w="567"/>
        <w:gridCol w:w="567"/>
        <w:gridCol w:w="567"/>
        <w:gridCol w:w="567"/>
        <w:gridCol w:w="567"/>
        <w:gridCol w:w="567"/>
      </w:tblGrid>
      <w:tr w:rsidR="00EE2D4D" w:rsidTr="00214A78">
        <w:trPr>
          <w:jc w:val="center"/>
        </w:trPr>
        <w:tc>
          <w:tcPr>
            <w:tcW w:w="567" w:type="dxa"/>
          </w:tcPr>
          <w:p w:rsidR="00EE2D4D" w:rsidRDefault="00EE2D4D" w:rsidP="00214A78">
            <w:pPr>
              <w:pStyle w:val="bloc"/>
              <w:ind w:left="0"/>
            </w:pPr>
            <w:r>
              <w:t>‘b’</w:t>
            </w:r>
          </w:p>
        </w:tc>
        <w:tc>
          <w:tcPr>
            <w:tcW w:w="567" w:type="dxa"/>
          </w:tcPr>
          <w:p w:rsidR="00EE2D4D" w:rsidRDefault="00EE2D4D" w:rsidP="00214A78">
            <w:pPr>
              <w:pStyle w:val="bloc"/>
              <w:ind w:left="0"/>
            </w:pPr>
            <w:r>
              <w:t>‘o’</w:t>
            </w:r>
          </w:p>
        </w:tc>
        <w:tc>
          <w:tcPr>
            <w:tcW w:w="567" w:type="dxa"/>
          </w:tcPr>
          <w:p w:rsidR="00EE2D4D" w:rsidRDefault="00EE2D4D" w:rsidP="00214A78">
            <w:pPr>
              <w:pStyle w:val="bloc"/>
              <w:ind w:left="0"/>
            </w:pPr>
            <w:r>
              <w:t>‘n’</w:t>
            </w:r>
          </w:p>
        </w:tc>
        <w:tc>
          <w:tcPr>
            <w:tcW w:w="567" w:type="dxa"/>
          </w:tcPr>
          <w:p w:rsidR="00EE2D4D" w:rsidRDefault="00EE2D4D" w:rsidP="00214A78">
            <w:pPr>
              <w:pStyle w:val="bloc"/>
              <w:ind w:left="0"/>
            </w:pPr>
            <w:r>
              <w:t>‘j’</w:t>
            </w:r>
          </w:p>
        </w:tc>
        <w:tc>
          <w:tcPr>
            <w:tcW w:w="567" w:type="dxa"/>
          </w:tcPr>
          <w:p w:rsidR="00EE2D4D" w:rsidRDefault="00EE2D4D" w:rsidP="00214A78">
            <w:pPr>
              <w:pStyle w:val="bloc"/>
              <w:ind w:left="0"/>
            </w:pPr>
            <w:r>
              <w:t>‘o’</w:t>
            </w:r>
          </w:p>
        </w:tc>
        <w:tc>
          <w:tcPr>
            <w:tcW w:w="567" w:type="dxa"/>
          </w:tcPr>
          <w:p w:rsidR="00EE2D4D" w:rsidRDefault="00EE2D4D" w:rsidP="00214A78">
            <w:pPr>
              <w:pStyle w:val="bloc"/>
              <w:ind w:left="0"/>
            </w:pPr>
            <w:r>
              <w:t>‘u’</w:t>
            </w:r>
          </w:p>
        </w:tc>
        <w:tc>
          <w:tcPr>
            <w:tcW w:w="567" w:type="dxa"/>
          </w:tcPr>
          <w:p w:rsidR="00EE2D4D" w:rsidRDefault="00EE2D4D" w:rsidP="00214A78">
            <w:pPr>
              <w:pStyle w:val="bloc"/>
              <w:ind w:left="0"/>
            </w:pPr>
            <w:r>
              <w:t>‘r’</w:t>
            </w:r>
          </w:p>
        </w:tc>
        <w:tc>
          <w:tcPr>
            <w:tcW w:w="567" w:type="dxa"/>
          </w:tcPr>
          <w:p w:rsidR="00EE2D4D" w:rsidRDefault="00EE2D4D" w:rsidP="00214A78">
            <w:pPr>
              <w:pStyle w:val="bloc"/>
              <w:ind w:left="0"/>
            </w:pPr>
            <w:r>
              <w:t>‘\0’</w:t>
            </w:r>
          </w:p>
        </w:tc>
        <w:tc>
          <w:tcPr>
            <w:tcW w:w="567" w:type="dxa"/>
          </w:tcPr>
          <w:p w:rsidR="00EE2D4D" w:rsidRDefault="00EE2D4D" w:rsidP="00214A78">
            <w:pPr>
              <w:pStyle w:val="bloc"/>
              <w:ind w:left="0"/>
            </w:pPr>
            <w:r>
              <w:t>???</w:t>
            </w:r>
          </w:p>
        </w:tc>
        <w:tc>
          <w:tcPr>
            <w:tcW w:w="567" w:type="dxa"/>
          </w:tcPr>
          <w:p w:rsidR="00EE2D4D" w:rsidRDefault="00EE2D4D" w:rsidP="00214A78">
            <w:pPr>
              <w:pStyle w:val="bloc"/>
              <w:ind w:left="0"/>
            </w:pPr>
            <w:r>
              <w:t>???</w:t>
            </w:r>
          </w:p>
        </w:tc>
      </w:tr>
    </w:tbl>
    <w:p w:rsidR="007E3C5C" w:rsidRPr="00B12B7A" w:rsidRDefault="007E3C5C" w:rsidP="007E3C5C">
      <w:pPr>
        <w:jc w:val="both"/>
        <w:rPr>
          <w:rFonts w:ascii="Arial" w:hAnsi="Arial" w:cs="Arial"/>
          <w:color w:val="000000"/>
          <w:sz w:val="16"/>
          <w:szCs w:val="16"/>
        </w:rPr>
      </w:pPr>
    </w:p>
    <w:p w:rsidR="007E3C5C" w:rsidRDefault="007E3C5C" w:rsidP="00723D34">
      <w:pPr>
        <w:pStyle w:val="montitre3"/>
      </w:pPr>
      <w:bookmarkStart w:id="141" w:name="_Toc520900221"/>
      <w:r>
        <w:t>Pointeurs  (int*, char*, float*, int*****,…)</w:t>
      </w:r>
      <w:bookmarkEnd w:id="141"/>
    </w:p>
    <w:p w:rsidR="007E3C5C" w:rsidRDefault="007E3C5C" w:rsidP="008E3F37">
      <w:pPr>
        <w:pStyle w:val="paragnormal"/>
      </w:pPr>
      <w:r>
        <w:t>Imaginez un parking de supermarché un samedi après-midi ! Chaque voiture représente une variable stockant une information. Il y a des petites voitures pour les petites données comme les scalaires (données de base) et des camionnettes, des vans, des 4x4…voire des camions ou des bus pour les données plus grosses (contenues dans les variables dites complexes : les tableaux, les listes, les structures…).</w:t>
      </w:r>
    </w:p>
    <w:p w:rsidR="007E3C5C" w:rsidRDefault="007E3C5C" w:rsidP="008E3F37">
      <w:pPr>
        <w:pStyle w:val="paragnormal"/>
      </w:pPr>
      <w:r>
        <w:t xml:space="preserve">Lorsque vous réservez (ou déclarez) une variable, la machine vous attribue une voiture sur le parking (le parking représente les barrettes mémoires), de la taille que vous avez demandé (via le type de la variable) </w:t>
      </w:r>
      <w:r w:rsidRPr="007E3C5C">
        <w:rPr>
          <w:b/>
        </w:rPr>
        <w:t>mais vous ne savez pas laquelle</w:t>
      </w:r>
      <w:r>
        <w:t xml:space="preserve">. Heureusement </w:t>
      </w:r>
      <w:r w:rsidRPr="007E3C5C">
        <w:rPr>
          <w:b/>
        </w:rPr>
        <w:t>le pointeur</w:t>
      </w:r>
      <w:r>
        <w:t xml:space="preserve"> est là ! Le pointeur c’est la </w:t>
      </w:r>
      <w:r w:rsidRPr="007E3C5C">
        <w:rPr>
          <w:b/>
        </w:rPr>
        <w:t>clef du véhicule</w:t>
      </w:r>
      <w:r>
        <w:t>… et la machine sait toujours retrouver le véhicule dont vous avez la clef. Miracle !</w:t>
      </w:r>
    </w:p>
    <w:p w:rsidR="0020586F" w:rsidRPr="00B12B7A" w:rsidRDefault="00911A2E">
      <w:pPr>
        <w:pStyle w:val="bloc"/>
        <w:rPr>
          <w:sz w:val="16"/>
          <w:szCs w:val="16"/>
        </w:rPr>
      </w:pPr>
      <w:r>
        <w:rPr>
          <w:sz w:val="16"/>
          <w:szCs w:val="16"/>
        </w:rPr>
        <w:br w:type="page"/>
      </w:r>
    </w:p>
    <w:p w:rsidR="00ED6B64" w:rsidRDefault="00ED6B64" w:rsidP="00F3626C">
      <w:pPr>
        <w:pStyle w:val="montitre20"/>
      </w:pPr>
      <w:bookmarkStart w:id="142" w:name="_Toc81650190"/>
      <w:bookmarkStart w:id="143" w:name="_Toc520900222"/>
      <w:r>
        <w:t>Le lieu de déclaration et portée</w:t>
      </w:r>
      <w:bookmarkEnd w:id="142"/>
      <w:bookmarkEnd w:id="143"/>
    </w:p>
    <w:p w:rsidR="00ED6B64" w:rsidRDefault="00ED6B64" w:rsidP="00ED6B64">
      <w:pPr>
        <w:pStyle w:val="texte"/>
        <w:rPr>
          <w:rFonts w:ascii="Arial" w:hAnsi="Arial"/>
        </w:rPr>
      </w:pPr>
      <w:r>
        <w:rPr>
          <w:rFonts w:ascii="Arial" w:hAnsi="Arial"/>
        </w:rPr>
        <w:t>La portée d’une variable</w:t>
      </w:r>
      <w:r w:rsidR="00911A2E">
        <w:rPr>
          <w:rFonts w:ascii="Arial" w:hAnsi="Arial"/>
        </w:rPr>
        <w:t xml:space="preserve"> c’est la portion de code où cette variable est utilisable. Elle</w:t>
      </w:r>
      <w:r>
        <w:rPr>
          <w:rFonts w:ascii="Arial" w:hAnsi="Arial"/>
        </w:rPr>
        <w:t xml:space="preserve"> est limitée à son </w:t>
      </w:r>
      <w:r w:rsidRPr="00997DE2">
        <w:rPr>
          <w:rFonts w:ascii="Arial" w:hAnsi="Arial"/>
          <w:b/>
        </w:rPr>
        <w:t>bloc de définition</w:t>
      </w:r>
      <w:r>
        <w:rPr>
          <w:rFonts w:ascii="Arial" w:hAnsi="Arial"/>
        </w:rPr>
        <w:t xml:space="preserve">. </w:t>
      </w:r>
    </w:p>
    <w:p w:rsidR="00ED6B64" w:rsidRPr="002B38C2" w:rsidRDefault="00ED6B64" w:rsidP="00723D34">
      <w:pPr>
        <w:pStyle w:val="montitre3"/>
      </w:pPr>
      <w:bookmarkStart w:id="144" w:name="_Toc520900223"/>
      <w:r>
        <w:t>Analyse d’un exemple</w:t>
      </w:r>
      <w:bookmarkEnd w:id="144"/>
    </w:p>
    <w:tbl>
      <w:tblPr>
        <w:tblW w:w="0" w:type="auto"/>
        <w:tblInd w:w="1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379"/>
      </w:tblGrid>
      <w:tr w:rsidR="00ED6B64" w:rsidRPr="00B46C02" w:rsidTr="008508E9">
        <w:tc>
          <w:tcPr>
            <w:tcW w:w="6379" w:type="dxa"/>
          </w:tcPr>
          <w:p w:rsidR="00ED6B64" w:rsidRPr="00B46C02" w:rsidRDefault="00ED6B64" w:rsidP="008508E9">
            <w:pPr>
              <w:rPr>
                <w:rFonts w:ascii="Arial" w:hAnsi="Arial"/>
                <w:sz w:val="16"/>
                <w:szCs w:val="16"/>
                <w:lang w:val="en-GB"/>
              </w:rPr>
            </w:pPr>
            <w:r w:rsidRPr="00B46C02">
              <w:rPr>
                <w:rFonts w:ascii="Arial" w:hAnsi="Arial"/>
                <w:sz w:val="16"/>
                <w:szCs w:val="16"/>
                <w:lang w:val="en-GB"/>
              </w:rPr>
              <w:t>#include “mabib.h”</w:t>
            </w:r>
          </w:p>
          <w:p w:rsidR="00ED6B64" w:rsidRPr="00B46C02" w:rsidRDefault="00EE2D4D" w:rsidP="008508E9">
            <w:pPr>
              <w:rPr>
                <w:rFonts w:ascii="Arial" w:hAnsi="Arial"/>
                <w:sz w:val="16"/>
                <w:szCs w:val="16"/>
                <w:lang w:val="en-GB"/>
              </w:rPr>
            </w:pPr>
            <w:r w:rsidRPr="00B46C02">
              <w:rPr>
                <w:rFonts w:ascii="Arial" w:hAnsi="Arial"/>
                <w:sz w:val="16"/>
                <w:szCs w:val="16"/>
                <w:lang w:val="en-GB"/>
              </w:rPr>
              <w:t>#include &lt;math.h&gt;</w:t>
            </w:r>
          </w:p>
          <w:p w:rsidR="00B46C02" w:rsidRPr="00B46C02" w:rsidRDefault="00B46C02" w:rsidP="008508E9">
            <w:pPr>
              <w:rPr>
                <w:rFonts w:ascii="Arial" w:hAnsi="Arial"/>
                <w:sz w:val="16"/>
                <w:szCs w:val="16"/>
                <w:lang w:val="en-GB"/>
              </w:rPr>
            </w:pPr>
          </w:p>
          <w:p w:rsidR="00ED6B64" w:rsidRPr="00B46C02" w:rsidRDefault="00ED6B64" w:rsidP="008508E9">
            <w:pPr>
              <w:rPr>
                <w:rFonts w:ascii="Arial" w:hAnsi="Arial"/>
                <w:sz w:val="16"/>
                <w:szCs w:val="16"/>
              </w:rPr>
            </w:pPr>
            <w:r w:rsidRPr="00B46C02">
              <w:rPr>
                <w:rFonts w:ascii="Arial" w:hAnsi="Arial"/>
                <w:sz w:val="16"/>
                <w:szCs w:val="16"/>
              </w:rPr>
              <w:t>int main()</w:t>
            </w:r>
          </w:p>
          <w:p w:rsidR="0012248E" w:rsidRDefault="00ED6B64" w:rsidP="008508E9">
            <w:pPr>
              <w:rPr>
                <w:rFonts w:ascii="Arial" w:hAnsi="Arial"/>
                <w:sz w:val="16"/>
                <w:szCs w:val="16"/>
              </w:rPr>
            </w:pPr>
            <w:r w:rsidRPr="00B46C02">
              <w:rPr>
                <w:rFonts w:ascii="Arial" w:hAnsi="Arial"/>
                <w:sz w:val="16"/>
                <w:szCs w:val="16"/>
              </w:rPr>
              <w:t>{</w:t>
            </w:r>
          </w:p>
          <w:p w:rsidR="00ED6B64" w:rsidRPr="00B46C02" w:rsidRDefault="0012248E" w:rsidP="008508E9">
            <w:pPr>
              <w:rPr>
                <w:rFonts w:ascii="Arial" w:hAnsi="Arial"/>
                <w:sz w:val="16"/>
                <w:szCs w:val="16"/>
              </w:rPr>
            </w:pPr>
            <w:r>
              <w:rPr>
                <w:rFonts w:ascii="Arial" w:hAnsi="Arial"/>
                <w:sz w:val="16"/>
                <w:szCs w:val="16"/>
              </w:rPr>
              <w:t xml:space="preserve">   // declaration des ressources</w:t>
            </w:r>
          </w:p>
          <w:p w:rsidR="00ED6B64" w:rsidRPr="00B46C02" w:rsidRDefault="00911A2E" w:rsidP="008508E9">
            <w:pPr>
              <w:rPr>
                <w:rFonts w:ascii="Arial" w:hAnsi="Arial"/>
                <w:sz w:val="16"/>
                <w:szCs w:val="16"/>
              </w:rPr>
            </w:pPr>
            <w:r>
              <w:rPr>
                <w:rFonts w:ascii="Arial" w:hAnsi="Arial"/>
                <w:sz w:val="16"/>
                <w:szCs w:val="16"/>
              </w:rPr>
              <w:t xml:space="preserve">   </w:t>
            </w:r>
            <w:r w:rsidR="00ED6B64" w:rsidRPr="00B46C02">
              <w:rPr>
                <w:rFonts w:ascii="Arial" w:hAnsi="Arial"/>
                <w:sz w:val="16"/>
                <w:szCs w:val="16"/>
              </w:rPr>
              <w:t>int a,b,diff ;</w:t>
            </w:r>
            <w:r w:rsidR="00CE45D0">
              <w:rPr>
                <w:rFonts w:ascii="Arial" w:hAnsi="Arial"/>
                <w:sz w:val="16"/>
                <w:szCs w:val="16"/>
              </w:rPr>
              <w:t xml:space="preserve">    </w:t>
            </w:r>
          </w:p>
          <w:p w:rsidR="0012248E" w:rsidRDefault="00911A2E" w:rsidP="008508E9">
            <w:pPr>
              <w:rPr>
                <w:rFonts w:ascii="Arial" w:hAnsi="Arial"/>
                <w:sz w:val="16"/>
                <w:szCs w:val="16"/>
              </w:rPr>
            </w:pPr>
            <w:r>
              <w:rPr>
                <w:rFonts w:ascii="Arial" w:hAnsi="Arial"/>
                <w:sz w:val="16"/>
                <w:szCs w:val="16"/>
              </w:rPr>
              <w:t xml:space="preserve">   </w:t>
            </w:r>
          </w:p>
          <w:p w:rsidR="0012248E" w:rsidRDefault="0012248E" w:rsidP="008508E9">
            <w:pPr>
              <w:rPr>
                <w:rFonts w:ascii="Arial" w:hAnsi="Arial"/>
                <w:sz w:val="16"/>
                <w:szCs w:val="16"/>
              </w:rPr>
            </w:pPr>
            <w:r>
              <w:rPr>
                <w:rFonts w:ascii="Arial" w:hAnsi="Arial"/>
                <w:sz w:val="16"/>
                <w:szCs w:val="16"/>
              </w:rPr>
              <w:t xml:space="preserve">   // début du code</w:t>
            </w:r>
          </w:p>
          <w:p w:rsidR="00ED6B64" w:rsidRPr="00B46C02" w:rsidRDefault="0012248E" w:rsidP="008508E9">
            <w:pPr>
              <w:rPr>
                <w:rFonts w:ascii="Arial" w:hAnsi="Arial"/>
                <w:sz w:val="16"/>
                <w:szCs w:val="16"/>
              </w:rPr>
            </w:pPr>
            <w:r>
              <w:rPr>
                <w:rFonts w:ascii="Arial" w:hAnsi="Arial"/>
                <w:sz w:val="16"/>
                <w:szCs w:val="16"/>
              </w:rPr>
              <w:t xml:space="preserve">   </w:t>
            </w:r>
            <w:r w:rsidR="00ED6B64" w:rsidRPr="00B46C02">
              <w:rPr>
                <w:rFonts w:ascii="Arial" w:hAnsi="Arial"/>
                <w:sz w:val="16"/>
                <w:szCs w:val="16"/>
              </w:rPr>
              <w:t>printf(</w:t>
            </w:r>
            <w:r w:rsidR="00ED6B64" w:rsidRPr="00B46C02">
              <w:rPr>
                <w:rFonts w:ascii="Arial" w:hAnsi="Arial"/>
                <w:sz w:val="16"/>
                <w:szCs w:val="16"/>
              </w:rPr>
              <w:sym w:font="Symbol" w:char="F0B2"/>
            </w:r>
            <w:r w:rsidR="00ED6B64" w:rsidRPr="00B46C02">
              <w:rPr>
                <w:rFonts w:ascii="Arial" w:hAnsi="Arial"/>
                <w:sz w:val="16"/>
                <w:szCs w:val="16"/>
              </w:rPr>
              <w:t>entrez la valeur de A</w:t>
            </w:r>
            <w:r w:rsidR="00ED6B64" w:rsidRPr="00B46C02">
              <w:rPr>
                <w:rFonts w:ascii="Arial" w:hAnsi="Arial"/>
                <w:sz w:val="16"/>
                <w:szCs w:val="16"/>
              </w:rPr>
              <w:sym w:font="Symbol" w:char="F0B2"/>
            </w:r>
            <w:r w:rsidR="00ED6B64" w:rsidRPr="00B46C02">
              <w:rPr>
                <w:rFonts w:ascii="Arial" w:hAnsi="Arial"/>
                <w:sz w:val="16"/>
                <w:szCs w:val="16"/>
              </w:rPr>
              <w:t>) ;</w:t>
            </w:r>
            <w:r w:rsidR="00CE45D0">
              <w:rPr>
                <w:rFonts w:ascii="Arial" w:hAnsi="Arial"/>
                <w:sz w:val="16"/>
                <w:szCs w:val="16"/>
              </w:rPr>
              <w:t xml:space="preserve">    // obtention des valeurs</w:t>
            </w:r>
          </w:p>
          <w:p w:rsidR="00ED6B64" w:rsidRPr="00B46C02" w:rsidRDefault="00911A2E" w:rsidP="008508E9">
            <w:pPr>
              <w:rPr>
                <w:rFonts w:ascii="Arial" w:hAnsi="Arial"/>
                <w:sz w:val="16"/>
                <w:szCs w:val="16"/>
              </w:rPr>
            </w:pPr>
            <w:r>
              <w:rPr>
                <w:rFonts w:ascii="Arial" w:hAnsi="Arial"/>
                <w:sz w:val="16"/>
                <w:szCs w:val="16"/>
              </w:rPr>
              <w:t xml:space="preserve">   </w:t>
            </w:r>
            <w:r w:rsidR="00ED6B64" w:rsidRPr="00B46C02">
              <w:rPr>
                <w:rFonts w:ascii="Arial" w:hAnsi="Arial"/>
                <w:sz w:val="16"/>
                <w:szCs w:val="16"/>
              </w:rPr>
              <w:t>scanf(</w:t>
            </w:r>
            <w:r w:rsidR="00ED6B64" w:rsidRPr="00B46C02">
              <w:rPr>
                <w:rFonts w:ascii="Arial" w:hAnsi="Arial"/>
                <w:sz w:val="16"/>
                <w:szCs w:val="16"/>
              </w:rPr>
              <w:sym w:font="Symbol" w:char="F0B2"/>
            </w:r>
            <w:r w:rsidR="00ED6B64" w:rsidRPr="00B46C02">
              <w:rPr>
                <w:rFonts w:ascii="Arial" w:hAnsi="Arial"/>
                <w:sz w:val="16"/>
                <w:szCs w:val="16"/>
              </w:rPr>
              <w:t>%d</w:t>
            </w:r>
            <w:r w:rsidR="00ED6B64" w:rsidRPr="00B46C02">
              <w:rPr>
                <w:rFonts w:ascii="Arial" w:hAnsi="Arial"/>
                <w:sz w:val="16"/>
                <w:szCs w:val="16"/>
              </w:rPr>
              <w:sym w:font="Symbol" w:char="F0B2"/>
            </w:r>
            <w:r w:rsidR="00ED6B64" w:rsidRPr="00B46C02">
              <w:rPr>
                <w:rFonts w:ascii="Arial" w:hAnsi="Arial"/>
                <w:sz w:val="16"/>
                <w:szCs w:val="16"/>
              </w:rPr>
              <w:t>,&amp;a) ;</w:t>
            </w:r>
          </w:p>
          <w:p w:rsidR="00ED6B64" w:rsidRPr="00B46C02" w:rsidRDefault="00911A2E" w:rsidP="008508E9">
            <w:pPr>
              <w:rPr>
                <w:rFonts w:ascii="Arial" w:hAnsi="Arial"/>
                <w:sz w:val="16"/>
                <w:szCs w:val="16"/>
              </w:rPr>
            </w:pPr>
            <w:r>
              <w:rPr>
                <w:rFonts w:ascii="Arial" w:hAnsi="Arial"/>
                <w:sz w:val="16"/>
                <w:szCs w:val="16"/>
              </w:rPr>
              <w:t xml:space="preserve">   </w:t>
            </w:r>
            <w:r w:rsidR="00ED6B64" w:rsidRPr="00B46C02">
              <w:rPr>
                <w:rFonts w:ascii="Arial" w:hAnsi="Arial"/>
                <w:sz w:val="16"/>
                <w:szCs w:val="16"/>
              </w:rPr>
              <w:t>printf(</w:t>
            </w:r>
            <w:r w:rsidR="00ED6B64" w:rsidRPr="00B46C02">
              <w:rPr>
                <w:rFonts w:ascii="Arial" w:hAnsi="Arial"/>
                <w:sz w:val="16"/>
                <w:szCs w:val="16"/>
              </w:rPr>
              <w:sym w:font="Symbol" w:char="F0B2"/>
            </w:r>
            <w:r w:rsidR="00ED6B64" w:rsidRPr="00B46C02">
              <w:rPr>
                <w:rFonts w:ascii="Arial" w:hAnsi="Arial"/>
                <w:sz w:val="16"/>
                <w:szCs w:val="16"/>
              </w:rPr>
              <w:t>entrez la valeur de B</w:t>
            </w:r>
            <w:r w:rsidR="00ED6B64" w:rsidRPr="00B46C02">
              <w:rPr>
                <w:rFonts w:ascii="Arial" w:hAnsi="Arial"/>
                <w:sz w:val="16"/>
                <w:szCs w:val="16"/>
              </w:rPr>
              <w:sym w:font="Symbol" w:char="F0B2"/>
            </w:r>
            <w:r w:rsidR="00ED6B64" w:rsidRPr="00B46C02">
              <w:rPr>
                <w:rFonts w:ascii="Arial" w:hAnsi="Arial"/>
                <w:sz w:val="16"/>
                <w:szCs w:val="16"/>
              </w:rPr>
              <w:t>) ;</w:t>
            </w:r>
          </w:p>
          <w:p w:rsidR="00ED6B64" w:rsidRPr="002318A4" w:rsidRDefault="00911A2E" w:rsidP="008508E9">
            <w:pPr>
              <w:rPr>
                <w:rFonts w:ascii="Arial" w:hAnsi="Arial"/>
                <w:sz w:val="16"/>
                <w:szCs w:val="16"/>
              </w:rPr>
            </w:pPr>
            <w:r>
              <w:rPr>
                <w:rFonts w:ascii="Arial" w:hAnsi="Arial"/>
                <w:sz w:val="16"/>
                <w:szCs w:val="16"/>
              </w:rPr>
              <w:t xml:space="preserve">   </w:t>
            </w:r>
            <w:r w:rsidR="00ED6B64" w:rsidRPr="002318A4">
              <w:rPr>
                <w:rFonts w:ascii="Arial" w:hAnsi="Arial"/>
                <w:sz w:val="16"/>
                <w:szCs w:val="16"/>
              </w:rPr>
              <w:t>scanf(</w:t>
            </w:r>
            <w:r w:rsidR="00ED6B64" w:rsidRPr="00B46C02">
              <w:rPr>
                <w:rFonts w:ascii="Arial" w:hAnsi="Arial"/>
                <w:sz w:val="16"/>
                <w:szCs w:val="16"/>
              </w:rPr>
              <w:sym w:font="Symbol" w:char="F0B2"/>
            </w:r>
            <w:r w:rsidR="00ED6B64" w:rsidRPr="002318A4">
              <w:rPr>
                <w:rFonts w:ascii="Arial" w:hAnsi="Arial"/>
                <w:sz w:val="16"/>
                <w:szCs w:val="16"/>
              </w:rPr>
              <w:t>%d</w:t>
            </w:r>
            <w:r w:rsidR="00ED6B64" w:rsidRPr="00B46C02">
              <w:rPr>
                <w:rFonts w:ascii="Arial" w:hAnsi="Arial"/>
                <w:sz w:val="16"/>
                <w:szCs w:val="16"/>
              </w:rPr>
              <w:sym w:font="Symbol" w:char="F0B2"/>
            </w:r>
            <w:r w:rsidR="00ED6B64" w:rsidRPr="002318A4">
              <w:rPr>
                <w:rFonts w:ascii="Arial" w:hAnsi="Arial"/>
                <w:sz w:val="16"/>
                <w:szCs w:val="16"/>
              </w:rPr>
              <w:t>,&amp;b) ;</w:t>
            </w:r>
          </w:p>
          <w:p w:rsidR="00ED6B64" w:rsidRPr="00CE45D0" w:rsidRDefault="00911A2E" w:rsidP="008508E9">
            <w:pPr>
              <w:rPr>
                <w:rFonts w:ascii="Arial" w:hAnsi="Arial"/>
                <w:sz w:val="16"/>
                <w:szCs w:val="16"/>
              </w:rPr>
            </w:pPr>
            <w:r>
              <w:rPr>
                <w:rFonts w:ascii="Arial" w:hAnsi="Arial"/>
                <w:sz w:val="16"/>
                <w:szCs w:val="16"/>
              </w:rPr>
              <w:t xml:space="preserve">   </w:t>
            </w:r>
            <w:r w:rsidR="00ED6B64" w:rsidRPr="00CE45D0">
              <w:rPr>
                <w:rFonts w:ascii="Arial" w:hAnsi="Arial"/>
                <w:sz w:val="16"/>
                <w:szCs w:val="16"/>
              </w:rPr>
              <w:t>while (a != b)</w:t>
            </w:r>
            <w:r w:rsidR="00CE45D0" w:rsidRPr="00CE45D0">
              <w:rPr>
                <w:rFonts w:ascii="Arial" w:hAnsi="Arial"/>
                <w:sz w:val="16"/>
                <w:szCs w:val="16"/>
              </w:rPr>
              <w:t xml:space="preserve">      // calcul du pgcd</w:t>
            </w:r>
          </w:p>
          <w:p w:rsidR="00ED6B64" w:rsidRPr="00A67859" w:rsidRDefault="00ED6B64" w:rsidP="008508E9">
            <w:pPr>
              <w:rPr>
                <w:rFonts w:ascii="Arial" w:hAnsi="Arial"/>
                <w:sz w:val="16"/>
                <w:szCs w:val="16"/>
              </w:rPr>
            </w:pPr>
            <w:r w:rsidRPr="00CE45D0">
              <w:rPr>
                <w:rFonts w:ascii="Arial" w:hAnsi="Arial"/>
                <w:sz w:val="16"/>
                <w:szCs w:val="16"/>
              </w:rPr>
              <w:t xml:space="preserve">    </w:t>
            </w:r>
            <w:r w:rsidRPr="00A67859">
              <w:rPr>
                <w:rFonts w:ascii="Arial" w:hAnsi="Arial"/>
                <w:sz w:val="16"/>
                <w:szCs w:val="16"/>
              </w:rPr>
              <w:t>{</w:t>
            </w:r>
          </w:p>
          <w:p w:rsidR="007E3C5C" w:rsidRPr="001F0CEF" w:rsidRDefault="00AD7D96" w:rsidP="008508E9">
            <w:pPr>
              <w:rPr>
                <w:rFonts w:ascii="Arial" w:hAnsi="Arial"/>
                <w:sz w:val="16"/>
                <w:szCs w:val="16"/>
                <w:lang w:val="en-US"/>
              </w:rPr>
            </w:pPr>
            <w:r>
              <w:rPr>
                <w:rFonts w:ascii="Arial" w:hAnsi="Arial"/>
                <w:sz w:val="16"/>
                <w:szCs w:val="16"/>
              </w:rPr>
              <w:t xml:space="preserve">   </w:t>
            </w:r>
            <w:r w:rsidR="00911A2E">
              <w:rPr>
                <w:rFonts w:ascii="Arial" w:hAnsi="Arial"/>
                <w:sz w:val="16"/>
                <w:szCs w:val="16"/>
              </w:rPr>
              <w:t xml:space="preserve">   </w:t>
            </w:r>
            <w:r>
              <w:rPr>
                <w:rFonts w:ascii="Arial" w:hAnsi="Arial"/>
                <w:sz w:val="16"/>
                <w:szCs w:val="16"/>
              </w:rPr>
              <w:t xml:space="preserve"> </w:t>
            </w:r>
            <w:r w:rsidR="007E3C5C" w:rsidRPr="007E3C5C">
              <w:rPr>
                <w:rFonts w:ascii="Arial" w:hAnsi="Arial"/>
                <w:sz w:val="16"/>
                <w:szCs w:val="16"/>
              </w:rPr>
              <w:t xml:space="preserve">int x; </w:t>
            </w:r>
            <w:r w:rsidR="007E3C5C" w:rsidRPr="007E3C5C">
              <w:rPr>
                <w:rFonts w:ascii="Arial" w:hAnsi="Arial"/>
                <w:sz w:val="16"/>
                <w:szCs w:val="16"/>
              </w:rPr>
              <w:tab/>
              <w:t>// la variable x n’existe qu</w:t>
            </w:r>
            <w:r w:rsidR="007E3C5C">
              <w:rPr>
                <w:rFonts w:ascii="Arial" w:hAnsi="Arial"/>
                <w:sz w:val="16"/>
                <w:szCs w:val="16"/>
              </w:rPr>
              <w:t xml:space="preserve">e dans ce bloc local. </w:t>
            </w:r>
            <w:r w:rsidR="007E3C5C" w:rsidRPr="001F0CEF">
              <w:rPr>
                <w:rFonts w:ascii="Arial" w:hAnsi="Arial"/>
                <w:sz w:val="16"/>
                <w:szCs w:val="16"/>
                <w:lang w:val="en-US"/>
              </w:rPr>
              <w:t xml:space="preserve">TRES </w:t>
            </w:r>
            <w:r w:rsidRPr="001F0CEF">
              <w:rPr>
                <w:rFonts w:ascii="Arial" w:hAnsi="Arial"/>
                <w:sz w:val="16"/>
                <w:szCs w:val="16"/>
                <w:lang w:val="en-US"/>
              </w:rPr>
              <w:t>DANGEUREUX !</w:t>
            </w:r>
          </w:p>
          <w:p w:rsidR="00ED6B64" w:rsidRPr="00911A2E" w:rsidRDefault="00ED6B64" w:rsidP="008508E9">
            <w:pPr>
              <w:rPr>
                <w:rFonts w:ascii="Arial" w:hAnsi="Arial"/>
                <w:sz w:val="16"/>
                <w:szCs w:val="16"/>
                <w:lang w:val="en-US"/>
              </w:rPr>
            </w:pPr>
            <w:r w:rsidRPr="00911A2E">
              <w:rPr>
                <w:rFonts w:ascii="Arial" w:hAnsi="Arial"/>
                <w:sz w:val="16"/>
                <w:szCs w:val="16"/>
                <w:lang w:val="en-US"/>
              </w:rPr>
              <w:t xml:space="preserve">    </w:t>
            </w:r>
            <w:r w:rsidR="00911A2E" w:rsidRPr="00911A2E">
              <w:rPr>
                <w:rFonts w:ascii="Arial" w:hAnsi="Arial"/>
                <w:sz w:val="16"/>
                <w:szCs w:val="16"/>
                <w:lang w:val="en-US"/>
              </w:rPr>
              <w:t xml:space="preserve">   </w:t>
            </w:r>
            <w:r w:rsidRPr="00911A2E">
              <w:rPr>
                <w:rFonts w:ascii="Arial" w:hAnsi="Arial"/>
                <w:sz w:val="16"/>
                <w:szCs w:val="16"/>
                <w:lang w:val="en-US"/>
              </w:rPr>
              <w:t>diff = abs(a – b) ;</w:t>
            </w:r>
          </w:p>
          <w:p w:rsidR="00ED6B64" w:rsidRPr="00B46C02" w:rsidRDefault="00ED6B64" w:rsidP="008508E9">
            <w:pPr>
              <w:rPr>
                <w:rFonts w:ascii="Arial" w:hAnsi="Arial"/>
                <w:sz w:val="16"/>
                <w:szCs w:val="16"/>
                <w:lang w:val="en-GB"/>
              </w:rPr>
            </w:pPr>
            <w:r w:rsidRPr="00911A2E">
              <w:rPr>
                <w:rFonts w:ascii="Arial" w:hAnsi="Arial"/>
                <w:sz w:val="16"/>
                <w:szCs w:val="16"/>
                <w:lang w:val="en-US"/>
              </w:rPr>
              <w:t xml:space="preserve">    </w:t>
            </w:r>
            <w:r w:rsidR="00911A2E" w:rsidRPr="00911A2E">
              <w:rPr>
                <w:rFonts w:ascii="Arial" w:hAnsi="Arial"/>
                <w:sz w:val="16"/>
                <w:szCs w:val="16"/>
                <w:lang w:val="en-US"/>
              </w:rPr>
              <w:t xml:space="preserve">   </w:t>
            </w:r>
            <w:r w:rsidRPr="00B46C02">
              <w:rPr>
                <w:rFonts w:ascii="Arial" w:hAnsi="Arial"/>
                <w:sz w:val="16"/>
                <w:szCs w:val="16"/>
                <w:lang w:val="en-GB"/>
              </w:rPr>
              <w:t>if</w:t>
            </w:r>
            <w:r w:rsidR="00911A2E">
              <w:rPr>
                <w:rFonts w:ascii="Arial" w:hAnsi="Arial"/>
                <w:sz w:val="16"/>
                <w:szCs w:val="16"/>
                <w:lang w:val="en-GB"/>
              </w:rPr>
              <w:t xml:space="preserve"> </w:t>
            </w:r>
            <w:r w:rsidRPr="00B46C02">
              <w:rPr>
                <w:rFonts w:ascii="Arial" w:hAnsi="Arial"/>
                <w:sz w:val="16"/>
                <w:szCs w:val="16"/>
                <w:lang w:val="en-GB"/>
              </w:rPr>
              <w:t xml:space="preserve"> (a&gt;b) a = diff ;</w:t>
            </w:r>
          </w:p>
          <w:p w:rsidR="00ED6B64" w:rsidRPr="00A67859" w:rsidRDefault="00ED6B64" w:rsidP="008508E9">
            <w:pPr>
              <w:rPr>
                <w:rFonts w:ascii="Arial" w:hAnsi="Arial"/>
                <w:sz w:val="16"/>
                <w:szCs w:val="16"/>
                <w:lang w:val="en-GB"/>
              </w:rPr>
            </w:pPr>
            <w:r w:rsidRPr="00B46C02">
              <w:rPr>
                <w:rFonts w:ascii="Arial" w:hAnsi="Arial"/>
                <w:sz w:val="16"/>
                <w:szCs w:val="16"/>
                <w:lang w:val="en-GB"/>
              </w:rPr>
              <w:t xml:space="preserve">    </w:t>
            </w:r>
            <w:r w:rsidR="00911A2E">
              <w:rPr>
                <w:rFonts w:ascii="Arial" w:hAnsi="Arial"/>
                <w:sz w:val="16"/>
                <w:szCs w:val="16"/>
                <w:lang w:val="en-GB"/>
              </w:rPr>
              <w:t xml:space="preserve">   </w:t>
            </w:r>
            <w:r w:rsidRPr="00A67859">
              <w:rPr>
                <w:rFonts w:ascii="Arial" w:hAnsi="Arial"/>
                <w:sz w:val="16"/>
                <w:szCs w:val="16"/>
                <w:lang w:val="en-GB"/>
              </w:rPr>
              <w:t>else b = diff ;</w:t>
            </w:r>
          </w:p>
          <w:p w:rsidR="00ED6B64" w:rsidRPr="00B46C02" w:rsidRDefault="00ED6B64" w:rsidP="008508E9">
            <w:pPr>
              <w:rPr>
                <w:rFonts w:ascii="Arial" w:hAnsi="Arial"/>
                <w:sz w:val="16"/>
                <w:szCs w:val="16"/>
              </w:rPr>
            </w:pPr>
            <w:r w:rsidRPr="00A67859">
              <w:rPr>
                <w:rFonts w:ascii="Arial" w:hAnsi="Arial"/>
                <w:sz w:val="16"/>
                <w:szCs w:val="16"/>
                <w:lang w:val="en-GB"/>
              </w:rPr>
              <w:t xml:space="preserve">    </w:t>
            </w:r>
            <w:r w:rsidRPr="00B46C02">
              <w:rPr>
                <w:rFonts w:ascii="Arial" w:hAnsi="Arial"/>
                <w:sz w:val="16"/>
                <w:szCs w:val="16"/>
              </w:rPr>
              <w:t>}</w:t>
            </w:r>
          </w:p>
          <w:p w:rsidR="00ED6B64" w:rsidRPr="00B46C02" w:rsidRDefault="00911A2E" w:rsidP="008508E9">
            <w:pPr>
              <w:rPr>
                <w:rFonts w:ascii="Arial" w:hAnsi="Arial"/>
                <w:sz w:val="16"/>
                <w:szCs w:val="16"/>
              </w:rPr>
            </w:pPr>
            <w:r>
              <w:rPr>
                <w:rFonts w:ascii="Arial" w:hAnsi="Arial"/>
                <w:sz w:val="16"/>
                <w:szCs w:val="16"/>
              </w:rPr>
              <w:t xml:space="preserve">   </w:t>
            </w:r>
            <w:r w:rsidR="00ED6B64" w:rsidRPr="00B46C02">
              <w:rPr>
                <w:rFonts w:ascii="Arial" w:hAnsi="Arial"/>
                <w:sz w:val="16"/>
                <w:szCs w:val="16"/>
              </w:rPr>
              <w:t>printf(</w:t>
            </w:r>
            <w:r w:rsidR="00ED6B64" w:rsidRPr="00B46C02">
              <w:rPr>
                <w:rFonts w:ascii="Arial" w:hAnsi="Arial"/>
                <w:sz w:val="16"/>
                <w:szCs w:val="16"/>
              </w:rPr>
              <w:sym w:font="Symbol" w:char="F0B2"/>
            </w:r>
            <w:r w:rsidR="00ED6B64" w:rsidRPr="00B46C02">
              <w:rPr>
                <w:rFonts w:ascii="Arial" w:hAnsi="Arial"/>
                <w:sz w:val="16"/>
                <w:szCs w:val="16"/>
              </w:rPr>
              <w:t>Le PGCD est %d \n</w:t>
            </w:r>
            <w:r w:rsidR="00ED6B64" w:rsidRPr="00B46C02">
              <w:rPr>
                <w:rFonts w:ascii="Arial" w:hAnsi="Arial"/>
                <w:sz w:val="16"/>
                <w:szCs w:val="16"/>
              </w:rPr>
              <w:sym w:font="Symbol" w:char="F0B2"/>
            </w:r>
            <w:r w:rsidR="00ED6B64" w:rsidRPr="00B46C02">
              <w:rPr>
                <w:rFonts w:ascii="Arial" w:hAnsi="Arial"/>
                <w:sz w:val="16"/>
                <w:szCs w:val="16"/>
              </w:rPr>
              <w:t>,a) ;</w:t>
            </w:r>
          </w:p>
          <w:p w:rsidR="00ED6B64" w:rsidRPr="00B46C02" w:rsidRDefault="00911A2E" w:rsidP="008508E9">
            <w:pPr>
              <w:rPr>
                <w:rFonts w:ascii="Arial" w:hAnsi="Arial"/>
                <w:sz w:val="16"/>
                <w:szCs w:val="16"/>
              </w:rPr>
            </w:pPr>
            <w:r>
              <w:rPr>
                <w:rFonts w:ascii="Arial" w:hAnsi="Arial"/>
                <w:sz w:val="16"/>
                <w:szCs w:val="16"/>
              </w:rPr>
              <w:t xml:space="preserve">   </w:t>
            </w:r>
            <w:r w:rsidR="00ED6B64" w:rsidRPr="00B46C02">
              <w:rPr>
                <w:rFonts w:ascii="Arial" w:hAnsi="Arial"/>
                <w:sz w:val="16"/>
                <w:szCs w:val="16"/>
              </w:rPr>
              <w:t>system(« pause ») ;</w:t>
            </w:r>
          </w:p>
          <w:p w:rsidR="00ED6B64" w:rsidRPr="00B46C02" w:rsidRDefault="00911A2E" w:rsidP="008508E9">
            <w:pPr>
              <w:rPr>
                <w:rFonts w:ascii="Arial" w:hAnsi="Arial"/>
                <w:sz w:val="16"/>
                <w:szCs w:val="16"/>
              </w:rPr>
            </w:pPr>
            <w:r>
              <w:rPr>
                <w:rFonts w:ascii="Arial" w:hAnsi="Arial"/>
                <w:sz w:val="16"/>
                <w:szCs w:val="16"/>
              </w:rPr>
              <w:t xml:space="preserve">   </w:t>
            </w:r>
            <w:r w:rsidR="00ED6B64" w:rsidRPr="00B46C02">
              <w:rPr>
                <w:rFonts w:ascii="Arial" w:hAnsi="Arial"/>
                <w:sz w:val="16"/>
                <w:szCs w:val="16"/>
              </w:rPr>
              <w:t>return 0 ;</w:t>
            </w:r>
          </w:p>
          <w:p w:rsidR="00ED6B64" w:rsidRPr="00B46C02" w:rsidRDefault="00ED6B64" w:rsidP="008508E9">
            <w:pPr>
              <w:rPr>
                <w:rFonts w:ascii="Arial" w:hAnsi="Arial"/>
                <w:sz w:val="16"/>
                <w:szCs w:val="16"/>
              </w:rPr>
            </w:pPr>
            <w:r w:rsidRPr="00B46C02">
              <w:rPr>
                <w:rFonts w:ascii="Arial" w:hAnsi="Arial"/>
                <w:sz w:val="16"/>
                <w:szCs w:val="16"/>
              </w:rPr>
              <w:t>}</w:t>
            </w:r>
          </w:p>
        </w:tc>
      </w:tr>
    </w:tbl>
    <w:p w:rsidR="009C5717" w:rsidRPr="00B12B7A" w:rsidRDefault="009C5717" w:rsidP="00B12B7A">
      <w:pPr>
        <w:jc w:val="both"/>
        <w:rPr>
          <w:rFonts w:ascii="Arial" w:hAnsi="Arial" w:cs="Arial"/>
          <w:color w:val="000000"/>
          <w:sz w:val="16"/>
          <w:szCs w:val="16"/>
        </w:rPr>
      </w:pPr>
    </w:p>
    <w:p w:rsidR="00ED6B64" w:rsidRDefault="00ED6B64" w:rsidP="00723D34">
      <w:pPr>
        <w:pStyle w:val="montitre3"/>
      </w:pPr>
      <w:bookmarkStart w:id="145" w:name="_Toc520900224"/>
      <w:r>
        <w:t>Notion de variable globale</w:t>
      </w:r>
      <w:bookmarkEnd w:id="145"/>
    </w:p>
    <w:p w:rsidR="00ED6B64" w:rsidRPr="00352185" w:rsidRDefault="00ED6B64" w:rsidP="00ED6B64">
      <w:pPr>
        <w:pStyle w:val="texte"/>
        <w:rPr>
          <w:rFonts w:ascii="Arial" w:hAnsi="Arial" w:cs="Arial"/>
        </w:rPr>
      </w:pPr>
      <w:r w:rsidRPr="00352185">
        <w:rPr>
          <w:rFonts w:ascii="Arial" w:hAnsi="Arial" w:cs="Arial"/>
        </w:rPr>
        <w:t xml:space="preserve">Une variable sera dite </w:t>
      </w:r>
      <w:r w:rsidRPr="00B46C02">
        <w:rPr>
          <w:rFonts w:ascii="Arial" w:hAnsi="Arial" w:cs="Arial"/>
          <w:b/>
        </w:rPr>
        <w:t>globale</w:t>
      </w:r>
      <w:r w:rsidRPr="00352185">
        <w:rPr>
          <w:rFonts w:ascii="Arial" w:hAnsi="Arial" w:cs="Arial"/>
        </w:rPr>
        <w:t xml:space="preserve"> si elle est déclarée</w:t>
      </w:r>
      <w:r w:rsidR="00815834">
        <w:rPr>
          <w:rFonts w:ascii="Arial" w:hAnsi="Arial" w:cs="Arial"/>
        </w:rPr>
        <w:t xml:space="preserve"> dès le début</w:t>
      </w:r>
      <w:r w:rsidRPr="00352185">
        <w:rPr>
          <w:rFonts w:ascii="Arial" w:hAnsi="Arial" w:cs="Arial"/>
        </w:rPr>
        <w:t xml:space="preserve"> </w:t>
      </w:r>
      <w:r w:rsidR="00815834">
        <w:rPr>
          <w:rFonts w:ascii="Arial" w:hAnsi="Arial" w:cs="Arial"/>
        </w:rPr>
        <w:t xml:space="preserve">tout en haut </w:t>
      </w:r>
      <w:r w:rsidRPr="00352185">
        <w:rPr>
          <w:rFonts w:ascii="Arial" w:hAnsi="Arial" w:cs="Arial"/>
        </w:rPr>
        <w:t>avant tout bloc { } (le plus souvent on les place dans la bibliothèque perso</w:t>
      </w:r>
      <w:r w:rsidR="00815834">
        <w:rPr>
          <w:rFonts w:ascii="Arial" w:hAnsi="Arial" w:cs="Arial"/>
        </w:rPr>
        <w:t>nnelle, nommée mabib.h dans l’exemple ci-dessus</w:t>
      </w:r>
      <w:r w:rsidRPr="00352185">
        <w:rPr>
          <w:rFonts w:ascii="Arial" w:hAnsi="Arial" w:cs="Arial"/>
        </w:rPr>
        <w:t>). Elle sera alors visible et accessible en lecture/écriture par tou</w:t>
      </w:r>
      <w:r w:rsidR="00815834">
        <w:rPr>
          <w:rFonts w:ascii="Arial" w:hAnsi="Arial" w:cs="Arial"/>
        </w:rPr>
        <w:t>tes les lignes de code situées en-dessous et tou</w:t>
      </w:r>
      <w:r w:rsidRPr="00352185">
        <w:rPr>
          <w:rFonts w:ascii="Arial" w:hAnsi="Arial" w:cs="Arial"/>
        </w:rPr>
        <w:t>s les sous-programmes. Attention au mauvais usage des globales !</w:t>
      </w:r>
    </w:p>
    <w:p w:rsidR="00ED6B64" w:rsidRDefault="00ED6B64" w:rsidP="00ED6B64">
      <w:pPr>
        <w:pStyle w:val="texte"/>
        <w:rPr>
          <w:rFonts w:ascii="Arial" w:hAnsi="Arial"/>
        </w:rPr>
      </w:pPr>
    </w:p>
    <w:p w:rsidR="0020586F" w:rsidRDefault="0020586F" w:rsidP="00F3626C">
      <w:pPr>
        <w:pStyle w:val="montitre20"/>
      </w:pPr>
      <w:bookmarkStart w:id="146" w:name="_Toc520900225"/>
      <w:r>
        <w:t>Créer un type de donnée</w:t>
      </w:r>
      <w:bookmarkEnd w:id="146"/>
    </w:p>
    <w:p w:rsidR="0020586F" w:rsidRDefault="0020586F">
      <w:pPr>
        <w:pStyle w:val="NormalWeb"/>
        <w:jc w:val="both"/>
      </w:pPr>
      <w:r>
        <w:t>Il est possible en C de définir un nouveau type de données grâce au mot cl</w:t>
      </w:r>
      <w:r w:rsidR="00815834">
        <w:t>ef</w:t>
      </w:r>
      <w:r>
        <w:t xml:space="preserve"> </w:t>
      </w:r>
      <w:r w:rsidRPr="00815834">
        <w:rPr>
          <w:b/>
          <w:i/>
          <w:iCs/>
        </w:rPr>
        <w:t>typedef</w:t>
      </w:r>
      <w:r>
        <w:t xml:space="preserve">. Celui-ci admet la syntaxe suivante : </w:t>
      </w:r>
    </w:p>
    <w:p w:rsidR="0020586F" w:rsidRPr="00E57A33" w:rsidRDefault="002B38C2">
      <w:pPr>
        <w:pStyle w:val="PrformatHTML"/>
        <w:ind w:left="709"/>
        <w:jc w:val="both"/>
        <w:rPr>
          <w:rFonts w:ascii="Arial" w:hAnsi="Arial" w:cs="Arial"/>
          <w:bCs w:val="0"/>
          <w:color w:val="auto"/>
          <w:sz w:val="18"/>
          <w:szCs w:val="18"/>
        </w:rPr>
      </w:pPr>
      <w:r w:rsidRPr="00E57A33">
        <w:rPr>
          <w:rFonts w:ascii="Arial" w:hAnsi="Arial" w:cs="Arial"/>
          <w:bCs w:val="0"/>
          <w:color w:val="auto"/>
          <w:sz w:val="18"/>
          <w:szCs w:val="18"/>
        </w:rPr>
        <w:t>typedef c</w:t>
      </w:r>
      <w:r w:rsidR="0020586F" w:rsidRPr="00E57A33">
        <w:rPr>
          <w:rFonts w:ascii="Arial" w:hAnsi="Arial" w:cs="Arial"/>
          <w:bCs w:val="0"/>
          <w:color w:val="auto"/>
          <w:sz w:val="18"/>
          <w:szCs w:val="18"/>
        </w:rPr>
        <w:t>aracteristiques_du_type Nom_du_type</w:t>
      </w:r>
    </w:p>
    <w:p w:rsidR="0020586F" w:rsidRDefault="0020586F">
      <w:pPr>
        <w:jc w:val="both"/>
        <w:rPr>
          <w:rFonts w:ascii="Arial" w:hAnsi="Arial" w:cs="Arial"/>
        </w:rPr>
      </w:pPr>
      <w:r>
        <w:rPr>
          <w:rFonts w:ascii="Arial" w:hAnsi="Arial" w:cs="Arial"/>
        </w:rPr>
        <w:t xml:space="preserve">où </w:t>
      </w:r>
    </w:p>
    <w:p w:rsidR="0020586F" w:rsidRPr="00E57A33" w:rsidRDefault="0020586F" w:rsidP="00EA30F4">
      <w:pPr>
        <w:numPr>
          <w:ilvl w:val="0"/>
          <w:numId w:val="18"/>
        </w:numPr>
        <w:jc w:val="both"/>
        <w:rPr>
          <w:rFonts w:ascii="Arial" w:hAnsi="Arial" w:cs="Arial"/>
          <w:color w:val="000000"/>
          <w:sz w:val="18"/>
          <w:szCs w:val="18"/>
        </w:rPr>
      </w:pPr>
      <w:r w:rsidRPr="00E57A33">
        <w:rPr>
          <w:rFonts w:ascii="Arial" w:hAnsi="Arial" w:cs="Arial"/>
          <w:i/>
          <w:iCs/>
          <w:color w:val="000000"/>
          <w:sz w:val="18"/>
          <w:szCs w:val="18"/>
        </w:rPr>
        <w:t>Caracteristiques_du_type</w:t>
      </w:r>
      <w:r w:rsidRPr="00E57A33">
        <w:rPr>
          <w:rFonts w:ascii="Arial" w:hAnsi="Arial" w:cs="Arial"/>
          <w:color w:val="000000"/>
          <w:sz w:val="18"/>
          <w:szCs w:val="18"/>
        </w:rPr>
        <w:t xml:space="preserve"> représente un type de données existant (par exemple </w:t>
      </w:r>
      <w:r w:rsidRPr="00E57A33">
        <w:rPr>
          <w:rFonts w:ascii="Arial" w:hAnsi="Arial" w:cs="Arial"/>
          <w:i/>
          <w:iCs/>
          <w:color w:val="000000"/>
          <w:sz w:val="18"/>
          <w:szCs w:val="18"/>
        </w:rPr>
        <w:t>float</w:t>
      </w:r>
      <w:r w:rsidRPr="00E57A33">
        <w:rPr>
          <w:rFonts w:ascii="Arial" w:hAnsi="Arial" w:cs="Arial"/>
          <w:color w:val="000000"/>
          <w:sz w:val="18"/>
          <w:szCs w:val="18"/>
        </w:rPr>
        <w:t xml:space="preserve">, </w:t>
      </w:r>
      <w:r w:rsidRPr="00E57A33">
        <w:rPr>
          <w:rFonts w:ascii="Arial" w:hAnsi="Arial" w:cs="Arial"/>
          <w:i/>
          <w:iCs/>
          <w:color w:val="000000"/>
          <w:sz w:val="18"/>
          <w:szCs w:val="18"/>
        </w:rPr>
        <w:t>short int</w:t>
      </w:r>
      <w:r w:rsidRPr="00E57A33">
        <w:rPr>
          <w:rFonts w:ascii="Arial" w:hAnsi="Arial" w:cs="Arial"/>
          <w:color w:val="000000"/>
          <w:sz w:val="18"/>
          <w:szCs w:val="18"/>
        </w:rPr>
        <w:t xml:space="preserve">, ...) </w:t>
      </w:r>
    </w:p>
    <w:p w:rsidR="0020586F" w:rsidRPr="00E57A33" w:rsidRDefault="0020586F" w:rsidP="00EA30F4">
      <w:pPr>
        <w:numPr>
          <w:ilvl w:val="0"/>
          <w:numId w:val="18"/>
        </w:numPr>
        <w:jc w:val="both"/>
        <w:rPr>
          <w:rFonts w:ascii="Arial" w:hAnsi="Arial" w:cs="Arial"/>
          <w:color w:val="000000"/>
          <w:sz w:val="18"/>
          <w:szCs w:val="18"/>
        </w:rPr>
      </w:pPr>
      <w:r w:rsidRPr="00E57A33">
        <w:rPr>
          <w:rFonts w:ascii="Arial" w:hAnsi="Arial" w:cs="Arial"/>
          <w:i/>
          <w:iCs/>
          <w:color w:val="000000"/>
          <w:sz w:val="18"/>
          <w:szCs w:val="18"/>
        </w:rPr>
        <w:t>Nom_du_type</w:t>
      </w:r>
      <w:r w:rsidRPr="00E57A33">
        <w:rPr>
          <w:rFonts w:ascii="Arial" w:hAnsi="Arial" w:cs="Arial"/>
          <w:color w:val="000000"/>
          <w:sz w:val="18"/>
          <w:szCs w:val="18"/>
        </w:rPr>
        <w:t xml:space="preserve"> définit le nom que vous donnez au nouveau type de donnée </w:t>
      </w:r>
    </w:p>
    <w:p w:rsidR="0020586F" w:rsidRDefault="0020586F">
      <w:pPr>
        <w:ind w:left="360"/>
        <w:jc w:val="both"/>
        <w:rPr>
          <w:rFonts w:ascii="Arial" w:hAnsi="Arial" w:cs="Arial"/>
          <w:color w:val="000000"/>
        </w:rPr>
      </w:pPr>
    </w:p>
    <w:p w:rsidR="0020586F" w:rsidRDefault="0020586F">
      <w:pPr>
        <w:jc w:val="both"/>
        <w:rPr>
          <w:rFonts w:ascii="Arial" w:hAnsi="Arial" w:cs="Arial"/>
        </w:rPr>
      </w:pPr>
      <w:r>
        <w:rPr>
          <w:rFonts w:ascii="Arial" w:hAnsi="Arial" w:cs="Arial"/>
        </w:rPr>
        <w:t xml:space="preserve">Ainsi l'instruction suivante crée un type de donnée </w:t>
      </w:r>
      <w:r w:rsidR="00B46C02" w:rsidRPr="00E57A33">
        <w:rPr>
          <w:rFonts w:ascii="Arial" w:hAnsi="Arial" w:cs="Arial"/>
          <w:b/>
          <w:i/>
          <w:iCs/>
        </w:rPr>
        <w:t>lettre</w:t>
      </w:r>
      <w:r>
        <w:rPr>
          <w:rFonts w:ascii="Arial" w:hAnsi="Arial" w:cs="Arial"/>
        </w:rPr>
        <w:t xml:space="preserve"> calqué sur le type </w:t>
      </w:r>
      <w:r w:rsidRPr="00E57A33">
        <w:rPr>
          <w:rFonts w:ascii="Arial" w:hAnsi="Arial" w:cs="Arial"/>
          <w:b/>
          <w:i/>
          <w:iCs/>
        </w:rPr>
        <w:t>char</w:t>
      </w:r>
      <w:r>
        <w:rPr>
          <w:rFonts w:ascii="Arial" w:hAnsi="Arial" w:cs="Arial"/>
        </w:rPr>
        <w:t xml:space="preserve"> : </w:t>
      </w:r>
    </w:p>
    <w:p w:rsidR="0020586F" w:rsidRPr="00E57A33" w:rsidRDefault="0020586F">
      <w:pPr>
        <w:jc w:val="both"/>
        <w:rPr>
          <w:rFonts w:ascii="Arial" w:hAnsi="Arial" w:cs="Arial"/>
          <w:sz w:val="12"/>
          <w:szCs w:val="12"/>
        </w:rPr>
      </w:pPr>
    </w:p>
    <w:p w:rsidR="0020586F" w:rsidRPr="00E57A33" w:rsidRDefault="0020586F" w:rsidP="00B46C02">
      <w:pPr>
        <w:pStyle w:val="PrformatHTML"/>
        <w:tabs>
          <w:tab w:val="clear" w:pos="2748"/>
          <w:tab w:val="clear" w:pos="6412"/>
          <w:tab w:val="left" w:pos="2268"/>
          <w:tab w:val="left" w:pos="5954"/>
        </w:tabs>
        <w:ind w:left="142"/>
        <w:rPr>
          <w:rFonts w:ascii="Arial" w:hAnsi="Arial" w:cs="Arial"/>
          <w:b w:val="0"/>
          <w:bCs w:val="0"/>
          <w:color w:val="auto"/>
          <w:sz w:val="18"/>
          <w:szCs w:val="18"/>
        </w:rPr>
      </w:pPr>
      <w:r w:rsidRPr="00E57A33">
        <w:rPr>
          <w:rFonts w:ascii="Arial" w:hAnsi="Arial" w:cs="Arial"/>
          <w:bCs w:val="0"/>
          <w:color w:val="auto"/>
          <w:sz w:val="18"/>
          <w:szCs w:val="18"/>
        </w:rPr>
        <w:t xml:space="preserve">typedef char </w:t>
      </w:r>
      <w:r w:rsidR="00B46C02" w:rsidRPr="00E57A33">
        <w:rPr>
          <w:rFonts w:ascii="Arial" w:hAnsi="Arial" w:cs="Arial"/>
          <w:bCs w:val="0"/>
          <w:color w:val="auto"/>
          <w:sz w:val="18"/>
          <w:szCs w:val="18"/>
        </w:rPr>
        <w:t>lettre</w:t>
      </w:r>
      <w:r w:rsidRPr="00E57A33">
        <w:rPr>
          <w:rFonts w:ascii="Arial" w:hAnsi="Arial" w:cs="Arial"/>
          <w:bCs w:val="0"/>
          <w:color w:val="auto"/>
          <w:sz w:val="18"/>
          <w:szCs w:val="18"/>
        </w:rPr>
        <w:t> ;</w:t>
      </w:r>
      <w:r w:rsidR="00B46C02" w:rsidRPr="00E57A33">
        <w:rPr>
          <w:rFonts w:ascii="Arial" w:hAnsi="Arial" w:cs="Arial"/>
          <w:bCs w:val="0"/>
          <w:color w:val="auto"/>
          <w:sz w:val="18"/>
          <w:szCs w:val="18"/>
        </w:rPr>
        <w:tab/>
      </w:r>
      <w:r w:rsidR="00F363F9">
        <w:rPr>
          <w:rFonts w:ascii="Arial" w:hAnsi="Arial" w:cs="Arial"/>
          <w:bCs w:val="0"/>
          <w:color w:val="auto"/>
          <w:sz w:val="18"/>
          <w:szCs w:val="18"/>
        </w:rPr>
        <w:tab/>
      </w:r>
      <w:r w:rsidR="00B46C02" w:rsidRPr="00E57A33">
        <w:rPr>
          <w:rFonts w:ascii="Arial" w:hAnsi="Arial" w:cs="Arial"/>
          <w:b w:val="0"/>
          <w:bCs w:val="0"/>
          <w:color w:val="auto"/>
          <w:sz w:val="18"/>
          <w:szCs w:val="18"/>
        </w:rPr>
        <w:t>(ensuite à la déclaration :</w:t>
      </w:r>
      <w:r w:rsidR="00B46C02" w:rsidRPr="00E57A33">
        <w:rPr>
          <w:rFonts w:ascii="Arial" w:hAnsi="Arial" w:cs="Arial"/>
          <w:bCs w:val="0"/>
          <w:color w:val="auto"/>
          <w:sz w:val="18"/>
          <w:szCs w:val="18"/>
        </w:rPr>
        <w:t xml:space="preserve"> lettre toto ; </w:t>
      </w:r>
      <w:r w:rsidR="00B46C02" w:rsidRPr="00E57A33">
        <w:rPr>
          <w:rFonts w:ascii="Arial" w:hAnsi="Arial" w:cs="Arial"/>
          <w:bCs w:val="0"/>
          <w:color w:val="auto"/>
          <w:sz w:val="18"/>
          <w:szCs w:val="18"/>
        </w:rPr>
        <w:tab/>
      </w:r>
      <w:r w:rsidR="00B46C02" w:rsidRPr="00E57A33">
        <w:rPr>
          <w:rFonts w:ascii="Arial" w:hAnsi="Arial" w:cs="Arial"/>
          <w:b w:val="0"/>
          <w:bCs w:val="0"/>
          <w:color w:val="auto"/>
          <w:sz w:val="18"/>
          <w:szCs w:val="18"/>
        </w:rPr>
        <w:t xml:space="preserve"> toto est un char…magique !)</w:t>
      </w:r>
    </w:p>
    <w:p w:rsidR="00E57A33" w:rsidRDefault="00E57A33">
      <w:pPr>
        <w:jc w:val="both"/>
        <w:rPr>
          <w:rFonts w:ascii="Arial" w:hAnsi="Arial" w:cs="Arial"/>
        </w:rPr>
      </w:pPr>
    </w:p>
    <w:p w:rsidR="0096229E" w:rsidRDefault="00E57A33">
      <w:pPr>
        <w:jc w:val="both"/>
        <w:rPr>
          <w:rFonts w:ascii="Arial" w:hAnsi="Arial" w:cs="Arial"/>
        </w:rPr>
      </w:pPr>
      <w:r>
        <w:rPr>
          <w:rFonts w:ascii="Arial" w:hAnsi="Arial" w:cs="Arial"/>
        </w:rPr>
        <w:t>Nous utiliserons cette création de type pour approcher la notion d’objet en C via les structures.</w:t>
      </w:r>
    </w:p>
    <w:p w:rsidR="007E3C5C" w:rsidRDefault="007E3C5C">
      <w:pPr>
        <w:jc w:val="both"/>
        <w:rPr>
          <w:rFonts w:ascii="Arial" w:hAnsi="Arial" w:cs="Arial"/>
        </w:rPr>
      </w:pPr>
    </w:p>
    <w:p w:rsidR="0020586F" w:rsidRDefault="0020586F" w:rsidP="00F3626C">
      <w:pPr>
        <w:pStyle w:val="montitre20"/>
      </w:pPr>
      <w:bookmarkStart w:id="147" w:name="conversion"/>
      <w:bookmarkStart w:id="148" w:name="_Toc520900226"/>
      <w:bookmarkEnd w:id="147"/>
      <w:r>
        <w:t>Conversion de type de données</w:t>
      </w:r>
      <w:r w:rsidR="00813ECD">
        <w:t xml:space="preserve"> - transtypage</w:t>
      </w:r>
      <w:bookmarkEnd w:id="148"/>
    </w:p>
    <w:p w:rsidR="0020586F" w:rsidRDefault="0020586F">
      <w:pPr>
        <w:pStyle w:val="NormalWeb"/>
        <w:jc w:val="both"/>
      </w:pPr>
      <w:r>
        <w:t xml:space="preserve">Le langage C est un langage </w:t>
      </w:r>
      <w:r>
        <w:rPr>
          <w:b/>
        </w:rPr>
        <w:t>faiblement typé</w:t>
      </w:r>
      <w:r>
        <w:t>, ce qui veut dire qu’un type de donnée peut être choisi pour contenir autre chose que ce pour quoi il est fait, dans un but de réduire la place occupée en mémoire par exemple.</w:t>
      </w:r>
    </w:p>
    <w:p w:rsidR="0020586F" w:rsidRDefault="0020586F">
      <w:pPr>
        <w:pStyle w:val="NormalWeb"/>
        <w:jc w:val="both"/>
      </w:pPr>
      <w:r>
        <w:t xml:space="preserve">On appelle </w:t>
      </w:r>
      <w:r>
        <w:rPr>
          <w:i/>
          <w:iCs/>
        </w:rPr>
        <w:t>conversion de type de données</w:t>
      </w:r>
      <w:r>
        <w:t xml:space="preserve"> le fait de modifier le type d'une donnée en un autre. Il peut arriver par exemple que l'on veuille travailler sur un type de variable, puis l'utiliser sous un autre type. Imaginons que l'on travaille par exemple sur une variable en virgule flottante (type </w:t>
      </w:r>
      <w:r>
        <w:rPr>
          <w:i/>
          <w:iCs/>
        </w:rPr>
        <w:t>float</w:t>
      </w:r>
      <w:r>
        <w:t>)</w:t>
      </w:r>
      <w:r w:rsidR="00815834">
        <w:t> ;</w:t>
      </w:r>
      <w:r>
        <w:t xml:space="preserve"> il se peut que l'on veuille « supprimer les chiffres après la virgule », c'est-à-dire convertir un </w:t>
      </w:r>
      <w:r>
        <w:rPr>
          <w:i/>
          <w:iCs/>
        </w:rPr>
        <w:t>float</w:t>
      </w:r>
      <w:r>
        <w:t xml:space="preserve"> en </w:t>
      </w:r>
      <w:r>
        <w:rPr>
          <w:i/>
          <w:iCs/>
        </w:rPr>
        <w:t>int</w:t>
      </w:r>
      <w:r>
        <w:t xml:space="preserve">. </w:t>
      </w:r>
    </w:p>
    <w:p w:rsidR="0020586F" w:rsidRDefault="0020586F">
      <w:pPr>
        <w:pStyle w:val="NormalWeb"/>
        <w:jc w:val="both"/>
      </w:pPr>
      <w:r>
        <w:t xml:space="preserve">La </w:t>
      </w:r>
      <w:r>
        <w:rPr>
          <w:b/>
        </w:rPr>
        <w:t>table d’interprétation sémantique</w:t>
      </w:r>
      <w:r>
        <w:t xml:space="preserve"> permettra de préciser le mode d’interprétation que le processeur doit utiliser pour le traitement de la donnée. On retrouve cette notion de table d’interprétation sémantique dans les formats %... utilisés dans les entrées / sorties formatées.</w:t>
      </w:r>
    </w:p>
    <w:p w:rsidR="0020586F" w:rsidRDefault="00405010">
      <w:pPr>
        <w:pStyle w:val="NormalWeb"/>
        <w:jc w:val="both"/>
      </w:pPr>
      <w:r>
        <w:t>L’opération de</w:t>
      </w:r>
      <w:r w:rsidR="0020586F">
        <w:t xml:space="preserve"> conversion peut être réalisée de deux manières : </w:t>
      </w:r>
    </w:p>
    <w:p w:rsidR="0020586F" w:rsidRDefault="00405010" w:rsidP="00EA30F4">
      <w:pPr>
        <w:numPr>
          <w:ilvl w:val="0"/>
          <w:numId w:val="19"/>
        </w:numPr>
        <w:jc w:val="both"/>
        <w:rPr>
          <w:rFonts w:ascii="Arial" w:hAnsi="Arial" w:cs="Arial"/>
          <w:color w:val="000000"/>
        </w:rPr>
      </w:pPr>
      <w:r>
        <w:rPr>
          <w:rFonts w:ascii="Arial" w:hAnsi="Arial" w:cs="Arial"/>
          <w:b/>
          <w:bCs/>
          <w:color w:val="000000"/>
        </w:rPr>
        <w:t>Conversion</w:t>
      </w:r>
      <w:r w:rsidR="0020586F">
        <w:rPr>
          <w:rFonts w:ascii="Arial" w:hAnsi="Arial" w:cs="Arial"/>
          <w:b/>
          <w:bCs/>
          <w:color w:val="000000"/>
        </w:rPr>
        <w:t xml:space="preserve"> implicite</w:t>
      </w:r>
      <w:r w:rsidR="0020586F">
        <w:rPr>
          <w:rFonts w:ascii="Arial" w:hAnsi="Arial" w:cs="Arial"/>
          <w:color w:val="000000"/>
        </w:rPr>
        <w:t xml:space="preserve"> : une conversion implicite consiste en une modification du type de donnée effectuée automatiquement par le compilateur. Cela signifie que lorsque l'on va stocker un type de donnée dans une variable déclarée avec un autre type, le compilateur ne retournera pas d'erreur mais effectuera une conversion </w:t>
      </w:r>
      <w:r w:rsidR="0020586F">
        <w:rPr>
          <w:rFonts w:ascii="Arial" w:hAnsi="Arial" w:cs="Arial"/>
          <w:i/>
          <w:iCs/>
          <w:color w:val="000000"/>
        </w:rPr>
        <w:t>implicite</w:t>
      </w:r>
      <w:r w:rsidR="0020586F">
        <w:rPr>
          <w:rFonts w:ascii="Arial" w:hAnsi="Arial" w:cs="Arial"/>
          <w:color w:val="000000"/>
        </w:rPr>
        <w:t xml:space="preserve"> de la donnée avant de l'affecter à la variable. </w:t>
      </w:r>
    </w:p>
    <w:p w:rsidR="0020586F" w:rsidRDefault="0020586F">
      <w:pPr>
        <w:ind w:left="360"/>
        <w:jc w:val="both"/>
        <w:rPr>
          <w:rFonts w:ascii="Arial" w:hAnsi="Arial" w:cs="Arial"/>
          <w:color w:val="000000"/>
        </w:rPr>
      </w:pPr>
    </w:p>
    <w:p w:rsidR="0020586F" w:rsidRDefault="0020586F">
      <w:pPr>
        <w:pStyle w:val="PrformatHTML"/>
        <w:ind w:left="2127"/>
        <w:jc w:val="both"/>
        <w:rPr>
          <w:rFonts w:ascii="Arial" w:hAnsi="Arial" w:cs="Arial"/>
          <w:color w:val="auto"/>
          <w:sz w:val="20"/>
          <w:szCs w:val="20"/>
        </w:rPr>
      </w:pPr>
      <w:r>
        <w:rPr>
          <w:rFonts w:ascii="Arial" w:hAnsi="Arial" w:cs="Arial"/>
          <w:color w:val="auto"/>
          <w:sz w:val="20"/>
          <w:szCs w:val="20"/>
        </w:rPr>
        <w:t>int x;</w:t>
      </w:r>
    </w:p>
    <w:p w:rsidR="00BA4D25" w:rsidRDefault="00815834" w:rsidP="00BA4D25">
      <w:pPr>
        <w:pStyle w:val="PrformatHTML"/>
        <w:ind w:left="2127"/>
        <w:jc w:val="both"/>
        <w:rPr>
          <w:rFonts w:ascii="Arial" w:hAnsi="Arial" w:cs="Arial"/>
        </w:rPr>
      </w:pPr>
      <w:r>
        <w:rPr>
          <w:rFonts w:ascii="Arial" w:hAnsi="Arial" w:cs="Arial"/>
          <w:color w:val="auto"/>
          <w:sz w:val="20"/>
          <w:szCs w:val="20"/>
        </w:rPr>
        <w:t>x = ‘A’</w:t>
      </w:r>
      <w:r w:rsidR="0020586F">
        <w:rPr>
          <w:rFonts w:ascii="Arial" w:hAnsi="Arial" w:cs="Arial"/>
          <w:color w:val="auto"/>
          <w:sz w:val="20"/>
          <w:szCs w:val="20"/>
        </w:rPr>
        <w:t>;</w:t>
      </w:r>
      <w:r w:rsidR="009C5717" w:rsidRPr="009C5717">
        <w:rPr>
          <w:rFonts w:ascii="Arial" w:hAnsi="Arial" w:cs="Arial"/>
        </w:rPr>
        <w:t xml:space="preserve"> </w:t>
      </w:r>
      <w:r w:rsidR="009C5717">
        <w:rPr>
          <w:rFonts w:ascii="Arial" w:hAnsi="Arial" w:cs="Arial"/>
        </w:rPr>
        <w:t xml:space="preserve">   </w:t>
      </w:r>
    </w:p>
    <w:p w:rsidR="00BA4D25" w:rsidRDefault="00BA4D25" w:rsidP="00BA4D25">
      <w:pPr>
        <w:pStyle w:val="PrformatHTML"/>
        <w:ind w:left="2127"/>
        <w:jc w:val="both"/>
        <w:rPr>
          <w:rFonts w:ascii="Arial" w:hAnsi="Arial" w:cs="Arial"/>
        </w:rPr>
      </w:pPr>
    </w:p>
    <w:p w:rsidR="0020586F" w:rsidRDefault="009C5717" w:rsidP="00BA4D25">
      <w:pPr>
        <w:pStyle w:val="PrformatHTML"/>
        <w:ind w:left="2127"/>
        <w:jc w:val="both"/>
        <w:rPr>
          <w:rFonts w:ascii="Arial" w:hAnsi="Arial" w:cs="Arial"/>
          <w:color w:val="auto"/>
          <w:sz w:val="20"/>
          <w:szCs w:val="20"/>
        </w:rPr>
      </w:pPr>
      <w:r>
        <w:rPr>
          <w:rFonts w:ascii="Arial" w:hAnsi="Arial" w:cs="Arial"/>
        </w:rPr>
        <w:t xml:space="preserve"> // x contiend</w:t>
      </w:r>
      <w:r w:rsidR="00815834">
        <w:rPr>
          <w:rFonts w:ascii="Arial" w:hAnsi="Arial" w:cs="Arial"/>
        </w:rPr>
        <w:t>ra après affectation la valeur</w:t>
      </w:r>
      <w:r w:rsidR="00BA4D25">
        <w:rPr>
          <w:rFonts w:ascii="Arial" w:hAnsi="Arial" w:cs="Arial"/>
        </w:rPr>
        <w:t xml:space="preserve"> binaire 01000001, qui peut se traduire en valeur décimale</w:t>
      </w:r>
      <w:r w:rsidR="00815834">
        <w:rPr>
          <w:rFonts w:ascii="Arial" w:hAnsi="Arial" w:cs="Arial"/>
        </w:rPr>
        <w:t xml:space="preserve"> 65, </w:t>
      </w:r>
      <w:r w:rsidR="00BA4D25">
        <w:rPr>
          <w:rFonts w:ascii="Arial" w:hAnsi="Arial" w:cs="Arial"/>
        </w:rPr>
        <w:t>qui correspond également a</w:t>
      </w:r>
      <w:r w:rsidR="0083029B">
        <w:rPr>
          <w:rFonts w:ascii="Arial" w:hAnsi="Arial" w:cs="Arial"/>
        </w:rPr>
        <w:t>u code ASCII de la lettre A</w:t>
      </w:r>
      <w:r>
        <w:rPr>
          <w:rFonts w:ascii="Arial" w:hAnsi="Arial" w:cs="Arial"/>
        </w:rPr>
        <w:t>.</w:t>
      </w:r>
    </w:p>
    <w:p w:rsidR="0020586F" w:rsidRDefault="0020586F">
      <w:pPr>
        <w:pStyle w:val="PrformatHTML"/>
        <w:ind w:left="2138"/>
        <w:jc w:val="both"/>
        <w:rPr>
          <w:rFonts w:ascii="Arial" w:hAnsi="Arial" w:cs="Arial"/>
          <w:color w:val="auto"/>
          <w:sz w:val="20"/>
          <w:szCs w:val="20"/>
        </w:rPr>
      </w:pPr>
    </w:p>
    <w:p w:rsidR="0020586F" w:rsidRDefault="0020586F">
      <w:pPr>
        <w:ind w:left="2138"/>
        <w:jc w:val="both"/>
        <w:rPr>
          <w:rFonts w:ascii="Arial" w:hAnsi="Arial" w:cs="Arial"/>
        </w:rPr>
      </w:pPr>
    </w:p>
    <w:p w:rsidR="0020586F" w:rsidRDefault="00405010" w:rsidP="00EA30F4">
      <w:pPr>
        <w:numPr>
          <w:ilvl w:val="0"/>
          <w:numId w:val="19"/>
        </w:numPr>
        <w:jc w:val="both"/>
        <w:rPr>
          <w:rFonts w:ascii="Arial" w:hAnsi="Arial" w:cs="Arial"/>
          <w:color w:val="000000"/>
        </w:rPr>
      </w:pPr>
      <w:r>
        <w:rPr>
          <w:rFonts w:ascii="Arial" w:hAnsi="Arial" w:cs="Arial"/>
          <w:b/>
          <w:bCs/>
          <w:color w:val="000000"/>
        </w:rPr>
        <w:t>Conversion</w:t>
      </w:r>
      <w:r w:rsidR="0020586F">
        <w:rPr>
          <w:rFonts w:ascii="Arial" w:hAnsi="Arial" w:cs="Arial"/>
          <w:b/>
          <w:bCs/>
          <w:color w:val="000000"/>
        </w:rPr>
        <w:t xml:space="preserve"> explicite</w:t>
      </w:r>
      <w:r w:rsidR="0020586F">
        <w:rPr>
          <w:rFonts w:ascii="Arial" w:hAnsi="Arial" w:cs="Arial"/>
          <w:color w:val="000000"/>
        </w:rPr>
        <w:t xml:space="preserve"> : une conversion explicite (appelée aussi </w:t>
      </w:r>
      <w:r w:rsidR="0020586F">
        <w:rPr>
          <w:rFonts w:ascii="Arial" w:hAnsi="Arial" w:cs="Arial"/>
          <w:i/>
          <w:iCs/>
          <w:color w:val="000000"/>
        </w:rPr>
        <w:t xml:space="preserve">opération de </w:t>
      </w:r>
      <w:r w:rsidR="0020586F">
        <w:rPr>
          <w:rFonts w:ascii="Arial" w:hAnsi="Arial" w:cs="Arial"/>
          <w:b/>
          <w:i/>
          <w:iCs/>
          <w:color w:val="000000"/>
        </w:rPr>
        <w:t>cast</w:t>
      </w:r>
      <w:r w:rsidR="0020586F">
        <w:rPr>
          <w:rFonts w:ascii="Arial" w:hAnsi="Arial" w:cs="Arial"/>
          <w:color w:val="000000"/>
        </w:rPr>
        <w:t xml:space="preserve">) consiste en une modification du type de donnée forcée. Cela signifie que l'on utilise un opérateur dit </w:t>
      </w:r>
      <w:r w:rsidR="0020586F">
        <w:rPr>
          <w:rFonts w:ascii="Arial" w:hAnsi="Arial" w:cs="Arial"/>
          <w:i/>
          <w:iCs/>
          <w:color w:val="000000"/>
        </w:rPr>
        <w:t>de cast</w:t>
      </w:r>
      <w:r w:rsidR="0020586F">
        <w:rPr>
          <w:rFonts w:ascii="Arial" w:hAnsi="Arial" w:cs="Arial"/>
          <w:color w:val="000000"/>
        </w:rPr>
        <w:t xml:space="preserve"> pour spécifier la conversion. L'opérateur de cast est tout simplement le type de donnée, dans lequel on désire convertir une variable, entre des parenthèses précédant la variable. </w:t>
      </w:r>
    </w:p>
    <w:p w:rsidR="0020586F" w:rsidRDefault="0020586F">
      <w:pPr>
        <w:ind w:left="360"/>
        <w:jc w:val="both"/>
        <w:rPr>
          <w:rFonts w:ascii="Arial" w:hAnsi="Arial" w:cs="Arial"/>
          <w:color w:val="000000"/>
        </w:rPr>
      </w:pPr>
    </w:p>
    <w:p w:rsidR="0020586F" w:rsidRDefault="0020586F">
      <w:pPr>
        <w:pStyle w:val="PrformatHTML"/>
        <w:ind w:left="2127"/>
        <w:jc w:val="both"/>
        <w:rPr>
          <w:rFonts w:ascii="Arial" w:hAnsi="Arial" w:cs="Arial"/>
          <w:color w:val="auto"/>
          <w:sz w:val="20"/>
          <w:szCs w:val="20"/>
        </w:rPr>
      </w:pPr>
      <w:r>
        <w:rPr>
          <w:rFonts w:ascii="Arial" w:hAnsi="Arial" w:cs="Arial"/>
          <w:color w:val="auto"/>
          <w:sz w:val="20"/>
          <w:szCs w:val="20"/>
        </w:rPr>
        <w:t>int x;</w:t>
      </w:r>
    </w:p>
    <w:p w:rsidR="0020586F" w:rsidRDefault="0020586F">
      <w:pPr>
        <w:pStyle w:val="PrformatHTML"/>
        <w:ind w:left="2127"/>
        <w:jc w:val="both"/>
        <w:rPr>
          <w:rFonts w:ascii="Arial" w:hAnsi="Arial" w:cs="Arial"/>
          <w:color w:val="auto"/>
          <w:sz w:val="20"/>
          <w:szCs w:val="20"/>
        </w:rPr>
      </w:pPr>
      <w:r>
        <w:rPr>
          <w:rFonts w:ascii="Arial" w:hAnsi="Arial" w:cs="Arial"/>
          <w:color w:val="auto"/>
          <w:sz w:val="20"/>
          <w:szCs w:val="20"/>
        </w:rPr>
        <w:t>x = (int)8.324;</w:t>
      </w:r>
      <w:r w:rsidR="009C5717">
        <w:rPr>
          <w:rFonts w:ascii="Arial" w:hAnsi="Arial" w:cs="Arial"/>
          <w:color w:val="000000"/>
        </w:rPr>
        <w:t xml:space="preserve">    // x contiendra après affectation la valeur 8.</w:t>
      </w:r>
    </w:p>
    <w:p w:rsidR="0020586F" w:rsidRDefault="0020586F">
      <w:pPr>
        <w:pStyle w:val="PrformatHTML"/>
        <w:ind w:left="2547"/>
        <w:jc w:val="both"/>
        <w:rPr>
          <w:rFonts w:ascii="Arial" w:hAnsi="Arial" w:cs="Arial"/>
          <w:color w:val="526982"/>
          <w:sz w:val="20"/>
          <w:szCs w:val="20"/>
        </w:rPr>
      </w:pPr>
    </w:p>
    <w:p w:rsidR="0020586F" w:rsidRPr="00405010" w:rsidRDefault="0020586F">
      <w:pPr>
        <w:pStyle w:val="bloc"/>
        <w:ind w:left="0"/>
        <w:rPr>
          <w:i/>
        </w:rPr>
      </w:pPr>
      <w:r w:rsidRPr="00405010">
        <w:rPr>
          <w:i/>
        </w:rPr>
        <w:t xml:space="preserve">Pour info : Lors d'un passage de paramètres, un argument de type   </w:t>
      </w:r>
      <w:hyperlink r:id="rId60" w:history="1">
        <w:r w:rsidRPr="00405010">
          <w:rPr>
            <w:i/>
          </w:rPr>
          <w:t>char</w:t>
        </w:r>
      </w:hyperlink>
      <w:r w:rsidRPr="00405010">
        <w:rPr>
          <w:i/>
        </w:rPr>
        <w:t xml:space="preserve">   est converti pour être représenté sur la longueur d'un int. Il en est de même pour un argument de type   </w:t>
      </w:r>
      <w:hyperlink r:id="rId61" w:history="1">
        <w:r w:rsidRPr="00405010">
          <w:rPr>
            <w:i/>
          </w:rPr>
          <w:t>short.</w:t>
        </w:r>
      </w:hyperlink>
      <w:r w:rsidRPr="00405010">
        <w:rPr>
          <w:i/>
        </w:rPr>
        <w:t xml:space="preserve">   </w:t>
      </w:r>
    </w:p>
    <w:p w:rsidR="0020586F" w:rsidRDefault="0020586F">
      <w:pPr>
        <w:pStyle w:val="texte"/>
        <w:rPr>
          <w:rFonts w:ascii="Arial" w:hAnsi="Arial"/>
        </w:rPr>
      </w:pPr>
    </w:p>
    <w:p w:rsidR="0020586F" w:rsidRDefault="0020586F" w:rsidP="00F3626C">
      <w:pPr>
        <w:pStyle w:val="montitre20"/>
      </w:pPr>
      <w:bookmarkStart w:id="149" w:name="_Toc520900227"/>
      <w:r>
        <w:t>Les booléens VRAI et FAUX</w:t>
      </w:r>
      <w:bookmarkEnd w:id="149"/>
      <w:r>
        <w:t xml:space="preserve"> </w:t>
      </w:r>
    </w:p>
    <w:p w:rsidR="0083029B" w:rsidRDefault="0020586F">
      <w:pPr>
        <w:pStyle w:val="texte"/>
        <w:rPr>
          <w:rFonts w:ascii="Arial" w:hAnsi="Arial"/>
        </w:rPr>
      </w:pPr>
      <w:r>
        <w:rPr>
          <w:rFonts w:ascii="Arial" w:hAnsi="Arial"/>
        </w:rPr>
        <w:t>! Pas de booléen</w:t>
      </w:r>
      <w:r w:rsidR="0083029B">
        <w:rPr>
          <w:rFonts w:ascii="Arial" w:hAnsi="Arial"/>
        </w:rPr>
        <w:t xml:space="preserve"> en C ! </w:t>
      </w:r>
    </w:p>
    <w:p w:rsidR="0083029B" w:rsidRDefault="0083029B">
      <w:pPr>
        <w:pStyle w:val="texte"/>
        <w:rPr>
          <w:rFonts w:ascii="Arial" w:hAnsi="Arial"/>
        </w:rPr>
      </w:pPr>
      <w:r>
        <w:rPr>
          <w:rFonts w:ascii="Arial" w:hAnsi="Arial"/>
        </w:rPr>
        <w:t>I</w:t>
      </w:r>
      <w:r w:rsidR="0020586F">
        <w:rPr>
          <w:rFonts w:ascii="Arial" w:hAnsi="Arial"/>
        </w:rPr>
        <w:t xml:space="preserve">ls sont remplacés par la convention 0 pour FAUX, tout ce qui est différent de 0 pour VRAI. </w:t>
      </w:r>
    </w:p>
    <w:p w:rsidR="0020586F" w:rsidRDefault="0020586F">
      <w:pPr>
        <w:pStyle w:val="texte"/>
        <w:rPr>
          <w:rFonts w:ascii="Arial" w:hAnsi="Arial"/>
        </w:rPr>
      </w:pPr>
      <w:r>
        <w:rPr>
          <w:rFonts w:ascii="Arial" w:hAnsi="Arial"/>
        </w:rPr>
        <w:t>Ainsi 1 ou 2.85 ou ‘A’ ou -152 ou « il fait beau » correspondent à la valeur booléenne VRAI.</w:t>
      </w:r>
    </w:p>
    <w:p w:rsidR="0086002D" w:rsidRDefault="0086002D">
      <w:pPr>
        <w:rPr>
          <w:rFonts w:ascii="Arial" w:hAnsi="Arial"/>
        </w:rPr>
      </w:pPr>
    </w:p>
    <w:p w:rsidR="0020586F" w:rsidRDefault="0020586F">
      <w:pPr>
        <w:rPr>
          <w:rFonts w:ascii="Arial" w:hAnsi="Arial"/>
        </w:rPr>
      </w:pPr>
    </w:p>
    <w:p w:rsidR="0020586F" w:rsidRDefault="0020586F" w:rsidP="00F3626C">
      <w:pPr>
        <w:pStyle w:val="montitre20"/>
      </w:pPr>
      <w:bookmarkStart w:id="150" w:name="_Toc520900228"/>
      <w:r>
        <w:t>Précisions sur les constantes</w:t>
      </w:r>
      <w:bookmarkEnd w:id="150"/>
    </w:p>
    <w:p w:rsidR="0020586F" w:rsidRDefault="0020586F">
      <w:pPr>
        <w:pStyle w:val="bloc"/>
        <w:ind w:left="0"/>
      </w:pPr>
      <w:r>
        <w:t>La définition la plus classique d’une constante se fait par appel d’une macro-définition.</w:t>
      </w:r>
    </w:p>
    <w:p w:rsidR="0020586F" w:rsidRDefault="0020586F">
      <w:pPr>
        <w:pStyle w:val="bloc"/>
        <w:tabs>
          <w:tab w:val="left" w:pos="1985"/>
          <w:tab w:val="left" w:pos="3119"/>
        </w:tabs>
        <w:ind w:left="0"/>
      </w:pPr>
      <w:r>
        <w:rPr>
          <w:b/>
        </w:rPr>
        <w:t>Exemple :</w:t>
      </w:r>
      <w:r>
        <w:t xml:space="preserve"> </w:t>
      </w:r>
      <w:r>
        <w:tab/>
        <w:t xml:space="preserve">#define </w:t>
      </w:r>
      <w:r>
        <w:tab/>
        <w:t>NB</w:t>
      </w:r>
      <w:r>
        <w:tab/>
        <w:t>5</w:t>
      </w:r>
      <w:r w:rsidR="0083029B">
        <w:tab/>
        <w:t>// pas de ;</w:t>
      </w:r>
    </w:p>
    <w:p w:rsidR="0020586F" w:rsidRDefault="0020586F">
      <w:pPr>
        <w:pStyle w:val="bloc"/>
        <w:ind w:left="0"/>
      </w:pPr>
      <w:r>
        <w:t>Le préprocesseur remplace alors toutes occurrences de NB dans le code par la valeur 5.</w:t>
      </w:r>
    </w:p>
    <w:p w:rsidR="0020586F" w:rsidRDefault="0020586F">
      <w:pPr>
        <w:pStyle w:val="bloc"/>
        <w:ind w:left="0"/>
        <w:rPr>
          <w:b/>
        </w:rPr>
      </w:pPr>
      <w:r>
        <w:rPr>
          <w:b/>
        </w:rPr>
        <w:t xml:space="preserve">Problème : </w:t>
      </w:r>
    </w:p>
    <w:p w:rsidR="0020586F" w:rsidRDefault="0020586F" w:rsidP="00EA30F4">
      <w:pPr>
        <w:pStyle w:val="bloc"/>
        <w:numPr>
          <w:ilvl w:val="0"/>
          <w:numId w:val="4"/>
        </w:numPr>
        <w:spacing w:after="0"/>
        <w:ind w:left="714" w:hanging="357"/>
      </w:pPr>
      <w:r>
        <w:t>Aucune place mémoire n’est réservée pour cette constante, son adresse est donc inaccessible.</w:t>
      </w:r>
    </w:p>
    <w:p w:rsidR="0020586F" w:rsidRDefault="0020586F" w:rsidP="00EA30F4">
      <w:pPr>
        <w:pStyle w:val="bloc"/>
        <w:numPr>
          <w:ilvl w:val="0"/>
          <w:numId w:val="4"/>
        </w:numPr>
        <w:spacing w:after="0"/>
        <w:ind w:left="714" w:hanging="357"/>
      </w:pPr>
      <w:r>
        <w:t>Le remplacement se fait sans contrôle de l’utilisation.</w:t>
      </w:r>
    </w:p>
    <w:p w:rsidR="0020586F" w:rsidRDefault="0020586F">
      <w:pPr>
        <w:pStyle w:val="bloc"/>
        <w:ind w:left="0"/>
      </w:pPr>
    </w:p>
    <w:p w:rsidR="0020586F" w:rsidRDefault="0020586F">
      <w:pPr>
        <w:pStyle w:val="bloc"/>
        <w:ind w:left="0"/>
      </w:pPr>
      <w:r>
        <w:t>Pour remédier à cela, la norme ANSI permet d’utiliser le concept de « variable constante », c’est-à-dire une variable qu’on ne pourra plus modifier après l’initialisation.</w:t>
      </w:r>
    </w:p>
    <w:p w:rsidR="0020586F" w:rsidRDefault="0020586F">
      <w:pPr>
        <w:pStyle w:val="bloc"/>
        <w:ind w:left="0"/>
      </w:pPr>
      <w:r>
        <w:rPr>
          <w:b/>
        </w:rPr>
        <w:t>Syntaxe</w:t>
      </w:r>
      <w:r w:rsidR="007E3C5C">
        <w:t xml:space="preserve"> : </w:t>
      </w:r>
      <w:r w:rsidR="007E3C5C">
        <w:tab/>
        <w:t>const</w:t>
      </w:r>
      <w:r w:rsidR="007E3C5C">
        <w:tab/>
        <w:t>int</w:t>
      </w:r>
      <w:r w:rsidR="007E3C5C">
        <w:tab/>
        <w:t>Nb</w:t>
      </w:r>
      <w:r>
        <w:t xml:space="preserve"> = 5 ;</w:t>
      </w:r>
    </w:p>
    <w:p w:rsidR="0020586F" w:rsidRDefault="0020586F" w:rsidP="00F3626C">
      <w:pPr>
        <w:pStyle w:val="montitre20"/>
      </w:pPr>
      <w:bookmarkStart w:id="151" w:name="_Toc520900229"/>
      <w:r>
        <w:t>L’affectation</w:t>
      </w:r>
      <w:bookmarkEnd w:id="151"/>
    </w:p>
    <w:p w:rsidR="00D930FF" w:rsidRDefault="00D930FF" w:rsidP="00D930FF">
      <w:pPr>
        <w:pStyle w:val="bloc"/>
        <w:ind w:left="0"/>
        <w:rPr>
          <w:b/>
        </w:rPr>
      </w:pPr>
      <w:r>
        <w:t xml:space="preserve">L’affectation consiste à attribuer une valeur à une variable. Sans affectation, une variable contient </w:t>
      </w:r>
      <w:r w:rsidRPr="00D930FF">
        <w:rPr>
          <w:b/>
        </w:rPr>
        <w:t>les résidus binaires de sa dernière utilisation.</w:t>
      </w:r>
    </w:p>
    <w:p w:rsidR="00B90AC3" w:rsidRPr="00D930FF" w:rsidRDefault="00B90AC3" w:rsidP="00D930FF">
      <w:pPr>
        <w:pStyle w:val="bloc"/>
        <w:ind w:left="0"/>
      </w:pPr>
    </w:p>
    <w:p w:rsidR="0020586F" w:rsidRDefault="0020586F" w:rsidP="00723D34">
      <w:pPr>
        <w:pStyle w:val="montitre3"/>
      </w:pPr>
      <w:bookmarkStart w:id="152" w:name="_Toc520900230"/>
      <w:r>
        <w:t>L’initialisation</w:t>
      </w:r>
      <w:bookmarkEnd w:id="152"/>
    </w:p>
    <w:p w:rsidR="0020586F" w:rsidRDefault="0020586F">
      <w:pPr>
        <w:pStyle w:val="texte"/>
        <w:rPr>
          <w:rFonts w:ascii="Arial" w:hAnsi="Arial"/>
        </w:rPr>
      </w:pPr>
      <w:r>
        <w:rPr>
          <w:rFonts w:ascii="Arial" w:hAnsi="Arial"/>
        </w:rPr>
        <w:t xml:space="preserve">L’initialisation n’est autre que la première affectation d’une variable </w:t>
      </w:r>
      <w:r>
        <w:rPr>
          <w:rFonts w:ascii="Arial" w:hAnsi="Arial"/>
          <w:b/>
          <w:u w:val="single"/>
        </w:rPr>
        <w:t>préalablement déclarée</w:t>
      </w:r>
      <w:r>
        <w:rPr>
          <w:rFonts w:ascii="Arial" w:hAnsi="Arial"/>
        </w:rPr>
        <w:t xml:space="preserve">. Elle lui donne sa première valeur, elle peut se faire lors de la déclaration. Elle est </w:t>
      </w:r>
      <w:r>
        <w:rPr>
          <w:rFonts w:ascii="Arial" w:hAnsi="Arial"/>
          <w:b/>
        </w:rPr>
        <w:t>parfois</w:t>
      </w:r>
      <w:r>
        <w:rPr>
          <w:rFonts w:ascii="Arial" w:hAnsi="Arial"/>
        </w:rPr>
        <w:t xml:space="preserve"> indispensable et </w:t>
      </w:r>
      <w:r>
        <w:rPr>
          <w:rFonts w:ascii="Arial" w:hAnsi="Arial"/>
          <w:b/>
        </w:rPr>
        <w:t>toujours</w:t>
      </w:r>
      <w:r>
        <w:rPr>
          <w:rFonts w:ascii="Arial" w:hAnsi="Arial"/>
        </w:rPr>
        <w:t xml:space="preserve"> souhaitable.</w:t>
      </w:r>
    </w:p>
    <w:p w:rsidR="0020586F" w:rsidRDefault="0020586F">
      <w:pPr>
        <w:pStyle w:val="texte"/>
        <w:rPr>
          <w:rFonts w:ascii="Arial" w:hAnsi="Arial"/>
          <w:b/>
        </w:rPr>
      </w:pPr>
      <w:r>
        <w:rPr>
          <w:rFonts w:ascii="Arial" w:hAnsi="Arial"/>
          <w:b/>
        </w:rPr>
        <w:t>Exemple :</w:t>
      </w:r>
      <w:r w:rsidR="00D930FF">
        <w:rPr>
          <w:rFonts w:ascii="Arial" w:hAnsi="Arial"/>
          <w:b/>
        </w:rPr>
        <w:tab/>
        <w:t>4 façons de faire…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
        <w:gridCol w:w="1559"/>
        <w:gridCol w:w="426"/>
        <w:gridCol w:w="1275"/>
        <w:gridCol w:w="426"/>
        <w:gridCol w:w="2084"/>
        <w:gridCol w:w="425"/>
        <w:gridCol w:w="1839"/>
      </w:tblGrid>
      <w:tr w:rsidR="0020586F">
        <w:tc>
          <w:tcPr>
            <w:tcW w:w="425" w:type="dxa"/>
            <w:tcBorders>
              <w:top w:val="single" w:sz="4" w:space="0" w:color="auto"/>
              <w:left w:val="single" w:sz="4" w:space="0" w:color="auto"/>
              <w:bottom w:val="nil"/>
              <w:right w:val="nil"/>
            </w:tcBorders>
          </w:tcPr>
          <w:p w:rsidR="0020586F" w:rsidRDefault="0020586F">
            <w:pPr>
              <w:pStyle w:val="texte"/>
              <w:spacing w:after="0"/>
              <w:rPr>
                <w:rFonts w:ascii="Arial" w:hAnsi="Arial"/>
                <w:lang w:val="en-GB"/>
              </w:rPr>
            </w:pPr>
            <w:r>
              <w:rPr>
                <w:rFonts w:ascii="Arial" w:hAnsi="Arial"/>
                <w:lang w:val="en-GB"/>
              </w:rPr>
              <w:t>a)</w:t>
            </w:r>
          </w:p>
        </w:tc>
        <w:tc>
          <w:tcPr>
            <w:tcW w:w="1559" w:type="dxa"/>
            <w:tcBorders>
              <w:top w:val="single" w:sz="4" w:space="0" w:color="auto"/>
              <w:left w:val="nil"/>
              <w:bottom w:val="nil"/>
              <w:right w:val="single" w:sz="4" w:space="0" w:color="auto"/>
            </w:tcBorders>
          </w:tcPr>
          <w:p w:rsidR="0020586F" w:rsidRDefault="0020586F">
            <w:pPr>
              <w:pStyle w:val="texte"/>
              <w:spacing w:after="0"/>
              <w:rPr>
                <w:rFonts w:ascii="Arial" w:hAnsi="Arial"/>
                <w:lang w:val="en-GB"/>
              </w:rPr>
            </w:pPr>
            <w:r>
              <w:rPr>
                <w:rFonts w:ascii="Arial" w:hAnsi="Arial"/>
                <w:lang w:val="en-GB"/>
              </w:rPr>
              <w:t>int age = 27 ;</w:t>
            </w:r>
          </w:p>
        </w:tc>
        <w:tc>
          <w:tcPr>
            <w:tcW w:w="426" w:type="dxa"/>
            <w:tcBorders>
              <w:left w:val="single" w:sz="4" w:space="0" w:color="auto"/>
              <w:bottom w:val="nil"/>
              <w:right w:val="nil"/>
            </w:tcBorders>
          </w:tcPr>
          <w:p w:rsidR="0020586F" w:rsidRDefault="0020586F">
            <w:pPr>
              <w:pStyle w:val="texte"/>
              <w:spacing w:after="0"/>
              <w:rPr>
                <w:rFonts w:ascii="Arial" w:hAnsi="Arial"/>
                <w:lang w:val="en-GB"/>
              </w:rPr>
            </w:pPr>
            <w:r>
              <w:rPr>
                <w:rFonts w:ascii="Arial" w:hAnsi="Arial"/>
                <w:lang w:val="en-GB"/>
              </w:rPr>
              <w:t>b)</w:t>
            </w:r>
          </w:p>
        </w:tc>
        <w:tc>
          <w:tcPr>
            <w:tcW w:w="1275" w:type="dxa"/>
            <w:tcBorders>
              <w:left w:val="nil"/>
              <w:bottom w:val="nil"/>
            </w:tcBorders>
          </w:tcPr>
          <w:p w:rsidR="0020586F" w:rsidRDefault="0020586F">
            <w:pPr>
              <w:pStyle w:val="texte"/>
              <w:spacing w:after="0"/>
              <w:rPr>
                <w:rFonts w:ascii="Arial" w:hAnsi="Arial"/>
                <w:lang w:val="en-GB"/>
              </w:rPr>
            </w:pPr>
            <w:r>
              <w:rPr>
                <w:rFonts w:ascii="Arial" w:hAnsi="Arial"/>
                <w:lang w:val="en-GB"/>
              </w:rPr>
              <w:t>int age ;</w:t>
            </w:r>
          </w:p>
        </w:tc>
        <w:tc>
          <w:tcPr>
            <w:tcW w:w="426" w:type="dxa"/>
            <w:tcBorders>
              <w:bottom w:val="nil"/>
              <w:right w:val="nil"/>
            </w:tcBorders>
          </w:tcPr>
          <w:p w:rsidR="0020586F" w:rsidRDefault="0020586F">
            <w:pPr>
              <w:pStyle w:val="texte"/>
              <w:spacing w:after="0"/>
              <w:rPr>
                <w:rFonts w:ascii="Arial" w:hAnsi="Arial"/>
                <w:lang w:val="en-GB"/>
              </w:rPr>
            </w:pPr>
            <w:r>
              <w:rPr>
                <w:rFonts w:ascii="Arial" w:hAnsi="Arial"/>
                <w:lang w:val="en-GB"/>
              </w:rPr>
              <w:t>c)</w:t>
            </w:r>
          </w:p>
        </w:tc>
        <w:tc>
          <w:tcPr>
            <w:tcW w:w="2029" w:type="dxa"/>
            <w:tcBorders>
              <w:left w:val="nil"/>
              <w:bottom w:val="nil"/>
            </w:tcBorders>
          </w:tcPr>
          <w:p w:rsidR="0020586F" w:rsidRDefault="0020586F">
            <w:pPr>
              <w:pStyle w:val="texte"/>
              <w:spacing w:after="0"/>
              <w:rPr>
                <w:rFonts w:ascii="Arial" w:hAnsi="Arial"/>
                <w:lang w:val="en-GB"/>
              </w:rPr>
            </w:pPr>
            <w:r>
              <w:rPr>
                <w:rFonts w:ascii="Arial" w:hAnsi="Arial"/>
                <w:lang w:val="en-GB"/>
              </w:rPr>
              <w:t>int age ;</w:t>
            </w:r>
          </w:p>
        </w:tc>
        <w:tc>
          <w:tcPr>
            <w:tcW w:w="425" w:type="dxa"/>
            <w:tcBorders>
              <w:bottom w:val="nil"/>
              <w:right w:val="nil"/>
            </w:tcBorders>
          </w:tcPr>
          <w:p w:rsidR="0020586F" w:rsidRDefault="0020586F">
            <w:pPr>
              <w:pStyle w:val="texte"/>
              <w:spacing w:after="0"/>
              <w:rPr>
                <w:rFonts w:ascii="Arial" w:hAnsi="Arial"/>
                <w:lang w:val="en-GB"/>
              </w:rPr>
            </w:pPr>
            <w:r>
              <w:rPr>
                <w:rFonts w:ascii="Arial" w:hAnsi="Arial"/>
                <w:lang w:val="en-GB"/>
              </w:rPr>
              <w:t>d)</w:t>
            </w:r>
          </w:p>
        </w:tc>
        <w:tc>
          <w:tcPr>
            <w:tcW w:w="1839" w:type="dxa"/>
            <w:tcBorders>
              <w:left w:val="nil"/>
              <w:bottom w:val="nil"/>
            </w:tcBorders>
          </w:tcPr>
          <w:p w:rsidR="0020586F" w:rsidRDefault="0020586F">
            <w:pPr>
              <w:pStyle w:val="texte"/>
              <w:spacing w:after="0"/>
              <w:rPr>
                <w:rFonts w:ascii="Arial" w:hAnsi="Arial"/>
                <w:lang w:val="en-GB"/>
              </w:rPr>
            </w:pPr>
            <w:r>
              <w:rPr>
                <w:rFonts w:ascii="Arial" w:hAnsi="Arial"/>
                <w:lang w:val="en-GB"/>
              </w:rPr>
              <w:t>int age</w:t>
            </w:r>
            <w:r w:rsidR="0086002D">
              <w:rPr>
                <w:rFonts w:ascii="Arial" w:hAnsi="Arial"/>
                <w:lang w:val="en-GB"/>
              </w:rPr>
              <w:t>, val = 5</w:t>
            </w:r>
            <w:r>
              <w:rPr>
                <w:rFonts w:ascii="Arial" w:hAnsi="Arial"/>
                <w:lang w:val="en-GB"/>
              </w:rPr>
              <w:t> ;</w:t>
            </w:r>
          </w:p>
        </w:tc>
      </w:tr>
      <w:tr w:rsidR="0020586F">
        <w:tc>
          <w:tcPr>
            <w:tcW w:w="425" w:type="dxa"/>
            <w:tcBorders>
              <w:top w:val="nil"/>
              <w:left w:val="single" w:sz="4" w:space="0" w:color="auto"/>
              <w:bottom w:val="single" w:sz="4" w:space="0" w:color="auto"/>
              <w:right w:val="nil"/>
            </w:tcBorders>
          </w:tcPr>
          <w:p w:rsidR="0020586F" w:rsidRDefault="0020586F">
            <w:pPr>
              <w:pStyle w:val="texte"/>
              <w:spacing w:after="0"/>
              <w:rPr>
                <w:rFonts w:ascii="Arial" w:hAnsi="Arial"/>
                <w:lang w:val="en-GB"/>
              </w:rPr>
            </w:pPr>
          </w:p>
        </w:tc>
        <w:tc>
          <w:tcPr>
            <w:tcW w:w="1559" w:type="dxa"/>
            <w:tcBorders>
              <w:top w:val="nil"/>
              <w:left w:val="nil"/>
              <w:bottom w:val="single" w:sz="4" w:space="0" w:color="auto"/>
              <w:right w:val="single" w:sz="4" w:space="0" w:color="auto"/>
            </w:tcBorders>
          </w:tcPr>
          <w:p w:rsidR="0020586F" w:rsidRDefault="0020586F">
            <w:pPr>
              <w:pStyle w:val="texte"/>
              <w:spacing w:after="0"/>
              <w:rPr>
                <w:rFonts w:ascii="Arial" w:hAnsi="Arial"/>
                <w:lang w:val="en-GB"/>
              </w:rPr>
            </w:pPr>
          </w:p>
        </w:tc>
        <w:tc>
          <w:tcPr>
            <w:tcW w:w="426" w:type="dxa"/>
            <w:tcBorders>
              <w:top w:val="nil"/>
              <w:left w:val="single" w:sz="4" w:space="0" w:color="auto"/>
              <w:right w:val="nil"/>
            </w:tcBorders>
          </w:tcPr>
          <w:p w:rsidR="0020586F" w:rsidRDefault="0020586F">
            <w:pPr>
              <w:pStyle w:val="texte"/>
              <w:spacing w:after="0"/>
              <w:rPr>
                <w:rFonts w:ascii="Arial" w:hAnsi="Arial"/>
                <w:lang w:val="en-GB"/>
              </w:rPr>
            </w:pPr>
          </w:p>
        </w:tc>
        <w:tc>
          <w:tcPr>
            <w:tcW w:w="1275" w:type="dxa"/>
            <w:tcBorders>
              <w:top w:val="nil"/>
              <w:left w:val="nil"/>
            </w:tcBorders>
          </w:tcPr>
          <w:p w:rsidR="0020586F" w:rsidRDefault="0020586F">
            <w:pPr>
              <w:pStyle w:val="texte"/>
              <w:spacing w:after="0"/>
              <w:rPr>
                <w:rFonts w:ascii="Arial" w:hAnsi="Arial"/>
                <w:lang w:val="en-GB"/>
              </w:rPr>
            </w:pPr>
            <w:r>
              <w:rPr>
                <w:rFonts w:ascii="Arial" w:hAnsi="Arial"/>
                <w:lang w:val="en-GB"/>
              </w:rPr>
              <w:t>age = 27 ;</w:t>
            </w:r>
          </w:p>
        </w:tc>
        <w:tc>
          <w:tcPr>
            <w:tcW w:w="426" w:type="dxa"/>
            <w:tcBorders>
              <w:top w:val="nil"/>
              <w:right w:val="nil"/>
            </w:tcBorders>
          </w:tcPr>
          <w:p w:rsidR="0020586F" w:rsidRDefault="0020586F">
            <w:pPr>
              <w:pStyle w:val="texte"/>
              <w:spacing w:after="0"/>
              <w:rPr>
                <w:rFonts w:ascii="Arial" w:hAnsi="Arial"/>
                <w:lang w:val="en-GB"/>
              </w:rPr>
            </w:pPr>
          </w:p>
        </w:tc>
        <w:tc>
          <w:tcPr>
            <w:tcW w:w="2029" w:type="dxa"/>
            <w:tcBorders>
              <w:top w:val="nil"/>
              <w:left w:val="nil"/>
            </w:tcBorders>
          </w:tcPr>
          <w:p w:rsidR="0020586F" w:rsidRDefault="0020586F">
            <w:pPr>
              <w:pStyle w:val="texte"/>
              <w:spacing w:after="0"/>
              <w:rPr>
                <w:rFonts w:ascii="Arial" w:hAnsi="Arial"/>
                <w:lang w:val="en-GB"/>
              </w:rPr>
            </w:pPr>
            <w:r>
              <w:rPr>
                <w:rFonts w:ascii="Arial" w:hAnsi="Arial"/>
                <w:lang w:val="en-GB"/>
              </w:rPr>
              <w:t>scan</w:t>
            </w:r>
            <w:r w:rsidR="0086002D">
              <w:rPr>
                <w:rFonts w:ascii="Arial" w:hAnsi="Arial"/>
                <w:lang w:val="en-GB"/>
              </w:rPr>
              <w:t>f</w:t>
            </w:r>
            <w:r>
              <w:rPr>
                <w:rFonts w:ascii="Arial" w:hAnsi="Arial"/>
                <w:lang w:val="en-GB"/>
              </w:rPr>
              <w:t>(« %d »,&amp;age) ;</w:t>
            </w:r>
          </w:p>
        </w:tc>
        <w:tc>
          <w:tcPr>
            <w:tcW w:w="425" w:type="dxa"/>
            <w:tcBorders>
              <w:top w:val="nil"/>
              <w:right w:val="nil"/>
            </w:tcBorders>
          </w:tcPr>
          <w:p w:rsidR="0020586F" w:rsidRDefault="0020586F">
            <w:pPr>
              <w:pStyle w:val="texte"/>
              <w:spacing w:after="0"/>
              <w:rPr>
                <w:rFonts w:ascii="Arial" w:hAnsi="Arial"/>
                <w:lang w:val="en-GB"/>
              </w:rPr>
            </w:pPr>
          </w:p>
        </w:tc>
        <w:tc>
          <w:tcPr>
            <w:tcW w:w="1839" w:type="dxa"/>
            <w:tcBorders>
              <w:top w:val="nil"/>
              <w:left w:val="nil"/>
            </w:tcBorders>
          </w:tcPr>
          <w:p w:rsidR="0020586F" w:rsidRDefault="0020586F">
            <w:pPr>
              <w:pStyle w:val="texte"/>
              <w:spacing w:after="0"/>
              <w:rPr>
                <w:rFonts w:ascii="Arial" w:hAnsi="Arial"/>
                <w:lang w:val="en-GB"/>
              </w:rPr>
            </w:pPr>
            <w:r>
              <w:rPr>
                <w:rFonts w:ascii="Arial" w:hAnsi="Arial"/>
                <w:lang w:val="en-GB"/>
              </w:rPr>
              <w:t>age = val+10 ;</w:t>
            </w:r>
          </w:p>
        </w:tc>
      </w:tr>
    </w:tbl>
    <w:p w:rsidR="0020586F" w:rsidRDefault="0020586F">
      <w:pPr>
        <w:pStyle w:val="texte"/>
        <w:tabs>
          <w:tab w:val="left" w:pos="1985"/>
        </w:tabs>
        <w:spacing w:after="0"/>
        <w:rPr>
          <w:rFonts w:ascii="Arial" w:hAnsi="Arial"/>
          <w:lang w:val="en-GB"/>
        </w:rPr>
      </w:pPr>
      <w:r>
        <w:rPr>
          <w:rFonts w:ascii="Arial" w:hAnsi="Arial"/>
          <w:lang w:val="en-GB"/>
        </w:rPr>
        <w:tab/>
      </w:r>
    </w:p>
    <w:p w:rsidR="0020586F" w:rsidRPr="0086002D" w:rsidRDefault="0086002D">
      <w:pPr>
        <w:pStyle w:val="texte"/>
        <w:spacing w:after="0"/>
        <w:rPr>
          <w:rFonts w:ascii="Arial" w:hAnsi="Arial"/>
        </w:rPr>
      </w:pPr>
      <w:r w:rsidRPr="0086002D">
        <w:rPr>
          <w:rFonts w:ascii="Arial" w:hAnsi="Arial"/>
        </w:rPr>
        <w:t xml:space="preserve"> </w:t>
      </w:r>
      <w:r w:rsidR="00D81976">
        <w:rPr>
          <w:rFonts w:ascii="Arial" w:hAnsi="Arial"/>
          <w:noProof/>
        </w:rPr>
        <mc:AlternateContent>
          <mc:Choice Requires="wpc">
            <w:drawing>
              <wp:inline distT="0" distB="0" distL="0" distR="0" wp14:anchorId="7546DFC7" wp14:editId="3B03BF51">
                <wp:extent cx="303530" cy="289560"/>
                <wp:effectExtent l="5080" t="5080" r="5715" b="635"/>
                <wp:docPr id="153" name="Zone de dessin 3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99" name="AutoShape 379"/>
                        <wps:cNvSpPr>
                          <a:spLocks noChangeArrowheads="1"/>
                        </wps:cNvSpPr>
                        <wps:spPr bwMode="auto">
                          <a:xfrm>
                            <a:off x="37345" y="46139"/>
                            <a:ext cx="228839" cy="229102"/>
                          </a:xfrm>
                          <a:prstGeom prst="triangle">
                            <a:avLst>
                              <a:gd name="adj" fmla="val 50000"/>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500" name="Text Box 380"/>
                        <wps:cNvSpPr txBox="1">
                          <a:spLocks noChangeArrowheads="1"/>
                        </wps:cNvSpPr>
                        <wps:spPr bwMode="auto">
                          <a:xfrm>
                            <a:off x="37345" y="46139"/>
                            <a:ext cx="228839" cy="229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86002D">
                              <w:pPr>
                                <w:rPr>
                                  <w:b/>
                                  <w:bCs/>
                                </w:rPr>
                              </w:pPr>
                              <w:r>
                                <w:rPr>
                                  <w:b/>
                                  <w:bCs/>
                                </w:rPr>
                                <w:t>!</w:t>
                              </w:r>
                            </w:p>
                          </w:txbxContent>
                        </wps:txbx>
                        <wps:bodyPr rot="0" vert="horz" wrap="square" lIns="91440" tIns="45720" rIns="91440" bIns="45720" anchor="t" anchorCtr="0" upright="1">
                          <a:noAutofit/>
                        </wps:bodyPr>
                      </wps:wsp>
                    </wpc:wpc>
                  </a:graphicData>
                </a:graphic>
              </wp:inline>
            </w:drawing>
          </mc:Choice>
          <mc:Fallback>
            <w:pict>
              <v:group w14:anchorId="7546DFC7" id="Zone de dessin 377" o:spid="_x0000_s1173" editas="canvas" style="width:23.9pt;height:22.8pt;mso-position-horizontal-relative:char;mso-position-vertical-relative:line" coordsize="30353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">
                <v:shape id="_x0000_s1174" type="#_x0000_t75" style="position:absolute;width:303530;height:289560;visibility:visible;mso-wrap-style:square">
                  <v:fill o:detectmouseclick="t"/>
                  <v:path o:connecttype="none"/>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379" o:spid="_x0000_s1175" type="#_x0000_t5" style="position:absolute;left:37345;top:46139;width:228839;height:229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" strokeweight="2.25pt"/>
                <v:shape id="Text Box 380" o:spid="_x0000_s1176" type="#_x0000_t202" style="position:absolute;left:37345;top:46139;width:228839;height:229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" filled="f" stroked="f">
                  <v:textbox>
                    <w:txbxContent>
                      <w:p w:rsidR="006D2961" w:rsidRDefault="006D2961" w:rsidP="0086002D">
                        <w:pPr>
                          <w:rPr>
                            <w:b/>
                            <w:bCs/>
                          </w:rPr>
                        </w:pPr>
                        <w:r>
                          <w:rPr>
                            <w:b/>
                            <w:bCs/>
                          </w:rPr>
                          <w:t>!</w:t>
                        </w:r>
                      </w:p>
                    </w:txbxContent>
                  </v:textbox>
                </v:shape>
                <w10:anchorlock/>
              </v:group>
            </w:pict>
          </mc:Fallback>
        </mc:AlternateContent>
      </w:r>
      <w:r w:rsidRPr="0086002D">
        <w:rPr>
          <w:rFonts w:ascii="Arial" w:hAnsi="Arial"/>
          <w:b/>
        </w:rPr>
        <w:t xml:space="preserve"> </w:t>
      </w:r>
      <w:r>
        <w:rPr>
          <w:rFonts w:ascii="Arial" w:hAnsi="Arial"/>
          <w:b/>
        </w:rPr>
        <w:tab/>
      </w:r>
      <w:r w:rsidR="0020586F" w:rsidRPr="0086002D">
        <w:rPr>
          <w:rFonts w:ascii="Arial" w:hAnsi="Arial"/>
          <w:b/>
        </w:rPr>
        <w:t>Attention</w:t>
      </w:r>
      <w:r w:rsidR="0020586F" w:rsidRPr="0086002D">
        <w:rPr>
          <w:rFonts w:ascii="Arial" w:hAnsi="Arial"/>
        </w:rPr>
        <w:t> danger :</w:t>
      </w:r>
      <w:r w:rsidR="0020586F" w:rsidRPr="0086002D">
        <w:rPr>
          <w:rFonts w:ascii="Arial" w:hAnsi="Arial"/>
        </w:rPr>
        <w:tab/>
        <w:t xml:space="preserve">int </w:t>
      </w:r>
      <w:r w:rsidRPr="0086002D">
        <w:rPr>
          <w:rFonts w:ascii="Arial" w:hAnsi="Arial"/>
        </w:rPr>
        <w:t xml:space="preserve">val, </w:t>
      </w:r>
      <w:r w:rsidR="0020586F" w:rsidRPr="0086002D">
        <w:rPr>
          <w:rFonts w:ascii="Arial" w:hAnsi="Arial"/>
        </w:rPr>
        <w:t>age ;</w:t>
      </w:r>
    </w:p>
    <w:p w:rsidR="0020586F" w:rsidRPr="0086002D" w:rsidRDefault="0020586F">
      <w:pPr>
        <w:pStyle w:val="texte"/>
        <w:rPr>
          <w:rFonts w:ascii="Arial" w:hAnsi="Arial"/>
        </w:rPr>
      </w:pPr>
      <w:r w:rsidRPr="0086002D">
        <w:rPr>
          <w:rFonts w:ascii="Arial" w:hAnsi="Arial"/>
        </w:rPr>
        <w:tab/>
      </w:r>
      <w:r w:rsidR="0086002D">
        <w:rPr>
          <w:rFonts w:ascii="Arial" w:hAnsi="Arial"/>
        </w:rPr>
        <w:tab/>
      </w:r>
      <w:r w:rsidRPr="0086002D">
        <w:rPr>
          <w:rFonts w:ascii="Arial" w:hAnsi="Arial"/>
        </w:rPr>
        <w:tab/>
      </w:r>
      <w:r w:rsidRPr="0086002D">
        <w:rPr>
          <w:rFonts w:ascii="Arial" w:hAnsi="Arial"/>
        </w:rPr>
        <w:tab/>
        <w:t>val = age +10 ;</w:t>
      </w:r>
      <w:r w:rsidR="00D930FF">
        <w:rPr>
          <w:rFonts w:ascii="Arial" w:hAnsi="Arial"/>
        </w:rPr>
        <w:tab/>
      </w:r>
      <w:r w:rsidR="00D930FF">
        <w:rPr>
          <w:rFonts w:ascii="Arial" w:hAnsi="Arial"/>
        </w:rPr>
        <w:tab/>
        <w:t xml:space="preserve">// </w:t>
      </w:r>
      <w:r w:rsidR="0083029B">
        <w:rPr>
          <w:rFonts w:ascii="Arial" w:hAnsi="Arial"/>
        </w:rPr>
        <w:t xml:space="preserve">ERREUR ! car </w:t>
      </w:r>
      <w:r w:rsidR="00D930FF">
        <w:rPr>
          <w:rFonts w:ascii="Arial" w:hAnsi="Arial"/>
        </w:rPr>
        <w:t>age n’a pas été initialisé !!!</w:t>
      </w:r>
    </w:p>
    <w:p w:rsidR="0020586F" w:rsidRDefault="0020586F">
      <w:pPr>
        <w:pStyle w:val="texte"/>
        <w:tabs>
          <w:tab w:val="left" w:pos="1985"/>
        </w:tabs>
        <w:spacing w:after="0"/>
        <w:rPr>
          <w:rFonts w:ascii="Arial" w:hAnsi="Arial"/>
        </w:rPr>
      </w:pPr>
    </w:p>
    <w:p w:rsidR="00891DCE" w:rsidRDefault="00891DCE">
      <w:pPr>
        <w:pStyle w:val="texte"/>
        <w:tabs>
          <w:tab w:val="left" w:pos="1985"/>
        </w:tabs>
        <w:spacing w:after="0"/>
        <w:rPr>
          <w:rFonts w:ascii="Arial" w:hAnsi="Arial"/>
        </w:rPr>
      </w:pPr>
    </w:p>
    <w:p w:rsidR="0020586F" w:rsidRDefault="0020586F" w:rsidP="00723D34">
      <w:pPr>
        <w:pStyle w:val="montitre3"/>
      </w:pPr>
      <w:bookmarkStart w:id="153" w:name="_Toc520900231"/>
      <w:r>
        <w:t>L’affectation des variables scalaires</w:t>
      </w:r>
      <w:bookmarkEnd w:id="153"/>
    </w:p>
    <w:p w:rsidR="0020586F" w:rsidRDefault="0020586F">
      <w:pPr>
        <w:pStyle w:val="texte"/>
        <w:rPr>
          <w:rFonts w:ascii="Arial" w:hAnsi="Arial"/>
        </w:rPr>
      </w:pPr>
      <w:r>
        <w:rPr>
          <w:rFonts w:ascii="Arial" w:hAnsi="Arial"/>
        </w:rPr>
        <w:t xml:space="preserve">C’est l’instruction permettant de ranger une valeur dans une variable. Le symbole d’affectation </w:t>
      </w:r>
      <w:r w:rsidR="00891DCE">
        <w:rPr>
          <w:rFonts w:ascii="Arial" w:hAnsi="Arial"/>
        </w:rPr>
        <w:t xml:space="preserve">des variables scalaires </w:t>
      </w:r>
      <w:r>
        <w:rPr>
          <w:rFonts w:ascii="Arial" w:hAnsi="Arial"/>
        </w:rPr>
        <w:t xml:space="preserve">en C est le </w:t>
      </w:r>
      <w:r w:rsidRPr="00891DCE">
        <w:rPr>
          <w:rFonts w:ascii="Arial" w:hAnsi="Arial"/>
          <w:b/>
        </w:rPr>
        <w:t xml:space="preserve">symbole </w:t>
      </w:r>
      <w:r w:rsidR="00891DCE">
        <w:rPr>
          <w:rFonts w:ascii="Arial" w:hAnsi="Arial"/>
          <w:b/>
        </w:rPr>
        <w:t>« </w:t>
      </w:r>
      <w:r w:rsidRPr="00891DCE">
        <w:rPr>
          <w:rFonts w:ascii="Arial" w:hAnsi="Arial"/>
          <w:b/>
        </w:rPr>
        <w:t>=</w:t>
      </w:r>
      <w:r w:rsidR="00891DCE">
        <w:rPr>
          <w:rFonts w:ascii="Arial" w:hAnsi="Arial"/>
          <w:b/>
        </w:rPr>
        <w:t> »</w:t>
      </w:r>
      <w:r w:rsidRPr="00891DCE">
        <w:rPr>
          <w:rFonts w:ascii="Arial" w:hAnsi="Arial"/>
          <w:b/>
        </w:rPr>
        <w:t xml:space="preserve"> </w:t>
      </w:r>
      <w:r w:rsidR="00891DCE">
        <w:rPr>
          <w:rFonts w:ascii="Arial" w:hAnsi="Arial"/>
        </w:rPr>
        <w:t xml:space="preserve"> qu’on appelle « </w:t>
      </w:r>
      <w:r w:rsidR="00891DCE" w:rsidRPr="00891DCE">
        <w:rPr>
          <w:rFonts w:ascii="Arial" w:hAnsi="Arial"/>
          <w:b/>
        </w:rPr>
        <w:t>prend la valeur</w:t>
      </w:r>
      <w:r w:rsidR="00891DCE">
        <w:rPr>
          <w:rFonts w:ascii="Arial" w:hAnsi="Arial"/>
        </w:rPr>
        <w:t xml:space="preserve"> » </w:t>
      </w:r>
      <w:r>
        <w:rPr>
          <w:rFonts w:ascii="Arial" w:hAnsi="Arial"/>
        </w:rPr>
        <w:t>(ne pas confondre avec l’égalité ==</w:t>
      </w:r>
      <w:r w:rsidR="00891DCE">
        <w:rPr>
          <w:rFonts w:ascii="Arial" w:hAnsi="Arial"/>
        </w:rPr>
        <w:t xml:space="preserve"> qu’on appelle « égal-égal »</w:t>
      </w:r>
      <w:r>
        <w:rPr>
          <w:rFonts w:ascii="Arial" w:hAnsi="Arial"/>
        </w:rPr>
        <w:t>).</w:t>
      </w:r>
    </w:p>
    <w:p w:rsidR="0020586F" w:rsidRDefault="0020586F">
      <w:pPr>
        <w:pStyle w:val="texte"/>
        <w:rPr>
          <w:rFonts w:ascii="Arial" w:hAnsi="Arial"/>
        </w:rPr>
      </w:pPr>
      <w:r>
        <w:rPr>
          <w:rFonts w:ascii="Arial" w:hAnsi="Arial"/>
        </w:rPr>
        <w:t xml:space="preserve">La partie gauche du symbole reçoit le résultat de l’évaluation de la partie droite (val = 12 ;    val </w:t>
      </w:r>
      <w:r>
        <w:rPr>
          <w:rFonts w:ascii="Arial" w:hAnsi="Arial"/>
        </w:rPr>
        <w:sym w:font="Wingdings" w:char="F0DF"/>
      </w:r>
      <w:r>
        <w:rPr>
          <w:rFonts w:ascii="Arial" w:hAnsi="Arial"/>
        </w:rPr>
        <w:t xml:space="preserve"> 12).</w:t>
      </w:r>
    </w:p>
    <w:p w:rsidR="00891DCE" w:rsidRDefault="00891DCE">
      <w:pPr>
        <w:pStyle w:val="algo"/>
        <w:rPr>
          <w:rFonts w:ascii="Arial" w:hAnsi="Arial"/>
        </w:rPr>
      </w:pPr>
      <w:r>
        <w:rPr>
          <w:rFonts w:ascii="Arial" w:hAnsi="Arial"/>
        </w:rPr>
        <w:t>Les données non-scalaires (c’est à dire de type complexe) ont leur propre mode d’affectation !</w:t>
      </w:r>
    </w:p>
    <w:p w:rsidR="00891DCE" w:rsidRDefault="00891DCE">
      <w:pPr>
        <w:pStyle w:val="algo"/>
        <w:rPr>
          <w:rFonts w:ascii="Arial" w:hAnsi="Arial"/>
        </w:rPr>
      </w:pPr>
    </w:p>
    <w:p w:rsidR="0020586F" w:rsidRDefault="0020586F">
      <w:pPr>
        <w:pStyle w:val="texte"/>
        <w:tabs>
          <w:tab w:val="left" w:pos="1134"/>
          <w:tab w:val="left" w:pos="4111"/>
        </w:tabs>
        <w:spacing w:after="0"/>
        <w:rPr>
          <w:rFonts w:ascii="Arial" w:hAnsi="Arial"/>
        </w:rPr>
      </w:pPr>
      <w:r>
        <w:rPr>
          <w:rFonts w:ascii="Arial" w:hAnsi="Arial"/>
          <w:b/>
        </w:rPr>
        <w:t>Exemple</w:t>
      </w:r>
      <w:r>
        <w:rPr>
          <w:rFonts w:ascii="Arial" w:hAnsi="Arial"/>
        </w:rPr>
        <w:t xml:space="preserve"> : </w:t>
      </w:r>
      <w:r>
        <w:rPr>
          <w:rFonts w:ascii="Arial" w:hAnsi="Arial"/>
        </w:rPr>
        <w:tab/>
        <w:t xml:space="preserve">int </w:t>
      </w:r>
      <w:r w:rsidR="0096229E">
        <w:rPr>
          <w:rFonts w:ascii="Arial" w:hAnsi="Arial"/>
        </w:rPr>
        <w:t>v</w:t>
      </w:r>
      <w:r>
        <w:rPr>
          <w:rFonts w:ascii="Arial" w:hAnsi="Arial"/>
        </w:rPr>
        <w:t xml:space="preserve">al, </w:t>
      </w:r>
      <w:r w:rsidR="0096229E">
        <w:rPr>
          <w:rFonts w:ascii="Arial" w:hAnsi="Arial"/>
        </w:rPr>
        <w:t>nb, a</w:t>
      </w:r>
      <w:r>
        <w:rPr>
          <w:rFonts w:ascii="Arial" w:hAnsi="Arial"/>
        </w:rPr>
        <w:t xml:space="preserve">, </w:t>
      </w:r>
      <w:r w:rsidR="0096229E">
        <w:rPr>
          <w:rFonts w:ascii="Arial" w:hAnsi="Arial"/>
        </w:rPr>
        <w:t>t</w:t>
      </w:r>
      <w:r>
        <w:rPr>
          <w:rFonts w:ascii="Arial" w:hAnsi="Arial"/>
        </w:rPr>
        <w:t xml:space="preserve">ableau1[10], </w:t>
      </w:r>
      <w:r w:rsidR="0096229E">
        <w:rPr>
          <w:rFonts w:ascii="Arial" w:hAnsi="Arial"/>
        </w:rPr>
        <w:t>t</w:t>
      </w:r>
      <w:r>
        <w:rPr>
          <w:rFonts w:ascii="Arial" w:hAnsi="Arial"/>
        </w:rPr>
        <w:t>ableau2[10] ;</w:t>
      </w:r>
      <w:r>
        <w:rPr>
          <w:rFonts w:ascii="Arial" w:hAnsi="Arial"/>
        </w:rPr>
        <w:tab/>
      </w:r>
    </w:p>
    <w:p w:rsidR="0020586F" w:rsidRDefault="0020586F">
      <w:pPr>
        <w:pStyle w:val="texte"/>
        <w:tabs>
          <w:tab w:val="left" w:pos="1985"/>
          <w:tab w:val="left" w:pos="4111"/>
        </w:tabs>
        <w:spacing w:after="0"/>
        <w:rPr>
          <w:rFonts w:ascii="Arial" w:hAnsi="Arial"/>
        </w:rPr>
      </w:pPr>
      <w:r>
        <w:rPr>
          <w:rFonts w:ascii="Arial" w:hAnsi="Arial"/>
        </w:rPr>
        <w:tab/>
      </w:r>
    </w:p>
    <w:p w:rsidR="0020586F" w:rsidRDefault="0020586F">
      <w:pPr>
        <w:pStyle w:val="texte"/>
        <w:tabs>
          <w:tab w:val="left" w:pos="1134"/>
          <w:tab w:val="left" w:pos="3402"/>
        </w:tabs>
        <w:spacing w:after="0"/>
        <w:rPr>
          <w:rFonts w:ascii="Arial" w:hAnsi="Arial"/>
        </w:rPr>
      </w:pPr>
      <w:r>
        <w:rPr>
          <w:rFonts w:ascii="Arial" w:hAnsi="Arial"/>
        </w:rPr>
        <w:tab/>
      </w:r>
      <w:r w:rsidR="0096229E">
        <w:rPr>
          <w:rFonts w:ascii="Arial" w:hAnsi="Arial"/>
        </w:rPr>
        <w:t>v</w:t>
      </w:r>
      <w:r>
        <w:rPr>
          <w:rFonts w:ascii="Arial" w:hAnsi="Arial"/>
        </w:rPr>
        <w:t>al = 8 ;</w:t>
      </w:r>
      <w:r>
        <w:rPr>
          <w:rFonts w:ascii="Arial" w:hAnsi="Arial"/>
        </w:rPr>
        <w:tab/>
        <w:t xml:space="preserve">La zone mémoire identifiée par le nom </w:t>
      </w:r>
      <w:r w:rsidR="0096229E">
        <w:rPr>
          <w:rFonts w:ascii="Arial" w:hAnsi="Arial"/>
        </w:rPr>
        <w:t>v</w:t>
      </w:r>
      <w:r>
        <w:rPr>
          <w:rFonts w:ascii="Arial" w:hAnsi="Arial"/>
        </w:rPr>
        <w:t>al reçoit la valeur 8.</w:t>
      </w:r>
    </w:p>
    <w:p w:rsidR="0020586F" w:rsidRDefault="0096229E" w:rsidP="00E45074">
      <w:pPr>
        <w:tabs>
          <w:tab w:val="left" w:pos="1134"/>
          <w:tab w:val="left" w:pos="3402"/>
        </w:tabs>
        <w:ind w:left="3402" w:hanging="2268"/>
        <w:jc w:val="both"/>
        <w:rPr>
          <w:rFonts w:ascii="Arial" w:hAnsi="Arial"/>
        </w:rPr>
      </w:pPr>
      <w:r>
        <w:rPr>
          <w:rFonts w:ascii="Arial" w:hAnsi="Arial"/>
        </w:rPr>
        <w:t>v</w:t>
      </w:r>
      <w:r w:rsidR="0020586F">
        <w:rPr>
          <w:rFonts w:ascii="Arial" w:hAnsi="Arial"/>
        </w:rPr>
        <w:t xml:space="preserve">al = </w:t>
      </w:r>
      <w:r>
        <w:rPr>
          <w:rFonts w:ascii="Arial" w:hAnsi="Arial"/>
        </w:rPr>
        <w:t>n</w:t>
      </w:r>
      <w:r w:rsidR="0020586F">
        <w:rPr>
          <w:rFonts w:ascii="Arial" w:hAnsi="Arial"/>
        </w:rPr>
        <w:t>b ;</w:t>
      </w:r>
      <w:r w:rsidRPr="0096229E">
        <w:rPr>
          <w:rFonts w:ascii="Arial" w:hAnsi="Arial"/>
        </w:rPr>
        <w:t xml:space="preserve"> </w:t>
      </w:r>
      <w:r>
        <w:rPr>
          <w:rFonts w:ascii="Arial" w:hAnsi="Arial"/>
        </w:rPr>
        <w:tab/>
        <w:t>La zone mémoire identifiée par le nom val reçoit la valeur de la zone identifiée par le nom nb.</w:t>
      </w:r>
    </w:p>
    <w:p w:rsidR="0020586F" w:rsidRDefault="0096229E">
      <w:pPr>
        <w:tabs>
          <w:tab w:val="left" w:pos="1134"/>
          <w:tab w:val="left" w:pos="3402"/>
        </w:tabs>
        <w:ind w:left="3402" w:hanging="2268"/>
        <w:jc w:val="both"/>
        <w:rPr>
          <w:rFonts w:ascii="Arial" w:hAnsi="Arial"/>
        </w:rPr>
      </w:pPr>
      <w:r>
        <w:rPr>
          <w:rFonts w:ascii="Arial" w:hAnsi="Arial"/>
        </w:rPr>
        <w:t>a</w:t>
      </w:r>
      <w:r w:rsidR="0020586F">
        <w:rPr>
          <w:rFonts w:ascii="Arial" w:hAnsi="Arial"/>
        </w:rPr>
        <w:t xml:space="preserve"> = </w:t>
      </w:r>
      <w:r>
        <w:rPr>
          <w:rFonts w:ascii="Arial" w:hAnsi="Arial"/>
        </w:rPr>
        <w:t>a</w:t>
      </w:r>
      <w:r w:rsidR="0020586F">
        <w:rPr>
          <w:rFonts w:ascii="Arial" w:hAnsi="Arial"/>
        </w:rPr>
        <w:t xml:space="preserve"> + 10 ;</w:t>
      </w:r>
      <w:r w:rsidR="0020586F">
        <w:rPr>
          <w:rFonts w:ascii="Arial" w:hAnsi="Arial"/>
        </w:rPr>
        <w:tab/>
        <w:t xml:space="preserve">La machine ajoute 10 au contenu de la variable </w:t>
      </w:r>
      <w:r>
        <w:rPr>
          <w:rFonts w:ascii="Arial" w:hAnsi="Arial"/>
        </w:rPr>
        <w:t>a</w:t>
      </w:r>
      <w:r w:rsidR="0020586F">
        <w:rPr>
          <w:rFonts w:ascii="Arial" w:hAnsi="Arial"/>
        </w:rPr>
        <w:t xml:space="preserve"> et range le résultat dans la variable </w:t>
      </w:r>
      <w:r>
        <w:rPr>
          <w:rFonts w:ascii="Arial" w:hAnsi="Arial"/>
        </w:rPr>
        <w:t>a</w:t>
      </w:r>
      <w:r w:rsidR="0020586F">
        <w:rPr>
          <w:rFonts w:ascii="Arial" w:hAnsi="Arial"/>
        </w:rPr>
        <w:t xml:space="preserve"> en écrasant l’ancienne valeur.</w:t>
      </w:r>
    </w:p>
    <w:p w:rsidR="0020586F" w:rsidRDefault="00D81976">
      <w:pPr>
        <w:pStyle w:val="texte"/>
        <w:tabs>
          <w:tab w:val="left" w:pos="1134"/>
          <w:tab w:val="left" w:pos="4111"/>
        </w:tabs>
        <w:spacing w:after="0"/>
        <w:rPr>
          <w:rFonts w:ascii="Arial" w:hAnsi="Arial"/>
        </w:rPr>
      </w:pPr>
      <w:r>
        <w:rPr>
          <w:rFonts w:ascii="Arial" w:hAnsi="Arial"/>
          <w:noProof/>
        </w:rPr>
        <mc:AlternateContent>
          <mc:Choice Requires="wpc">
            <w:drawing>
              <wp:inline distT="0" distB="0" distL="0" distR="0" wp14:anchorId="19CF612B" wp14:editId="43CF60D3">
                <wp:extent cx="303530" cy="289560"/>
                <wp:effectExtent l="635" t="4445" r="635" b="1270"/>
                <wp:docPr id="157" name="Zone de dessin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97" name="AutoShape 149"/>
                        <wps:cNvSpPr>
                          <a:spLocks noChangeArrowheads="1"/>
                        </wps:cNvSpPr>
                        <wps:spPr bwMode="auto">
                          <a:xfrm>
                            <a:off x="37345" y="46139"/>
                            <a:ext cx="228839" cy="229102"/>
                          </a:xfrm>
                          <a:prstGeom prst="triangle">
                            <a:avLst>
                              <a:gd name="adj" fmla="val 50000"/>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498" name="Text Box 150"/>
                        <wps:cNvSpPr txBox="1">
                          <a:spLocks noChangeArrowheads="1"/>
                        </wps:cNvSpPr>
                        <wps:spPr bwMode="auto">
                          <a:xfrm>
                            <a:off x="37345" y="46139"/>
                            <a:ext cx="228839" cy="229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pPr>
                                <w:rPr>
                                  <w:b/>
                                  <w:bCs/>
                                </w:rPr>
                              </w:pPr>
                              <w:r>
                                <w:rPr>
                                  <w:b/>
                                  <w:bCs/>
                                </w:rPr>
                                <w:t>!</w:t>
                              </w:r>
                            </w:p>
                          </w:txbxContent>
                        </wps:txbx>
                        <wps:bodyPr rot="0" vert="horz" wrap="square" lIns="91440" tIns="45720" rIns="91440" bIns="45720" anchor="t" anchorCtr="0" upright="1">
                          <a:noAutofit/>
                        </wps:bodyPr>
                      </wps:wsp>
                    </wpc:wpc>
                  </a:graphicData>
                </a:graphic>
              </wp:inline>
            </w:drawing>
          </mc:Choice>
          <mc:Fallback>
            <w:pict>
              <v:group w14:anchorId="19CF612B" id="Zone de dessin 147" o:spid="_x0000_s1177" editas="canvas" style="width:23.9pt;height:22.8pt;mso-position-horizontal-relative:char;mso-position-vertical-relative:line" coordsize="30353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">
                <v:shape id="_x0000_s1178" type="#_x0000_t75" style="position:absolute;width:303530;height:289560;visibility:visible;mso-wrap-style:square">
                  <v:fill o:detectmouseclick="t"/>
                  <v:path o:connecttype="none"/>
                </v:shape>
                <v:shape id="AutoShape 149" o:spid="_x0000_s1179" type="#_x0000_t5" style="position:absolute;left:37345;top:46139;width:228839;height:229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" strokeweight="2.25pt"/>
                <v:shape id="Text Box 150" o:spid="_x0000_s1180" type="#_x0000_t202" style="position:absolute;left:37345;top:46139;width:228839;height:229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" filled="f" stroked="f">
                  <v:textbox>
                    <w:txbxContent>
                      <w:p w:rsidR="006D2961" w:rsidRDefault="006D2961">
                        <w:pPr>
                          <w:rPr>
                            <w:b/>
                            <w:bCs/>
                          </w:rPr>
                        </w:pPr>
                        <w:r>
                          <w:rPr>
                            <w:b/>
                            <w:bCs/>
                          </w:rPr>
                          <w:t>!</w:t>
                        </w:r>
                      </w:p>
                    </w:txbxContent>
                  </v:textbox>
                </v:shape>
                <w10:anchorlock/>
              </v:group>
            </w:pict>
          </mc:Fallback>
        </mc:AlternateContent>
      </w:r>
      <w:r w:rsidR="0020586F">
        <w:rPr>
          <w:rFonts w:ascii="Arial" w:hAnsi="Arial"/>
        </w:rPr>
        <w:tab/>
      </w:r>
      <w:r w:rsidR="007241D8">
        <w:rPr>
          <w:rFonts w:ascii="Arial" w:hAnsi="Arial"/>
        </w:rPr>
        <w:t>tableau2</w:t>
      </w:r>
      <w:r w:rsidR="0096229E">
        <w:rPr>
          <w:rFonts w:ascii="Arial" w:hAnsi="Arial"/>
        </w:rPr>
        <w:t> = ta</w:t>
      </w:r>
      <w:r w:rsidR="0020586F">
        <w:rPr>
          <w:rFonts w:ascii="Arial" w:hAnsi="Arial"/>
        </w:rPr>
        <w:t>bleau</w:t>
      </w:r>
      <w:r w:rsidR="007241D8">
        <w:rPr>
          <w:rFonts w:ascii="Arial" w:hAnsi="Arial"/>
        </w:rPr>
        <w:t>1</w:t>
      </w:r>
      <w:r w:rsidR="0020586F">
        <w:rPr>
          <w:rFonts w:ascii="Arial" w:hAnsi="Arial"/>
        </w:rPr>
        <w:t> ;</w:t>
      </w:r>
      <w:r w:rsidR="0020586F">
        <w:rPr>
          <w:rFonts w:ascii="Arial" w:hAnsi="Arial"/>
        </w:rPr>
        <w:tab/>
      </w:r>
      <w:r w:rsidR="0020586F">
        <w:rPr>
          <w:rFonts w:ascii="Arial" w:hAnsi="Arial"/>
          <w:b/>
        </w:rPr>
        <w:t>Attention</w:t>
      </w:r>
      <w:r w:rsidR="0020586F">
        <w:rPr>
          <w:rFonts w:ascii="Arial" w:hAnsi="Arial"/>
        </w:rPr>
        <w:t xml:space="preserve"> ! ! ! </w:t>
      </w:r>
      <w:r w:rsidR="007241D8">
        <w:rPr>
          <w:rFonts w:ascii="Arial" w:hAnsi="Arial"/>
        </w:rPr>
        <w:t>Erreur</w:t>
      </w:r>
      <w:r w:rsidR="0020586F">
        <w:rPr>
          <w:rFonts w:ascii="Arial" w:hAnsi="Arial"/>
        </w:rPr>
        <w:t xml:space="preserve"> car </w:t>
      </w:r>
      <w:r w:rsidR="007241D8">
        <w:rPr>
          <w:rFonts w:ascii="Arial" w:hAnsi="Arial"/>
        </w:rPr>
        <w:t>t</w:t>
      </w:r>
      <w:r w:rsidR="0020586F">
        <w:rPr>
          <w:rFonts w:ascii="Arial" w:hAnsi="Arial"/>
        </w:rPr>
        <w:t>ableau1 n’est pas scalaire</w:t>
      </w:r>
    </w:p>
    <w:p w:rsidR="0086002D" w:rsidRDefault="0086002D">
      <w:pPr>
        <w:pStyle w:val="texte"/>
        <w:tabs>
          <w:tab w:val="left" w:pos="1134"/>
          <w:tab w:val="left" w:pos="4111"/>
        </w:tabs>
        <w:spacing w:after="0"/>
        <w:rPr>
          <w:rFonts w:ascii="Arial" w:hAnsi="Arial"/>
        </w:rPr>
      </w:pPr>
      <w:r>
        <w:rPr>
          <w:rFonts w:ascii="Arial" w:hAnsi="Arial"/>
        </w:rPr>
        <w:tab/>
      </w:r>
      <w:r>
        <w:rPr>
          <w:rFonts w:ascii="Arial" w:hAnsi="Arial"/>
        </w:rPr>
        <w:tab/>
        <w:t>Vous agissez ici sur les adresses.</w:t>
      </w:r>
    </w:p>
    <w:p w:rsidR="00891DCE" w:rsidRDefault="00891DCE">
      <w:pPr>
        <w:pStyle w:val="texte"/>
        <w:tabs>
          <w:tab w:val="left" w:pos="1134"/>
          <w:tab w:val="left" w:pos="4111"/>
        </w:tabs>
        <w:spacing w:after="0"/>
        <w:rPr>
          <w:rFonts w:ascii="Arial" w:hAnsi="Arial"/>
        </w:rPr>
      </w:pPr>
    </w:p>
    <w:p w:rsidR="00891DCE" w:rsidRDefault="00891DCE">
      <w:pPr>
        <w:pStyle w:val="texte"/>
        <w:tabs>
          <w:tab w:val="left" w:pos="1134"/>
          <w:tab w:val="left" w:pos="4111"/>
        </w:tabs>
        <w:spacing w:after="0"/>
        <w:rPr>
          <w:rFonts w:ascii="Arial" w:hAnsi="Arial"/>
        </w:rPr>
      </w:pPr>
      <w:r>
        <w:rPr>
          <w:rFonts w:ascii="Arial" w:hAnsi="Arial"/>
        </w:rPr>
        <w:t>En reprenant l’image du parking, vous aviez 2 bus « tableau1 » et « tableau2 » et donc 2 clefs. Vous vouliez recopier le contenu du bus 1 dans le bus 2 mais avec cette instruction vous n’avez agi que sur les clefs. Maintenant vous avez écrasez la clef du bus 2 par une copie de la clef du bus 1.</w:t>
      </w:r>
    </w:p>
    <w:p w:rsidR="00891DCE" w:rsidRDefault="00891DCE">
      <w:pPr>
        <w:pStyle w:val="texte"/>
        <w:tabs>
          <w:tab w:val="left" w:pos="1134"/>
          <w:tab w:val="left" w:pos="4111"/>
        </w:tabs>
        <w:spacing w:after="0"/>
        <w:rPr>
          <w:rFonts w:ascii="Arial" w:hAnsi="Arial"/>
        </w:rPr>
      </w:pPr>
    </w:p>
    <w:p w:rsidR="00891DCE" w:rsidRDefault="00891DCE">
      <w:pPr>
        <w:pStyle w:val="texte"/>
        <w:tabs>
          <w:tab w:val="left" w:pos="1134"/>
          <w:tab w:val="left" w:pos="4111"/>
        </w:tabs>
        <w:spacing w:after="0"/>
        <w:rPr>
          <w:rFonts w:ascii="Arial" w:hAnsi="Arial"/>
        </w:rPr>
      </w:pPr>
      <w:r>
        <w:rPr>
          <w:rFonts w:ascii="Arial" w:hAnsi="Arial"/>
        </w:rPr>
        <w:t>Résultat, vous avez deux clefs du bus 1 (tableau1</w:t>
      </w:r>
      <w:r w:rsidR="007241D8">
        <w:rPr>
          <w:rFonts w:ascii="Arial" w:hAnsi="Arial"/>
        </w:rPr>
        <w:t xml:space="preserve"> et tableau2</w:t>
      </w:r>
      <w:r>
        <w:rPr>
          <w:rFonts w:ascii="Arial" w:hAnsi="Arial"/>
        </w:rPr>
        <w:t>) et v</w:t>
      </w:r>
      <w:r w:rsidR="007241D8">
        <w:rPr>
          <w:rFonts w:ascii="Arial" w:hAnsi="Arial"/>
        </w:rPr>
        <w:t>ous avez perdu la clef du bus 2</w:t>
      </w:r>
      <w:r>
        <w:rPr>
          <w:rFonts w:ascii="Arial" w:hAnsi="Arial"/>
        </w:rPr>
        <w:t>. Tant pis pour ce qu’il y avait dans le bus 2, c’est définitivement perdu </w:t>
      </w:r>
      <w:r w:rsidR="007241D8">
        <w:rPr>
          <w:rFonts w:ascii="Arial" w:hAnsi="Arial"/>
        </w:rPr>
        <w:t xml:space="preserve">dans une mémoire RAM inaccessible </w:t>
      </w:r>
      <w:r>
        <w:rPr>
          <w:rFonts w:ascii="Arial" w:hAnsi="Arial"/>
        </w:rPr>
        <w:t>!</w:t>
      </w:r>
    </w:p>
    <w:p w:rsidR="007456E4" w:rsidRDefault="007456E4">
      <w:pPr>
        <w:pStyle w:val="texte"/>
        <w:tabs>
          <w:tab w:val="left" w:pos="1134"/>
          <w:tab w:val="left" w:pos="4111"/>
        </w:tabs>
        <w:spacing w:after="0"/>
        <w:rPr>
          <w:rFonts w:ascii="Arial" w:hAnsi="Arial"/>
        </w:rPr>
      </w:pPr>
    </w:p>
    <w:p w:rsidR="007456E4" w:rsidRDefault="0083029B">
      <w:pPr>
        <w:pStyle w:val="texte"/>
        <w:tabs>
          <w:tab w:val="left" w:pos="1134"/>
          <w:tab w:val="left" w:pos="4111"/>
        </w:tabs>
        <w:spacing w:after="0"/>
        <w:rPr>
          <w:rFonts w:ascii="Arial" w:hAnsi="Arial"/>
        </w:rPr>
      </w:pPr>
      <w:r>
        <w:rPr>
          <w:rFonts w:ascii="Arial" w:hAnsi="Arial"/>
        </w:rPr>
        <w:br w:type="page"/>
      </w:r>
    </w:p>
    <w:p w:rsidR="0020586F" w:rsidRDefault="0020586F">
      <w:pPr>
        <w:tabs>
          <w:tab w:val="left" w:pos="3261"/>
        </w:tabs>
        <w:ind w:left="3261" w:hanging="1843"/>
        <w:jc w:val="both"/>
        <w:rPr>
          <w:rFonts w:ascii="Arial" w:hAnsi="Arial"/>
          <w:b/>
        </w:rPr>
      </w:pPr>
    </w:p>
    <w:p w:rsidR="0020586F" w:rsidRDefault="0020586F" w:rsidP="00723D34">
      <w:pPr>
        <w:pStyle w:val="montitre3"/>
      </w:pPr>
      <w:bookmarkStart w:id="154" w:name="_Toc520900232"/>
      <w:r>
        <w:t>Les affectations cachées</w:t>
      </w:r>
      <w:bookmarkEnd w:id="154"/>
    </w:p>
    <w:p w:rsidR="0020586F" w:rsidRDefault="0020586F" w:rsidP="00E43E78">
      <w:pPr>
        <w:pStyle w:val="montitre4"/>
      </w:pPr>
      <w:r>
        <w:t xml:space="preserve">Opérateurs unaires spécifiques incluant l’affectation  </w:t>
      </w:r>
    </w:p>
    <w:p w:rsidR="0020586F" w:rsidRDefault="0020586F">
      <w:pPr>
        <w:pStyle w:val="texte"/>
        <w:ind w:left="709"/>
        <w:rPr>
          <w:rFonts w:ascii="Arial" w:hAnsi="Arial"/>
        </w:rPr>
      </w:pPr>
      <w:r>
        <w:rPr>
          <w:rFonts w:ascii="Arial" w:hAnsi="Arial"/>
        </w:rPr>
        <w:tab/>
      </w:r>
      <w:r>
        <w:rPr>
          <w:rFonts w:ascii="Arial" w:hAnsi="Arial"/>
        </w:rPr>
        <w:tab/>
        <w:t>i++, i--, i+=2, i*=2 …</w:t>
      </w:r>
    </w:p>
    <w:p w:rsidR="007456E4" w:rsidRDefault="007456E4">
      <w:pPr>
        <w:pStyle w:val="texte"/>
        <w:ind w:left="709"/>
        <w:rPr>
          <w:rFonts w:ascii="Arial" w:hAnsi="Arial"/>
        </w:rPr>
      </w:pPr>
    </w:p>
    <w:p w:rsidR="007456E4" w:rsidRDefault="007456E4" w:rsidP="007456E4">
      <w:pPr>
        <w:pStyle w:val="texte"/>
        <w:ind w:left="1134"/>
        <w:rPr>
          <w:rFonts w:ascii="Arial" w:hAnsi="Arial"/>
          <w:lang w:val="it-IT"/>
        </w:rPr>
      </w:pPr>
      <w:r w:rsidRPr="007456E4">
        <w:rPr>
          <w:rFonts w:ascii="Arial" w:hAnsi="Arial"/>
          <w:lang w:val="it-IT"/>
        </w:rPr>
        <w:t xml:space="preserve">i++ </w:t>
      </w:r>
      <w:r>
        <w:rPr>
          <w:rFonts w:ascii="Arial" w:hAnsi="Arial"/>
          <w:lang w:val="it-IT"/>
        </w:rPr>
        <w:t>;</w:t>
      </w:r>
      <w:r>
        <w:rPr>
          <w:rFonts w:ascii="Arial" w:hAnsi="Arial"/>
          <w:lang w:val="it-IT"/>
        </w:rPr>
        <w:tab/>
      </w:r>
      <w:r w:rsidRPr="007456E4">
        <w:rPr>
          <w:rFonts w:ascii="Arial" w:hAnsi="Arial"/>
          <w:lang w:val="it-IT"/>
        </w:rPr>
        <w:t xml:space="preserve">correspond à </w:t>
      </w:r>
      <w:r w:rsidRPr="007456E4">
        <w:rPr>
          <w:rFonts w:ascii="Arial" w:hAnsi="Arial"/>
          <w:lang w:val="it-IT"/>
        </w:rPr>
        <w:tab/>
        <w:t>i=i+1 ;</w:t>
      </w:r>
    </w:p>
    <w:p w:rsidR="007456E4" w:rsidRDefault="007456E4" w:rsidP="007456E4">
      <w:pPr>
        <w:pStyle w:val="texte"/>
        <w:ind w:left="1134"/>
        <w:rPr>
          <w:rFonts w:ascii="Arial" w:hAnsi="Arial"/>
          <w:lang w:val="it-IT"/>
        </w:rPr>
      </w:pPr>
      <w:r>
        <w:rPr>
          <w:rFonts w:ascii="Arial" w:hAnsi="Arial"/>
          <w:lang w:val="it-IT"/>
        </w:rPr>
        <w:t>++i ;</w:t>
      </w:r>
      <w:r>
        <w:rPr>
          <w:rFonts w:ascii="Arial" w:hAnsi="Arial"/>
          <w:lang w:val="it-IT"/>
        </w:rPr>
        <w:tab/>
      </w:r>
      <w:r w:rsidRPr="007456E4">
        <w:rPr>
          <w:rFonts w:ascii="Arial" w:hAnsi="Arial"/>
          <w:lang w:val="it-IT"/>
        </w:rPr>
        <w:t xml:space="preserve">correspond à </w:t>
      </w:r>
      <w:r w:rsidRPr="007456E4">
        <w:rPr>
          <w:rFonts w:ascii="Arial" w:hAnsi="Arial"/>
          <w:lang w:val="it-IT"/>
        </w:rPr>
        <w:tab/>
        <w:t>i=i+1 ;</w:t>
      </w:r>
    </w:p>
    <w:p w:rsidR="007456E4" w:rsidRDefault="007456E4" w:rsidP="007456E4">
      <w:pPr>
        <w:pStyle w:val="texte"/>
        <w:ind w:left="1134"/>
        <w:rPr>
          <w:rFonts w:ascii="Arial" w:hAnsi="Arial"/>
          <w:lang w:val="it-IT"/>
        </w:rPr>
      </w:pPr>
      <w:r>
        <w:rPr>
          <w:rFonts w:ascii="Arial" w:hAnsi="Arial"/>
          <w:lang w:val="it-IT"/>
        </w:rPr>
        <w:t>i-- ;</w:t>
      </w:r>
      <w:r w:rsidRPr="007456E4">
        <w:rPr>
          <w:rFonts w:ascii="Arial" w:hAnsi="Arial"/>
          <w:lang w:val="it-IT"/>
        </w:rPr>
        <w:t xml:space="preserve"> </w:t>
      </w:r>
      <w:r>
        <w:rPr>
          <w:rFonts w:ascii="Arial" w:hAnsi="Arial"/>
          <w:lang w:val="it-IT"/>
        </w:rPr>
        <w:tab/>
        <w:t xml:space="preserve">correspond à </w:t>
      </w:r>
      <w:r>
        <w:rPr>
          <w:rFonts w:ascii="Arial" w:hAnsi="Arial"/>
          <w:lang w:val="it-IT"/>
        </w:rPr>
        <w:tab/>
        <w:t>i=i-</w:t>
      </w:r>
      <w:r w:rsidRPr="007456E4">
        <w:rPr>
          <w:rFonts w:ascii="Arial" w:hAnsi="Arial"/>
          <w:lang w:val="it-IT"/>
        </w:rPr>
        <w:t>1 ;</w:t>
      </w:r>
    </w:p>
    <w:p w:rsidR="007456E4" w:rsidRDefault="007456E4" w:rsidP="007456E4">
      <w:pPr>
        <w:pStyle w:val="texte"/>
        <w:ind w:left="1134"/>
        <w:rPr>
          <w:rFonts w:ascii="Arial" w:hAnsi="Arial"/>
          <w:lang w:val="it-IT"/>
        </w:rPr>
      </w:pPr>
      <w:r>
        <w:rPr>
          <w:rFonts w:ascii="Arial" w:hAnsi="Arial"/>
          <w:lang w:val="it-IT"/>
        </w:rPr>
        <w:t>i*=2 ;</w:t>
      </w:r>
      <w:r w:rsidRPr="007456E4">
        <w:rPr>
          <w:rFonts w:ascii="Arial" w:hAnsi="Arial"/>
          <w:lang w:val="it-IT"/>
        </w:rPr>
        <w:t xml:space="preserve"> </w:t>
      </w:r>
      <w:r>
        <w:rPr>
          <w:rFonts w:ascii="Arial" w:hAnsi="Arial"/>
          <w:lang w:val="it-IT"/>
        </w:rPr>
        <w:tab/>
        <w:t xml:space="preserve">correspond à </w:t>
      </w:r>
      <w:r>
        <w:rPr>
          <w:rFonts w:ascii="Arial" w:hAnsi="Arial"/>
          <w:lang w:val="it-IT"/>
        </w:rPr>
        <w:tab/>
        <w:t>i=i*2</w:t>
      </w:r>
      <w:r w:rsidRPr="007456E4">
        <w:rPr>
          <w:rFonts w:ascii="Arial" w:hAnsi="Arial"/>
          <w:lang w:val="it-IT"/>
        </w:rPr>
        <w:t> ;</w:t>
      </w:r>
    </w:p>
    <w:p w:rsidR="007456E4" w:rsidRPr="007456E4" w:rsidRDefault="007456E4">
      <w:pPr>
        <w:pStyle w:val="texte"/>
        <w:ind w:left="709"/>
        <w:rPr>
          <w:rFonts w:ascii="Arial" w:hAnsi="Arial"/>
          <w:lang w:val="it-IT"/>
        </w:rPr>
      </w:pPr>
      <w:r>
        <w:rPr>
          <w:rFonts w:ascii="Arial" w:hAnsi="Arial"/>
          <w:lang w:val="it-IT"/>
        </w:rPr>
        <w:tab/>
      </w:r>
    </w:p>
    <w:p w:rsidR="007456E4" w:rsidRPr="007456E4" w:rsidRDefault="007456E4">
      <w:pPr>
        <w:pStyle w:val="texte"/>
        <w:ind w:left="709"/>
        <w:rPr>
          <w:rFonts w:ascii="Arial" w:hAnsi="Arial"/>
          <w:lang w:val="it-IT"/>
        </w:rPr>
      </w:pPr>
    </w:p>
    <w:p w:rsidR="0020586F" w:rsidRDefault="0020586F" w:rsidP="00E43E78">
      <w:pPr>
        <w:pStyle w:val="montitre4"/>
      </w:pPr>
      <w:r>
        <w:t>Différence entre ++i et i++</w:t>
      </w:r>
    </w:p>
    <w:p w:rsidR="00B5204F" w:rsidRDefault="00046B7A" w:rsidP="00B5204F">
      <w:pPr>
        <w:pStyle w:val="texte"/>
        <w:rPr>
          <w:rFonts w:ascii="Arial" w:hAnsi="Arial"/>
        </w:rPr>
      </w:pPr>
      <w:r>
        <w:rPr>
          <w:rFonts w:ascii="Arial" w:hAnsi="Arial"/>
        </w:rPr>
        <w:tab/>
      </w:r>
    </w:p>
    <w:p w:rsidR="00B5204F" w:rsidRDefault="00046B7A" w:rsidP="00B5204F">
      <w:pPr>
        <w:pStyle w:val="texte"/>
        <w:ind w:left="568" w:firstLine="141"/>
        <w:rPr>
          <w:rFonts w:ascii="Arial" w:hAnsi="Arial"/>
          <w:lang w:val="it-IT"/>
        </w:rPr>
      </w:pPr>
      <w:r w:rsidRPr="00347F28">
        <w:rPr>
          <w:rFonts w:ascii="Arial" w:hAnsi="Arial"/>
          <w:lang w:val="it-IT"/>
        </w:rPr>
        <w:t>Exemple</w:t>
      </w:r>
      <w:r w:rsidR="00B5204F">
        <w:rPr>
          <w:rFonts w:ascii="Arial" w:hAnsi="Arial"/>
          <w:lang w:val="it-IT"/>
        </w:rPr>
        <w:t xml:space="preserve"> de code</w:t>
      </w:r>
      <w:r w:rsidRPr="00347F28">
        <w:rPr>
          <w:rFonts w:ascii="Arial" w:hAnsi="Arial"/>
          <w:lang w:val="it-IT"/>
        </w:rPr>
        <w:t xml:space="preserve"> :  </w:t>
      </w:r>
      <w:r w:rsidRPr="00347F28">
        <w:rPr>
          <w:rFonts w:ascii="Arial" w:hAnsi="Arial"/>
          <w:lang w:val="it-IT"/>
        </w:rPr>
        <w:tab/>
      </w:r>
    </w:p>
    <w:p w:rsidR="0012248E" w:rsidRDefault="0012248E" w:rsidP="00B5204F">
      <w:pPr>
        <w:pStyle w:val="texte"/>
        <w:ind w:left="2127" w:firstLine="709"/>
        <w:rPr>
          <w:rFonts w:ascii="Arial" w:hAnsi="Arial"/>
          <w:lang w:val="it-IT"/>
        </w:rPr>
      </w:pPr>
      <w:r>
        <w:rPr>
          <w:rFonts w:ascii="Arial" w:hAnsi="Arial"/>
          <w:lang w:val="it-IT"/>
        </w:rPr>
        <w:t>// 0. Déclaration des variables</w:t>
      </w:r>
    </w:p>
    <w:p w:rsidR="00046B7A" w:rsidRDefault="00046B7A" w:rsidP="00B5204F">
      <w:pPr>
        <w:pStyle w:val="texte"/>
        <w:ind w:left="2127" w:firstLine="709"/>
        <w:rPr>
          <w:rFonts w:ascii="Arial" w:hAnsi="Arial"/>
          <w:lang w:val="it-IT"/>
        </w:rPr>
      </w:pPr>
      <w:r w:rsidRPr="00347F28">
        <w:rPr>
          <w:rFonts w:ascii="Arial" w:hAnsi="Arial"/>
          <w:lang w:val="it-IT"/>
        </w:rPr>
        <w:t>int i;</w:t>
      </w:r>
    </w:p>
    <w:p w:rsidR="0012248E" w:rsidRPr="00347F28" w:rsidRDefault="0012248E" w:rsidP="00B5204F">
      <w:pPr>
        <w:pStyle w:val="texte"/>
        <w:ind w:left="2127" w:firstLine="709"/>
        <w:rPr>
          <w:rFonts w:ascii="Arial" w:hAnsi="Arial"/>
          <w:lang w:val="it-IT"/>
        </w:rPr>
      </w:pPr>
      <w:r>
        <w:rPr>
          <w:rFonts w:ascii="Arial" w:hAnsi="Arial"/>
          <w:lang w:val="it-IT"/>
        </w:rPr>
        <w:t>// 1. Début du code</w:t>
      </w:r>
    </w:p>
    <w:p w:rsidR="00046B7A" w:rsidRPr="00347F28" w:rsidRDefault="00046B7A" w:rsidP="00046B7A">
      <w:pPr>
        <w:pStyle w:val="texte"/>
        <w:spacing w:after="0"/>
        <w:ind w:left="709"/>
        <w:rPr>
          <w:rFonts w:ascii="Arial" w:hAnsi="Arial"/>
          <w:lang w:val="it-IT"/>
        </w:rPr>
      </w:pPr>
      <w:r w:rsidRPr="00347F28">
        <w:rPr>
          <w:rFonts w:ascii="Arial" w:hAnsi="Arial"/>
          <w:lang w:val="it-IT"/>
        </w:rPr>
        <w:tab/>
      </w:r>
      <w:r w:rsidRPr="00347F28">
        <w:rPr>
          <w:rFonts w:ascii="Arial" w:hAnsi="Arial"/>
          <w:lang w:val="it-IT"/>
        </w:rPr>
        <w:tab/>
      </w:r>
      <w:r w:rsidRPr="00347F28">
        <w:rPr>
          <w:rFonts w:ascii="Arial" w:hAnsi="Arial"/>
          <w:lang w:val="it-IT"/>
        </w:rPr>
        <w:tab/>
        <w:t>i=10 ;</w:t>
      </w:r>
    </w:p>
    <w:p w:rsidR="00046B7A" w:rsidRPr="00347F28" w:rsidRDefault="00046B7A" w:rsidP="00046B7A">
      <w:pPr>
        <w:pStyle w:val="texte"/>
        <w:spacing w:after="0"/>
        <w:ind w:left="2127" w:firstLine="709"/>
        <w:rPr>
          <w:rFonts w:ascii="Arial" w:hAnsi="Arial"/>
          <w:lang w:val="it-IT"/>
        </w:rPr>
      </w:pPr>
      <w:r w:rsidRPr="00347F28">
        <w:rPr>
          <w:rFonts w:ascii="Arial" w:hAnsi="Arial"/>
          <w:lang w:val="it-IT"/>
        </w:rPr>
        <w:t>printf(« blablabla %d »,++i) ;</w:t>
      </w:r>
    </w:p>
    <w:p w:rsidR="00046B7A" w:rsidRDefault="00046B7A" w:rsidP="00046B7A">
      <w:pPr>
        <w:pStyle w:val="texte"/>
        <w:spacing w:after="0"/>
        <w:ind w:left="709"/>
        <w:rPr>
          <w:rFonts w:ascii="Arial" w:hAnsi="Arial"/>
          <w:lang w:val="it-IT"/>
        </w:rPr>
      </w:pPr>
      <w:r w:rsidRPr="00347F28">
        <w:rPr>
          <w:rFonts w:ascii="Arial" w:hAnsi="Arial"/>
          <w:lang w:val="it-IT"/>
        </w:rPr>
        <w:tab/>
      </w:r>
      <w:r w:rsidRPr="00347F28">
        <w:rPr>
          <w:rFonts w:ascii="Arial" w:hAnsi="Arial"/>
          <w:lang w:val="it-IT"/>
        </w:rPr>
        <w:tab/>
      </w:r>
      <w:r w:rsidRPr="00347F28">
        <w:rPr>
          <w:rFonts w:ascii="Arial" w:hAnsi="Arial"/>
          <w:lang w:val="it-IT"/>
        </w:rPr>
        <w:tab/>
        <w:t>printf(« blabla…%d »,i++) ;</w:t>
      </w:r>
    </w:p>
    <w:p w:rsidR="00046B7A" w:rsidRPr="003B5E89" w:rsidRDefault="00046B7A">
      <w:pPr>
        <w:pStyle w:val="texte"/>
        <w:ind w:left="709"/>
        <w:rPr>
          <w:rFonts w:ascii="Arial" w:hAnsi="Arial"/>
          <w:lang w:val="it-IT"/>
        </w:rPr>
      </w:pPr>
    </w:p>
    <w:p w:rsidR="00046B7A" w:rsidRPr="003B5E89" w:rsidRDefault="00046B7A" w:rsidP="00046B7A">
      <w:pPr>
        <w:jc w:val="both"/>
        <w:rPr>
          <w:rFonts w:ascii="Arial" w:hAnsi="Arial"/>
          <w:sz w:val="24"/>
          <w:lang w:val="it-IT"/>
        </w:rPr>
      </w:pPr>
    </w:p>
    <w:p w:rsidR="00046B7A" w:rsidRDefault="00046B7A" w:rsidP="00046B7A">
      <w:pPr>
        <w:jc w:val="both"/>
        <w:rPr>
          <w:rFonts w:ascii="Arial" w:hAnsi="Arial"/>
          <w:sz w:val="24"/>
          <w:lang w:val="it-IT"/>
        </w:rPr>
      </w:pPr>
    </w:p>
    <w:p w:rsidR="002A7121" w:rsidRPr="002D6448" w:rsidRDefault="002D6448" w:rsidP="00046B7A">
      <w:pPr>
        <w:jc w:val="both"/>
        <w:rPr>
          <w:rFonts w:ascii="Arial" w:hAnsi="Arial"/>
          <w:lang w:val="it-IT"/>
        </w:rPr>
      </w:pPr>
      <w:r w:rsidRPr="002D6448">
        <w:rPr>
          <w:rFonts w:ascii="Arial" w:hAnsi="Arial"/>
          <w:b/>
          <w:lang w:val="it-IT"/>
        </w:rPr>
        <w:t>Remarque</w:t>
      </w:r>
      <w:r w:rsidRPr="002D6448">
        <w:rPr>
          <w:rFonts w:ascii="Arial" w:hAnsi="Arial"/>
          <w:lang w:val="it-IT"/>
        </w:rPr>
        <w:t xml:space="preserve"> : </w:t>
      </w:r>
      <w:r>
        <w:rPr>
          <w:rFonts w:ascii="Arial" w:hAnsi="Arial"/>
          <w:lang w:val="it-IT"/>
        </w:rPr>
        <w:t xml:space="preserve">La fonction </w:t>
      </w:r>
      <w:r w:rsidRPr="002D6448">
        <w:rPr>
          <w:rFonts w:ascii="Arial" w:hAnsi="Arial"/>
          <w:i/>
          <w:lang w:val="it-IT"/>
        </w:rPr>
        <w:t>sizeof (variable);</w:t>
      </w:r>
      <w:r>
        <w:rPr>
          <w:rFonts w:ascii="Arial" w:hAnsi="Arial"/>
          <w:lang w:val="it-IT"/>
        </w:rPr>
        <w:t xml:space="preserve"> retourne la taille en octets de votre variable. Cela vous permet de connaitre la puissance de votre microprocesseur afin de savoir si c’est un processeur 16 bits, 32 bits ou encore 64 bits.</w:t>
      </w:r>
    </w:p>
    <w:p w:rsidR="002A7121" w:rsidRDefault="002A7121" w:rsidP="00046B7A">
      <w:pPr>
        <w:jc w:val="both"/>
        <w:rPr>
          <w:rFonts w:ascii="Arial" w:hAnsi="Arial"/>
          <w:sz w:val="24"/>
          <w:lang w:val="it-IT"/>
        </w:rPr>
      </w:pPr>
    </w:p>
    <w:p w:rsidR="009A1766" w:rsidRDefault="003A2557" w:rsidP="00B449E7">
      <w:pPr>
        <w:rPr>
          <w:rFonts w:ascii="Arial" w:hAnsi="Arial"/>
          <w:sz w:val="24"/>
        </w:rPr>
      </w:pPr>
      <w:r>
        <w:rPr>
          <w:rFonts w:ascii="Arial" w:hAnsi="Arial"/>
          <w:sz w:val="24"/>
        </w:rPr>
        <w:br w:type="page"/>
      </w:r>
    </w:p>
    <w:p w:rsidR="009A1766" w:rsidRDefault="009A1766" w:rsidP="00F3626C">
      <w:pPr>
        <w:pStyle w:val="Titre2"/>
      </w:pPr>
      <w:bookmarkStart w:id="155" w:name="_Toc520900233"/>
      <w:r>
        <w:t>Exercices d’application</w:t>
      </w:r>
      <w:bookmarkEnd w:id="155"/>
    </w:p>
    <w:p w:rsidR="00046B7A" w:rsidRPr="003B5E89" w:rsidRDefault="00046B7A" w:rsidP="00046B7A">
      <w:pPr>
        <w:jc w:val="both"/>
        <w:rPr>
          <w:rFonts w:ascii="Arial" w:hAnsi="Arial"/>
          <w:sz w:val="24"/>
          <w:lang w:val="it-IT"/>
        </w:rPr>
      </w:pPr>
    </w:p>
    <w:p w:rsidR="00046B7A" w:rsidRDefault="00046B7A" w:rsidP="00046B7A">
      <w:pPr>
        <w:pBdr>
          <w:top w:val="single" w:sz="4" w:space="1" w:color="auto"/>
          <w:left w:val="single" w:sz="4" w:space="4" w:color="auto"/>
          <w:bottom w:val="single" w:sz="4" w:space="1" w:color="auto"/>
          <w:right w:val="single" w:sz="4" w:space="4" w:color="auto"/>
        </w:pBdr>
        <w:jc w:val="center"/>
        <w:rPr>
          <w:rFonts w:ascii="Arial" w:hAnsi="Arial"/>
          <w:sz w:val="24"/>
        </w:rPr>
      </w:pPr>
      <w:r>
        <w:rPr>
          <w:rFonts w:ascii="Arial" w:hAnsi="Arial"/>
          <w:sz w:val="24"/>
        </w:rPr>
        <w:t>POUR VOUS ENTRAINER</w:t>
      </w:r>
    </w:p>
    <w:p w:rsidR="007456E4" w:rsidRDefault="007456E4">
      <w:pPr>
        <w:pStyle w:val="texte"/>
        <w:spacing w:after="0"/>
        <w:ind w:left="709"/>
        <w:rPr>
          <w:rFonts w:ascii="Arial" w:hAnsi="Arial"/>
        </w:rPr>
      </w:pPr>
    </w:p>
    <w:p w:rsidR="00536722" w:rsidRDefault="00536722" w:rsidP="00536722">
      <w:pPr>
        <w:rPr>
          <w:rFonts w:ascii="Arial" w:hAnsi="Arial"/>
        </w:rPr>
      </w:pPr>
    </w:p>
    <w:p w:rsidR="00536722" w:rsidRPr="003A2557" w:rsidRDefault="00536722" w:rsidP="00723D34">
      <w:pPr>
        <w:pStyle w:val="montitre3"/>
      </w:pPr>
      <w:bookmarkStart w:id="156" w:name="_Toc520900234"/>
      <w:r w:rsidRPr="003A2557">
        <w:t xml:space="preserve">Exercice </w:t>
      </w:r>
      <w:r w:rsidR="00A7038B">
        <w:t>7</w:t>
      </w:r>
      <w:r w:rsidRPr="003A2557">
        <w:t>0</w:t>
      </w:r>
      <w:r w:rsidR="00A7038B">
        <w:t>1</w:t>
      </w:r>
      <w:r w:rsidRPr="003A2557">
        <w:tab/>
      </w:r>
      <w:r w:rsidR="00BA4D25">
        <w:t>trace d’exécution</w:t>
      </w:r>
      <w:bookmarkEnd w:id="156"/>
    </w:p>
    <w:p w:rsidR="00536722" w:rsidRPr="003B5E89" w:rsidRDefault="00536722" w:rsidP="00536722">
      <w:pPr>
        <w:pStyle w:val="texte"/>
        <w:spacing w:after="0"/>
        <w:ind w:left="709"/>
        <w:rPr>
          <w:rFonts w:ascii="Arial" w:hAnsi="Arial"/>
        </w:rPr>
      </w:pPr>
    </w:p>
    <w:p w:rsidR="00536722" w:rsidRDefault="00536722" w:rsidP="00536722">
      <w:pPr>
        <w:pStyle w:val="texte"/>
        <w:tabs>
          <w:tab w:val="left" w:pos="1134"/>
          <w:tab w:val="left" w:pos="4111"/>
        </w:tabs>
        <w:spacing w:after="0"/>
        <w:rPr>
          <w:rFonts w:ascii="Arial" w:hAnsi="Arial"/>
        </w:rPr>
      </w:pPr>
      <w:r>
        <w:rPr>
          <w:rFonts w:ascii="Arial" w:hAnsi="Arial"/>
        </w:rPr>
        <w:t>Si vous faites la trace d’exécution du code ci-dessous, q</w:t>
      </w:r>
      <w:r w:rsidRPr="007456E4">
        <w:rPr>
          <w:rFonts w:ascii="Arial" w:hAnsi="Arial"/>
        </w:rPr>
        <w:t>u’est-ce que ça donne d’apr</w:t>
      </w:r>
      <w:r>
        <w:rPr>
          <w:rFonts w:ascii="Arial" w:hAnsi="Arial"/>
        </w:rPr>
        <w:t>ès vous ?</w:t>
      </w:r>
    </w:p>
    <w:p w:rsidR="00536722" w:rsidRDefault="00536722" w:rsidP="00536722">
      <w:pPr>
        <w:pStyle w:val="texte"/>
        <w:ind w:left="2127" w:firstLine="709"/>
        <w:rPr>
          <w:rFonts w:ascii="Arial" w:hAnsi="Arial"/>
          <w:lang w:val="it-IT"/>
        </w:rPr>
      </w:pPr>
    </w:p>
    <w:p w:rsidR="0012248E" w:rsidRDefault="0012248E" w:rsidP="0012248E">
      <w:pPr>
        <w:pStyle w:val="texte"/>
        <w:ind w:left="2127" w:firstLine="709"/>
        <w:rPr>
          <w:rFonts w:ascii="Arial" w:hAnsi="Arial"/>
          <w:lang w:val="it-IT"/>
        </w:rPr>
      </w:pPr>
      <w:r>
        <w:rPr>
          <w:rFonts w:ascii="Arial" w:hAnsi="Arial"/>
          <w:lang w:val="it-IT"/>
        </w:rPr>
        <w:t>// 0. Déclaration des variables</w:t>
      </w:r>
    </w:p>
    <w:p w:rsidR="0012248E" w:rsidRDefault="0012248E" w:rsidP="0012248E">
      <w:pPr>
        <w:pStyle w:val="texte"/>
        <w:ind w:left="2127" w:firstLine="709"/>
        <w:rPr>
          <w:rFonts w:ascii="Arial" w:hAnsi="Arial"/>
          <w:lang w:val="it-IT"/>
        </w:rPr>
      </w:pPr>
      <w:r w:rsidRPr="00347F28">
        <w:rPr>
          <w:rFonts w:ascii="Arial" w:hAnsi="Arial"/>
          <w:lang w:val="it-IT"/>
        </w:rPr>
        <w:t>int i;</w:t>
      </w:r>
    </w:p>
    <w:p w:rsidR="0012248E" w:rsidRPr="00347F28" w:rsidRDefault="0012248E" w:rsidP="0012248E">
      <w:pPr>
        <w:pStyle w:val="texte"/>
        <w:ind w:left="2127" w:firstLine="709"/>
        <w:rPr>
          <w:rFonts w:ascii="Arial" w:hAnsi="Arial"/>
          <w:lang w:val="it-IT"/>
        </w:rPr>
      </w:pPr>
      <w:r>
        <w:rPr>
          <w:rFonts w:ascii="Arial" w:hAnsi="Arial"/>
          <w:lang w:val="it-IT"/>
        </w:rPr>
        <w:t>// 1. Début du code</w:t>
      </w:r>
    </w:p>
    <w:p w:rsidR="00536722" w:rsidRPr="00347F28" w:rsidRDefault="00536722" w:rsidP="00536722">
      <w:pPr>
        <w:pStyle w:val="texte"/>
        <w:spacing w:after="0"/>
        <w:ind w:left="709"/>
        <w:rPr>
          <w:rFonts w:ascii="Arial" w:hAnsi="Arial"/>
          <w:lang w:val="it-IT"/>
        </w:rPr>
      </w:pPr>
      <w:r w:rsidRPr="00347F28">
        <w:rPr>
          <w:rFonts w:ascii="Arial" w:hAnsi="Arial"/>
          <w:lang w:val="it-IT"/>
        </w:rPr>
        <w:tab/>
      </w:r>
      <w:r w:rsidRPr="00347F28">
        <w:rPr>
          <w:rFonts w:ascii="Arial" w:hAnsi="Arial"/>
          <w:lang w:val="it-IT"/>
        </w:rPr>
        <w:tab/>
      </w:r>
      <w:r w:rsidRPr="00347F28">
        <w:rPr>
          <w:rFonts w:ascii="Arial" w:hAnsi="Arial"/>
          <w:lang w:val="it-IT"/>
        </w:rPr>
        <w:tab/>
        <w:t>i=10 ;</w:t>
      </w:r>
    </w:p>
    <w:p w:rsidR="00536722" w:rsidRPr="00347F28" w:rsidRDefault="00536722" w:rsidP="00536722">
      <w:pPr>
        <w:pStyle w:val="texte"/>
        <w:spacing w:after="0"/>
        <w:ind w:left="2127" w:firstLine="709"/>
        <w:rPr>
          <w:rFonts w:ascii="Arial" w:hAnsi="Arial"/>
          <w:lang w:val="it-IT"/>
        </w:rPr>
      </w:pPr>
      <w:r w:rsidRPr="00347F28">
        <w:rPr>
          <w:rFonts w:ascii="Arial" w:hAnsi="Arial"/>
          <w:lang w:val="it-IT"/>
        </w:rPr>
        <w:t>printf(« blablabla %d »,++i) ;</w:t>
      </w:r>
    </w:p>
    <w:p w:rsidR="00536722" w:rsidRDefault="00536722" w:rsidP="00536722">
      <w:pPr>
        <w:pStyle w:val="texte"/>
        <w:spacing w:after="0"/>
        <w:ind w:left="709"/>
        <w:rPr>
          <w:rFonts w:ascii="Arial" w:hAnsi="Arial"/>
          <w:lang w:val="it-IT"/>
        </w:rPr>
      </w:pPr>
      <w:r w:rsidRPr="00347F28">
        <w:rPr>
          <w:rFonts w:ascii="Arial" w:hAnsi="Arial"/>
          <w:lang w:val="it-IT"/>
        </w:rPr>
        <w:tab/>
      </w:r>
      <w:r w:rsidRPr="00347F28">
        <w:rPr>
          <w:rFonts w:ascii="Arial" w:hAnsi="Arial"/>
          <w:lang w:val="it-IT"/>
        </w:rPr>
        <w:tab/>
      </w:r>
      <w:r w:rsidRPr="00347F28">
        <w:rPr>
          <w:rFonts w:ascii="Arial" w:hAnsi="Arial"/>
          <w:lang w:val="it-IT"/>
        </w:rPr>
        <w:tab/>
        <w:t>printf(« blabla…%d »,i++) ;</w:t>
      </w:r>
    </w:p>
    <w:p w:rsidR="00536722" w:rsidRDefault="00536722" w:rsidP="00536722">
      <w:pPr>
        <w:pStyle w:val="texte"/>
        <w:jc w:val="left"/>
        <w:rPr>
          <w:rFonts w:ascii="Arial" w:hAnsi="Arial"/>
        </w:rPr>
      </w:pPr>
    </w:p>
    <w:p w:rsidR="009B4B60" w:rsidRDefault="009B4B60" w:rsidP="00536722">
      <w:pPr>
        <w:pStyle w:val="texte"/>
        <w:jc w:val="left"/>
        <w:rPr>
          <w:rFonts w:ascii="Arial" w:hAnsi="Arial"/>
        </w:rPr>
      </w:pPr>
    </w:p>
    <w:p w:rsidR="00EA30F4" w:rsidRPr="00EA30F4" w:rsidRDefault="00EA30F4" w:rsidP="00723D34">
      <w:pPr>
        <w:pStyle w:val="montitre3"/>
      </w:pPr>
      <w:bookmarkStart w:id="157" w:name="_Toc520900235"/>
      <w:r w:rsidRPr="00EA30F4">
        <w:t xml:space="preserve">Exercice </w:t>
      </w:r>
      <w:r w:rsidR="00A7038B">
        <w:t>702</w:t>
      </w:r>
      <w:r w:rsidRPr="00EA30F4">
        <w:tab/>
      </w:r>
      <w:r w:rsidR="009B4B60">
        <w:t>bonnes pratiques</w:t>
      </w:r>
      <w:bookmarkEnd w:id="157"/>
    </w:p>
    <w:p w:rsidR="00EA30F4" w:rsidRPr="003B5E89" w:rsidRDefault="00EA30F4" w:rsidP="00EA30F4">
      <w:pPr>
        <w:pStyle w:val="texte"/>
        <w:spacing w:after="0"/>
        <w:ind w:left="709"/>
        <w:rPr>
          <w:rFonts w:ascii="Arial" w:hAnsi="Arial"/>
        </w:rPr>
      </w:pPr>
    </w:p>
    <w:p w:rsidR="00EA30F4" w:rsidRDefault="009B4B60" w:rsidP="00EA30F4">
      <w:pPr>
        <w:pStyle w:val="texte"/>
        <w:tabs>
          <w:tab w:val="left" w:pos="1134"/>
          <w:tab w:val="left" w:pos="4111"/>
        </w:tabs>
        <w:spacing w:after="0"/>
        <w:rPr>
          <w:rFonts w:ascii="Arial" w:hAnsi="Arial"/>
        </w:rPr>
      </w:pPr>
      <w:r>
        <w:rPr>
          <w:rFonts w:ascii="Arial" w:hAnsi="Arial"/>
        </w:rPr>
        <w:t>Quelle est la place de la déclaration des variables locales dans un code bien écrit ?</w:t>
      </w:r>
    </w:p>
    <w:p w:rsidR="00EA30F4" w:rsidRDefault="00EA30F4" w:rsidP="00EA30F4">
      <w:pPr>
        <w:pStyle w:val="texte"/>
        <w:tabs>
          <w:tab w:val="left" w:pos="1134"/>
          <w:tab w:val="left" w:pos="4111"/>
        </w:tabs>
        <w:spacing w:after="0"/>
        <w:rPr>
          <w:rFonts w:ascii="Arial" w:hAnsi="Arial"/>
        </w:rPr>
      </w:pPr>
    </w:p>
    <w:p w:rsidR="009B4B60" w:rsidRDefault="009B4B60" w:rsidP="00EA30F4">
      <w:pPr>
        <w:pStyle w:val="texte"/>
        <w:tabs>
          <w:tab w:val="left" w:pos="1134"/>
          <w:tab w:val="left" w:pos="4111"/>
        </w:tabs>
        <w:spacing w:after="0"/>
        <w:rPr>
          <w:rFonts w:ascii="Arial" w:hAnsi="Arial"/>
        </w:rPr>
      </w:pPr>
      <w:r>
        <w:rPr>
          <w:rFonts w:ascii="Arial" w:hAnsi="Arial"/>
        </w:rPr>
        <w:t>A quoi sert l’indentation ?</w:t>
      </w:r>
    </w:p>
    <w:p w:rsidR="00A7038B" w:rsidRDefault="00A7038B" w:rsidP="00EA30F4">
      <w:pPr>
        <w:pStyle w:val="texte"/>
        <w:tabs>
          <w:tab w:val="left" w:pos="1134"/>
          <w:tab w:val="left" w:pos="4111"/>
        </w:tabs>
        <w:spacing w:after="0"/>
        <w:rPr>
          <w:rFonts w:ascii="Arial" w:hAnsi="Arial"/>
        </w:rPr>
      </w:pPr>
    </w:p>
    <w:p w:rsidR="00A7038B" w:rsidRDefault="00A7038B" w:rsidP="00EA30F4">
      <w:pPr>
        <w:pStyle w:val="texte"/>
        <w:tabs>
          <w:tab w:val="left" w:pos="1134"/>
          <w:tab w:val="left" w:pos="4111"/>
        </w:tabs>
        <w:spacing w:after="0"/>
        <w:rPr>
          <w:rFonts w:ascii="Arial" w:hAnsi="Arial"/>
        </w:rPr>
      </w:pPr>
    </w:p>
    <w:p w:rsidR="009B4B60" w:rsidRDefault="009B4B60" w:rsidP="00EA30F4">
      <w:pPr>
        <w:pStyle w:val="texte"/>
        <w:tabs>
          <w:tab w:val="left" w:pos="1134"/>
          <w:tab w:val="left" w:pos="4111"/>
        </w:tabs>
        <w:spacing w:after="0"/>
        <w:rPr>
          <w:rFonts w:ascii="Arial" w:hAnsi="Arial"/>
        </w:rPr>
      </w:pPr>
    </w:p>
    <w:p w:rsidR="00A7038B" w:rsidRPr="002C2515" w:rsidRDefault="00A7038B" w:rsidP="00723D34">
      <w:pPr>
        <w:pStyle w:val="montitre3"/>
        <w:rPr>
          <w:i/>
          <w:iCs/>
        </w:rPr>
      </w:pPr>
      <w:bookmarkStart w:id="158" w:name="_Toc400545579"/>
      <w:bookmarkStart w:id="159" w:name="_Toc520900236"/>
      <w:r w:rsidRPr="002C2515">
        <w:t xml:space="preserve">Exercice </w:t>
      </w:r>
      <w:bookmarkEnd w:id="158"/>
      <w:r>
        <w:t>703</w:t>
      </w:r>
      <w:r w:rsidRPr="00A7038B">
        <w:t xml:space="preserve"> </w:t>
      </w:r>
      <w:r w:rsidRPr="003A2557">
        <w:tab/>
      </w:r>
      <w:r>
        <w:t>Variable scalaires</w:t>
      </w:r>
      <w:bookmarkEnd w:id="159"/>
    </w:p>
    <w:p w:rsidR="00A7038B" w:rsidRDefault="00A7038B" w:rsidP="00A7038B">
      <w:pPr>
        <w:rPr>
          <w:rFonts w:ascii="Arial" w:hAnsi="Arial" w:cs="Arial"/>
        </w:rPr>
      </w:pPr>
    </w:p>
    <w:p w:rsidR="00A7038B" w:rsidRPr="004D39C9" w:rsidRDefault="00A7038B" w:rsidP="00A7038B">
      <w:pPr>
        <w:numPr>
          <w:ilvl w:val="0"/>
          <w:numId w:val="57"/>
        </w:numPr>
        <w:rPr>
          <w:rFonts w:ascii="Arial" w:hAnsi="Arial" w:cs="Arial"/>
        </w:rPr>
      </w:pPr>
      <w:r w:rsidRPr="004D39C9">
        <w:rPr>
          <w:rFonts w:ascii="Arial" w:hAnsi="Arial" w:cs="Arial"/>
        </w:rPr>
        <w:t>Combien y a</w:t>
      </w:r>
      <w:r>
        <w:rPr>
          <w:rFonts w:ascii="Arial" w:hAnsi="Arial" w:cs="Arial"/>
        </w:rPr>
        <w:t xml:space="preserve"> </w:t>
      </w:r>
      <w:r w:rsidRPr="004D39C9">
        <w:rPr>
          <w:rFonts w:ascii="Arial" w:hAnsi="Arial" w:cs="Arial"/>
        </w:rPr>
        <w:t>t</w:t>
      </w:r>
      <w:r>
        <w:rPr>
          <w:rFonts w:ascii="Arial" w:hAnsi="Arial" w:cs="Arial"/>
        </w:rPr>
        <w:t>’</w:t>
      </w:r>
      <w:r w:rsidRPr="004D39C9">
        <w:rPr>
          <w:rFonts w:ascii="Arial" w:hAnsi="Arial" w:cs="Arial"/>
        </w:rPr>
        <w:t xml:space="preserve">il de types </w:t>
      </w:r>
      <w:r>
        <w:rPr>
          <w:rFonts w:ascii="Arial" w:hAnsi="Arial" w:cs="Arial"/>
        </w:rPr>
        <w:t xml:space="preserve">scalaires </w:t>
      </w:r>
      <w:r w:rsidRPr="004D39C9">
        <w:rPr>
          <w:rFonts w:ascii="Arial" w:hAnsi="Arial" w:cs="Arial"/>
        </w:rPr>
        <w:t>en C et quels sont-ils ?</w:t>
      </w:r>
    </w:p>
    <w:p w:rsidR="00A7038B" w:rsidRPr="004D39C9" w:rsidRDefault="00A7038B" w:rsidP="00A7038B">
      <w:pPr>
        <w:numPr>
          <w:ilvl w:val="0"/>
          <w:numId w:val="57"/>
        </w:numPr>
        <w:rPr>
          <w:rFonts w:ascii="Arial" w:hAnsi="Arial" w:cs="Arial"/>
        </w:rPr>
      </w:pPr>
      <w:r w:rsidRPr="004D39C9">
        <w:rPr>
          <w:rFonts w:ascii="Arial" w:hAnsi="Arial" w:cs="Arial"/>
        </w:rPr>
        <w:t>Qu'est ce qui les différencie ?</w:t>
      </w:r>
    </w:p>
    <w:p w:rsidR="00A7038B" w:rsidRPr="004D39C9" w:rsidRDefault="00A7038B" w:rsidP="00A7038B">
      <w:pPr>
        <w:numPr>
          <w:ilvl w:val="0"/>
          <w:numId w:val="57"/>
        </w:numPr>
        <w:rPr>
          <w:rFonts w:ascii="Arial" w:hAnsi="Arial" w:cs="Arial"/>
        </w:rPr>
      </w:pPr>
      <w:r>
        <w:rPr>
          <w:rFonts w:ascii="Arial" w:hAnsi="Arial" w:cs="Arial"/>
        </w:rPr>
        <w:t>Donner leur</w:t>
      </w:r>
      <w:r w:rsidRPr="004D39C9">
        <w:rPr>
          <w:rFonts w:ascii="Arial" w:hAnsi="Arial" w:cs="Arial"/>
        </w:rPr>
        <w:t xml:space="preserve"> </w:t>
      </w:r>
      <w:r>
        <w:rPr>
          <w:rFonts w:ascii="Arial" w:hAnsi="Arial" w:cs="Arial"/>
        </w:rPr>
        <w:t>plage</w:t>
      </w:r>
      <w:r w:rsidRPr="004D39C9">
        <w:rPr>
          <w:rFonts w:ascii="Arial" w:hAnsi="Arial" w:cs="Arial"/>
        </w:rPr>
        <w:t xml:space="preserve"> de valeurs.</w:t>
      </w:r>
    </w:p>
    <w:p w:rsidR="00A7038B" w:rsidRPr="004D39C9" w:rsidRDefault="00A7038B" w:rsidP="00A7038B">
      <w:pPr>
        <w:numPr>
          <w:ilvl w:val="0"/>
          <w:numId w:val="57"/>
        </w:numPr>
        <w:rPr>
          <w:rFonts w:ascii="Arial" w:hAnsi="Arial" w:cs="Arial"/>
        </w:rPr>
      </w:pPr>
      <w:r w:rsidRPr="004D39C9">
        <w:rPr>
          <w:rFonts w:ascii="Arial" w:hAnsi="Arial" w:cs="Arial"/>
        </w:rPr>
        <w:t>Par défaut sont-ils signés ou non signés ?</w:t>
      </w:r>
    </w:p>
    <w:p w:rsidR="00EA30F4" w:rsidRDefault="00EA30F4" w:rsidP="00EA30F4">
      <w:pPr>
        <w:pStyle w:val="texte"/>
        <w:tabs>
          <w:tab w:val="left" w:pos="1134"/>
          <w:tab w:val="left" w:pos="4111"/>
        </w:tabs>
        <w:spacing w:after="0"/>
        <w:rPr>
          <w:rFonts w:ascii="Arial" w:hAnsi="Arial"/>
        </w:rPr>
      </w:pPr>
    </w:p>
    <w:p w:rsidR="00EA30F4" w:rsidRDefault="00EA30F4" w:rsidP="00EA30F4">
      <w:pPr>
        <w:pStyle w:val="texte"/>
        <w:ind w:left="2127" w:firstLine="709"/>
        <w:rPr>
          <w:rFonts w:ascii="Arial" w:hAnsi="Arial"/>
          <w:lang w:val="it-IT"/>
        </w:rPr>
      </w:pPr>
    </w:p>
    <w:p w:rsidR="00A7038B" w:rsidRPr="002C2515" w:rsidRDefault="00A7038B" w:rsidP="00723D34">
      <w:pPr>
        <w:pStyle w:val="montitre3"/>
        <w:rPr>
          <w:i/>
          <w:iCs/>
        </w:rPr>
      </w:pPr>
      <w:bookmarkStart w:id="160" w:name="_Toc400545580"/>
      <w:bookmarkStart w:id="161" w:name="_Toc520900237"/>
      <w:r w:rsidRPr="002C2515">
        <w:t xml:space="preserve">Exercice </w:t>
      </w:r>
      <w:bookmarkEnd w:id="160"/>
      <w:r>
        <w:t>704</w:t>
      </w:r>
      <w:r w:rsidRPr="00A7038B">
        <w:t xml:space="preserve"> </w:t>
      </w:r>
      <w:r w:rsidRPr="003A2557">
        <w:tab/>
      </w:r>
      <w:r>
        <w:t>Variable scalaires</w:t>
      </w:r>
      <w:bookmarkEnd w:id="161"/>
    </w:p>
    <w:p w:rsidR="00A7038B" w:rsidRDefault="00A7038B" w:rsidP="00A7038B">
      <w:pPr>
        <w:rPr>
          <w:rFonts w:ascii="Arial" w:hAnsi="Arial" w:cs="Arial"/>
        </w:rPr>
      </w:pPr>
    </w:p>
    <w:p w:rsidR="00A7038B" w:rsidRDefault="00A7038B" w:rsidP="00A7038B">
      <w:pPr>
        <w:rPr>
          <w:rFonts w:ascii="Arial" w:hAnsi="Arial" w:cs="Arial"/>
        </w:rPr>
      </w:pPr>
      <w:r w:rsidRPr="004D39C9">
        <w:rPr>
          <w:rFonts w:ascii="Arial" w:hAnsi="Arial" w:cs="Arial"/>
        </w:rPr>
        <w:t>Quel type choisir pour coder les nombres</w:t>
      </w:r>
      <w:r>
        <w:rPr>
          <w:rFonts w:ascii="Arial" w:hAnsi="Arial" w:cs="Arial"/>
        </w:rPr>
        <w:t> :</w:t>
      </w:r>
    </w:p>
    <w:p w:rsidR="00A7038B" w:rsidRDefault="00A7038B" w:rsidP="00A7038B">
      <w:pPr>
        <w:rPr>
          <w:rFonts w:ascii="Arial" w:hAnsi="Arial" w:cs="Arial"/>
        </w:rPr>
      </w:pPr>
    </w:p>
    <w:p w:rsidR="00A7038B" w:rsidRDefault="00A7038B" w:rsidP="00A7038B">
      <w:pPr>
        <w:numPr>
          <w:ilvl w:val="0"/>
          <w:numId w:val="51"/>
        </w:numPr>
        <w:rPr>
          <w:rFonts w:ascii="Arial" w:hAnsi="Arial" w:cs="Arial"/>
        </w:rPr>
      </w:pPr>
      <w:r w:rsidRPr="004D39C9">
        <w:rPr>
          <w:rFonts w:ascii="Arial" w:hAnsi="Arial" w:cs="Arial"/>
        </w:rPr>
        <w:t xml:space="preserve">45.876     </w:t>
      </w:r>
    </w:p>
    <w:p w:rsidR="00A7038B" w:rsidRDefault="00A7038B" w:rsidP="00A7038B">
      <w:pPr>
        <w:numPr>
          <w:ilvl w:val="0"/>
          <w:numId w:val="51"/>
        </w:numPr>
        <w:rPr>
          <w:rFonts w:ascii="Arial" w:hAnsi="Arial" w:cs="Arial"/>
        </w:rPr>
      </w:pPr>
      <w:r w:rsidRPr="004D39C9">
        <w:rPr>
          <w:rFonts w:ascii="Arial" w:hAnsi="Arial" w:cs="Arial"/>
        </w:rPr>
        <w:t xml:space="preserve">56.0     </w:t>
      </w:r>
    </w:p>
    <w:p w:rsidR="00A7038B" w:rsidRDefault="00A7038B" w:rsidP="00A7038B">
      <w:pPr>
        <w:numPr>
          <w:ilvl w:val="0"/>
          <w:numId w:val="51"/>
        </w:numPr>
        <w:rPr>
          <w:rFonts w:ascii="Arial" w:hAnsi="Arial" w:cs="Arial"/>
        </w:rPr>
      </w:pPr>
      <w:r w:rsidRPr="004D39C9">
        <w:rPr>
          <w:rFonts w:ascii="Arial" w:hAnsi="Arial" w:cs="Arial"/>
        </w:rPr>
        <w:t xml:space="preserve">77    </w:t>
      </w:r>
    </w:p>
    <w:p w:rsidR="00A7038B" w:rsidRDefault="00A7038B" w:rsidP="00A7038B">
      <w:pPr>
        <w:numPr>
          <w:ilvl w:val="0"/>
          <w:numId w:val="51"/>
        </w:numPr>
        <w:rPr>
          <w:rFonts w:ascii="Arial" w:hAnsi="Arial" w:cs="Arial"/>
        </w:rPr>
      </w:pPr>
      <w:r w:rsidRPr="004D39C9">
        <w:rPr>
          <w:rFonts w:ascii="Arial" w:hAnsi="Arial" w:cs="Arial"/>
        </w:rPr>
        <w:t xml:space="preserve">650987    </w:t>
      </w:r>
    </w:p>
    <w:p w:rsidR="00A7038B" w:rsidRPr="004D39C9" w:rsidRDefault="00A7038B" w:rsidP="00A7038B">
      <w:pPr>
        <w:numPr>
          <w:ilvl w:val="0"/>
          <w:numId w:val="51"/>
        </w:numPr>
        <w:rPr>
          <w:rFonts w:ascii="Arial" w:hAnsi="Arial" w:cs="Arial"/>
        </w:rPr>
      </w:pPr>
      <w:r w:rsidRPr="004D39C9">
        <w:rPr>
          <w:rFonts w:ascii="Arial" w:hAnsi="Arial" w:cs="Arial"/>
        </w:rPr>
        <w:t xml:space="preserve">32769 </w:t>
      </w:r>
    </w:p>
    <w:p w:rsidR="00A7038B" w:rsidRDefault="00A7038B" w:rsidP="00A7038B">
      <w:pPr>
        <w:numPr>
          <w:ilvl w:val="0"/>
          <w:numId w:val="51"/>
        </w:numPr>
        <w:rPr>
          <w:rFonts w:ascii="Arial" w:hAnsi="Arial" w:cs="Arial"/>
        </w:rPr>
      </w:pPr>
      <w:r>
        <w:rPr>
          <w:rFonts w:ascii="Arial" w:hAnsi="Arial" w:cs="Arial"/>
        </w:rPr>
        <w:t>-</w:t>
      </w:r>
      <w:r w:rsidRPr="004D39C9">
        <w:rPr>
          <w:rFonts w:ascii="Arial" w:hAnsi="Arial" w:cs="Arial"/>
        </w:rPr>
        <w:t xml:space="preserve">32765   </w:t>
      </w:r>
    </w:p>
    <w:p w:rsidR="00A7038B" w:rsidRDefault="00A7038B" w:rsidP="00A7038B">
      <w:pPr>
        <w:numPr>
          <w:ilvl w:val="0"/>
          <w:numId w:val="51"/>
        </w:numPr>
        <w:rPr>
          <w:rFonts w:ascii="Arial" w:hAnsi="Arial" w:cs="Arial"/>
        </w:rPr>
      </w:pPr>
      <w:r>
        <w:rPr>
          <w:rFonts w:ascii="Arial" w:hAnsi="Arial" w:cs="Arial"/>
        </w:rPr>
        <w:t xml:space="preserve">450009996   </w:t>
      </w:r>
    </w:p>
    <w:p w:rsidR="00A7038B" w:rsidRDefault="00A7038B" w:rsidP="00A7038B">
      <w:pPr>
        <w:rPr>
          <w:rFonts w:ascii="Arial" w:hAnsi="Arial" w:cs="Arial"/>
        </w:rPr>
      </w:pPr>
    </w:p>
    <w:p w:rsidR="00A7038B" w:rsidRPr="004D39C9" w:rsidRDefault="00A7038B" w:rsidP="00A7038B">
      <w:pPr>
        <w:rPr>
          <w:rFonts w:ascii="Arial" w:hAnsi="Arial" w:cs="Arial"/>
        </w:rPr>
      </w:pPr>
    </w:p>
    <w:p w:rsidR="00A7038B" w:rsidRPr="002C2515" w:rsidRDefault="00A7038B" w:rsidP="00723D34">
      <w:pPr>
        <w:pStyle w:val="montitre3"/>
        <w:rPr>
          <w:i/>
          <w:iCs/>
        </w:rPr>
      </w:pPr>
      <w:bookmarkStart w:id="162" w:name="_Toc400545581"/>
      <w:bookmarkStart w:id="163" w:name="_Toc520900238"/>
      <w:r w:rsidRPr="002C2515">
        <w:t xml:space="preserve">Exercice </w:t>
      </w:r>
      <w:bookmarkEnd w:id="162"/>
      <w:r>
        <w:t xml:space="preserve">705 </w:t>
      </w:r>
      <w:r>
        <w:tab/>
        <w:t>Erreurs de compilation</w:t>
      </w:r>
      <w:bookmarkEnd w:id="163"/>
    </w:p>
    <w:p w:rsidR="00A7038B" w:rsidRPr="004D39C9" w:rsidRDefault="00A7038B" w:rsidP="00A7038B">
      <w:pPr>
        <w:rPr>
          <w:rFonts w:ascii="Arial" w:hAnsi="Arial" w:cs="Arial"/>
        </w:rPr>
      </w:pPr>
      <w:r w:rsidRPr="004D39C9">
        <w:rPr>
          <w:rFonts w:ascii="Arial" w:hAnsi="Arial" w:cs="Arial"/>
        </w:rPr>
        <w:t>Soit dans un programme les déclarations suivantes</w:t>
      </w:r>
      <w:r>
        <w:rPr>
          <w:rFonts w:ascii="Arial" w:hAnsi="Arial" w:cs="Arial"/>
        </w:rPr>
        <w:t>.</w:t>
      </w:r>
      <w:r w:rsidRPr="009F19BC">
        <w:rPr>
          <w:rFonts w:ascii="Arial" w:hAnsi="Arial" w:cs="Arial"/>
        </w:rPr>
        <w:t xml:space="preserve"> </w:t>
      </w:r>
      <w:r w:rsidRPr="004D39C9">
        <w:rPr>
          <w:rFonts w:ascii="Arial" w:hAnsi="Arial" w:cs="Arial"/>
        </w:rPr>
        <w:t>Indiquez, expliquez et corrigez les erreurs.</w:t>
      </w:r>
    </w:p>
    <w:p w:rsidR="00A7038B" w:rsidRPr="004D39C9" w:rsidRDefault="00A7038B" w:rsidP="00A7038B">
      <w:pPr>
        <w:rPr>
          <w:rFonts w:ascii="Arial" w:hAnsi="Arial" w:cs="Arial"/>
        </w:rPr>
      </w:pPr>
    </w:p>
    <w:p w:rsidR="00A7038B" w:rsidRPr="004D39C9" w:rsidRDefault="00A7038B" w:rsidP="00A7038B">
      <w:pPr>
        <w:rPr>
          <w:rFonts w:ascii="Arial" w:hAnsi="Arial" w:cs="Arial"/>
        </w:rPr>
      </w:pPr>
      <w:r w:rsidRPr="004D39C9">
        <w:rPr>
          <w:rFonts w:ascii="Arial" w:hAnsi="Arial" w:cs="Arial"/>
        </w:rPr>
        <w:tab/>
      </w:r>
      <w:r w:rsidRPr="004D39C9">
        <w:rPr>
          <w:rFonts w:ascii="Arial" w:hAnsi="Arial" w:cs="Arial"/>
        </w:rPr>
        <w:tab/>
        <w:t>int 0t, ti, p0;</w:t>
      </w:r>
    </w:p>
    <w:p w:rsidR="00A7038B" w:rsidRPr="004D39C9" w:rsidRDefault="00A7038B" w:rsidP="00A7038B">
      <w:pPr>
        <w:rPr>
          <w:rFonts w:ascii="Arial" w:hAnsi="Arial" w:cs="Arial"/>
        </w:rPr>
      </w:pPr>
      <w:r w:rsidRPr="004D39C9">
        <w:rPr>
          <w:rFonts w:ascii="Arial" w:hAnsi="Arial" w:cs="Arial"/>
        </w:rPr>
        <w:tab/>
      </w:r>
      <w:r w:rsidRPr="004D39C9">
        <w:rPr>
          <w:rFonts w:ascii="Arial" w:hAnsi="Arial" w:cs="Arial"/>
        </w:rPr>
        <w:tab/>
        <w:t>freste float;</w:t>
      </w:r>
    </w:p>
    <w:p w:rsidR="00A7038B" w:rsidRPr="004D39C9" w:rsidRDefault="00A7038B" w:rsidP="00A7038B">
      <w:pPr>
        <w:rPr>
          <w:rFonts w:ascii="Arial" w:hAnsi="Arial" w:cs="Arial"/>
        </w:rPr>
      </w:pPr>
      <w:r w:rsidRPr="004D39C9">
        <w:rPr>
          <w:rFonts w:ascii="Arial" w:hAnsi="Arial" w:cs="Arial"/>
        </w:rPr>
        <w:tab/>
      </w:r>
      <w:r w:rsidRPr="004D39C9">
        <w:rPr>
          <w:rFonts w:ascii="Arial" w:hAnsi="Arial" w:cs="Arial"/>
        </w:rPr>
        <w:tab/>
        <w:t>double div-total;</w:t>
      </w:r>
    </w:p>
    <w:p w:rsidR="00A7038B" w:rsidRPr="004D39C9" w:rsidRDefault="00A7038B" w:rsidP="00A7038B">
      <w:pPr>
        <w:rPr>
          <w:rFonts w:ascii="Arial" w:hAnsi="Arial" w:cs="Arial"/>
        </w:rPr>
      </w:pPr>
      <w:r w:rsidRPr="004D39C9">
        <w:rPr>
          <w:rFonts w:ascii="Arial" w:hAnsi="Arial" w:cs="Arial"/>
        </w:rPr>
        <w:tab/>
      </w:r>
      <w:r w:rsidRPr="004D39C9">
        <w:rPr>
          <w:rFonts w:ascii="Arial" w:hAnsi="Arial" w:cs="Arial"/>
        </w:rPr>
        <w:tab/>
        <w:t>float tata, t2345, char c, cc :</w:t>
      </w:r>
    </w:p>
    <w:p w:rsidR="00A7038B" w:rsidRDefault="00A7038B" w:rsidP="00A7038B">
      <w:pPr>
        <w:rPr>
          <w:rFonts w:ascii="Arial" w:hAnsi="Arial" w:cs="Arial"/>
        </w:rPr>
      </w:pPr>
      <w:r w:rsidRPr="004D39C9">
        <w:rPr>
          <w:rFonts w:ascii="Arial" w:hAnsi="Arial" w:cs="Arial"/>
        </w:rPr>
        <w:tab/>
      </w:r>
      <w:r w:rsidRPr="004D39C9">
        <w:rPr>
          <w:rFonts w:ascii="Arial" w:hAnsi="Arial" w:cs="Arial"/>
        </w:rPr>
        <w:tab/>
        <w:t>short Err_, _E_,</w:t>
      </w:r>
    </w:p>
    <w:p w:rsidR="00A7038B" w:rsidRDefault="00A7038B" w:rsidP="00A7038B">
      <w:pPr>
        <w:rPr>
          <w:rFonts w:ascii="Arial" w:hAnsi="Arial" w:cs="Arial"/>
        </w:rPr>
      </w:pPr>
    </w:p>
    <w:p w:rsidR="00A7038B" w:rsidRDefault="00A7038B" w:rsidP="00A7038B">
      <w:pPr>
        <w:rPr>
          <w:rFonts w:ascii="Arial" w:hAnsi="Arial" w:cs="Arial"/>
        </w:rPr>
      </w:pPr>
    </w:p>
    <w:p w:rsidR="00215F4C" w:rsidRDefault="00215F4C" w:rsidP="00A7038B">
      <w:pPr>
        <w:rPr>
          <w:rFonts w:ascii="Arial" w:hAnsi="Arial" w:cs="Arial"/>
        </w:rPr>
      </w:pPr>
    </w:p>
    <w:p w:rsidR="00A7038B" w:rsidRPr="004D39C9" w:rsidRDefault="00A7038B" w:rsidP="00A7038B">
      <w:pPr>
        <w:rPr>
          <w:rFonts w:ascii="Arial" w:hAnsi="Arial" w:cs="Arial"/>
        </w:rPr>
      </w:pPr>
    </w:p>
    <w:p w:rsidR="00A7038B" w:rsidRPr="002C2515" w:rsidRDefault="00A7038B" w:rsidP="00723D34">
      <w:pPr>
        <w:pStyle w:val="montitre3"/>
        <w:rPr>
          <w:i/>
          <w:iCs/>
        </w:rPr>
      </w:pPr>
      <w:bookmarkStart w:id="164" w:name="_Toc400545582"/>
      <w:bookmarkStart w:id="165" w:name="_Toc520900239"/>
      <w:r w:rsidRPr="002C2515">
        <w:t xml:space="preserve">Exercice </w:t>
      </w:r>
      <w:bookmarkEnd w:id="164"/>
      <w:r>
        <w:t>706</w:t>
      </w:r>
      <w:r>
        <w:tab/>
        <w:t>Affectation</w:t>
      </w:r>
      <w:bookmarkEnd w:id="165"/>
    </w:p>
    <w:p w:rsidR="00A7038B" w:rsidRDefault="00A7038B" w:rsidP="00A7038B">
      <w:pPr>
        <w:rPr>
          <w:rFonts w:ascii="Arial" w:hAnsi="Arial" w:cs="Arial"/>
        </w:rPr>
      </w:pPr>
    </w:p>
    <w:p w:rsidR="00A7038B" w:rsidRDefault="00A7038B" w:rsidP="00A7038B">
      <w:pPr>
        <w:rPr>
          <w:rFonts w:ascii="Arial" w:hAnsi="Arial" w:cs="Arial"/>
        </w:rPr>
      </w:pPr>
      <w:r>
        <w:rPr>
          <w:rFonts w:ascii="Arial" w:hAnsi="Arial" w:cs="Arial"/>
        </w:rPr>
        <w:t>Qu’est-ce qu’une affectation ?</w:t>
      </w:r>
    </w:p>
    <w:p w:rsidR="00A7038B" w:rsidRDefault="00A7038B" w:rsidP="00A7038B">
      <w:pPr>
        <w:rPr>
          <w:rFonts w:ascii="Arial" w:hAnsi="Arial" w:cs="Arial"/>
        </w:rPr>
      </w:pPr>
      <w:r>
        <w:rPr>
          <w:rFonts w:ascii="Arial" w:hAnsi="Arial" w:cs="Arial"/>
        </w:rPr>
        <w:t>Quelles sont les différentes façons d’affecter une valeur à une variable ?</w:t>
      </w:r>
    </w:p>
    <w:p w:rsidR="00A7038B" w:rsidRDefault="00A7038B" w:rsidP="00A7038B">
      <w:pPr>
        <w:rPr>
          <w:rFonts w:ascii="Arial" w:hAnsi="Arial" w:cs="Arial"/>
        </w:rPr>
      </w:pPr>
      <w:r>
        <w:rPr>
          <w:rFonts w:ascii="Arial" w:hAnsi="Arial" w:cs="Arial"/>
        </w:rPr>
        <w:t>Peut-on affecter un caractère à un entier ? Un entier à un caractère ? Pourquoi ?</w:t>
      </w:r>
    </w:p>
    <w:p w:rsidR="00A7038B" w:rsidRDefault="00A7038B" w:rsidP="00A7038B">
      <w:pPr>
        <w:rPr>
          <w:rFonts w:ascii="Arial" w:hAnsi="Arial" w:cs="Arial"/>
        </w:rPr>
      </w:pPr>
    </w:p>
    <w:p w:rsidR="00A7038B" w:rsidRDefault="00A7038B" w:rsidP="00A7038B">
      <w:pPr>
        <w:rPr>
          <w:rFonts w:ascii="Arial" w:hAnsi="Arial" w:cs="Arial"/>
        </w:rPr>
      </w:pPr>
    </w:p>
    <w:p w:rsidR="00A7038B" w:rsidRDefault="00A7038B" w:rsidP="00A7038B">
      <w:pPr>
        <w:rPr>
          <w:rFonts w:ascii="Arial" w:hAnsi="Arial" w:cs="Arial"/>
        </w:rPr>
      </w:pPr>
    </w:p>
    <w:p w:rsidR="00A7038B" w:rsidRPr="002C2515" w:rsidRDefault="00A7038B" w:rsidP="00723D34">
      <w:pPr>
        <w:pStyle w:val="montitre3"/>
        <w:rPr>
          <w:i/>
          <w:iCs/>
        </w:rPr>
      </w:pPr>
      <w:bookmarkStart w:id="166" w:name="_Toc400545583"/>
      <w:bookmarkStart w:id="167" w:name="_Toc520900240"/>
      <w:r w:rsidRPr="002C2515">
        <w:t xml:space="preserve">Exercice </w:t>
      </w:r>
      <w:bookmarkEnd w:id="166"/>
      <w:r>
        <w:t>707</w:t>
      </w:r>
      <w:r>
        <w:tab/>
        <w:t>Booléens</w:t>
      </w:r>
      <w:bookmarkEnd w:id="167"/>
    </w:p>
    <w:p w:rsidR="00A7038B" w:rsidRDefault="00A7038B" w:rsidP="00A7038B">
      <w:pPr>
        <w:rPr>
          <w:rFonts w:ascii="Arial" w:hAnsi="Arial" w:cs="Arial"/>
        </w:rPr>
      </w:pPr>
    </w:p>
    <w:p w:rsidR="00A7038B" w:rsidRDefault="00A7038B" w:rsidP="00A7038B">
      <w:pPr>
        <w:rPr>
          <w:rFonts w:ascii="Arial" w:hAnsi="Arial" w:cs="Arial"/>
        </w:rPr>
      </w:pPr>
      <w:r>
        <w:rPr>
          <w:rFonts w:ascii="Arial" w:hAnsi="Arial" w:cs="Arial"/>
        </w:rPr>
        <w:t>Comment simule-t-on un BOOLEEN en C ?</w:t>
      </w:r>
    </w:p>
    <w:p w:rsidR="00A7038B" w:rsidRDefault="00A7038B" w:rsidP="00A7038B">
      <w:pPr>
        <w:rPr>
          <w:rFonts w:ascii="Arial" w:hAnsi="Arial" w:cs="Arial"/>
        </w:rPr>
      </w:pPr>
      <w:r>
        <w:rPr>
          <w:rFonts w:ascii="Arial" w:hAnsi="Arial" w:cs="Arial"/>
        </w:rPr>
        <w:t>Quelle est la valeur booléenne de la lettre ‘k’ ? Du caractère ‘0’ (zéro) ? Et du chiffre 0 ?</w:t>
      </w:r>
    </w:p>
    <w:p w:rsidR="00A7038B" w:rsidRDefault="00A7038B" w:rsidP="00A7038B">
      <w:pPr>
        <w:rPr>
          <w:rFonts w:ascii="Arial" w:hAnsi="Arial" w:cs="Arial"/>
        </w:rPr>
      </w:pPr>
    </w:p>
    <w:p w:rsidR="00A7038B" w:rsidRDefault="00A7038B" w:rsidP="00A7038B">
      <w:pPr>
        <w:rPr>
          <w:rFonts w:ascii="Arial" w:hAnsi="Arial" w:cs="Arial"/>
        </w:rPr>
      </w:pPr>
    </w:p>
    <w:p w:rsidR="00215F4C" w:rsidRDefault="00215F4C" w:rsidP="00A7038B">
      <w:pPr>
        <w:rPr>
          <w:rFonts w:ascii="Arial" w:hAnsi="Arial" w:cs="Arial"/>
        </w:rPr>
      </w:pPr>
    </w:p>
    <w:p w:rsidR="00A7038B" w:rsidRDefault="00A7038B" w:rsidP="00A7038B">
      <w:pPr>
        <w:rPr>
          <w:rFonts w:ascii="Arial" w:hAnsi="Arial" w:cs="Arial"/>
        </w:rPr>
      </w:pPr>
    </w:p>
    <w:p w:rsidR="00EA30F4" w:rsidRPr="003A2557" w:rsidRDefault="00EA30F4" w:rsidP="00723D34">
      <w:pPr>
        <w:pStyle w:val="montitre3"/>
      </w:pPr>
      <w:bookmarkStart w:id="168" w:name="_Toc520900241"/>
      <w:r w:rsidRPr="003A2557">
        <w:t xml:space="preserve">Exercice </w:t>
      </w:r>
      <w:r w:rsidR="00A7038B">
        <w:t>708</w:t>
      </w:r>
      <w:r w:rsidRPr="003A2557">
        <w:tab/>
      </w:r>
      <w:r w:rsidR="009B4B60">
        <w:t>Variable scalaires</w:t>
      </w:r>
      <w:r w:rsidR="00E03A79">
        <w:t>, permutation</w:t>
      </w:r>
      <w:bookmarkEnd w:id="168"/>
    </w:p>
    <w:p w:rsidR="00EA30F4" w:rsidRPr="003B5E89" w:rsidRDefault="00EA30F4" w:rsidP="00EA30F4">
      <w:pPr>
        <w:pStyle w:val="texte"/>
        <w:spacing w:after="0"/>
        <w:ind w:left="709"/>
        <w:rPr>
          <w:rFonts w:ascii="Arial" w:hAnsi="Arial"/>
        </w:rPr>
      </w:pPr>
    </w:p>
    <w:p w:rsidR="00EA30F4" w:rsidRDefault="009B4B60" w:rsidP="00EA30F4">
      <w:pPr>
        <w:pStyle w:val="texte"/>
        <w:tabs>
          <w:tab w:val="left" w:pos="1134"/>
          <w:tab w:val="left" w:pos="4111"/>
        </w:tabs>
        <w:spacing w:after="0"/>
        <w:rPr>
          <w:rFonts w:ascii="Arial" w:hAnsi="Arial"/>
        </w:rPr>
      </w:pPr>
      <w:r>
        <w:rPr>
          <w:rFonts w:ascii="Arial" w:hAnsi="Arial"/>
        </w:rPr>
        <w:t>Soit deux variables a et b de type char. Ecrivez le code en C permettant de saisir n’importe quelle lettre dans ces variables, puis réalise l’échange des contenus des 2 variables en mémoire avant d’afficher ce contenu à l’écran.</w:t>
      </w:r>
    </w:p>
    <w:p w:rsidR="00EA30F4" w:rsidRDefault="00EA30F4" w:rsidP="00EA30F4">
      <w:pPr>
        <w:pStyle w:val="texte"/>
        <w:ind w:left="2127" w:firstLine="709"/>
        <w:rPr>
          <w:rFonts w:ascii="Arial" w:hAnsi="Arial"/>
          <w:lang w:val="it-IT"/>
        </w:rPr>
      </w:pPr>
    </w:p>
    <w:p w:rsidR="00215F4C" w:rsidRDefault="00215F4C" w:rsidP="00EA30F4">
      <w:pPr>
        <w:pStyle w:val="texte"/>
        <w:ind w:left="2127" w:firstLine="709"/>
        <w:rPr>
          <w:rFonts w:ascii="Arial" w:hAnsi="Arial"/>
          <w:lang w:val="it-IT"/>
        </w:rPr>
      </w:pPr>
    </w:p>
    <w:p w:rsidR="00215F4C" w:rsidRDefault="00215F4C" w:rsidP="00EA30F4">
      <w:pPr>
        <w:pStyle w:val="texte"/>
        <w:ind w:left="2127" w:firstLine="709"/>
        <w:rPr>
          <w:rFonts w:ascii="Arial" w:hAnsi="Arial"/>
          <w:lang w:val="it-IT"/>
        </w:rPr>
      </w:pPr>
    </w:p>
    <w:p w:rsidR="00215F4C" w:rsidRPr="002C2515" w:rsidRDefault="00215F4C" w:rsidP="00723D34">
      <w:pPr>
        <w:pStyle w:val="montitre3"/>
        <w:rPr>
          <w:i/>
          <w:iCs/>
        </w:rPr>
      </w:pPr>
      <w:bookmarkStart w:id="169" w:name="_Toc520900242"/>
      <w:r w:rsidRPr="002C2515">
        <w:t xml:space="preserve">Exercice </w:t>
      </w:r>
      <w:r>
        <w:t>709</w:t>
      </w:r>
      <w:r w:rsidRPr="002C2515">
        <w:tab/>
        <w:t>(TRACE D’EXECUTION)</w:t>
      </w:r>
      <w:bookmarkEnd w:id="169"/>
    </w:p>
    <w:p w:rsidR="00215F4C" w:rsidRPr="005A3602" w:rsidRDefault="00215F4C" w:rsidP="00215F4C">
      <w:pPr>
        <w:rPr>
          <w:rFonts w:ascii="Arial" w:hAnsi="Arial" w:cs="Arial"/>
          <w:b/>
          <w:bCs/>
        </w:rPr>
      </w:pPr>
    </w:p>
    <w:p w:rsidR="00215F4C" w:rsidRPr="005A3602" w:rsidRDefault="00215F4C" w:rsidP="00215F4C">
      <w:pPr>
        <w:jc w:val="both"/>
        <w:rPr>
          <w:rFonts w:ascii="Arial" w:hAnsi="Arial" w:cs="Arial"/>
        </w:rPr>
      </w:pPr>
      <w:r w:rsidRPr="005A3602">
        <w:rPr>
          <w:rFonts w:ascii="Arial" w:hAnsi="Arial" w:cs="Arial"/>
        </w:rPr>
        <w:t xml:space="preserve">Vous savez que la machine ne se préoccupe pas de l’indentation de vos programmes et que cette dernière apporte un confort pour les relecteurs de votre code. Pour vous en convaincre, voici des algorithmes écrits avec une </w:t>
      </w:r>
      <w:r w:rsidRPr="005A3602">
        <w:rPr>
          <w:rFonts w:ascii="Arial" w:hAnsi="Arial" w:cs="Arial"/>
          <w:b/>
        </w:rPr>
        <w:t>indentation un peu vague</w:t>
      </w:r>
      <w:r w:rsidRPr="005A3602">
        <w:rPr>
          <w:rFonts w:ascii="Arial" w:hAnsi="Arial" w:cs="Arial"/>
        </w:rPr>
        <w:t>. Essayez de vous y retrouver et d’en comprendre l’importance de respecter une indentation correcte dans vos programmes.</w:t>
      </w:r>
    </w:p>
    <w:p w:rsidR="00215F4C" w:rsidRPr="005A3602" w:rsidRDefault="00215F4C" w:rsidP="00215F4C">
      <w:pPr>
        <w:rPr>
          <w:rFonts w:ascii="Arial" w:hAnsi="Arial" w:cs="Arial"/>
        </w:rPr>
      </w:pPr>
    </w:p>
    <w:p w:rsidR="00215F4C" w:rsidRPr="005A3602" w:rsidRDefault="00215F4C" w:rsidP="00215F4C">
      <w:pPr>
        <w:jc w:val="both"/>
        <w:rPr>
          <w:rFonts w:ascii="Arial" w:hAnsi="Arial" w:cs="Arial"/>
          <w:b/>
        </w:rPr>
      </w:pPr>
      <w:r w:rsidRPr="005A3602">
        <w:rPr>
          <w:rFonts w:ascii="Arial" w:hAnsi="Arial" w:cs="Arial"/>
          <w:b/>
        </w:rPr>
        <w:t>Rappelez-vous que sans bloc, la machine ne conditionne ou ne répète qu’une seule instruction.</w:t>
      </w:r>
    </w:p>
    <w:p w:rsidR="00215F4C" w:rsidRDefault="00215F4C" w:rsidP="00215F4C">
      <w:pPr>
        <w:jc w:val="both"/>
        <w:rPr>
          <w:rFonts w:ascii="Arial" w:hAnsi="Arial" w:cs="Arial"/>
          <w:b/>
        </w:rPr>
      </w:pPr>
    </w:p>
    <w:p w:rsidR="00215F4C" w:rsidRDefault="00215F4C" w:rsidP="00215F4C">
      <w:pPr>
        <w:jc w:val="both"/>
        <w:rPr>
          <w:rFonts w:ascii="Arial" w:hAnsi="Arial" w:cs="Arial"/>
          <w:b/>
        </w:rPr>
      </w:pPr>
    </w:p>
    <w:p w:rsidR="00215F4C" w:rsidRDefault="00215F4C" w:rsidP="00215F4C">
      <w:pPr>
        <w:jc w:val="both"/>
        <w:rPr>
          <w:rFonts w:ascii="Arial" w:hAnsi="Arial" w:cs="Arial"/>
          <w:b/>
        </w:rPr>
      </w:pPr>
    </w:p>
    <w:p w:rsidR="00215F4C" w:rsidRDefault="00215F4C" w:rsidP="00215F4C">
      <w:pPr>
        <w:jc w:val="both"/>
        <w:rPr>
          <w:rFonts w:ascii="Arial" w:hAnsi="Arial" w:cs="Arial"/>
          <w:b/>
        </w:rPr>
      </w:pPr>
    </w:p>
    <w:p w:rsidR="00215F4C" w:rsidRDefault="00215F4C" w:rsidP="00215F4C">
      <w:pPr>
        <w:jc w:val="both"/>
        <w:rPr>
          <w:rFonts w:ascii="Arial" w:hAnsi="Arial" w:cs="Arial"/>
          <w:b/>
        </w:rPr>
      </w:pPr>
    </w:p>
    <w:p w:rsidR="00215F4C" w:rsidRDefault="00215F4C" w:rsidP="00215F4C">
      <w:pPr>
        <w:jc w:val="both"/>
        <w:rPr>
          <w:rFonts w:ascii="Arial" w:hAnsi="Arial" w:cs="Arial"/>
          <w:b/>
        </w:rPr>
      </w:pPr>
    </w:p>
    <w:p w:rsidR="00215F4C" w:rsidRDefault="00215F4C" w:rsidP="00215F4C">
      <w:pPr>
        <w:jc w:val="both"/>
        <w:rPr>
          <w:rFonts w:ascii="Arial" w:hAnsi="Arial" w:cs="Arial"/>
          <w:b/>
        </w:rPr>
      </w:pPr>
    </w:p>
    <w:p w:rsidR="00215F4C" w:rsidRDefault="00215F4C" w:rsidP="00215F4C">
      <w:pPr>
        <w:jc w:val="both"/>
        <w:rPr>
          <w:rFonts w:ascii="Arial" w:hAnsi="Arial" w:cs="Arial"/>
          <w:b/>
        </w:rPr>
      </w:pPr>
    </w:p>
    <w:p w:rsidR="00215F4C" w:rsidRDefault="00215F4C" w:rsidP="00215F4C">
      <w:pPr>
        <w:jc w:val="both"/>
        <w:rPr>
          <w:rFonts w:ascii="Arial" w:hAnsi="Arial" w:cs="Arial"/>
          <w:b/>
        </w:rPr>
      </w:pPr>
      <w:r>
        <w:rPr>
          <w:rFonts w:ascii="Arial" w:hAnsi="Arial" w:cs="Arial"/>
          <w:b/>
        </w:rPr>
        <w:t>Appliquez ces règles sur l’exemple ci-dessous en tentant de suivre l’évolution du contenu des variables X, Y et Z au fur et à mesure de l’exécution du code en réalisant une trace d’exécution (ce qui revient à faire tourner le code à la main).</w:t>
      </w:r>
    </w:p>
    <w:p w:rsidR="00215F4C" w:rsidRDefault="00215F4C" w:rsidP="00215F4C">
      <w:pPr>
        <w:jc w:val="both"/>
        <w:rPr>
          <w:rFonts w:ascii="Arial" w:hAnsi="Arial" w:cs="Arial"/>
          <w:b/>
        </w:rPr>
      </w:pPr>
    </w:p>
    <w:p w:rsidR="00215F4C" w:rsidRPr="005A3602" w:rsidRDefault="00215F4C" w:rsidP="00215F4C">
      <w:pPr>
        <w:jc w:val="both"/>
        <w:rPr>
          <w:rFonts w:ascii="Arial" w:hAnsi="Arial" w:cs="Arial"/>
          <w:b/>
        </w:rPr>
      </w:pPr>
    </w:p>
    <w:p w:rsidR="00215F4C" w:rsidRPr="005A3602" w:rsidRDefault="00215F4C" w:rsidP="00215F4C">
      <w:pPr>
        <w:rPr>
          <w:rFonts w:ascii="Arial" w:hAnsi="Arial" w:cs="Arial"/>
        </w:rPr>
      </w:pPr>
      <w:r w:rsidRPr="005A3602">
        <w:rPr>
          <w:rFonts w:ascii="Arial" w:hAnsi="Arial" w:cs="Arial"/>
        </w:rPr>
        <w:t>X,Y, et Z étant des variables numériques, on considère les deux séquences algorithmiques S1 et S2 :</w:t>
      </w:r>
    </w:p>
    <w:p w:rsidR="00215F4C" w:rsidRPr="005A3602" w:rsidRDefault="00215F4C" w:rsidP="00215F4C">
      <w:pPr>
        <w:rPr>
          <w:rFonts w:ascii="Arial" w:hAnsi="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0"/>
        <w:gridCol w:w="4530"/>
      </w:tblGrid>
      <w:tr w:rsidR="00215F4C" w:rsidRPr="00445677" w:rsidTr="0020752B">
        <w:tc>
          <w:tcPr>
            <w:tcW w:w="4772" w:type="dxa"/>
          </w:tcPr>
          <w:p w:rsidR="00215F4C" w:rsidRPr="00445677" w:rsidRDefault="00215F4C" w:rsidP="0020752B">
            <w:pPr>
              <w:rPr>
                <w:rFonts w:ascii="Arial" w:hAnsi="Arial"/>
                <w:sz w:val="18"/>
                <w:szCs w:val="18"/>
                <w:u w:val="single"/>
              </w:rPr>
            </w:pPr>
            <w:r w:rsidRPr="00445677">
              <w:rPr>
                <w:rFonts w:ascii="Arial" w:hAnsi="Arial"/>
                <w:sz w:val="18"/>
                <w:szCs w:val="18"/>
                <w:u w:val="single"/>
              </w:rPr>
              <w:t xml:space="preserve">Séquence S1 </w:t>
            </w:r>
          </w:p>
          <w:p w:rsidR="00215F4C" w:rsidRPr="00445677" w:rsidRDefault="00215F4C" w:rsidP="0020752B">
            <w:pPr>
              <w:rPr>
                <w:rFonts w:ascii="Arial" w:hAnsi="Arial"/>
                <w:sz w:val="18"/>
                <w:szCs w:val="18"/>
              </w:rPr>
            </w:pPr>
            <w:r w:rsidRPr="00445677">
              <w:rPr>
                <w:rFonts w:ascii="Arial" w:hAnsi="Arial"/>
                <w:sz w:val="18"/>
                <w:szCs w:val="18"/>
              </w:rPr>
              <w:t>{</w:t>
            </w:r>
          </w:p>
          <w:p w:rsidR="00215F4C" w:rsidRPr="00445677" w:rsidRDefault="00215F4C" w:rsidP="0020752B">
            <w:pPr>
              <w:rPr>
                <w:rFonts w:ascii="Arial" w:hAnsi="Arial"/>
                <w:sz w:val="18"/>
                <w:szCs w:val="18"/>
              </w:rPr>
            </w:pPr>
            <w:r w:rsidRPr="00445677">
              <w:rPr>
                <w:rFonts w:ascii="Arial" w:hAnsi="Arial"/>
                <w:sz w:val="18"/>
                <w:szCs w:val="18"/>
              </w:rPr>
              <w:t xml:space="preserve">if ((X&lt;5 ou Y&gt;2) &amp;&amp;( Z&gt;3)) </w:t>
            </w:r>
          </w:p>
          <w:p w:rsidR="00215F4C" w:rsidRPr="00445677" w:rsidRDefault="00215F4C" w:rsidP="0020752B">
            <w:pPr>
              <w:rPr>
                <w:rFonts w:ascii="Arial" w:hAnsi="Arial"/>
                <w:sz w:val="18"/>
                <w:szCs w:val="18"/>
              </w:rPr>
            </w:pPr>
            <w:r w:rsidRPr="00445677">
              <w:rPr>
                <w:rFonts w:ascii="Arial" w:hAnsi="Arial"/>
                <w:sz w:val="18"/>
                <w:szCs w:val="18"/>
              </w:rPr>
              <w:tab/>
              <w:t>{</w:t>
            </w:r>
          </w:p>
          <w:p w:rsidR="00215F4C" w:rsidRPr="00445677" w:rsidRDefault="00215F4C" w:rsidP="0020752B">
            <w:pPr>
              <w:rPr>
                <w:rFonts w:ascii="Arial" w:hAnsi="Arial"/>
                <w:sz w:val="18"/>
                <w:szCs w:val="18"/>
              </w:rPr>
            </w:pPr>
            <w:r w:rsidRPr="00445677">
              <w:rPr>
                <w:rFonts w:ascii="Arial" w:hAnsi="Arial"/>
                <w:sz w:val="18"/>
                <w:szCs w:val="18"/>
              </w:rPr>
              <w:tab/>
              <w:t>X =1 ;</w:t>
            </w:r>
          </w:p>
          <w:p w:rsidR="00215F4C" w:rsidRPr="00445677" w:rsidRDefault="00215F4C" w:rsidP="0020752B">
            <w:pPr>
              <w:rPr>
                <w:rFonts w:ascii="Arial" w:hAnsi="Arial"/>
                <w:sz w:val="18"/>
                <w:szCs w:val="18"/>
              </w:rPr>
            </w:pPr>
            <w:r w:rsidRPr="00445677">
              <w:rPr>
                <w:rFonts w:ascii="Arial" w:hAnsi="Arial"/>
                <w:sz w:val="18"/>
                <w:szCs w:val="18"/>
              </w:rPr>
              <w:tab/>
              <w:t xml:space="preserve">if (Z-Y) &gt;0 </w:t>
            </w:r>
          </w:p>
          <w:p w:rsidR="00215F4C" w:rsidRPr="00EA5AAF" w:rsidRDefault="00215F4C" w:rsidP="0020752B">
            <w:pPr>
              <w:rPr>
                <w:rFonts w:ascii="Arial" w:hAnsi="Arial"/>
                <w:sz w:val="18"/>
                <w:szCs w:val="18"/>
                <w:lang w:val="es-ES_tradnl"/>
              </w:rPr>
            </w:pPr>
            <w:r w:rsidRPr="00445677">
              <w:rPr>
                <w:rFonts w:ascii="Arial" w:hAnsi="Arial"/>
                <w:sz w:val="18"/>
                <w:szCs w:val="18"/>
              </w:rPr>
              <w:tab/>
            </w:r>
            <w:r w:rsidRPr="00445677">
              <w:rPr>
                <w:rFonts w:ascii="Arial" w:hAnsi="Arial"/>
                <w:sz w:val="18"/>
                <w:szCs w:val="18"/>
              </w:rPr>
              <w:tab/>
            </w:r>
            <w:r w:rsidRPr="00EA5AAF">
              <w:rPr>
                <w:rFonts w:ascii="Arial" w:hAnsi="Arial"/>
                <w:sz w:val="18"/>
                <w:szCs w:val="18"/>
                <w:lang w:val="es-ES_tradnl"/>
              </w:rPr>
              <w:t>Z =10 ;</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ab/>
            </w:r>
            <w:r w:rsidRPr="00EA5AAF">
              <w:rPr>
                <w:rFonts w:ascii="Arial" w:hAnsi="Arial"/>
                <w:sz w:val="18"/>
                <w:szCs w:val="18"/>
                <w:lang w:val="es-ES_tradnl"/>
              </w:rPr>
              <w:tab/>
              <w:t>Y =Y+Z ;</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ab/>
              <w:t>}</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else</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ab/>
              <w:t>X =2 ;</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ab/>
              <w:t>Z =Y+Z ;</w:t>
            </w:r>
          </w:p>
          <w:p w:rsidR="00215F4C" w:rsidRPr="00445677" w:rsidRDefault="00215F4C" w:rsidP="0020752B">
            <w:pPr>
              <w:rPr>
                <w:rFonts w:ascii="Arial" w:hAnsi="Arial"/>
                <w:sz w:val="18"/>
                <w:szCs w:val="18"/>
              </w:rPr>
            </w:pPr>
            <w:r w:rsidRPr="00445677">
              <w:rPr>
                <w:rFonts w:ascii="Arial" w:hAnsi="Arial"/>
                <w:sz w:val="18"/>
                <w:szCs w:val="18"/>
              </w:rPr>
              <w:t>} </w:t>
            </w:r>
          </w:p>
          <w:p w:rsidR="00215F4C" w:rsidRPr="00445677" w:rsidRDefault="00215F4C" w:rsidP="0020752B">
            <w:pPr>
              <w:rPr>
                <w:rFonts w:ascii="Arial" w:hAnsi="Arial"/>
                <w:sz w:val="18"/>
                <w:szCs w:val="18"/>
              </w:rPr>
            </w:pPr>
          </w:p>
        </w:tc>
        <w:tc>
          <w:tcPr>
            <w:tcW w:w="4772" w:type="dxa"/>
          </w:tcPr>
          <w:p w:rsidR="00215F4C" w:rsidRPr="00215F4C" w:rsidRDefault="00215F4C" w:rsidP="0020752B">
            <w:pPr>
              <w:rPr>
                <w:rFonts w:ascii="Arial" w:hAnsi="Arial"/>
                <w:sz w:val="18"/>
                <w:szCs w:val="18"/>
                <w:u w:val="single"/>
              </w:rPr>
            </w:pPr>
            <w:r w:rsidRPr="00215F4C">
              <w:rPr>
                <w:rFonts w:ascii="Arial" w:hAnsi="Arial"/>
                <w:sz w:val="18"/>
                <w:szCs w:val="18"/>
                <w:u w:val="single"/>
              </w:rPr>
              <w:t xml:space="preserve">Séquence S2 </w:t>
            </w:r>
          </w:p>
          <w:p w:rsidR="00215F4C" w:rsidRPr="00215F4C" w:rsidRDefault="00215F4C" w:rsidP="0020752B">
            <w:pPr>
              <w:rPr>
                <w:rFonts w:ascii="Arial" w:hAnsi="Arial"/>
                <w:sz w:val="18"/>
                <w:szCs w:val="18"/>
              </w:rPr>
            </w:pPr>
            <w:r w:rsidRPr="00215F4C">
              <w:rPr>
                <w:rFonts w:ascii="Arial" w:hAnsi="Arial"/>
                <w:sz w:val="18"/>
                <w:szCs w:val="18"/>
              </w:rPr>
              <w:t>{</w:t>
            </w:r>
          </w:p>
          <w:p w:rsidR="00215F4C" w:rsidRPr="00215F4C" w:rsidRDefault="00215F4C" w:rsidP="0020752B">
            <w:pPr>
              <w:rPr>
                <w:rFonts w:ascii="Arial" w:hAnsi="Arial"/>
                <w:sz w:val="18"/>
                <w:szCs w:val="18"/>
              </w:rPr>
            </w:pPr>
            <w:r w:rsidRPr="00215F4C">
              <w:rPr>
                <w:rFonts w:ascii="Arial" w:hAnsi="Arial"/>
                <w:sz w:val="18"/>
                <w:szCs w:val="18"/>
              </w:rPr>
              <w:tab/>
              <w:t xml:space="preserve">if  ((X&lt;5) ||  ((Y&gt;2) &amp;&amp; (Z&gt;3))) </w:t>
            </w:r>
          </w:p>
          <w:p w:rsidR="00215F4C" w:rsidRPr="00215F4C" w:rsidRDefault="00215F4C" w:rsidP="0020752B">
            <w:pPr>
              <w:rPr>
                <w:rFonts w:ascii="Arial" w:hAnsi="Arial"/>
                <w:sz w:val="18"/>
                <w:szCs w:val="18"/>
              </w:rPr>
            </w:pPr>
            <w:r w:rsidRPr="00215F4C">
              <w:rPr>
                <w:rFonts w:ascii="Arial" w:hAnsi="Arial"/>
                <w:sz w:val="18"/>
                <w:szCs w:val="18"/>
              </w:rPr>
              <w:tab/>
              <w:t>{</w:t>
            </w:r>
          </w:p>
          <w:p w:rsidR="00215F4C" w:rsidRPr="00215F4C" w:rsidRDefault="00215F4C" w:rsidP="0020752B">
            <w:pPr>
              <w:rPr>
                <w:rFonts w:ascii="Arial" w:hAnsi="Arial"/>
                <w:sz w:val="18"/>
                <w:szCs w:val="18"/>
              </w:rPr>
            </w:pPr>
            <w:r w:rsidRPr="00215F4C">
              <w:rPr>
                <w:rFonts w:ascii="Arial" w:hAnsi="Arial"/>
                <w:sz w:val="18"/>
                <w:szCs w:val="18"/>
              </w:rPr>
              <w:tab/>
            </w:r>
            <w:r w:rsidRPr="00215F4C">
              <w:rPr>
                <w:rFonts w:ascii="Arial" w:hAnsi="Arial"/>
                <w:sz w:val="18"/>
                <w:szCs w:val="18"/>
              </w:rPr>
              <w:tab/>
              <w:t>X =1 ;</w:t>
            </w:r>
          </w:p>
          <w:p w:rsidR="00215F4C" w:rsidRPr="00215F4C" w:rsidRDefault="00215F4C" w:rsidP="0020752B">
            <w:pPr>
              <w:rPr>
                <w:rFonts w:ascii="Arial" w:hAnsi="Arial"/>
                <w:sz w:val="18"/>
                <w:szCs w:val="18"/>
              </w:rPr>
            </w:pPr>
            <w:r w:rsidRPr="00215F4C">
              <w:rPr>
                <w:rFonts w:ascii="Arial" w:hAnsi="Arial"/>
                <w:sz w:val="18"/>
                <w:szCs w:val="18"/>
              </w:rPr>
              <w:tab/>
              <w:t>}</w:t>
            </w:r>
          </w:p>
          <w:p w:rsidR="00215F4C" w:rsidRPr="00215F4C" w:rsidRDefault="00215F4C" w:rsidP="0020752B">
            <w:pPr>
              <w:rPr>
                <w:rFonts w:ascii="Arial" w:hAnsi="Arial"/>
                <w:sz w:val="18"/>
                <w:szCs w:val="18"/>
              </w:rPr>
            </w:pPr>
            <w:r w:rsidRPr="00215F4C">
              <w:rPr>
                <w:rFonts w:ascii="Arial" w:hAnsi="Arial"/>
                <w:sz w:val="18"/>
                <w:szCs w:val="18"/>
              </w:rPr>
              <w:tab/>
              <w:t xml:space="preserve">if  ((Z-Y) &gt;0)   </w:t>
            </w:r>
          </w:p>
          <w:p w:rsidR="00215F4C" w:rsidRPr="00EA5AAF" w:rsidRDefault="00215F4C" w:rsidP="0020752B">
            <w:pPr>
              <w:rPr>
                <w:rFonts w:ascii="Arial" w:hAnsi="Arial"/>
                <w:sz w:val="18"/>
                <w:szCs w:val="18"/>
                <w:lang w:val="es-ES_tradnl"/>
              </w:rPr>
            </w:pPr>
            <w:r w:rsidRPr="00215F4C">
              <w:rPr>
                <w:rFonts w:ascii="Arial" w:hAnsi="Arial"/>
                <w:sz w:val="18"/>
                <w:szCs w:val="18"/>
              </w:rPr>
              <w:tab/>
            </w:r>
            <w:r w:rsidRPr="00EA5AAF">
              <w:rPr>
                <w:rFonts w:ascii="Arial" w:hAnsi="Arial"/>
                <w:sz w:val="18"/>
                <w:szCs w:val="18"/>
                <w:lang w:val="es-ES_tradnl"/>
              </w:rPr>
              <w:t>{</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ab/>
            </w:r>
            <w:r w:rsidRPr="00EA5AAF">
              <w:rPr>
                <w:rFonts w:ascii="Arial" w:hAnsi="Arial"/>
                <w:sz w:val="18"/>
                <w:szCs w:val="18"/>
                <w:lang w:val="es-ES_tradnl"/>
              </w:rPr>
              <w:tab/>
              <w:t>Z =10 ;</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ab/>
            </w:r>
            <w:r w:rsidRPr="00EA5AAF">
              <w:rPr>
                <w:rFonts w:ascii="Arial" w:hAnsi="Arial"/>
                <w:sz w:val="18"/>
                <w:szCs w:val="18"/>
                <w:lang w:val="es-ES_tradnl"/>
              </w:rPr>
              <w:tab/>
              <w:t>Y =Y+Z ;</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ab/>
              <w:t>}</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ab/>
              <w:t>else</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ab/>
              <w:t>{</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ab/>
            </w:r>
            <w:r w:rsidRPr="00EA5AAF">
              <w:rPr>
                <w:rFonts w:ascii="Arial" w:hAnsi="Arial"/>
                <w:sz w:val="18"/>
                <w:szCs w:val="18"/>
                <w:lang w:val="es-ES_tradnl"/>
              </w:rPr>
              <w:tab/>
              <w:t>X =2 ;</w:t>
            </w:r>
          </w:p>
          <w:p w:rsidR="00215F4C" w:rsidRPr="00EA5AAF" w:rsidRDefault="00215F4C" w:rsidP="0020752B">
            <w:pPr>
              <w:rPr>
                <w:rFonts w:ascii="Arial" w:hAnsi="Arial"/>
                <w:sz w:val="18"/>
                <w:szCs w:val="18"/>
                <w:lang w:val="es-ES_tradnl"/>
              </w:rPr>
            </w:pPr>
            <w:r w:rsidRPr="00EA5AAF">
              <w:rPr>
                <w:rFonts w:ascii="Arial" w:hAnsi="Arial"/>
                <w:sz w:val="18"/>
                <w:szCs w:val="18"/>
                <w:lang w:val="es-ES_tradnl"/>
              </w:rPr>
              <w:tab/>
            </w:r>
            <w:r w:rsidRPr="00EA5AAF">
              <w:rPr>
                <w:rFonts w:ascii="Arial" w:hAnsi="Arial"/>
                <w:sz w:val="18"/>
                <w:szCs w:val="18"/>
                <w:lang w:val="es-ES_tradnl"/>
              </w:rPr>
              <w:tab/>
              <w:t>Z =Y+Z</w:t>
            </w:r>
            <w:r w:rsidRPr="00EA5AAF">
              <w:rPr>
                <w:rFonts w:ascii="Arial" w:hAnsi="Arial"/>
                <w:sz w:val="18"/>
                <w:szCs w:val="18"/>
                <w:lang w:val="es-ES_tradnl"/>
              </w:rPr>
              <w:tab/>
              <w:t>;</w:t>
            </w:r>
          </w:p>
          <w:p w:rsidR="00215F4C" w:rsidRPr="00445677" w:rsidRDefault="00215F4C" w:rsidP="0020752B">
            <w:pPr>
              <w:rPr>
                <w:rFonts w:ascii="Arial" w:hAnsi="Arial"/>
                <w:sz w:val="18"/>
                <w:szCs w:val="18"/>
              </w:rPr>
            </w:pPr>
            <w:r w:rsidRPr="00EA5AAF">
              <w:rPr>
                <w:rFonts w:ascii="Arial" w:hAnsi="Arial"/>
                <w:sz w:val="18"/>
                <w:szCs w:val="18"/>
                <w:lang w:val="es-ES_tradnl"/>
              </w:rPr>
              <w:tab/>
            </w:r>
            <w:r w:rsidRPr="00445677">
              <w:rPr>
                <w:rFonts w:ascii="Arial" w:hAnsi="Arial"/>
                <w:sz w:val="18"/>
                <w:szCs w:val="18"/>
              </w:rPr>
              <w:t>}</w:t>
            </w:r>
          </w:p>
          <w:p w:rsidR="00215F4C" w:rsidRPr="00445677" w:rsidRDefault="00215F4C" w:rsidP="0020752B">
            <w:pPr>
              <w:rPr>
                <w:rFonts w:ascii="Arial" w:hAnsi="Arial"/>
                <w:sz w:val="18"/>
                <w:szCs w:val="18"/>
              </w:rPr>
            </w:pPr>
            <w:r w:rsidRPr="00445677">
              <w:rPr>
                <w:rFonts w:ascii="Arial" w:hAnsi="Arial"/>
                <w:sz w:val="18"/>
                <w:szCs w:val="18"/>
              </w:rPr>
              <w:t>}</w:t>
            </w:r>
          </w:p>
        </w:tc>
      </w:tr>
    </w:tbl>
    <w:p w:rsidR="00215F4C" w:rsidRPr="005A3602" w:rsidRDefault="00215F4C" w:rsidP="00215F4C">
      <w:pPr>
        <w:rPr>
          <w:rFonts w:ascii="Arial" w:hAnsi="Arial"/>
          <w:smallCaps/>
        </w:rPr>
      </w:pPr>
    </w:p>
    <w:p w:rsidR="00215F4C" w:rsidRPr="005A3602" w:rsidRDefault="00215F4C" w:rsidP="00215F4C">
      <w:pPr>
        <w:rPr>
          <w:rFonts w:ascii="Arial" w:hAnsi="Arial"/>
          <w:smallCaps/>
        </w:rPr>
      </w:pPr>
    </w:p>
    <w:p w:rsidR="00215F4C" w:rsidRPr="005A3602" w:rsidRDefault="00215F4C" w:rsidP="00215F4C">
      <w:pPr>
        <w:rPr>
          <w:rFonts w:ascii="Arial" w:hAnsi="Arial"/>
          <w:smallCaps/>
        </w:rPr>
      </w:pPr>
    </w:p>
    <w:p w:rsidR="00215F4C" w:rsidRPr="005A3602" w:rsidRDefault="00215F4C" w:rsidP="00215F4C">
      <w:pPr>
        <w:rPr>
          <w:rFonts w:ascii="Arial" w:hAnsi="Arial" w:cs="Arial"/>
        </w:rPr>
      </w:pPr>
      <w:r w:rsidRPr="005A3602">
        <w:rPr>
          <w:rFonts w:ascii="Arial" w:hAnsi="Arial" w:cs="Arial"/>
        </w:rPr>
        <w:t>Pour chacune des deux séquences, donner les traces d’exécution de X, Y, et Z si l’on suppose qu’à l’état initial ces trois variables ont les valeurs :</w:t>
      </w:r>
    </w:p>
    <w:p w:rsidR="00215F4C" w:rsidRPr="00EA5AAF" w:rsidRDefault="00215F4C" w:rsidP="00215F4C">
      <w:pPr>
        <w:rPr>
          <w:rFonts w:ascii="Arial" w:hAnsi="Arial" w:cs="Arial"/>
          <w:lang w:val="es-ES_tradnl"/>
        </w:rPr>
      </w:pPr>
      <w:r w:rsidRPr="005A3602">
        <w:rPr>
          <w:rFonts w:ascii="Arial" w:hAnsi="Arial" w:cs="Arial"/>
        </w:rPr>
        <w:tab/>
      </w:r>
      <w:r w:rsidRPr="00EA5AAF">
        <w:rPr>
          <w:rFonts w:ascii="Arial" w:hAnsi="Arial" w:cs="Arial"/>
          <w:lang w:val="es-ES_tradnl"/>
        </w:rPr>
        <w:t>a) X :=4</w:t>
      </w:r>
      <w:r w:rsidRPr="00EA5AAF">
        <w:rPr>
          <w:rFonts w:ascii="Arial" w:hAnsi="Arial" w:cs="Arial"/>
          <w:lang w:val="es-ES_tradnl"/>
        </w:rPr>
        <w:tab/>
      </w:r>
      <w:r w:rsidRPr="00EA5AAF">
        <w:rPr>
          <w:rFonts w:ascii="Arial" w:hAnsi="Arial" w:cs="Arial"/>
          <w:lang w:val="es-ES_tradnl"/>
        </w:rPr>
        <w:tab/>
        <w:t>Y :=1</w:t>
      </w:r>
      <w:r w:rsidRPr="00EA5AAF">
        <w:rPr>
          <w:rFonts w:ascii="Arial" w:hAnsi="Arial" w:cs="Arial"/>
          <w:lang w:val="es-ES_tradnl"/>
        </w:rPr>
        <w:tab/>
      </w:r>
      <w:r w:rsidRPr="00EA5AAF">
        <w:rPr>
          <w:rFonts w:ascii="Arial" w:hAnsi="Arial" w:cs="Arial"/>
          <w:lang w:val="es-ES_tradnl"/>
        </w:rPr>
        <w:tab/>
        <w:t>Z :=4</w:t>
      </w:r>
    </w:p>
    <w:p w:rsidR="00215F4C" w:rsidRPr="00EA5AAF" w:rsidRDefault="00215F4C" w:rsidP="00215F4C">
      <w:pPr>
        <w:rPr>
          <w:rFonts w:ascii="Arial" w:hAnsi="Arial" w:cs="Arial"/>
          <w:lang w:val="es-ES_tradnl"/>
        </w:rPr>
      </w:pPr>
      <w:r w:rsidRPr="00EA5AAF">
        <w:rPr>
          <w:rFonts w:ascii="Arial" w:hAnsi="Arial" w:cs="Arial"/>
          <w:lang w:val="es-ES_tradnl"/>
        </w:rPr>
        <w:tab/>
        <w:t>b) X :=4</w:t>
      </w:r>
      <w:r w:rsidRPr="00EA5AAF">
        <w:rPr>
          <w:rFonts w:ascii="Arial" w:hAnsi="Arial" w:cs="Arial"/>
          <w:lang w:val="es-ES_tradnl"/>
        </w:rPr>
        <w:tab/>
      </w:r>
      <w:r w:rsidRPr="00EA5AAF">
        <w:rPr>
          <w:rFonts w:ascii="Arial" w:hAnsi="Arial" w:cs="Arial"/>
          <w:lang w:val="es-ES_tradnl"/>
        </w:rPr>
        <w:tab/>
        <w:t>Y :=5</w:t>
      </w:r>
      <w:r w:rsidRPr="00EA5AAF">
        <w:rPr>
          <w:rFonts w:ascii="Arial" w:hAnsi="Arial" w:cs="Arial"/>
          <w:lang w:val="es-ES_tradnl"/>
        </w:rPr>
        <w:tab/>
      </w:r>
      <w:r w:rsidRPr="00EA5AAF">
        <w:rPr>
          <w:rFonts w:ascii="Arial" w:hAnsi="Arial" w:cs="Arial"/>
          <w:lang w:val="es-ES_tradnl"/>
        </w:rPr>
        <w:tab/>
        <w:t>Z :=4</w:t>
      </w:r>
    </w:p>
    <w:p w:rsidR="00215F4C" w:rsidRPr="00EA5AAF" w:rsidRDefault="00215F4C" w:rsidP="00215F4C">
      <w:pPr>
        <w:rPr>
          <w:rFonts w:ascii="Arial" w:hAnsi="Arial" w:cs="Arial"/>
          <w:lang w:val="es-ES_tradnl"/>
        </w:rPr>
      </w:pPr>
      <w:r w:rsidRPr="00EA5AAF">
        <w:rPr>
          <w:rFonts w:ascii="Arial" w:hAnsi="Arial" w:cs="Arial"/>
          <w:lang w:val="es-ES_tradnl"/>
        </w:rPr>
        <w:tab/>
        <w:t>c) X :=1</w:t>
      </w:r>
      <w:r w:rsidRPr="00EA5AAF">
        <w:rPr>
          <w:rFonts w:ascii="Arial" w:hAnsi="Arial" w:cs="Arial"/>
          <w:lang w:val="es-ES_tradnl"/>
        </w:rPr>
        <w:tab/>
      </w:r>
      <w:r w:rsidRPr="00EA5AAF">
        <w:rPr>
          <w:rFonts w:ascii="Arial" w:hAnsi="Arial" w:cs="Arial"/>
          <w:lang w:val="es-ES_tradnl"/>
        </w:rPr>
        <w:tab/>
        <w:t>Y :=3</w:t>
      </w:r>
      <w:r w:rsidRPr="00EA5AAF">
        <w:rPr>
          <w:rFonts w:ascii="Arial" w:hAnsi="Arial" w:cs="Arial"/>
          <w:lang w:val="es-ES_tradnl"/>
        </w:rPr>
        <w:tab/>
      </w:r>
      <w:r w:rsidRPr="00EA5AAF">
        <w:rPr>
          <w:rFonts w:ascii="Arial" w:hAnsi="Arial" w:cs="Arial"/>
          <w:lang w:val="es-ES_tradnl"/>
        </w:rPr>
        <w:tab/>
        <w:t>Z :=1</w:t>
      </w:r>
    </w:p>
    <w:p w:rsidR="00215F4C" w:rsidRDefault="00215F4C" w:rsidP="00215F4C">
      <w:pPr>
        <w:rPr>
          <w:rFonts w:ascii="Arial" w:hAnsi="Arial" w:cs="Arial"/>
        </w:rPr>
      </w:pPr>
    </w:p>
    <w:p w:rsidR="00215F4C" w:rsidRPr="005A3602" w:rsidRDefault="00215F4C" w:rsidP="00215F4C">
      <w:pPr>
        <w:rPr>
          <w:rFonts w:ascii="Arial" w:hAnsi="Arial" w:cs="Arial"/>
        </w:rPr>
      </w:pPr>
      <w:r>
        <w:rPr>
          <w:rFonts w:ascii="Arial" w:hAnsi="Arial" w:cs="Arial"/>
        </w:rPr>
        <w:t>Testez ces codes sous Codeblocks pour vérifier vos résultats.</w:t>
      </w:r>
    </w:p>
    <w:p w:rsidR="00215F4C" w:rsidRDefault="00215F4C" w:rsidP="00215F4C">
      <w:pPr>
        <w:rPr>
          <w:rFonts w:ascii="Arial" w:hAnsi="Arial" w:cs="Arial"/>
        </w:rPr>
      </w:pPr>
    </w:p>
    <w:p w:rsidR="00215F4C" w:rsidRDefault="00215F4C" w:rsidP="00215F4C">
      <w:pPr>
        <w:rPr>
          <w:rFonts w:ascii="Arial" w:hAnsi="Arial" w:cs="Arial"/>
        </w:rPr>
      </w:pPr>
    </w:p>
    <w:p w:rsidR="00215F4C" w:rsidRPr="00F67D13" w:rsidRDefault="00215F4C" w:rsidP="00215F4C">
      <w:pPr>
        <w:rPr>
          <w:rFonts w:ascii="Arial" w:hAnsi="Arial" w:cs="Arial"/>
          <w:b/>
          <w:sz w:val="24"/>
        </w:rPr>
      </w:pPr>
      <w:r w:rsidRPr="00F67D13">
        <w:rPr>
          <w:rFonts w:ascii="Arial" w:hAnsi="Arial"/>
          <w:b/>
        </w:rPr>
        <w:t>Rappel : en l’absence de bloc début-fin ou {-} les boucles et les tests ne portent que sur l’instruction qui suit immédiatement.</w:t>
      </w:r>
    </w:p>
    <w:p w:rsidR="00215F4C" w:rsidRDefault="00215F4C" w:rsidP="00215F4C">
      <w:pPr>
        <w:rPr>
          <w:rFonts w:ascii="Arial" w:hAnsi="Arial" w:cs="Arial"/>
        </w:rPr>
      </w:pPr>
    </w:p>
    <w:p w:rsidR="00215F4C" w:rsidRDefault="00215F4C" w:rsidP="00EA30F4">
      <w:pPr>
        <w:pStyle w:val="texte"/>
        <w:ind w:left="2127" w:firstLine="709"/>
        <w:rPr>
          <w:rFonts w:ascii="Arial" w:hAnsi="Arial"/>
        </w:rPr>
      </w:pPr>
    </w:p>
    <w:p w:rsidR="00215F4C" w:rsidRDefault="00215F4C" w:rsidP="00EA30F4">
      <w:pPr>
        <w:pStyle w:val="texte"/>
        <w:ind w:left="2127" w:firstLine="709"/>
        <w:rPr>
          <w:rFonts w:ascii="Arial" w:hAnsi="Arial"/>
        </w:rPr>
      </w:pPr>
    </w:p>
    <w:p w:rsidR="00215F4C" w:rsidRDefault="00215F4C" w:rsidP="00EA30F4">
      <w:pPr>
        <w:pStyle w:val="texte"/>
        <w:ind w:left="2127" w:firstLine="709"/>
        <w:rPr>
          <w:rFonts w:ascii="Arial" w:hAnsi="Arial"/>
        </w:rPr>
      </w:pPr>
    </w:p>
    <w:p w:rsidR="00215F4C" w:rsidRPr="00215F4C" w:rsidRDefault="00215F4C" w:rsidP="00EA30F4">
      <w:pPr>
        <w:pStyle w:val="texte"/>
        <w:ind w:left="2127" w:firstLine="709"/>
        <w:rPr>
          <w:rFonts w:ascii="Arial" w:hAnsi="Arial"/>
        </w:rPr>
      </w:pPr>
    </w:p>
    <w:p w:rsidR="009B4B60" w:rsidRDefault="009B4B60" w:rsidP="00EA30F4">
      <w:pPr>
        <w:pStyle w:val="texte"/>
        <w:ind w:left="2127" w:firstLine="709"/>
        <w:rPr>
          <w:rFonts w:ascii="Arial" w:hAnsi="Arial"/>
          <w:lang w:val="it-IT"/>
        </w:rPr>
      </w:pPr>
    </w:p>
    <w:p w:rsidR="009B4B60" w:rsidRPr="009B4B60" w:rsidRDefault="009B4B60" w:rsidP="00215F4C">
      <w:pPr>
        <w:pBdr>
          <w:top w:val="single" w:sz="4" w:space="1" w:color="auto"/>
          <w:left w:val="single" w:sz="4" w:space="4" w:color="auto"/>
          <w:bottom w:val="single" w:sz="4" w:space="1" w:color="auto"/>
          <w:right w:val="single" w:sz="4" w:space="4" w:color="auto"/>
        </w:pBdr>
        <w:rPr>
          <w:rFonts w:ascii="Arial" w:hAnsi="Arial"/>
          <w:b/>
        </w:rPr>
      </w:pPr>
      <w:r w:rsidRPr="009B4B60">
        <w:rPr>
          <w:rFonts w:ascii="Arial" w:hAnsi="Arial"/>
          <w:b/>
        </w:rPr>
        <w:t>Soyez sûrs, à la fin de ce chapitre, d’avoir bien compris la notion d’information, d’Entrée/Sortie</w:t>
      </w:r>
      <w:r w:rsidR="00405010">
        <w:rPr>
          <w:rFonts w:ascii="Arial" w:hAnsi="Arial"/>
          <w:b/>
        </w:rPr>
        <w:t>,</w:t>
      </w:r>
      <w:r w:rsidRPr="009B4B60">
        <w:rPr>
          <w:rFonts w:ascii="Arial" w:hAnsi="Arial"/>
          <w:b/>
        </w:rPr>
        <w:t xml:space="preserve"> de codage</w:t>
      </w:r>
      <w:r w:rsidR="00405010">
        <w:rPr>
          <w:rFonts w:ascii="Arial" w:hAnsi="Arial"/>
          <w:b/>
        </w:rPr>
        <w:t>, de CAST..</w:t>
      </w:r>
      <w:r w:rsidRPr="009B4B60">
        <w:rPr>
          <w:rFonts w:ascii="Arial" w:hAnsi="Arial"/>
          <w:b/>
        </w:rPr>
        <w:t>. N’hésitez pas à questionner le chargé de TD si ce n’est pas le cas. Ces notions sont indispensables pour la suite de l’enseignement.</w:t>
      </w:r>
    </w:p>
    <w:p w:rsidR="00A7038B" w:rsidRDefault="00215F4C" w:rsidP="00405010">
      <w:pPr>
        <w:rPr>
          <w:rFonts w:ascii="Arial" w:hAnsi="Arial"/>
        </w:rPr>
      </w:pPr>
      <w:r>
        <w:rPr>
          <w:rFonts w:ascii="Arial" w:hAnsi="Arial"/>
        </w:rPr>
        <w:br w:type="page"/>
      </w:r>
    </w:p>
    <w:p w:rsidR="0047326F" w:rsidRPr="004838C5" w:rsidRDefault="0047326F" w:rsidP="00D238D4">
      <w:pPr>
        <w:pStyle w:val="Titre1"/>
      </w:pPr>
      <w:bookmarkStart w:id="170" w:name="_Toc520900243"/>
      <w:r w:rsidRPr="004838C5">
        <w:t xml:space="preserve">Chapitre </w:t>
      </w:r>
      <w:r w:rsidR="0049707D">
        <w:t>8</w:t>
      </w:r>
      <w:r w:rsidRPr="004838C5">
        <w:t> -  Les pointeurs</w:t>
      </w:r>
      <w:r>
        <w:t> : type scalaire particulier</w:t>
      </w:r>
      <w:bookmarkEnd w:id="170"/>
      <w:r>
        <w:t xml:space="preserve"> </w:t>
      </w:r>
    </w:p>
    <w:p w:rsidR="0047326F" w:rsidRDefault="0047326F" w:rsidP="0047326F">
      <w:pPr>
        <w:pStyle w:val="texte"/>
        <w:rPr>
          <w:rFonts w:ascii="Arial" w:hAnsi="Arial"/>
        </w:rPr>
      </w:pPr>
    </w:p>
    <w:p w:rsidR="0047326F" w:rsidRDefault="0047326F" w:rsidP="00F3626C">
      <w:pPr>
        <w:pStyle w:val="montitre20"/>
      </w:pPr>
      <w:bookmarkStart w:id="171" w:name="_Toc520900244"/>
      <w:r>
        <w:t>Définition</w:t>
      </w:r>
      <w:bookmarkEnd w:id="171"/>
    </w:p>
    <w:p w:rsidR="0047326F" w:rsidRPr="00F336C6" w:rsidRDefault="0047326F" w:rsidP="0047326F">
      <w:pPr>
        <w:pStyle w:val="texte"/>
        <w:pBdr>
          <w:top w:val="single" w:sz="4" w:space="1" w:color="auto"/>
          <w:left w:val="single" w:sz="4" w:space="4" w:color="auto"/>
          <w:bottom w:val="single" w:sz="4" w:space="1" w:color="auto"/>
          <w:right w:val="single" w:sz="4" w:space="4" w:color="auto"/>
        </w:pBdr>
        <w:rPr>
          <w:rFonts w:ascii="Arial" w:hAnsi="Arial"/>
        </w:rPr>
      </w:pPr>
      <w:r w:rsidRPr="00F336C6">
        <w:rPr>
          <w:rFonts w:ascii="Arial" w:hAnsi="Arial"/>
        </w:rPr>
        <w:t xml:space="preserve">Un pointeur est une variable de type scalaire destinée à contenir </w:t>
      </w:r>
      <w:r w:rsidRPr="00F336C6">
        <w:rPr>
          <w:rFonts w:ascii="Arial" w:hAnsi="Arial"/>
          <w:b/>
        </w:rPr>
        <w:t>une adresse</w:t>
      </w:r>
      <w:r w:rsidRPr="00F336C6">
        <w:rPr>
          <w:rFonts w:ascii="Arial" w:hAnsi="Arial"/>
        </w:rPr>
        <w:t>, par exemple l’adresse mémoire d’une autre variable.</w:t>
      </w:r>
    </w:p>
    <w:p w:rsidR="0047326F" w:rsidRPr="00F336C6" w:rsidRDefault="0047326F" w:rsidP="0047326F">
      <w:pPr>
        <w:pStyle w:val="texte"/>
        <w:pBdr>
          <w:top w:val="single" w:sz="4" w:space="1" w:color="auto"/>
          <w:left w:val="single" w:sz="4" w:space="4" w:color="auto"/>
          <w:bottom w:val="single" w:sz="4" w:space="1" w:color="auto"/>
          <w:right w:val="single" w:sz="4" w:space="4" w:color="auto"/>
        </w:pBdr>
        <w:rPr>
          <w:rFonts w:ascii="Arial" w:hAnsi="Arial"/>
        </w:rPr>
      </w:pPr>
      <w:r w:rsidRPr="00F336C6">
        <w:rPr>
          <w:rFonts w:ascii="Arial" w:hAnsi="Arial"/>
        </w:rPr>
        <w:t>Les pointeurs permettent l’écriture de programme manipulant directement la mémoire de l’ordinateur, ce qui conduit à des programmes plus compacts et plus efficaces mais aussi plus fragiles (</w:t>
      </w:r>
      <w:r w:rsidRPr="00F336C6">
        <w:rPr>
          <w:rFonts w:ascii="Arial" w:hAnsi="Arial"/>
          <w:b/>
        </w:rPr>
        <w:t>dangereux ?)</w:t>
      </w:r>
      <w:r w:rsidRPr="00F336C6">
        <w:rPr>
          <w:rFonts w:ascii="Arial" w:hAnsi="Arial"/>
        </w:rPr>
        <w:t>.</w:t>
      </w:r>
    </w:p>
    <w:p w:rsidR="0047326F" w:rsidRDefault="0047326F" w:rsidP="0047326F">
      <w:pPr>
        <w:pStyle w:val="texte"/>
        <w:rPr>
          <w:rFonts w:ascii="Arial" w:hAnsi="Arial"/>
        </w:rPr>
      </w:pPr>
    </w:p>
    <w:p w:rsidR="0047326F" w:rsidRDefault="0047326F" w:rsidP="00F3626C">
      <w:pPr>
        <w:pStyle w:val="montitre20"/>
      </w:pPr>
      <w:bookmarkStart w:id="172" w:name="_Toc520900245"/>
      <w:r>
        <w:t>Déclaration et initialisation</w:t>
      </w:r>
      <w:bookmarkEnd w:id="172"/>
    </w:p>
    <w:p w:rsidR="0047326F" w:rsidRDefault="0047326F" w:rsidP="0047326F">
      <w:pPr>
        <w:pStyle w:val="texte"/>
        <w:rPr>
          <w:rFonts w:ascii="Arial" w:hAnsi="Arial"/>
        </w:rPr>
      </w:pPr>
      <w:r>
        <w:rPr>
          <w:rFonts w:ascii="Arial" w:hAnsi="Arial"/>
        </w:rPr>
        <w:t>La déclaration des pointeurs dépend de l’objet qu’ils vont pointer. Un pointeur destiné à contenir l’adresse d’un entier sera déclaré de type int* tandis que celui destiné à contenir l’adresse d’un « pointeur de caractère » sera déclaré char**. Vous noterez qu’il y a toujours une étoile de plus que le type de l’objet pointé.</w:t>
      </w:r>
    </w:p>
    <w:p w:rsidR="0047326F" w:rsidRDefault="0047326F" w:rsidP="0047326F">
      <w:pPr>
        <w:pStyle w:val="texte"/>
        <w:rPr>
          <w:rFonts w:ascii="Arial" w:hAnsi="Arial"/>
        </w:rPr>
      </w:pPr>
      <w:r>
        <w:rPr>
          <w:rFonts w:ascii="Arial" w:hAnsi="Arial"/>
        </w:rPr>
        <w:t>Immédiatement après leur déclaration, les pointeurs doivent être initialisés à NULL.</w:t>
      </w:r>
    </w:p>
    <w:p w:rsidR="0047326F" w:rsidRDefault="0047326F" w:rsidP="0047326F">
      <w:pPr>
        <w:pStyle w:val="texte"/>
        <w:rPr>
          <w:rFonts w:ascii="Arial" w:hAnsi="Arial"/>
        </w:rPr>
      </w:pPr>
    </w:p>
    <w:p w:rsidR="0047326F" w:rsidRDefault="0047326F" w:rsidP="00F3626C">
      <w:pPr>
        <w:pStyle w:val="montitre20"/>
      </w:pPr>
      <w:bookmarkStart w:id="173" w:name="_Toc520900246"/>
      <w:r>
        <w:t>Adressage direct</w:t>
      </w:r>
      <w:bookmarkEnd w:id="173"/>
    </w:p>
    <w:p w:rsidR="0047326F" w:rsidRDefault="0047326F" w:rsidP="0047326F">
      <w:pPr>
        <w:pStyle w:val="NormalWeb"/>
        <w:jc w:val="both"/>
        <w:rPr>
          <w:color w:val="000000"/>
        </w:rPr>
      </w:pPr>
      <w:r>
        <w:rPr>
          <w:color w:val="000000"/>
        </w:rPr>
        <w:t xml:space="preserve">Dans la programmation, nous utilisons des variables pour stocker des informations. La valeur d'une variable se trouve à un endroit spécifique dans la mémoire interne de l'ordinateur. Le nom de la variable nous permet alors d'accéder </w:t>
      </w:r>
      <w:r>
        <w:rPr>
          <w:i/>
          <w:iCs/>
          <w:color w:val="000000"/>
        </w:rPr>
        <w:t>directement</w:t>
      </w:r>
      <w:r>
        <w:rPr>
          <w:color w:val="000000"/>
        </w:rPr>
        <w:t xml:space="preserve"> à cette valeur. </w:t>
      </w:r>
    </w:p>
    <w:p w:rsidR="0047326F" w:rsidRDefault="0047326F" w:rsidP="0047326F">
      <w:pPr>
        <w:pStyle w:val="NormalWeb"/>
        <w:rPr>
          <w:color w:val="000000"/>
        </w:rPr>
      </w:pPr>
      <w:r>
        <w:rPr>
          <w:b/>
          <w:bCs/>
          <w:i/>
          <w:iCs/>
          <w:color w:val="000000"/>
        </w:rPr>
        <w:t xml:space="preserve">Adressage direct : </w:t>
      </w:r>
      <w:r>
        <w:rPr>
          <w:color w:val="000000"/>
        </w:rPr>
        <w:t>Accès au contenu d'une variable par le nom de la variable.</w:t>
      </w:r>
    </w:p>
    <w:p w:rsidR="0047326F" w:rsidRDefault="0047326F" w:rsidP="0047326F">
      <w:pPr>
        <w:pStyle w:val="NormalWeb"/>
        <w:rPr>
          <w:color w:val="000000"/>
        </w:rPr>
      </w:pPr>
      <w:r>
        <w:rPr>
          <w:noProof/>
        </w:rPr>
        <w:drawing>
          <wp:anchor distT="0" distB="0" distL="114300" distR="114300" simplePos="0" relativeHeight="251737600" behindDoc="0" locked="0" layoutInCell="1" allowOverlap="1" wp14:anchorId="05C24CF5" wp14:editId="0A0EFF5D">
            <wp:simplePos x="0" y="0"/>
            <wp:positionH relativeFrom="column">
              <wp:posOffset>638175</wp:posOffset>
            </wp:positionH>
            <wp:positionV relativeFrom="paragraph">
              <wp:posOffset>96520</wp:posOffset>
            </wp:positionV>
            <wp:extent cx="4675505" cy="991870"/>
            <wp:effectExtent l="0" t="0" r="0" b="0"/>
            <wp:wrapSquare wrapText="bothSides"/>
            <wp:docPr id="665" name="Image 665" descr="http://www.ltam.lu/Tutoriel_Ansi_C/prg-c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http://www.ltam.lu/Tutoriel_Ansi_C/prg-c41.gif"/>
                    <pic:cNvPicPr>
                      <a:picLocks noChangeAspect="1" noChangeArrowheads="1"/>
                    </pic:cNvPicPr>
                  </pic:nvPicPr>
                  <pic:blipFill>
                    <a:blip r:embed="rId62" r:link="rId63" cstate="print">
                      <a:extLst>
                        <a:ext uri="{28A0092B-C50C-407E-A947-70E740481C1C}">
                          <a14:useLocalDpi xmlns:a14="http://schemas.microsoft.com/office/drawing/2010/main" val="0"/>
                        </a:ext>
                      </a:extLst>
                    </a:blip>
                    <a:srcRect/>
                    <a:stretch>
                      <a:fillRect/>
                    </a:stretch>
                  </pic:blipFill>
                  <pic:spPr bwMode="auto">
                    <a:xfrm>
                      <a:off x="0" y="0"/>
                      <a:ext cx="4675505" cy="991870"/>
                    </a:xfrm>
                    <a:prstGeom prst="rect">
                      <a:avLst/>
                    </a:prstGeom>
                    <a:noFill/>
                    <a:ln>
                      <a:noFill/>
                    </a:ln>
                  </pic:spPr>
                </pic:pic>
              </a:graphicData>
            </a:graphic>
          </wp:anchor>
        </w:drawing>
      </w:r>
      <w:r>
        <w:rPr>
          <w:b/>
          <w:bCs/>
          <w:i/>
          <w:iCs/>
          <w:color w:val="000000"/>
        </w:rPr>
        <w:t>Exemple</w:t>
      </w:r>
      <w:r>
        <w:rPr>
          <w:color w:val="000000"/>
        </w:rPr>
        <w:t xml:space="preserve"> </w:t>
      </w:r>
    </w:p>
    <w:p w:rsidR="0047326F" w:rsidRDefault="0047326F" w:rsidP="0047326F">
      <w:pPr>
        <w:pStyle w:val="NormalWeb"/>
        <w:rPr>
          <w:color w:val="000000"/>
        </w:rPr>
      </w:pPr>
    </w:p>
    <w:p w:rsidR="0047326F" w:rsidRDefault="0047326F" w:rsidP="0047326F">
      <w:pPr>
        <w:pStyle w:val="NormalWeb"/>
        <w:rPr>
          <w:color w:val="000000"/>
        </w:rPr>
      </w:pPr>
    </w:p>
    <w:p w:rsidR="0047326F" w:rsidRDefault="0047326F" w:rsidP="0047326F">
      <w:pPr>
        <w:pStyle w:val="NormalWeb"/>
        <w:rPr>
          <w:color w:val="000000"/>
        </w:rPr>
      </w:pPr>
    </w:p>
    <w:p w:rsidR="0047326F" w:rsidRDefault="0047326F" w:rsidP="0047326F">
      <w:pPr>
        <w:pStyle w:val="NormalWeb"/>
        <w:rPr>
          <w:color w:val="000000"/>
        </w:rPr>
      </w:pPr>
    </w:p>
    <w:p w:rsidR="0047326F" w:rsidRDefault="0047326F" w:rsidP="00F3626C">
      <w:pPr>
        <w:pStyle w:val="montitre20"/>
      </w:pPr>
      <w:bookmarkStart w:id="174" w:name="_Toc520900247"/>
      <w:r>
        <w:t>Adressage indirect</w:t>
      </w:r>
      <w:bookmarkEnd w:id="174"/>
    </w:p>
    <w:p w:rsidR="0047326F" w:rsidRDefault="0047326F" w:rsidP="0047326F">
      <w:pPr>
        <w:jc w:val="both"/>
        <w:rPr>
          <w:rFonts w:ascii="Arial" w:hAnsi="Arial" w:cs="Arial"/>
          <w:color w:val="000000"/>
        </w:rPr>
      </w:pPr>
      <w:r>
        <w:rPr>
          <w:rFonts w:ascii="Arial" w:hAnsi="Arial" w:cs="Arial"/>
          <w:color w:val="000000"/>
        </w:rPr>
        <w:t xml:space="preserve">Si nous ne voulons ou ne pouvons pas utiliser le nom d'une variable A (variable dynamique par exemple), </w:t>
      </w:r>
      <w:r>
        <w:rPr>
          <w:rFonts w:ascii="Arial" w:hAnsi="Arial" w:cs="Arial"/>
          <w:i/>
          <w:iCs/>
          <w:color w:val="000000"/>
        </w:rPr>
        <w:t xml:space="preserve">nous pouvons copier l'adresse de cette variable dans une variable spéciale P, appelée </w:t>
      </w:r>
      <w:r>
        <w:rPr>
          <w:rFonts w:ascii="Arial" w:hAnsi="Arial" w:cs="Arial"/>
          <w:b/>
          <w:bCs/>
          <w:i/>
          <w:iCs/>
          <w:color w:val="000000"/>
        </w:rPr>
        <w:t>pointeur</w:t>
      </w:r>
      <w:r>
        <w:rPr>
          <w:rFonts w:ascii="Arial" w:hAnsi="Arial" w:cs="Arial"/>
          <w:b/>
          <w:bCs/>
          <w:color w:val="000000"/>
        </w:rPr>
        <w:t>.</w:t>
      </w:r>
      <w:r>
        <w:rPr>
          <w:rFonts w:ascii="Arial" w:hAnsi="Arial" w:cs="Arial"/>
          <w:color w:val="000000"/>
        </w:rPr>
        <w:t xml:space="preserve"> Ensuite, nous pouvons retrouver l'information de la variable A en passant par le pointeur P. </w:t>
      </w:r>
    </w:p>
    <w:p w:rsidR="0047326F" w:rsidRDefault="0047326F" w:rsidP="0047326F">
      <w:pPr>
        <w:pStyle w:val="NormalWeb"/>
        <w:jc w:val="both"/>
        <w:rPr>
          <w:color w:val="000000"/>
        </w:rPr>
      </w:pPr>
      <w:r>
        <w:rPr>
          <w:b/>
          <w:bCs/>
          <w:i/>
          <w:iCs/>
          <w:color w:val="000000"/>
        </w:rPr>
        <w:t>Adressage indirect:</w:t>
      </w:r>
      <w:r>
        <w:rPr>
          <w:color w:val="000000"/>
        </w:rPr>
        <w:t xml:space="preserve"> Accès au contenu d'une variable, en passant par un pointeur qui contient l'adresse de la variable. </w:t>
      </w:r>
    </w:p>
    <w:p w:rsidR="0047326F" w:rsidRDefault="0047326F" w:rsidP="0047326F">
      <w:pPr>
        <w:pStyle w:val="NormalWeb"/>
        <w:rPr>
          <w:b/>
          <w:bCs/>
          <w:i/>
          <w:iCs/>
          <w:color w:val="000000"/>
        </w:rPr>
      </w:pPr>
    </w:p>
    <w:p w:rsidR="0047326F" w:rsidRDefault="0047326F" w:rsidP="0047326F">
      <w:pPr>
        <w:pStyle w:val="NormalWeb"/>
        <w:rPr>
          <w:b/>
          <w:bCs/>
          <w:i/>
          <w:iCs/>
          <w:color w:val="000000"/>
        </w:rPr>
      </w:pPr>
    </w:p>
    <w:p w:rsidR="0047326F" w:rsidRDefault="0047326F" w:rsidP="0047326F">
      <w:pPr>
        <w:pStyle w:val="NormalWeb"/>
        <w:rPr>
          <w:b/>
          <w:bCs/>
          <w:i/>
          <w:iCs/>
          <w:color w:val="000000"/>
        </w:rPr>
      </w:pPr>
    </w:p>
    <w:p w:rsidR="0047326F" w:rsidRPr="00436C53" w:rsidRDefault="0047326F" w:rsidP="0047326F">
      <w:pPr>
        <w:pStyle w:val="NormalWeb"/>
        <w:rPr>
          <w:color w:val="000000"/>
        </w:rPr>
      </w:pPr>
      <w:r w:rsidRPr="00436C53">
        <w:rPr>
          <w:b/>
          <w:bCs/>
          <w:iCs/>
          <w:color w:val="000000"/>
        </w:rPr>
        <w:t>Exemple</w:t>
      </w:r>
      <w:r w:rsidRPr="00436C53">
        <w:rPr>
          <w:color w:val="000000"/>
        </w:rPr>
        <w:t xml:space="preserve"> </w:t>
      </w:r>
    </w:p>
    <w:p w:rsidR="0047326F" w:rsidRDefault="0047326F" w:rsidP="0047326F">
      <w:pPr>
        <w:pStyle w:val="NormalWeb"/>
        <w:rPr>
          <w:color w:val="000000"/>
        </w:rPr>
      </w:pPr>
      <w:r>
        <w:rPr>
          <w:color w:val="000000"/>
        </w:rPr>
        <w:t xml:space="preserve">Soit A une variable contenant la valeur 10 et P un pointeur qui contient l'adresse de A. En mémoire, A et P peuvent se présenter comme suit: </w:t>
      </w:r>
    </w:p>
    <w:p w:rsidR="0047326F" w:rsidRDefault="0047326F" w:rsidP="0047326F">
      <w:pPr>
        <w:pStyle w:val="NormalWeb"/>
        <w:rPr>
          <w:color w:val="000000"/>
        </w:rPr>
      </w:pPr>
      <w:r>
        <w:rPr>
          <w:noProof/>
          <w:color w:val="000000"/>
        </w:rPr>
        <w:drawing>
          <wp:inline distT="0" distB="0" distL="0" distR="0" wp14:anchorId="7C675AA3" wp14:editId="240D26D6">
            <wp:extent cx="4724400" cy="1362075"/>
            <wp:effectExtent l="0" t="0" r="0" b="0"/>
            <wp:docPr id="30" name="Image 30" descr="prg-c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g-c4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24400" cy="1362075"/>
                    </a:xfrm>
                    <a:prstGeom prst="rect">
                      <a:avLst/>
                    </a:prstGeom>
                    <a:noFill/>
                    <a:ln>
                      <a:noFill/>
                    </a:ln>
                  </pic:spPr>
                </pic:pic>
              </a:graphicData>
            </a:graphic>
          </wp:inline>
        </w:drawing>
      </w:r>
    </w:p>
    <w:p w:rsidR="0047326F" w:rsidRDefault="0047326F" w:rsidP="00F3626C">
      <w:pPr>
        <w:pStyle w:val="montitre20"/>
      </w:pPr>
      <w:bookmarkStart w:id="175" w:name="_Toc520900248"/>
      <w:r>
        <w:t>Usage</w:t>
      </w:r>
      <w:bookmarkEnd w:id="175"/>
    </w:p>
    <w:p w:rsidR="0047326F" w:rsidRDefault="0047326F" w:rsidP="00723D34">
      <w:pPr>
        <w:pStyle w:val="montitre3"/>
      </w:pPr>
      <w:bookmarkStart w:id="176" w:name="_Toc520900249"/>
      <w:r>
        <w:t>Opérateur unaire &amp;</w:t>
      </w:r>
      <w:bookmarkEnd w:id="176"/>
    </w:p>
    <w:p w:rsidR="0047326F" w:rsidRDefault="0047326F" w:rsidP="0047326F">
      <w:pPr>
        <w:pStyle w:val="texte"/>
        <w:rPr>
          <w:rFonts w:ascii="Arial" w:hAnsi="Arial"/>
        </w:rPr>
      </w:pPr>
      <w:r>
        <w:rPr>
          <w:rFonts w:ascii="Arial" w:hAnsi="Arial"/>
        </w:rPr>
        <w:t xml:space="preserve">L’opérateur </w:t>
      </w:r>
      <w:r>
        <w:rPr>
          <w:rFonts w:ascii="Arial" w:hAnsi="Arial"/>
          <w:b/>
        </w:rPr>
        <w:t>unaire</w:t>
      </w:r>
      <w:r>
        <w:rPr>
          <w:rFonts w:ascii="Arial" w:hAnsi="Arial"/>
        </w:rPr>
        <w:t xml:space="preserve"> </w:t>
      </w:r>
      <w:r>
        <w:rPr>
          <w:rFonts w:ascii="Arial" w:hAnsi="Arial"/>
          <w:b/>
        </w:rPr>
        <w:t>&amp;</w:t>
      </w:r>
      <w:r>
        <w:rPr>
          <w:rFonts w:ascii="Arial" w:hAnsi="Arial"/>
        </w:rPr>
        <w:t xml:space="preserve"> renvoie l’adresse de la variable sur laquelle il s’applique. </w:t>
      </w:r>
    </w:p>
    <w:p w:rsidR="0047326F" w:rsidRDefault="0047326F" w:rsidP="0047326F">
      <w:pPr>
        <w:pStyle w:val="texte"/>
        <w:rPr>
          <w:rFonts w:ascii="Arial" w:hAnsi="Arial"/>
        </w:rPr>
      </w:pPr>
      <w:r>
        <w:rPr>
          <w:rFonts w:ascii="Arial" w:hAnsi="Arial"/>
        </w:rPr>
        <w:t>L’opérateur unaire &amp; ne peut s’appliquer que sur des variables et des éléments de tableaux. L’écriture &amp;(x+1) ou &amp;3 est interdite.</w:t>
      </w:r>
    </w:p>
    <w:p w:rsidR="0047326F" w:rsidRDefault="0047326F" w:rsidP="0047326F">
      <w:pPr>
        <w:pStyle w:val="texte"/>
      </w:pPr>
    </w:p>
    <w:p w:rsidR="0047326F" w:rsidRDefault="0047326F" w:rsidP="00723D34">
      <w:pPr>
        <w:pStyle w:val="montitre3"/>
      </w:pPr>
      <w:bookmarkStart w:id="177" w:name="_Toc520900250"/>
      <w:r>
        <w:t>Déclaration des pointeurs</w:t>
      </w:r>
      <w:bookmarkEnd w:id="177"/>
    </w:p>
    <w:p w:rsidR="00F336C6" w:rsidRDefault="0047326F" w:rsidP="0047326F">
      <w:pPr>
        <w:pStyle w:val="bloc"/>
        <w:pBdr>
          <w:top w:val="single" w:sz="4" w:space="1" w:color="auto"/>
          <w:left w:val="single" w:sz="4" w:space="4" w:color="auto"/>
          <w:bottom w:val="single" w:sz="4" w:space="1" w:color="auto"/>
          <w:right w:val="single" w:sz="4" w:space="4" w:color="auto"/>
        </w:pBdr>
      </w:pPr>
      <w:r>
        <w:tab/>
      </w:r>
      <w:r w:rsidR="00F336C6">
        <w:t>// déclaration des variables</w:t>
      </w:r>
      <w:r>
        <w:tab/>
      </w:r>
      <w:r>
        <w:tab/>
      </w:r>
    </w:p>
    <w:p w:rsidR="0047326F" w:rsidRDefault="0047326F" w:rsidP="00F336C6">
      <w:pPr>
        <w:pStyle w:val="bloc"/>
        <w:pBdr>
          <w:top w:val="single" w:sz="4" w:space="1" w:color="auto"/>
          <w:left w:val="single" w:sz="4" w:space="4" w:color="auto"/>
          <w:bottom w:val="single" w:sz="4" w:space="1" w:color="auto"/>
          <w:right w:val="single" w:sz="4" w:space="4" w:color="auto"/>
        </w:pBdr>
        <w:ind w:firstLine="142"/>
      </w:pPr>
      <w:r>
        <w:t>int* px ; int x ;</w:t>
      </w:r>
    </w:p>
    <w:p w:rsidR="0047326F" w:rsidRDefault="0047326F" w:rsidP="0047326F">
      <w:pPr>
        <w:pStyle w:val="paragnormal"/>
      </w:pPr>
      <w:r>
        <w:t xml:space="preserve">Soit </w:t>
      </w:r>
      <w:r>
        <w:rPr>
          <w:b/>
          <w:i/>
        </w:rPr>
        <w:t>x</w:t>
      </w:r>
      <w:r>
        <w:t xml:space="preserve"> une variable de type </w:t>
      </w:r>
      <w:r>
        <w:rPr>
          <w:b/>
        </w:rPr>
        <w:t>int</w:t>
      </w:r>
      <w:r>
        <w:t xml:space="preserve"> et </w:t>
      </w:r>
      <w:r>
        <w:rPr>
          <w:b/>
          <w:i/>
        </w:rPr>
        <w:t>px</w:t>
      </w:r>
      <w:r>
        <w:t xml:space="preserve"> une variable de type </w:t>
      </w:r>
      <w:r>
        <w:rPr>
          <w:b/>
        </w:rPr>
        <w:t>pointeur d’entier</w:t>
      </w:r>
      <w:r>
        <w:t xml:space="preserve">. </w:t>
      </w:r>
    </w:p>
    <w:p w:rsidR="0047326F" w:rsidRDefault="0047326F" w:rsidP="0047326F">
      <w:pPr>
        <w:pStyle w:val="paragnormal"/>
      </w:pPr>
      <w:r>
        <w:t xml:space="preserve">L’instruction </w:t>
      </w:r>
      <w:r>
        <w:tab/>
      </w:r>
      <w:r>
        <w:rPr>
          <w:b/>
        </w:rPr>
        <w:t>px = &amp;x ;</w:t>
      </w:r>
      <w:r>
        <w:t xml:space="preserve"> affecte l’adresse de la variable </w:t>
      </w:r>
      <w:r>
        <w:rPr>
          <w:b/>
          <w:i/>
        </w:rPr>
        <w:t>x</w:t>
      </w:r>
      <w:r>
        <w:t xml:space="preserve"> à la variable </w:t>
      </w:r>
      <w:r>
        <w:rPr>
          <w:b/>
          <w:i/>
        </w:rPr>
        <w:t>px</w:t>
      </w:r>
      <w:r>
        <w:t xml:space="preserve">. </w:t>
      </w:r>
    </w:p>
    <w:p w:rsidR="0047326F" w:rsidRDefault="0047326F" w:rsidP="0047326F">
      <w:pPr>
        <w:pStyle w:val="paragnormal"/>
      </w:pPr>
      <w:r>
        <w:t xml:space="preserve">On dira alors que </w:t>
      </w:r>
      <w:r>
        <w:rPr>
          <w:b/>
          <w:i/>
        </w:rPr>
        <w:t>px</w:t>
      </w:r>
      <w:r>
        <w:rPr>
          <w:b/>
        </w:rPr>
        <w:t xml:space="preserve"> pointe sur </w:t>
      </w:r>
      <w:r>
        <w:rPr>
          <w:b/>
          <w:i/>
        </w:rPr>
        <w:t>x</w:t>
      </w:r>
      <w:r>
        <w:t>.</w:t>
      </w:r>
    </w:p>
    <w:p w:rsidR="0047326F" w:rsidRDefault="0047326F" w:rsidP="0047326F">
      <w:pPr>
        <w:pStyle w:val="texte"/>
        <w:rPr>
          <w:rFonts w:ascii="Arial" w:hAnsi="Arial"/>
        </w:rPr>
      </w:pPr>
    </w:p>
    <w:p w:rsidR="0047326F" w:rsidRDefault="0047326F" w:rsidP="00723D34">
      <w:pPr>
        <w:pStyle w:val="montitre3"/>
      </w:pPr>
      <w:bookmarkStart w:id="178" w:name="_Toc520900251"/>
      <w:r>
        <w:t>Opérateur unaire *</w:t>
      </w:r>
      <w:bookmarkEnd w:id="178"/>
    </w:p>
    <w:p w:rsidR="0047326F" w:rsidRDefault="0047326F" w:rsidP="0047326F">
      <w:pPr>
        <w:pStyle w:val="texte"/>
        <w:rPr>
          <w:rFonts w:ascii="Arial" w:hAnsi="Arial"/>
        </w:rPr>
      </w:pPr>
      <w:r>
        <w:rPr>
          <w:rFonts w:ascii="Arial" w:hAnsi="Arial"/>
        </w:rPr>
        <w:t>L’opérateur unaire * permet d’accéder au contenu pointé par la variable de type adresse sur laquelle il s’applique.</w:t>
      </w:r>
    </w:p>
    <w:p w:rsidR="0047326F" w:rsidRDefault="0047326F" w:rsidP="0047326F">
      <w:pPr>
        <w:pStyle w:val="texte"/>
        <w:rPr>
          <w:rFonts w:ascii="Arial" w:hAnsi="Arial"/>
        </w:rPr>
      </w:pPr>
      <w:r>
        <w:rPr>
          <w:rFonts w:ascii="Arial" w:hAnsi="Arial"/>
        </w:rPr>
        <w:t xml:space="preserve">Soit </w:t>
      </w:r>
      <w:r>
        <w:rPr>
          <w:rFonts w:ascii="Arial" w:hAnsi="Arial"/>
          <w:b/>
          <w:i/>
        </w:rPr>
        <w:t>y</w:t>
      </w:r>
      <w:r>
        <w:rPr>
          <w:rFonts w:ascii="Arial" w:hAnsi="Arial"/>
        </w:rPr>
        <w:t xml:space="preserve"> de type entier, l’instruction</w:t>
      </w:r>
      <w:r>
        <w:rPr>
          <w:rFonts w:ascii="Arial" w:hAnsi="Arial"/>
        </w:rPr>
        <w:tab/>
      </w:r>
      <w:r>
        <w:rPr>
          <w:rFonts w:ascii="Arial" w:hAnsi="Arial"/>
          <w:b/>
        </w:rPr>
        <w:t>y = *px ;</w:t>
      </w:r>
      <w:r>
        <w:rPr>
          <w:rFonts w:ascii="Arial" w:hAnsi="Arial"/>
        </w:rPr>
        <w:t xml:space="preserve"> range dans </w:t>
      </w:r>
      <w:r>
        <w:rPr>
          <w:rFonts w:ascii="Arial" w:hAnsi="Arial"/>
          <w:b/>
          <w:i/>
        </w:rPr>
        <w:t>y</w:t>
      </w:r>
      <w:r>
        <w:rPr>
          <w:rFonts w:ascii="Arial" w:hAnsi="Arial"/>
        </w:rPr>
        <w:t xml:space="preserve"> le contenu de l’adresse pointée par </w:t>
      </w:r>
      <w:r>
        <w:rPr>
          <w:rFonts w:ascii="Arial" w:hAnsi="Arial"/>
          <w:b/>
          <w:i/>
        </w:rPr>
        <w:t>x</w:t>
      </w:r>
      <w:r>
        <w:rPr>
          <w:rFonts w:ascii="Arial" w:hAnsi="Arial"/>
        </w:rPr>
        <w:t>.</w:t>
      </w:r>
    </w:p>
    <w:p w:rsidR="00405010" w:rsidRDefault="0047326F" w:rsidP="00405010">
      <w:pPr>
        <w:pStyle w:val="texte"/>
        <w:spacing w:after="0"/>
        <w:rPr>
          <w:rFonts w:ascii="Arial" w:hAnsi="Arial"/>
        </w:rPr>
      </w:pPr>
      <w:r>
        <w:rPr>
          <w:rFonts w:ascii="Arial" w:hAnsi="Arial"/>
        </w:rPr>
        <w:t>La suite d’instructions</w:t>
      </w:r>
      <w:r>
        <w:rPr>
          <w:rFonts w:ascii="Arial" w:hAnsi="Arial"/>
        </w:rPr>
        <w:tab/>
      </w:r>
      <w:r w:rsidR="00405010">
        <w:rPr>
          <w:rFonts w:ascii="Arial" w:hAnsi="Arial"/>
        </w:rPr>
        <w:tab/>
      </w:r>
      <w:r w:rsidR="00405010">
        <w:rPr>
          <w:rFonts w:ascii="Arial" w:hAnsi="Arial"/>
        </w:rPr>
        <w:tab/>
      </w:r>
      <w:r>
        <w:rPr>
          <w:rFonts w:ascii="Arial" w:hAnsi="Arial"/>
          <w:b/>
        </w:rPr>
        <w:t>px = &amp;x ;</w:t>
      </w:r>
      <w:r>
        <w:rPr>
          <w:rFonts w:ascii="Arial" w:hAnsi="Arial"/>
        </w:rPr>
        <w:t xml:space="preserve"> </w:t>
      </w:r>
      <w:r>
        <w:rPr>
          <w:rFonts w:ascii="Arial" w:hAnsi="Arial"/>
        </w:rPr>
        <w:tab/>
      </w:r>
    </w:p>
    <w:p w:rsidR="0047326F" w:rsidRDefault="0047326F" w:rsidP="00405010">
      <w:pPr>
        <w:pStyle w:val="texte"/>
        <w:spacing w:after="0"/>
        <w:ind w:left="2836" w:firstLine="709"/>
        <w:rPr>
          <w:rFonts w:ascii="Arial" w:hAnsi="Arial"/>
        </w:rPr>
      </w:pPr>
      <w:r>
        <w:rPr>
          <w:rFonts w:ascii="Arial" w:hAnsi="Arial"/>
          <w:b/>
        </w:rPr>
        <w:t>y = *px ;</w:t>
      </w:r>
      <w:r>
        <w:rPr>
          <w:rFonts w:ascii="Arial" w:hAnsi="Arial"/>
        </w:rPr>
        <w:t xml:space="preserve"> </w:t>
      </w:r>
      <w:r>
        <w:rPr>
          <w:rFonts w:ascii="Arial" w:hAnsi="Arial"/>
        </w:rPr>
        <w:tab/>
      </w:r>
    </w:p>
    <w:p w:rsidR="00405010" w:rsidRDefault="00405010" w:rsidP="00405010">
      <w:pPr>
        <w:pStyle w:val="texte"/>
        <w:spacing w:after="0"/>
        <w:ind w:left="2836" w:firstLine="709"/>
        <w:rPr>
          <w:rFonts w:ascii="Arial" w:hAnsi="Arial"/>
        </w:rPr>
      </w:pPr>
    </w:p>
    <w:p w:rsidR="0047326F" w:rsidRDefault="0047326F" w:rsidP="0047326F">
      <w:pPr>
        <w:pStyle w:val="texte"/>
        <w:rPr>
          <w:rFonts w:ascii="Arial" w:hAnsi="Arial"/>
          <w:b/>
        </w:rPr>
      </w:pPr>
      <w:r>
        <w:rPr>
          <w:rFonts w:ascii="Arial" w:hAnsi="Arial"/>
        </w:rPr>
        <w:t>est équivalente à</w:t>
      </w:r>
      <w:r>
        <w:rPr>
          <w:rFonts w:ascii="Arial" w:hAnsi="Arial"/>
        </w:rPr>
        <w:tab/>
      </w:r>
      <w:r w:rsidR="00405010">
        <w:rPr>
          <w:rFonts w:ascii="Arial" w:hAnsi="Arial"/>
        </w:rPr>
        <w:tab/>
      </w:r>
      <w:r w:rsidR="00405010">
        <w:rPr>
          <w:rFonts w:ascii="Arial" w:hAnsi="Arial"/>
        </w:rPr>
        <w:tab/>
      </w:r>
      <w:r>
        <w:rPr>
          <w:rFonts w:ascii="Arial" w:hAnsi="Arial"/>
          <w:b/>
        </w:rPr>
        <w:t>y = x ;</w:t>
      </w:r>
    </w:p>
    <w:p w:rsidR="0047326F" w:rsidRDefault="0047326F" w:rsidP="0047326F">
      <w:pPr>
        <w:pStyle w:val="texte"/>
      </w:pPr>
    </w:p>
    <w:p w:rsidR="0047326F" w:rsidRDefault="0047326F" w:rsidP="00F3626C">
      <w:pPr>
        <w:pStyle w:val="montitre20"/>
      </w:pPr>
      <w:bookmarkStart w:id="179" w:name="_Toc520900252"/>
      <w:r>
        <w:t>Les pointeurs pour le passage de paramètres par adresse à une fonction</w:t>
      </w:r>
      <w:bookmarkEnd w:id="179"/>
    </w:p>
    <w:p w:rsidR="0047326F" w:rsidRPr="006A579E" w:rsidRDefault="0047326F" w:rsidP="0047326F">
      <w:pPr>
        <w:pStyle w:val="texte"/>
        <w:rPr>
          <w:rFonts w:ascii="Arial" w:hAnsi="Arial"/>
        </w:rPr>
      </w:pPr>
      <w:r w:rsidRPr="006A579E">
        <w:rPr>
          <w:rFonts w:ascii="Arial" w:hAnsi="Arial"/>
        </w:rPr>
        <w:t>Les pointeurs interviendront également lors de l’échange de données entre les différentes parties d’un programme structuré. Ils permettront de rendre les données échangées « </w:t>
      </w:r>
      <w:r w:rsidRPr="006A579E">
        <w:rPr>
          <w:rFonts w:ascii="Arial" w:hAnsi="Arial"/>
          <w:b/>
        </w:rPr>
        <w:t>modifiables</w:t>
      </w:r>
      <w:r w:rsidRPr="006A579E">
        <w:rPr>
          <w:rFonts w:ascii="Arial" w:hAnsi="Arial"/>
        </w:rPr>
        <w:t> » par le récipiendaire, ou au contraire « </w:t>
      </w:r>
      <w:r w:rsidRPr="006A579E">
        <w:rPr>
          <w:rFonts w:ascii="Arial" w:hAnsi="Arial"/>
          <w:b/>
        </w:rPr>
        <w:t>non modifiables</w:t>
      </w:r>
      <w:r w:rsidRPr="006A579E">
        <w:rPr>
          <w:rFonts w:ascii="Arial" w:hAnsi="Arial"/>
        </w:rPr>
        <w:t> » par le récipiendaire</w:t>
      </w:r>
      <w:r>
        <w:rPr>
          <w:rFonts w:ascii="Arial" w:hAnsi="Arial"/>
        </w:rPr>
        <w:t>, afin de gérer des aspects sécurité</w:t>
      </w:r>
      <w:r w:rsidRPr="006A579E">
        <w:rPr>
          <w:rFonts w:ascii="Arial" w:hAnsi="Arial"/>
        </w:rPr>
        <w:t>.</w:t>
      </w:r>
    </w:p>
    <w:p w:rsidR="0047326F" w:rsidRPr="006A579E" w:rsidRDefault="0047326F" w:rsidP="0047326F">
      <w:pPr>
        <w:pStyle w:val="texte"/>
        <w:rPr>
          <w:rFonts w:ascii="Arial" w:hAnsi="Arial"/>
        </w:rPr>
      </w:pPr>
      <w:r w:rsidRPr="006A579E">
        <w:rPr>
          <w:rFonts w:ascii="Arial" w:hAnsi="Arial"/>
        </w:rPr>
        <w:t>Nous reviendrons sur ces mécanismes complexes dans le</w:t>
      </w:r>
      <w:r>
        <w:rPr>
          <w:rFonts w:ascii="Arial" w:hAnsi="Arial"/>
        </w:rPr>
        <w:t>s</w:t>
      </w:r>
      <w:r w:rsidRPr="006A579E">
        <w:rPr>
          <w:rFonts w:ascii="Arial" w:hAnsi="Arial"/>
        </w:rPr>
        <w:t xml:space="preserve"> chapitre</w:t>
      </w:r>
      <w:r>
        <w:rPr>
          <w:rFonts w:ascii="Arial" w:hAnsi="Arial"/>
        </w:rPr>
        <w:t>s</w:t>
      </w:r>
      <w:r w:rsidRPr="006A579E">
        <w:rPr>
          <w:rFonts w:ascii="Arial" w:hAnsi="Arial"/>
        </w:rPr>
        <w:t xml:space="preserve"> sur les </w:t>
      </w:r>
      <w:r>
        <w:rPr>
          <w:rFonts w:ascii="Arial" w:hAnsi="Arial"/>
        </w:rPr>
        <w:t>sous-programmes et le</w:t>
      </w:r>
      <w:r w:rsidR="00957775">
        <w:rPr>
          <w:rFonts w:ascii="Arial" w:hAnsi="Arial"/>
        </w:rPr>
        <w:t>s</w:t>
      </w:r>
      <w:r>
        <w:rPr>
          <w:rFonts w:ascii="Arial" w:hAnsi="Arial"/>
        </w:rPr>
        <w:t xml:space="preserve"> </w:t>
      </w:r>
      <w:r w:rsidRPr="006A579E">
        <w:rPr>
          <w:rFonts w:ascii="Arial" w:hAnsi="Arial"/>
        </w:rPr>
        <w:t>passages de paramètres.</w:t>
      </w:r>
    </w:p>
    <w:p w:rsidR="0047326F" w:rsidRDefault="0047326F" w:rsidP="0047326F">
      <w:pPr>
        <w:rPr>
          <w:rFonts w:ascii="Arial" w:hAnsi="Arial"/>
        </w:rPr>
      </w:pPr>
      <w:r>
        <w:rPr>
          <w:rFonts w:ascii="Arial" w:hAnsi="Arial"/>
        </w:rPr>
        <w:br w:type="page"/>
      </w:r>
    </w:p>
    <w:p w:rsidR="009A1766" w:rsidRDefault="009A1766" w:rsidP="009A1766">
      <w:pPr>
        <w:jc w:val="both"/>
        <w:rPr>
          <w:rFonts w:ascii="Arial" w:hAnsi="Arial"/>
          <w:sz w:val="24"/>
        </w:rPr>
      </w:pPr>
    </w:p>
    <w:p w:rsidR="009A1766" w:rsidRDefault="009A1766" w:rsidP="00F3626C">
      <w:pPr>
        <w:pStyle w:val="Titre2"/>
      </w:pPr>
      <w:bookmarkStart w:id="180" w:name="_Toc520900253"/>
      <w:r>
        <w:t>Exercices d’application</w:t>
      </w:r>
      <w:bookmarkEnd w:id="180"/>
    </w:p>
    <w:p w:rsidR="009A1766" w:rsidRDefault="009A1766" w:rsidP="009A1766">
      <w:pPr>
        <w:rPr>
          <w:rFonts w:ascii="Arial" w:hAnsi="Arial"/>
        </w:rPr>
      </w:pPr>
    </w:p>
    <w:p w:rsidR="009A1766" w:rsidRDefault="009A1766" w:rsidP="0047326F">
      <w:pPr>
        <w:rPr>
          <w:rFonts w:ascii="Arial" w:hAnsi="Arial"/>
        </w:rPr>
      </w:pPr>
    </w:p>
    <w:p w:rsidR="0049707D" w:rsidRDefault="0049707D" w:rsidP="00723D34">
      <w:pPr>
        <w:pStyle w:val="montitre3"/>
        <w:rPr>
          <w:i/>
          <w:iCs/>
        </w:rPr>
      </w:pPr>
      <w:bookmarkStart w:id="181" w:name="_Toc520900254"/>
      <w:r w:rsidRPr="00825FCB">
        <w:t xml:space="preserve">Exercice </w:t>
      </w:r>
      <w:r>
        <w:t>801</w:t>
      </w:r>
      <w:r>
        <w:tab/>
        <w:t>(Pointeurs)</w:t>
      </w:r>
      <w:bookmarkEnd w:id="181"/>
    </w:p>
    <w:p w:rsidR="0049707D" w:rsidRPr="00530B33" w:rsidRDefault="0049707D" w:rsidP="0049707D">
      <w:pPr>
        <w:rPr>
          <w:lang w:eastAsia="x-none"/>
        </w:rPr>
      </w:pPr>
    </w:p>
    <w:p w:rsidR="0049707D" w:rsidRPr="0075706D" w:rsidRDefault="0049707D" w:rsidP="0075706D">
      <w:pPr>
        <w:pStyle w:val="texte"/>
        <w:numPr>
          <w:ilvl w:val="0"/>
          <w:numId w:val="80"/>
        </w:numPr>
        <w:rPr>
          <w:rFonts w:ascii="Arial" w:hAnsi="Arial"/>
        </w:rPr>
      </w:pPr>
      <w:r w:rsidRPr="0075706D">
        <w:rPr>
          <w:rFonts w:ascii="Arial" w:hAnsi="Arial"/>
        </w:rPr>
        <w:t>Déclarez un entier val1, un caractère non-signé val2, et un caractère nommé lettre.</w:t>
      </w:r>
    </w:p>
    <w:p w:rsidR="0049707D" w:rsidRPr="0075706D" w:rsidRDefault="0049707D" w:rsidP="0075706D">
      <w:pPr>
        <w:pStyle w:val="texte"/>
        <w:numPr>
          <w:ilvl w:val="0"/>
          <w:numId w:val="80"/>
        </w:numPr>
        <w:rPr>
          <w:rFonts w:ascii="Arial" w:hAnsi="Arial"/>
        </w:rPr>
      </w:pPr>
      <w:r w:rsidRPr="0075706D">
        <w:rPr>
          <w:rFonts w:ascii="Arial" w:hAnsi="Arial"/>
        </w:rPr>
        <w:t>Déclarez un pointeur sur chacune de ces trois variables nommés pt1, pt2 et pt3.</w:t>
      </w:r>
    </w:p>
    <w:p w:rsidR="0049707D" w:rsidRPr="0075706D" w:rsidRDefault="0049707D" w:rsidP="0075706D">
      <w:pPr>
        <w:pStyle w:val="texte"/>
        <w:numPr>
          <w:ilvl w:val="0"/>
          <w:numId w:val="80"/>
        </w:numPr>
        <w:rPr>
          <w:rFonts w:ascii="Arial" w:hAnsi="Arial"/>
        </w:rPr>
      </w:pPr>
      <w:r w:rsidRPr="0075706D">
        <w:rPr>
          <w:rFonts w:ascii="Arial" w:hAnsi="Arial"/>
        </w:rPr>
        <w:t xml:space="preserve">Déclarez un pointeur sur chacun des 3 pointeurs précédents que vous nommerez ppt1, ppt2 et ppt3. </w:t>
      </w:r>
    </w:p>
    <w:p w:rsidR="0049707D" w:rsidRPr="0075706D" w:rsidRDefault="0049707D" w:rsidP="0075706D">
      <w:pPr>
        <w:pStyle w:val="texte"/>
        <w:numPr>
          <w:ilvl w:val="0"/>
          <w:numId w:val="80"/>
        </w:numPr>
        <w:rPr>
          <w:rFonts w:ascii="Arial" w:hAnsi="Arial"/>
        </w:rPr>
      </w:pPr>
      <w:r w:rsidRPr="0075706D">
        <w:rPr>
          <w:rFonts w:ascii="Arial" w:hAnsi="Arial"/>
        </w:rPr>
        <w:t>Réalisez les affectations permettant de « raccrocher » tous les pointeurs sur leur variable respective.</w:t>
      </w:r>
    </w:p>
    <w:p w:rsidR="0049707D" w:rsidRPr="0075706D" w:rsidRDefault="0049707D" w:rsidP="0075706D">
      <w:pPr>
        <w:pStyle w:val="texte"/>
        <w:numPr>
          <w:ilvl w:val="0"/>
          <w:numId w:val="80"/>
        </w:numPr>
        <w:rPr>
          <w:rFonts w:ascii="Arial" w:hAnsi="Arial"/>
        </w:rPr>
      </w:pPr>
      <w:r w:rsidRPr="0075706D">
        <w:rPr>
          <w:rFonts w:ascii="Arial" w:hAnsi="Arial"/>
        </w:rPr>
        <w:t>Initialisez les 3 premières variables par une affectation directe et affichez leur contenu à l’écran.</w:t>
      </w:r>
    </w:p>
    <w:p w:rsidR="0049707D" w:rsidRPr="0075706D" w:rsidRDefault="0049707D" w:rsidP="0075706D">
      <w:pPr>
        <w:pStyle w:val="texte"/>
        <w:numPr>
          <w:ilvl w:val="0"/>
          <w:numId w:val="80"/>
        </w:numPr>
        <w:rPr>
          <w:rFonts w:ascii="Arial" w:hAnsi="Arial"/>
        </w:rPr>
      </w:pPr>
      <w:r w:rsidRPr="0075706D">
        <w:rPr>
          <w:rFonts w:ascii="Arial" w:hAnsi="Arial"/>
        </w:rPr>
        <w:t xml:space="preserve">Modifiez les 3 premières variables en utilisant cette fois une affectation indirecte à 1 indirection. </w:t>
      </w:r>
    </w:p>
    <w:p w:rsidR="0049707D" w:rsidRPr="0075706D" w:rsidRDefault="0049707D" w:rsidP="0075706D">
      <w:pPr>
        <w:pStyle w:val="texte"/>
        <w:numPr>
          <w:ilvl w:val="0"/>
          <w:numId w:val="80"/>
        </w:numPr>
        <w:rPr>
          <w:rFonts w:ascii="Arial" w:hAnsi="Arial"/>
        </w:rPr>
      </w:pPr>
      <w:r w:rsidRPr="0075706D">
        <w:rPr>
          <w:rFonts w:ascii="Arial" w:hAnsi="Arial"/>
        </w:rPr>
        <w:t>Affichez de nouveau la valeur des 3 variables val1, val2 et lettre en utilisant cette fois la première indirection</w:t>
      </w:r>
    </w:p>
    <w:p w:rsidR="0049707D" w:rsidRPr="0075706D" w:rsidRDefault="0049707D" w:rsidP="0075706D">
      <w:pPr>
        <w:pStyle w:val="texte"/>
        <w:numPr>
          <w:ilvl w:val="0"/>
          <w:numId w:val="80"/>
        </w:numPr>
        <w:rPr>
          <w:rFonts w:ascii="Arial" w:hAnsi="Arial"/>
        </w:rPr>
      </w:pPr>
      <w:r w:rsidRPr="0075706D">
        <w:rPr>
          <w:rFonts w:ascii="Arial" w:hAnsi="Arial"/>
        </w:rPr>
        <w:t>Modifiez les 3 variables par une affectation utilisant la 2ème indirection.</w:t>
      </w:r>
    </w:p>
    <w:p w:rsidR="0049707D" w:rsidRPr="0075706D" w:rsidRDefault="0049707D" w:rsidP="0075706D">
      <w:pPr>
        <w:pStyle w:val="texte"/>
        <w:numPr>
          <w:ilvl w:val="0"/>
          <w:numId w:val="80"/>
        </w:numPr>
        <w:rPr>
          <w:rFonts w:ascii="Arial" w:hAnsi="Arial"/>
        </w:rPr>
      </w:pPr>
      <w:r w:rsidRPr="0075706D">
        <w:rPr>
          <w:rFonts w:ascii="Arial" w:hAnsi="Arial"/>
        </w:rPr>
        <w:t>Affichez de nouveau la valeur des 3 variables val1, val2 et lettre en utilisant cette fois la deuxième indirection.</w:t>
      </w:r>
    </w:p>
    <w:p w:rsidR="009A1766" w:rsidRDefault="009A1766" w:rsidP="0075706D">
      <w:pPr>
        <w:pStyle w:val="texte"/>
        <w:rPr>
          <w:rFonts w:ascii="Arial" w:hAnsi="Arial"/>
        </w:rPr>
      </w:pPr>
    </w:p>
    <w:p w:rsidR="0049707D" w:rsidRDefault="009A1766" w:rsidP="0075706D">
      <w:pPr>
        <w:pStyle w:val="texte"/>
        <w:rPr>
          <w:rFonts w:ascii="Arial" w:hAnsi="Arial"/>
        </w:rPr>
      </w:pPr>
      <w:r>
        <w:rPr>
          <w:rFonts w:ascii="Arial" w:hAnsi="Arial"/>
        </w:rPr>
        <w:br w:type="page"/>
      </w:r>
      <w:r w:rsidR="0049707D">
        <w:rPr>
          <w:rFonts w:ascii="Arial" w:hAnsi="Arial"/>
        </w:rPr>
        <w:br w:type="page"/>
      </w:r>
    </w:p>
    <w:p w:rsidR="009A1766" w:rsidRDefault="009A1766" w:rsidP="0047326F">
      <w:pPr>
        <w:rPr>
          <w:rFonts w:ascii="Arial" w:hAnsi="Arial"/>
          <w:szCs w:val="24"/>
        </w:rPr>
      </w:pPr>
    </w:p>
    <w:p w:rsidR="00B5204F" w:rsidRDefault="00B5204F" w:rsidP="00D238D4">
      <w:pPr>
        <w:pStyle w:val="Titre1"/>
      </w:pPr>
      <w:bookmarkStart w:id="182" w:name="_Toc520900255"/>
      <w:r>
        <w:t xml:space="preserve">Chapitre </w:t>
      </w:r>
      <w:r w:rsidR="0049707D">
        <w:t>9</w:t>
      </w:r>
      <w:r>
        <w:t> -</w:t>
      </w:r>
      <w:r>
        <w:tab/>
        <w:t>Calculs, comparaisons et operateurs logiques</w:t>
      </w:r>
      <w:bookmarkEnd w:id="182"/>
    </w:p>
    <w:p w:rsidR="00B5204F" w:rsidRDefault="00B5204F" w:rsidP="00B5204F">
      <w:pPr>
        <w:pStyle w:val="texte"/>
        <w:rPr>
          <w:rFonts w:ascii="Arial" w:hAnsi="Arial"/>
        </w:rPr>
      </w:pPr>
    </w:p>
    <w:p w:rsidR="00B5204F" w:rsidRDefault="00B5204F" w:rsidP="00B5204F">
      <w:pPr>
        <w:pStyle w:val="texte"/>
        <w:rPr>
          <w:rFonts w:ascii="Arial" w:hAnsi="Arial"/>
        </w:rPr>
      </w:pPr>
    </w:p>
    <w:p w:rsidR="00B5204F" w:rsidRDefault="00B5204F" w:rsidP="00F3626C">
      <w:pPr>
        <w:pStyle w:val="montitre20"/>
      </w:pPr>
      <w:bookmarkStart w:id="183" w:name="_Toc520900256"/>
      <w:r>
        <w:t>Les opérateurs mathématiques</w:t>
      </w:r>
      <w:bookmarkEnd w:id="183"/>
    </w:p>
    <w:p w:rsidR="00B5204F" w:rsidRDefault="00B5204F" w:rsidP="00B5204F">
      <w:pPr>
        <w:pStyle w:val="texte"/>
        <w:rPr>
          <w:rFonts w:ascii="Arial" w:hAnsi="Arial"/>
        </w:rPr>
      </w:pPr>
      <w:r>
        <w:rPr>
          <w:rFonts w:ascii="Arial" w:hAnsi="Arial"/>
        </w:rPr>
        <w:t>Les opérateurs sont soit unaires, binaires ou ternaires, c’est à dire qu’ils acceptent un, deux ou trois opérandes.</w:t>
      </w:r>
    </w:p>
    <w:p w:rsidR="00B5204F" w:rsidRPr="00CD6908" w:rsidRDefault="00B5204F" w:rsidP="00B5204F">
      <w:pPr>
        <w:pStyle w:val="texte"/>
        <w:pBdr>
          <w:top w:val="single" w:sz="4" w:space="1" w:color="auto"/>
          <w:left w:val="single" w:sz="4" w:space="4" w:color="auto"/>
          <w:bottom w:val="single" w:sz="4" w:space="1" w:color="auto"/>
          <w:right w:val="single" w:sz="4" w:space="4" w:color="auto"/>
        </w:pBdr>
        <w:ind w:left="2268" w:right="3400"/>
        <w:jc w:val="center"/>
        <w:rPr>
          <w:rFonts w:ascii="Arial" w:hAnsi="Arial"/>
          <w:b/>
        </w:rPr>
      </w:pPr>
      <w:r w:rsidRPr="00CD6908">
        <w:rPr>
          <w:rFonts w:ascii="Arial" w:hAnsi="Arial"/>
          <w:b/>
        </w:rPr>
        <w:t xml:space="preserve">+ </w:t>
      </w:r>
      <w:r w:rsidRPr="00CD6908">
        <w:rPr>
          <w:rFonts w:ascii="Arial" w:hAnsi="Arial"/>
          <w:b/>
        </w:rPr>
        <w:tab/>
        <w:t xml:space="preserve">- </w:t>
      </w:r>
      <w:r w:rsidRPr="00CD6908">
        <w:rPr>
          <w:rFonts w:ascii="Arial" w:hAnsi="Arial"/>
          <w:b/>
        </w:rPr>
        <w:tab/>
        <w:t>*</w:t>
      </w:r>
      <w:r w:rsidRPr="00CD6908">
        <w:rPr>
          <w:rFonts w:ascii="Arial" w:hAnsi="Arial"/>
          <w:b/>
        </w:rPr>
        <w:tab/>
        <w:t>/</w:t>
      </w:r>
      <w:r w:rsidRPr="00CD6908">
        <w:rPr>
          <w:rFonts w:ascii="Arial" w:hAnsi="Arial"/>
          <w:b/>
        </w:rPr>
        <w:tab/>
        <w:t>%</w:t>
      </w:r>
    </w:p>
    <w:p w:rsidR="00B5204F" w:rsidRDefault="00957775" w:rsidP="00B5204F">
      <w:pPr>
        <w:pStyle w:val="texte"/>
        <w:rPr>
          <w:rFonts w:ascii="Arial" w:hAnsi="Arial"/>
        </w:rPr>
      </w:pPr>
      <w:r w:rsidRPr="00957775">
        <w:rPr>
          <w:rFonts w:ascii="Arial" w:hAnsi="Arial"/>
          <w:b/>
        </w:rPr>
        <w:t>Règle 1</w:t>
      </w:r>
      <w:r>
        <w:rPr>
          <w:rFonts w:ascii="Arial" w:hAnsi="Arial"/>
        </w:rPr>
        <w:t xml:space="preserve"> : </w:t>
      </w:r>
      <w:r w:rsidR="00B5204F">
        <w:rPr>
          <w:rFonts w:ascii="Arial" w:hAnsi="Arial"/>
        </w:rPr>
        <w:t>Dans le cas où les opérandes ne sont pas de même type, le compilateur « agrandi » en général l’opérande le plus étroit.</w:t>
      </w:r>
    </w:p>
    <w:p w:rsidR="00B5204F" w:rsidRDefault="00957775" w:rsidP="00B5204F">
      <w:pPr>
        <w:pStyle w:val="texte"/>
        <w:rPr>
          <w:rFonts w:ascii="Arial" w:hAnsi="Arial"/>
        </w:rPr>
      </w:pPr>
      <w:r w:rsidRPr="00957775">
        <w:rPr>
          <w:rFonts w:ascii="Arial" w:hAnsi="Arial"/>
          <w:b/>
        </w:rPr>
        <w:t>Règle 2</w:t>
      </w:r>
      <w:r>
        <w:rPr>
          <w:rFonts w:ascii="Arial" w:hAnsi="Arial"/>
        </w:rPr>
        <w:t xml:space="preserve"> : </w:t>
      </w:r>
      <w:r w:rsidR="00B5204F">
        <w:rPr>
          <w:rFonts w:ascii="Arial" w:hAnsi="Arial"/>
        </w:rPr>
        <w:t xml:space="preserve">L’affectation d’un type étroit à un type plus large n’entraîne aucun problème et se fait implicitement (conversion implicite). Dans le cas contraire, il y a risque de perte d’information. </w:t>
      </w:r>
    </w:p>
    <w:p w:rsidR="00957775" w:rsidRDefault="00957775" w:rsidP="00957775">
      <w:pPr>
        <w:pStyle w:val="Titre3"/>
      </w:pPr>
      <w:r>
        <w:t>Cas particulier de la division</w:t>
      </w:r>
    </w:p>
    <w:p w:rsidR="00957775" w:rsidRDefault="00957775" w:rsidP="00B5204F">
      <w:pPr>
        <w:pStyle w:val="texte"/>
        <w:rPr>
          <w:rFonts w:ascii="Arial" w:hAnsi="Arial"/>
        </w:rPr>
      </w:pPr>
      <w:r>
        <w:rPr>
          <w:rFonts w:ascii="Arial" w:hAnsi="Arial"/>
        </w:rPr>
        <w:t>La division en C est Type-dépendante, c’est-à-dire que la division d’un int par un int donnera un int, la division d’un float par un float donnera un float…</w:t>
      </w:r>
    </w:p>
    <w:p w:rsidR="00957775" w:rsidRDefault="00957775" w:rsidP="00B5204F">
      <w:pPr>
        <w:pStyle w:val="texte"/>
        <w:rPr>
          <w:rFonts w:ascii="Arial" w:hAnsi="Arial"/>
        </w:rPr>
      </w:pPr>
      <w:r>
        <w:rPr>
          <w:rFonts w:ascii="Arial" w:hAnsi="Arial"/>
        </w:rPr>
        <w:t>En respect de la règle 1 précédemment citée, que donnera la division d’un int par un float ? D’un flaot par un int ? D’un int par un char ?</w:t>
      </w:r>
    </w:p>
    <w:p w:rsidR="00957775" w:rsidRDefault="00957775" w:rsidP="00B5204F">
      <w:pPr>
        <w:pStyle w:val="texte"/>
        <w:rPr>
          <w:rFonts w:ascii="Arial" w:hAnsi="Arial"/>
        </w:rPr>
      </w:pPr>
      <w:r>
        <w:rPr>
          <w:rFonts w:ascii="Arial" w:hAnsi="Arial"/>
        </w:rPr>
        <w:t>Comment obtenir un float quand on divise un int par un int ?</w:t>
      </w:r>
    </w:p>
    <w:p w:rsidR="00957775" w:rsidRDefault="00957775" w:rsidP="00B5204F">
      <w:pPr>
        <w:pStyle w:val="texte"/>
        <w:rPr>
          <w:rFonts w:ascii="Arial" w:hAnsi="Arial"/>
        </w:rPr>
      </w:pPr>
    </w:p>
    <w:p w:rsidR="00957775" w:rsidRDefault="00957775" w:rsidP="00957775">
      <w:pPr>
        <w:pStyle w:val="Titre3"/>
      </w:pPr>
      <w:r>
        <w:t>Le Modulo</w:t>
      </w:r>
    </w:p>
    <w:p w:rsidR="00957775" w:rsidRDefault="00957775" w:rsidP="00B5204F">
      <w:pPr>
        <w:pStyle w:val="texte"/>
        <w:rPr>
          <w:rFonts w:ascii="Arial" w:hAnsi="Arial"/>
        </w:rPr>
      </w:pPr>
      <w:r>
        <w:rPr>
          <w:rFonts w:ascii="Arial" w:hAnsi="Arial"/>
        </w:rPr>
        <w:t xml:space="preserve">Le Modulo « % » correspond au reste de la division entière. </w:t>
      </w:r>
      <w:r w:rsidR="0031734A">
        <w:rPr>
          <w:rFonts w:ascii="Arial" w:hAnsi="Arial"/>
        </w:rPr>
        <w:t>7%3 vaudra donc 1. Que vaut 7/3 ?</w:t>
      </w:r>
    </w:p>
    <w:p w:rsidR="00B5204F" w:rsidRDefault="00B5204F" w:rsidP="00B5204F">
      <w:pPr>
        <w:pStyle w:val="texte"/>
        <w:rPr>
          <w:rFonts w:ascii="Arial" w:hAnsi="Arial"/>
        </w:rPr>
      </w:pPr>
    </w:p>
    <w:p w:rsidR="00B5204F" w:rsidRDefault="00B5204F" w:rsidP="00F3626C">
      <w:pPr>
        <w:pStyle w:val="montitre20"/>
      </w:pPr>
      <w:bookmarkStart w:id="184" w:name="_Toc520900257"/>
      <w:r>
        <w:t>Le CAST</w:t>
      </w:r>
      <w:bookmarkEnd w:id="184"/>
    </w:p>
    <w:p w:rsidR="00B5204F" w:rsidRDefault="00B5204F" w:rsidP="00B5204F">
      <w:pPr>
        <w:pStyle w:val="texte"/>
        <w:rPr>
          <w:rFonts w:ascii="Arial" w:hAnsi="Arial"/>
        </w:rPr>
      </w:pPr>
      <w:r>
        <w:rPr>
          <w:rFonts w:ascii="Arial" w:hAnsi="Arial"/>
        </w:rPr>
        <w:t xml:space="preserve">La notion de </w:t>
      </w:r>
      <w:r>
        <w:rPr>
          <w:rFonts w:ascii="Arial" w:hAnsi="Arial"/>
          <w:b/>
        </w:rPr>
        <w:t>CAST</w:t>
      </w:r>
      <w:r>
        <w:rPr>
          <w:rFonts w:ascii="Arial" w:hAnsi="Arial"/>
        </w:rPr>
        <w:t xml:space="preserve"> (conversion explicite) permet d’effectuer un changement de type de manière explicite en précisant la conversion.</w:t>
      </w:r>
    </w:p>
    <w:p w:rsidR="00957775" w:rsidRDefault="00957775" w:rsidP="00957775">
      <w:pPr>
        <w:pStyle w:val="texte"/>
        <w:spacing w:after="0"/>
        <w:rPr>
          <w:rFonts w:ascii="Arial" w:hAnsi="Arial"/>
          <w:b/>
        </w:rPr>
      </w:pPr>
      <w:r w:rsidRPr="00957775">
        <w:rPr>
          <w:rFonts w:ascii="Arial" w:hAnsi="Arial"/>
          <w:b/>
        </w:rPr>
        <w:t xml:space="preserve">Il est nécessaire de maîtriser la notion de CAST pour comprendre que la DIVISION en C est </w:t>
      </w:r>
    </w:p>
    <w:p w:rsidR="00957775" w:rsidRPr="00957775" w:rsidRDefault="00957775" w:rsidP="00957775">
      <w:pPr>
        <w:pStyle w:val="texte"/>
        <w:spacing w:after="0"/>
        <w:rPr>
          <w:rFonts w:ascii="Arial" w:hAnsi="Arial"/>
          <w:b/>
        </w:rPr>
      </w:pPr>
      <w:r>
        <w:rPr>
          <w:rFonts w:ascii="Arial" w:hAnsi="Arial"/>
          <w:b/>
        </w:rPr>
        <w:t>« </w:t>
      </w:r>
      <w:r w:rsidRPr="00957775">
        <w:rPr>
          <w:rFonts w:ascii="Arial" w:hAnsi="Arial"/>
          <w:b/>
        </w:rPr>
        <w:t>Type-dépendante</w:t>
      </w:r>
      <w:r>
        <w:rPr>
          <w:rFonts w:ascii="Arial" w:hAnsi="Arial"/>
          <w:b/>
        </w:rPr>
        <w:t> »</w:t>
      </w:r>
      <w:r w:rsidRPr="00957775">
        <w:rPr>
          <w:rFonts w:ascii="Arial" w:hAnsi="Arial"/>
          <w:b/>
        </w:rPr>
        <w:t> !</w:t>
      </w:r>
    </w:p>
    <w:p w:rsidR="00957775" w:rsidRDefault="00957775" w:rsidP="00B5204F">
      <w:pPr>
        <w:pStyle w:val="texte"/>
        <w:rPr>
          <w:rFonts w:ascii="Arial" w:hAnsi="Arial"/>
        </w:rPr>
      </w:pPr>
    </w:p>
    <w:p w:rsidR="00B5204F" w:rsidRDefault="00B5204F" w:rsidP="00B5204F">
      <w:pPr>
        <w:pStyle w:val="texte"/>
        <w:rPr>
          <w:rFonts w:ascii="Arial" w:hAnsi="Arial"/>
        </w:rPr>
      </w:pPr>
      <w:r>
        <w:rPr>
          <w:rFonts w:ascii="Arial" w:hAnsi="Arial"/>
        </w:rPr>
        <w:t>Attention aux « cast » automatiques !</w:t>
      </w:r>
    </w:p>
    <w:p w:rsidR="00B5204F" w:rsidRDefault="00B5204F" w:rsidP="00B5204F">
      <w:pPr>
        <w:pStyle w:val="texte"/>
        <w:rPr>
          <w:rFonts w:ascii="Arial" w:hAnsi="Arial"/>
        </w:rPr>
      </w:pPr>
    </w:p>
    <w:p w:rsidR="00B5204F" w:rsidRDefault="00B5204F" w:rsidP="00B5204F">
      <w:pPr>
        <w:pStyle w:val="exemple"/>
        <w:tabs>
          <w:tab w:val="left" w:pos="2268"/>
          <w:tab w:val="left" w:pos="2835"/>
        </w:tabs>
        <w:ind w:left="0"/>
        <w:rPr>
          <w:rFonts w:ascii="Arial" w:hAnsi="Arial"/>
          <w:sz w:val="20"/>
        </w:rPr>
      </w:pPr>
      <w:r>
        <w:rPr>
          <w:rFonts w:ascii="Arial" w:hAnsi="Arial"/>
          <w:b/>
        </w:rPr>
        <w:t>Exemple</w:t>
      </w:r>
      <w:r>
        <w:rPr>
          <w:rFonts w:ascii="Arial" w:hAnsi="Arial"/>
        </w:rPr>
        <w:t xml:space="preserve"> : </w:t>
      </w:r>
      <w:r>
        <w:rPr>
          <w:rFonts w:ascii="Arial" w:hAnsi="Arial"/>
        </w:rPr>
        <w:tab/>
      </w:r>
      <w:r>
        <w:rPr>
          <w:rFonts w:ascii="Arial" w:hAnsi="Arial"/>
          <w:sz w:val="20"/>
        </w:rPr>
        <w:t>float</w:t>
      </w:r>
      <w:r>
        <w:rPr>
          <w:rFonts w:ascii="Arial" w:hAnsi="Arial"/>
          <w:sz w:val="20"/>
        </w:rPr>
        <w:tab/>
        <w:t>C ;</w:t>
      </w:r>
    </w:p>
    <w:p w:rsidR="00B5204F" w:rsidRDefault="00B5204F" w:rsidP="00B5204F">
      <w:pPr>
        <w:pStyle w:val="exemple"/>
        <w:tabs>
          <w:tab w:val="left" w:pos="2268"/>
          <w:tab w:val="left" w:pos="2835"/>
        </w:tabs>
        <w:rPr>
          <w:rFonts w:ascii="Arial" w:hAnsi="Arial"/>
          <w:sz w:val="20"/>
        </w:rPr>
      </w:pPr>
      <w:r>
        <w:rPr>
          <w:rFonts w:ascii="Arial" w:hAnsi="Arial"/>
          <w:sz w:val="20"/>
        </w:rPr>
        <w:tab/>
        <w:t>int</w:t>
      </w:r>
      <w:r>
        <w:rPr>
          <w:rFonts w:ascii="Arial" w:hAnsi="Arial"/>
          <w:sz w:val="20"/>
        </w:rPr>
        <w:tab/>
        <w:t>A=2, B=6 ;</w:t>
      </w:r>
    </w:p>
    <w:p w:rsidR="00B5204F" w:rsidRDefault="00B5204F" w:rsidP="00B5204F">
      <w:pPr>
        <w:pStyle w:val="exemple"/>
        <w:tabs>
          <w:tab w:val="left" w:pos="2268"/>
          <w:tab w:val="left" w:pos="2835"/>
        </w:tabs>
        <w:rPr>
          <w:rFonts w:ascii="Arial" w:hAnsi="Arial"/>
          <w:sz w:val="20"/>
        </w:rPr>
      </w:pPr>
    </w:p>
    <w:p w:rsidR="00B5204F" w:rsidRDefault="00B5204F" w:rsidP="00B5204F">
      <w:pPr>
        <w:pStyle w:val="exemple"/>
        <w:tabs>
          <w:tab w:val="left" w:pos="2268"/>
          <w:tab w:val="left" w:pos="2835"/>
        </w:tabs>
        <w:rPr>
          <w:rFonts w:ascii="Arial" w:hAnsi="Arial"/>
          <w:sz w:val="20"/>
        </w:rPr>
      </w:pPr>
      <w:r>
        <w:rPr>
          <w:rFonts w:ascii="Arial" w:hAnsi="Arial"/>
          <w:sz w:val="20"/>
        </w:rPr>
        <w:tab/>
        <w:t>C = A / B ;</w:t>
      </w:r>
      <w:r>
        <w:rPr>
          <w:rFonts w:ascii="Arial" w:hAnsi="Arial"/>
          <w:sz w:val="20"/>
        </w:rPr>
        <w:tab/>
      </w:r>
      <w:r>
        <w:rPr>
          <w:rFonts w:ascii="Arial" w:hAnsi="Arial"/>
          <w:sz w:val="20"/>
        </w:rPr>
        <w:tab/>
      </w:r>
      <w:r>
        <w:rPr>
          <w:rFonts w:ascii="Arial" w:hAnsi="Arial"/>
          <w:sz w:val="20"/>
        </w:rPr>
        <w:tab/>
        <w:t>// donne 0.0 (division de deux entiers)</w:t>
      </w:r>
    </w:p>
    <w:p w:rsidR="00B5204F" w:rsidRDefault="00B5204F" w:rsidP="00B5204F">
      <w:pPr>
        <w:pStyle w:val="exemple"/>
        <w:tabs>
          <w:tab w:val="left" w:pos="2268"/>
          <w:tab w:val="left" w:pos="2835"/>
        </w:tabs>
        <w:rPr>
          <w:rFonts w:ascii="Arial" w:hAnsi="Arial"/>
          <w:sz w:val="20"/>
        </w:rPr>
      </w:pPr>
      <w:r>
        <w:rPr>
          <w:rFonts w:ascii="Arial" w:hAnsi="Arial"/>
          <w:sz w:val="20"/>
        </w:rPr>
        <w:tab/>
        <w:t xml:space="preserve">C = </w:t>
      </w:r>
      <w:r>
        <w:rPr>
          <w:rFonts w:ascii="Arial" w:hAnsi="Arial"/>
          <w:b/>
          <w:sz w:val="20"/>
        </w:rPr>
        <w:t>(float)</w:t>
      </w:r>
      <w:r>
        <w:rPr>
          <w:rFonts w:ascii="Arial" w:hAnsi="Arial"/>
          <w:sz w:val="20"/>
        </w:rPr>
        <w:t xml:space="preserve"> A / </w:t>
      </w:r>
      <w:r>
        <w:rPr>
          <w:rFonts w:ascii="Arial" w:hAnsi="Arial"/>
          <w:b/>
          <w:sz w:val="20"/>
        </w:rPr>
        <w:t xml:space="preserve">(float) </w:t>
      </w:r>
      <w:r>
        <w:rPr>
          <w:rFonts w:ascii="Arial" w:hAnsi="Arial"/>
          <w:sz w:val="20"/>
        </w:rPr>
        <w:t>B ;</w:t>
      </w:r>
      <w:r>
        <w:rPr>
          <w:rFonts w:ascii="Arial" w:hAnsi="Arial"/>
          <w:sz w:val="20"/>
        </w:rPr>
        <w:tab/>
        <w:t>// donne 0.33333 (division de deux flottants)</w:t>
      </w:r>
    </w:p>
    <w:p w:rsidR="00B5204F" w:rsidRDefault="00B5204F" w:rsidP="00B5204F">
      <w:pPr>
        <w:pStyle w:val="exemple"/>
        <w:rPr>
          <w:rFonts w:ascii="Arial" w:hAnsi="Arial"/>
        </w:rPr>
      </w:pPr>
    </w:p>
    <w:p w:rsidR="00B5204F" w:rsidRDefault="00B5204F" w:rsidP="00B5204F">
      <w:pPr>
        <w:pStyle w:val="exemple"/>
        <w:rPr>
          <w:rFonts w:ascii="Arial" w:hAnsi="Arial"/>
        </w:rPr>
      </w:pPr>
    </w:p>
    <w:p w:rsidR="00B5204F" w:rsidRDefault="00B5204F" w:rsidP="00F3626C">
      <w:pPr>
        <w:pStyle w:val="montitre20"/>
      </w:pPr>
      <w:bookmarkStart w:id="185" w:name="_Toc495808325"/>
      <w:bookmarkStart w:id="186" w:name="_Toc520900258"/>
      <w:r>
        <w:t>Les opérateurs de comparaison</w:t>
      </w:r>
      <w:bookmarkEnd w:id="185"/>
      <w:bookmarkEnd w:id="186"/>
    </w:p>
    <w:p w:rsidR="00B5204F" w:rsidRDefault="00B5204F" w:rsidP="00B5204F">
      <w:pPr>
        <w:pStyle w:val="texte"/>
        <w:ind w:left="1418"/>
        <w:rPr>
          <w:rFonts w:ascii="Arial" w:hAnsi="Arial"/>
        </w:rPr>
      </w:pPr>
      <w:r>
        <w:rPr>
          <w:rFonts w:ascii="Arial" w:hAnsi="Arial"/>
        </w:rPr>
        <w:t>= =</w:t>
      </w:r>
      <w:r>
        <w:rPr>
          <w:rFonts w:ascii="Arial" w:hAnsi="Arial"/>
        </w:rPr>
        <w:tab/>
        <w:t>&gt;</w:t>
      </w:r>
      <w:r>
        <w:rPr>
          <w:rFonts w:ascii="Arial" w:hAnsi="Arial"/>
        </w:rPr>
        <w:tab/>
        <w:t>&lt;</w:t>
      </w:r>
      <w:r>
        <w:rPr>
          <w:rFonts w:ascii="Arial" w:hAnsi="Arial"/>
        </w:rPr>
        <w:tab/>
        <w:t>! =</w:t>
      </w:r>
      <w:r>
        <w:rPr>
          <w:rFonts w:ascii="Arial" w:hAnsi="Arial"/>
        </w:rPr>
        <w:tab/>
        <w:t>&gt;=</w:t>
      </w:r>
      <w:r>
        <w:rPr>
          <w:rFonts w:ascii="Arial" w:hAnsi="Arial"/>
        </w:rPr>
        <w:tab/>
        <w:t>&lt;=</w:t>
      </w:r>
    </w:p>
    <w:p w:rsidR="00B5204F" w:rsidRDefault="00B5204F" w:rsidP="00B5204F">
      <w:pPr>
        <w:pStyle w:val="texte"/>
        <w:ind w:left="1418"/>
        <w:rPr>
          <w:rFonts w:ascii="Arial" w:hAnsi="Arial"/>
        </w:rPr>
      </w:pPr>
    </w:p>
    <w:p w:rsidR="00B5204F" w:rsidRDefault="00B5204F" w:rsidP="00F3626C">
      <w:pPr>
        <w:pStyle w:val="Titre2"/>
      </w:pPr>
      <w:bookmarkStart w:id="187" w:name="_Toc495808326"/>
      <w:bookmarkStart w:id="188" w:name="_Toc520900259"/>
      <w:r>
        <w:t>Les opérateurs logiques</w:t>
      </w:r>
      <w:bookmarkEnd w:id="187"/>
      <w:bookmarkEnd w:id="188"/>
    </w:p>
    <w:p w:rsidR="00B5204F" w:rsidRDefault="00B5204F" w:rsidP="00B5204F">
      <w:pPr>
        <w:pStyle w:val="texte"/>
        <w:tabs>
          <w:tab w:val="left" w:pos="3402"/>
          <w:tab w:val="left" w:pos="5670"/>
        </w:tabs>
        <w:ind w:left="1418"/>
        <w:rPr>
          <w:rFonts w:ascii="Arial" w:hAnsi="Arial"/>
        </w:rPr>
      </w:pPr>
      <w:r>
        <w:rPr>
          <w:rFonts w:ascii="Arial" w:hAnsi="Arial"/>
        </w:rPr>
        <w:t>&amp;&amp; (ET)</w:t>
      </w:r>
      <w:r>
        <w:rPr>
          <w:rFonts w:ascii="Arial" w:hAnsi="Arial"/>
        </w:rPr>
        <w:tab/>
        <w:t>|| (OU)</w:t>
      </w:r>
      <w:r>
        <w:rPr>
          <w:rFonts w:ascii="Arial" w:hAnsi="Arial"/>
        </w:rPr>
        <w:tab/>
        <w:t>! (NON)</w:t>
      </w:r>
    </w:p>
    <w:p w:rsidR="00B5204F" w:rsidRDefault="00B5204F" w:rsidP="00B5204F">
      <w:pPr>
        <w:pStyle w:val="Titre3"/>
      </w:pPr>
      <w:bookmarkStart w:id="189" w:name="_Toc520900260"/>
      <w:r>
        <w:t>Tables de vérité des opérateurs logiques</w:t>
      </w:r>
      <w:bookmarkEnd w:id="1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567"/>
        <w:gridCol w:w="851"/>
        <w:gridCol w:w="1418"/>
        <w:gridCol w:w="1418"/>
        <w:gridCol w:w="1418"/>
      </w:tblGrid>
      <w:tr w:rsidR="00B5204F" w:rsidTr="0052780A">
        <w:trPr>
          <w:jc w:val="center"/>
        </w:trPr>
        <w:tc>
          <w:tcPr>
            <w:tcW w:w="567" w:type="dxa"/>
          </w:tcPr>
          <w:p w:rsidR="00B5204F" w:rsidRDefault="00B5204F" w:rsidP="0052780A">
            <w:pPr>
              <w:pStyle w:val="textedecal"/>
              <w:ind w:left="0"/>
              <w:jc w:val="center"/>
              <w:rPr>
                <w:rFonts w:ascii="Arial" w:hAnsi="Arial"/>
                <w:b/>
              </w:rPr>
            </w:pPr>
            <w:r>
              <w:rPr>
                <w:rFonts w:ascii="Arial" w:hAnsi="Arial"/>
                <w:b/>
              </w:rPr>
              <w:t>A</w:t>
            </w:r>
          </w:p>
        </w:tc>
        <w:tc>
          <w:tcPr>
            <w:tcW w:w="567" w:type="dxa"/>
          </w:tcPr>
          <w:p w:rsidR="00B5204F" w:rsidRDefault="00B5204F" w:rsidP="0052780A">
            <w:pPr>
              <w:pStyle w:val="textedecal"/>
              <w:ind w:left="0"/>
              <w:jc w:val="center"/>
              <w:rPr>
                <w:rFonts w:ascii="Arial" w:hAnsi="Arial"/>
                <w:b/>
              </w:rPr>
            </w:pPr>
            <w:r>
              <w:rPr>
                <w:rFonts w:ascii="Arial" w:hAnsi="Arial"/>
                <w:b/>
              </w:rPr>
              <w:t>B</w:t>
            </w:r>
          </w:p>
        </w:tc>
        <w:tc>
          <w:tcPr>
            <w:tcW w:w="851" w:type="dxa"/>
          </w:tcPr>
          <w:p w:rsidR="00B5204F" w:rsidRDefault="00B5204F" w:rsidP="0052780A">
            <w:pPr>
              <w:pStyle w:val="textedecal"/>
              <w:ind w:left="0"/>
              <w:jc w:val="center"/>
              <w:rPr>
                <w:rFonts w:ascii="Arial" w:hAnsi="Arial"/>
                <w:b/>
              </w:rPr>
            </w:pPr>
            <w:r>
              <w:rPr>
                <w:rFonts w:ascii="Arial" w:hAnsi="Arial"/>
                <w:b/>
              </w:rPr>
              <w:t>Not A</w:t>
            </w:r>
          </w:p>
        </w:tc>
        <w:tc>
          <w:tcPr>
            <w:tcW w:w="1418" w:type="dxa"/>
          </w:tcPr>
          <w:p w:rsidR="00B5204F" w:rsidRDefault="00B5204F" w:rsidP="0052780A">
            <w:pPr>
              <w:pStyle w:val="textedecal"/>
              <w:ind w:left="0"/>
              <w:jc w:val="center"/>
              <w:rPr>
                <w:rFonts w:ascii="Arial" w:hAnsi="Arial"/>
                <w:b/>
              </w:rPr>
            </w:pPr>
            <w:r>
              <w:rPr>
                <w:rFonts w:ascii="Arial" w:hAnsi="Arial"/>
                <w:b/>
              </w:rPr>
              <w:t>A et B</w:t>
            </w:r>
          </w:p>
        </w:tc>
        <w:tc>
          <w:tcPr>
            <w:tcW w:w="1418" w:type="dxa"/>
          </w:tcPr>
          <w:p w:rsidR="00B5204F" w:rsidRDefault="00B5204F" w:rsidP="0052780A">
            <w:pPr>
              <w:pStyle w:val="textedecal"/>
              <w:ind w:left="0"/>
              <w:jc w:val="center"/>
              <w:rPr>
                <w:rFonts w:ascii="Arial" w:hAnsi="Arial"/>
                <w:b/>
              </w:rPr>
            </w:pPr>
            <w:r>
              <w:rPr>
                <w:rFonts w:ascii="Arial" w:hAnsi="Arial"/>
                <w:b/>
              </w:rPr>
              <w:t>A ou B</w:t>
            </w:r>
          </w:p>
        </w:tc>
        <w:tc>
          <w:tcPr>
            <w:tcW w:w="1418" w:type="dxa"/>
          </w:tcPr>
          <w:p w:rsidR="00B5204F" w:rsidRDefault="00B5204F" w:rsidP="0052780A">
            <w:pPr>
              <w:pStyle w:val="textedecal"/>
              <w:ind w:left="0"/>
              <w:jc w:val="center"/>
              <w:rPr>
                <w:rFonts w:ascii="Arial" w:hAnsi="Arial"/>
                <w:b/>
              </w:rPr>
            </w:pPr>
            <w:r>
              <w:rPr>
                <w:rFonts w:ascii="Arial" w:hAnsi="Arial"/>
                <w:b/>
              </w:rPr>
              <w:t>A xou B</w:t>
            </w:r>
          </w:p>
        </w:tc>
      </w:tr>
      <w:tr w:rsidR="00B5204F" w:rsidTr="0052780A">
        <w:trPr>
          <w:jc w:val="center"/>
        </w:trPr>
        <w:tc>
          <w:tcPr>
            <w:tcW w:w="567" w:type="dxa"/>
          </w:tcPr>
          <w:p w:rsidR="00B5204F" w:rsidRDefault="00B5204F" w:rsidP="0052780A">
            <w:pPr>
              <w:pStyle w:val="textedecal"/>
              <w:ind w:left="0"/>
              <w:jc w:val="center"/>
              <w:rPr>
                <w:rFonts w:ascii="Arial" w:hAnsi="Arial"/>
                <w:b/>
              </w:rPr>
            </w:pPr>
            <w:r>
              <w:rPr>
                <w:rFonts w:ascii="Arial" w:hAnsi="Arial"/>
                <w:b/>
              </w:rPr>
              <w:t>V</w:t>
            </w:r>
          </w:p>
          <w:p w:rsidR="00B5204F" w:rsidRDefault="00B5204F" w:rsidP="0052780A">
            <w:pPr>
              <w:pStyle w:val="textedecal"/>
              <w:ind w:left="0"/>
              <w:jc w:val="center"/>
              <w:rPr>
                <w:rFonts w:ascii="Arial" w:hAnsi="Arial"/>
                <w:b/>
              </w:rPr>
            </w:pPr>
            <w:r>
              <w:rPr>
                <w:rFonts w:ascii="Arial" w:hAnsi="Arial"/>
                <w:b/>
              </w:rPr>
              <w:t>V</w:t>
            </w:r>
          </w:p>
          <w:p w:rsidR="00B5204F" w:rsidRDefault="00B5204F" w:rsidP="0052780A">
            <w:pPr>
              <w:pStyle w:val="textedecal"/>
              <w:ind w:left="0"/>
              <w:jc w:val="center"/>
              <w:rPr>
                <w:rFonts w:ascii="Arial" w:hAnsi="Arial"/>
                <w:b/>
              </w:rPr>
            </w:pPr>
            <w:r>
              <w:rPr>
                <w:rFonts w:ascii="Arial" w:hAnsi="Arial"/>
                <w:b/>
              </w:rPr>
              <w:t>F</w:t>
            </w:r>
          </w:p>
          <w:p w:rsidR="00B5204F" w:rsidRDefault="00B5204F" w:rsidP="0052780A">
            <w:pPr>
              <w:pStyle w:val="textedecal"/>
              <w:ind w:left="0"/>
              <w:jc w:val="center"/>
              <w:rPr>
                <w:rFonts w:ascii="Arial" w:hAnsi="Arial"/>
                <w:b/>
              </w:rPr>
            </w:pPr>
            <w:r>
              <w:rPr>
                <w:rFonts w:ascii="Arial" w:hAnsi="Arial"/>
                <w:b/>
              </w:rPr>
              <w:t>F</w:t>
            </w:r>
          </w:p>
        </w:tc>
        <w:tc>
          <w:tcPr>
            <w:tcW w:w="567" w:type="dxa"/>
          </w:tcPr>
          <w:p w:rsidR="00B5204F" w:rsidRDefault="00B5204F" w:rsidP="0052780A">
            <w:pPr>
              <w:pStyle w:val="textedecal"/>
              <w:ind w:left="0"/>
              <w:jc w:val="center"/>
              <w:rPr>
                <w:rFonts w:ascii="Arial" w:hAnsi="Arial"/>
                <w:b/>
              </w:rPr>
            </w:pPr>
            <w:r>
              <w:rPr>
                <w:rFonts w:ascii="Arial" w:hAnsi="Arial"/>
                <w:b/>
              </w:rPr>
              <w:t>V</w:t>
            </w:r>
          </w:p>
          <w:p w:rsidR="00B5204F" w:rsidRDefault="00B5204F" w:rsidP="0052780A">
            <w:pPr>
              <w:pStyle w:val="textedecal"/>
              <w:ind w:left="0"/>
              <w:jc w:val="center"/>
              <w:rPr>
                <w:rFonts w:ascii="Arial" w:hAnsi="Arial"/>
                <w:b/>
              </w:rPr>
            </w:pPr>
            <w:r>
              <w:rPr>
                <w:rFonts w:ascii="Arial" w:hAnsi="Arial"/>
                <w:b/>
              </w:rPr>
              <w:t>F</w:t>
            </w:r>
          </w:p>
          <w:p w:rsidR="00B5204F" w:rsidRDefault="00B5204F" w:rsidP="0052780A">
            <w:pPr>
              <w:pStyle w:val="textedecal"/>
              <w:ind w:left="0"/>
              <w:jc w:val="center"/>
              <w:rPr>
                <w:rFonts w:ascii="Arial" w:hAnsi="Arial"/>
                <w:b/>
              </w:rPr>
            </w:pPr>
            <w:r>
              <w:rPr>
                <w:rFonts w:ascii="Arial" w:hAnsi="Arial"/>
                <w:b/>
              </w:rPr>
              <w:t>V</w:t>
            </w:r>
          </w:p>
          <w:p w:rsidR="00B5204F" w:rsidRDefault="00B5204F" w:rsidP="0052780A">
            <w:pPr>
              <w:pStyle w:val="textedecal"/>
              <w:ind w:left="0"/>
              <w:jc w:val="center"/>
              <w:rPr>
                <w:rFonts w:ascii="Arial" w:hAnsi="Arial"/>
                <w:b/>
              </w:rPr>
            </w:pPr>
            <w:r>
              <w:rPr>
                <w:rFonts w:ascii="Arial" w:hAnsi="Arial"/>
                <w:b/>
              </w:rPr>
              <w:t>F</w:t>
            </w:r>
          </w:p>
        </w:tc>
        <w:tc>
          <w:tcPr>
            <w:tcW w:w="851" w:type="dxa"/>
          </w:tcPr>
          <w:p w:rsidR="00B5204F" w:rsidRDefault="00B5204F" w:rsidP="0052780A">
            <w:pPr>
              <w:pStyle w:val="textedecal"/>
              <w:ind w:left="0"/>
              <w:jc w:val="center"/>
              <w:rPr>
                <w:rFonts w:ascii="Arial" w:hAnsi="Arial"/>
                <w:b/>
              </w:rPr>
            </w:pPr>
            <w:r>
              <w:rPr>
                <w:rFonts w:ascii="Arial" w:hAnsi="Arial"/>
                <w:b/>
              </w:rPr>
              <w:t>F</w:t>
            </w:r>
          </w:p>
          <w:p w:rsidR="00B5204F" w:rsidRDefault="00B5204F" w:rsidP="0052780A">
            <w:pPr>
              <w:pStyle w:val="textedecal"/>
              <w:ind w:left="0"/>
              <w:jc w:val="center"/>
              <w:rPr>
                <w:rFonts w:ascii="Arial" w:hAnsi="Arial"/>
                <w:b/>
              </w:rPr>
            </w:pPr>
            <w:r>
              <w:rPr>
                <w:rFonts w:ascii="Arial" w:hAnsi="Arial"/>
                <w:b/>
              </w:rPr>
              <w:t>F</w:t>
            </w:r>
          </w:p>
          <w:p w:rsidR="00B5204F" w:rsidRDefault="00B5204F" w:rsidP="0052780A">
            <w:pPr>
              <w:pStyle w:val="textedecal"/>
              <w:ind w:left="0"/>
              <w:jc w:val="center"/>
              <w:rPr>
                <w:rFonts w:ascii="Arial" w:hAnsi="Arial"/>
                <w:b/>
              </w:rPr>
            </w:pPr>
            <w:r>
              <w:rPr>
                <w:rFonts w:ascii="Arial" w:hAnsi="Arial"/>
                <w:b/>
              </w:rPr>
              <w:t>V</w:t>
            </w:r>
          </w:p>
          <w:p w:rsidR="00B5204F" w:rsidRDefault="00B5204F" w:rsidP="0052780A">
            <w:pPr>
              <w:pStyle w:val="textedecal"/>
              <w:ind w:left="0"/>
              <w:jc w:val="center"/>
              <w:rPr>
                <w:rFonts w:ascii="Arial" w:hAnsi="Arial"/>
                <w:b/>
              </w:rPr>
            </w:pPr>
            <w:r>
              <w:rPr>
                <w:rFonts w:ascii="Arial" w:hAnsi="Arial"/>
                <w:b/>
              </w:rPr>
              <w:t>V</w:t>
            </w:r>
          </w:p>
        </w:tc>
        <w:tc>
          <w:tcPr>
            <w:tcW w:w="1418" w:type="dxa"/>
          </w:tcPr>
          <w:p w:rsidR="00B5204F" w:rsidRDefault="00B5204F" w:rsidP="0052780A">
            <w:pPr>
              <w:pStyle w:val="textedecal"/>
              <w:ind w:left="0"/>
              <w:jc w:val="center"/>
              <w:rPr>
                <w:rFonts w:ascii="Arial" w:hAnsi="Arial"/>
                <w:b/>
              </w:rPr>
            </w:pPr>
            <w:r>
              <w:rPr>
                <w:rFonts w:ascii="Arial" w:hAnsi="Arial"/>
                <w:b/>
              </w:rPr>
              <w:t>V</w:t>
            </w:r>
          </w:p>
          <w:p w:rsidR="00B5204F" w:rsidRDefault="00B5204F" w:rsidP="0052780A">
            <w:pPr>
              <w:pStyle w:val="textedecal"/>
              <w:ind w:left="0"/>
              <w:jc w:val="center"/>
              <w:rPr>
                <w:rFonts w:ascii="Arial" w:hAnsi="Arial"/>
                <w:b/>
              </w:rPr>
            </w:pPr>
            <w:r>
              <w:rPr>
                <w:rFonts w:ascii="Arial" w:hAnsi="Arial"/>
                <w:b/>
              </w:rPr>
              <w:t>F</w:t>
            </w:r>
          </w:p>
          <w:p w:rsidR="00B5204F" w:rsidRDefault="00B5204F" w:rsidP="0052780A">
            <w:pPr>
              <w:pStyle w:val="textedecal"/>
              <w:ind w:left="0"/>
              <w:jc w:val="center"/>
              <w:rPr>
                <w:rFonts w:ascii="Arial" w:hAnsi="Arial"/>
                <w:b/>
              </w:rPr>
            </w:pPr>
            <w:r>
              <w:rPr>
                <w:rFonts w:ascii="Arial" w:hAnsi="Arial"/>
                <w:b/>
              </w:rPr>
              <w:t>F</w:t>
            </w:r>
          </w:p>
          <w:p w:rsidR="00B5204F" w:rsidRDefault="00B5204F" w:rsidP="0052780A">
            <w:pPr>
              <w:pStyle w:val="textedecal"/>
              <w:ind w:left="0"/>
              <w:jc w:val="center"/>
              <w:rPr>
                <w:rFonts w:ascii="Arial" w:hAnsi="Arial"/>
                <w:b/>
              </w:rPr>
            </w:pPr>
            <w:r>
              <w:rPr>
                <w:rFonts w:ascii="Arial" w:hAnsi="Arial"/>
                <w:b/>
              </w:rPr>
              <w:t>F</w:t>
            </w:r>
          </w:p>
        </w:tc>
        <w:tc>
          <w:tcPr>
            <w:tcW w:w="1418" w:type="dxa"/>
          </w:tcPr>
          <w:p w:rsidR="00B5204F" w:rsidRDefault="00B5204F" w:rsidP="0052780A">
            <w:pPr>
              <w:pStyle w:val="textedecal"/>
              <w:ind w:left="0"/>
              <w:jc w:val="center"/>
              <w:rPr>
                <w:rFonts w:ascii="Arial" w:hAnsi="Arial"/>
                <w:b/>
              </w:rPr>
            </w:pPr>
            <w:r>
              <w:rPr>
                <w:rFonts w:ascii="Arial" w:hAnsi="Arial"/>
                <w:b/>
              </w:rPr>
              <w:t>V</w:t>
            </w:r>
          </w:p>
          <w:p w:rsidR="00B5204F" w:rsidRDefault="00B5204F" w:rsidP="0052780A">
            <w:pPr>
              <w:pStyle w:val="textedecal"/>
              <w:ind w:left="0"/>
              <w:jc w:val="center"/>
              <w:rPr>
                <w:rFonts w:ascii="Arial" w:hAnsi="Arial"/>
                <w:b/>
              </w:rPr>
            </w:pPr>
            <w:r>
              <w:rPr>
                <w:rFonts w:ascii="Arial" w:hAnsi="Arial"/>
                <w:b/>
              </w:rPr>
              <w:t>V</w:t>
            </w:r>
          </w:p>
          <w:p w:rsidR="00B5204F" w:rsidRDefault="00B5204F" w:rsidP="0052780A">
            <w:pPr>
              <w:pStyle w:val="textedecal"/>
              <w:ind w:left="0"/>
              <w:jc w:val="center"/>
              <w:rPr>
                <w:rFonts w:ascii="Arial" w:hAnsi="Arial"/>
                <w:b/>
              </w:rPr>
            </w:pPr>
            <w:r>
              <w:rPr>
                <w:rFonts w:ascii="Arial" w:hAnsi="Arial"/>
                <w:b/>
              </w:rPr>
              <w:t>V</w:t>
            </w:r>
          </w:p>
          <w:p w:rsidR="00B5204F" w:rsidRDefault="00B5204F" w:rsidP="0052780A">
            <w:pPr>
              <w:pStyle w:val="textedecal"/>
              <w:ind w:left="0"/>
              <w:jc w:val="center"/>
              <w:rPr>
                <w:rFonts w:ascii="Arial" w:hAnsi="Arial"/>
                <w:b/>
              </w:rPr>
            </w:pPr>
            <w:r>
              <w:rPr>
                <w:rFonts w:ascii="Arial" w:hAnsi="Arial"/>
                <w:b/>
              </w:rPr>
              <w:t>F</w:t>
            </w:r>
          </w:p>
        </w:tc>
        <w:tc>
          <w:tcPr>
            <w:tcW w:w="1418" w:type="dxa"/>
          </w:tcPr>
          <w:p w:rsidR="00B5204F" w:rsidRDefault="00B5204F" w:rsidP="0052780A">
            <w:pPr>
              <w:pStyle w:val="textedecal"/>
              <w:ind w:left="0"/>
              <w:jc w:val="center"/>
              <w:rPr>
                <w:rFonts w:ascii="Arial" w:hAnsi="Arial"/>
                <w:b/>
              </w:rPr>
            </w:pPr>
            <w:r>
              <w:rPr>
                <w:rFonts w:ascii="Arial" w:hAnsi="Arial"/>
                <w:b/>
              </w:rPr>
              <w:t>F</w:t>
            </w:r>
          </w:p>
          <w:p w:rsidR="00B5204F" w:rsidRDefault="00B5204F" w:rsidP="0052780A">
            <w:pPr>
              <w:pStyle w:val="textedecal"/>
              <w:ind w:left="0"/>
              <w:jc w:val="center"/>
              <w:rPr>
                <w:rFonts w:ascii="Arial" w:hAnsi="Arial"/>
                <w:b/>
              </w:rPr>
            </w:pPr>
            <w:r>
              <w:rPr>
                <w:rFonts w:ascii="Arial" w:hAnsi="Arial"/>
                <w:b/>
              </w:rPr>
              <w:t>V</w:t>
            </w:r>
          </w:p>
          <w:p w:rsidR="00B5204F" w:rsidRDefault="00B5204F" w:rsidP="0052780A">
            <w:pPr>
              <w:pStyle w:val="textedecal"/>
              <w:ind w:left="0"/>
              <w:jc w:val="center"/>
              <w:rPr>
                <w:rFonts w:ascii="Arial" w:hAnsi="Arial"/>
                <w:b/>
              </w:rPr>
            </w:pPr>
            <w:r>
              <w:rPr>
                <w:rFonts w:ascii="Arial" w:hAnsi="Arial"/>
                <w:b/>
              </w:rPr>
              <w:t>V</w:t>
            </w:r>
          </w:p>
          <w:p w:rsidR="00B5204F" w:rsidRDefault="00B5204F" w:rsidP="0052780A">
            <w:pPr>
              <w:pStyle w:val="textedecal"/>
              <w:ind w:left="0"/>
              <w:jc w:val="center"/>
              <w:rPr>
                <w:rFonts w:ascii="Arial" w:hAnsi="Arial"/>
                <w:b/>
              </w:rPr>
            </w:pPr>
            <w:r>
              <w:rPr>
                <w:rFonts w:ascii="Arial" w:hAnsi="Arial"/>
                <w:b/>
              </w:rPr>
              <w:t>F</w:t>
            </w:r>
          </w:p>
        </w:tc>
      </w:tr>
    </w:tbl>
    <w:p w:rsidR="00B5204F" w:rsidRDefault="00B5204F" w:rsidP="00B5204F">
      <w:pPr>
        <w:pStyle w:val="textedecal"/>
        <w:tabs>
          <w:tab w:val="left" w:pos="567"/>
          <w:tab w:val="left" w:pos="1134"/>
          <w:tab w:val="left" w:pos="1985"/>
          <w:tab w:val="left" w:pos="3403"/>
          <w:tab w:val="left" w:pos="4821"/>
          <w:tab w:val="left" w:pos="6239"/>
        </w:tabs>
        <w:ind w:left="0"/>
        <w:jc w:val="left"/>
        <w:rPr>
          <w:rFonts w:ascii="Arial" w:hAnsi="Arial"/>
          <w:b/>
          <w:sz w:val="16"/>
        </w:rPr>
      </w:pPr>
      <w:r>
        <w:rPr>
          <w:rFonts w:ascii="Arial" w:hAnsi="Arial"/>
          <w:b/>
          <w:sz w:val="16"/>
        </w:rPr>
        <w:tab/>
      </w:r>
      <w:r>
        <w:rPr>
          <w:rFonts w:ascii="Arial" w:hAnsi="Arial"/>
          <w:b/>
          <w:sz w:val="16"/>
        </w:rPr>
        <w:tab/>
      </w:r>
      <w:r>
        <w:rPr>
          <w:rFonts w:ascii="Arial" w:hAnsi="Arial"/>
          <w:b/>
          <w:sz w:val="16"/>
        </w:rPr>
        <w:tab/>
      </w:r>
      <w:r>
        <w:rPr>
          <w:rFonts w:ascii="Arial" w:hAnsi="Arial"/>
          <w:b/>
          <w:sz w:val="16"/>
        </w:rPr>
        <w:tab/>
      </w:r>
      <w:r>
        <w:rPr>
          <w:rFonts w:ascii="Arial" w:hAnsi="Arial"/>
          <w:b/>
          <w:sz w:val="16"/>
        </w:rPr>
        <w:tab/>
      </w:r>
    </w:p>
    <w:p w:rsidR="00B5204F" w:rsidRDefault="00B5204F" w:rsidP="00B5204F">
      <w:pPr>
        <w:pStyle w:val="textedecal"/>
        <w:tabs>
          <w:tab w:val="left" w:pos="567"/>
          <w:tab w:val="left" w:pos="1134"/>
          <w:tab w:val="left" w:pos="1985"/>
          <w:tab w:val="left" w:pos="3403"/>
          <w:tab w:val="left" w:pos="4821"/>
          <w:tab w:val="left" w:pos="6239"/>
        </w:tabs>
        <w:ind w:left="0"/>
        <w:jc w:val="left"/>
        <w:rPr>
          <w:rFonts w:ascii="Arial" w:hAnsi="Arial"/>
          <w:b/>
          <w:sz w:val="16"/>
        </w:rPr>
      </w:pPr>
    </w:p>
    <w:p w:rsidR="00B5204F" w:rsidRDefault="00B5204F" w:rsidP="00B5204F">
      <w:pPr>
        <w:pStyle w:val="textedecal"/>
        <w:tabs>
          <w:tab w:val="left" w:pos="567"/>
          <w:tab w:val="left" w:pos="1134"/>
          <w:tab w:val="left" w:pos="1985"/>
          <w:tab w:val="left" w:pos="3403"/>
          <w:tab w:val="left" w:pos="4821"/>
          <w:tab w:val="left" w:pos="6239"/>
        </w:tabs>
        <w:ind w:left="0"/>
        <w:jc w:val="left"/>
        <w:rPr>
          <w:rFonts w:ascii="Arial" w:hAnsi="Arial"/>
          <w:b/>
          <w:sz w:val="16"/>
        </w:rPr>
      </w:pPr>
    </w:p>
    <w:p w:rsidR="00B5204F" w:rsidRDefault="00B5204F" w:rsidP="00723D34">
      <w:pPr>
        <w:pStyle w:val="montitre3"/>
      </w:pPr>
      <w:bookmarkStart w:id="190" w:name="_Toc495808327"/>
      <w:bookmarkStart w:id="191" w:name="_Toc520900261"/>
      <w:r>
        <w:drawing>
          <wp:anchor distT="0" distB="0" distL="114300" distR="114300" simplePos="0" relativeHeight="251735552" behindDoc="0" locked="0" layoutInCell="0" allowOverlap="1" wp14:anchorId="2797B0E4" wp14:editId="0169E9CF">
            <wp:simplePos x="0" y="0"/>
            <wp:positionH relativeFrom="column">
              <wp:posOffset>746125</wp:posOffset>
            </wp:positionH>
            <wp:positionV relativeFrom="paragraph">
              <wp:posOffset>456565</wp:posOffset>
            </wp:positionV>
            <wp:extent cx="4313555" cy="2851150"/>
            <wp:effectExtent l="0" t="0" r="0" b="6350"/>
            <wp:wrapTopAndBottom/>
            <wp:docPr id="494" name="Image 115" descr="PRIOR_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RIOR_OP"/>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313555" cy="2851150"/>
                    </a:xfrm>
                    <a:prstGeom prst="rect">
                      <a:avLst/>
                    </a:prstGeom>
                    <a:noFill/>
                    <a:ln>
                      <a:noFill/>
                    </a:ln>
                  </pic:spPr>
                </pic:pic>
              </a:graphicData>
            </a:graphic>
          </wp:anchor>
        </w:drawing>
      </w:r>
      <w:r>
        <w:t>Priorité des opérateurs</w:t>
      </w:r>
      <w:bookmarkEnd w:id="190"/>
      <w:bookmarkEnd w:id="191"/>
      <w:r>
        <w:t xml:space="preserve"> </w:t>
      </w:r>
    </w:p>
    <w:p w:rsidR="00B5204F" w:rsidRDefault="00B5204F" w:rsidP="00B5204F">
      <w:pPr>
        <w:pStyle w:val="textedecal"/>
        <w:ind w:left="0"/>
      </w:pPr>
    </w:p>
    <w:p w:rsidR="0020752B" w:rsidRDefault="0020752B" w:rsidP="0020752B">
      <w:pPr>
        <w:pStyle w:val="Paragraphedeliste"/>
      </w:pPr>
    </w:p>
    <w:p w:rsidR="0020752B" w:rsidRDefault="0020752B" w:rsidP="0020752B">
      <w:pPr>
        <w:pStyle w:val="Paragraphedeliste"/>
      </w:pPr>
    </w:p>
    <w:p w:rsidR="0020752B" w:rsidRDefault="0020752B" w:rsidP="0020752B">
      <w:pPr>
        <w:pStyle w:val="Paragraphedeliste"/>
      </w:pPr>
    </w:p>
    <w:p w:rsidR="00B5204F" w:rsidRDefault="00B5204F" w:rsidP="00F3626C">
      <w:pPr>
        <w:pStyle w:val="montitre20"/>
      </w:pPr>
      <w:bookmarkStart w:id="192" w:name="_Toc520900262"/>
      <w:r>
        <w:t>Opérateurs binaires de traitement des bits</w:t>
      </w:r>
      <w:bookmarkEnd w:id="192"/>
    </w:p>
    <w:p w:rsidR="00B5204F" w:rsidRDefault="00B5204F" w:rsidP="00B5204F">
      <w:pPr>
        <w:pStyle w:val="texte"/>
        <w:rPr>
          <w:rFonts w:ascii="Arial" w:hAnsi="Arial"/>
        </w:rPr>
      </w:pPr>
      <w:r>
        <w:rPr>
          <w:rFonts w:ascii="Arial" w:hAnsi="Arial"/>
        </w:rPr>
        <w:t>Certains opérateurs agissent directement sur les bits composant le codage de la variable. Ces opérateurs spécifiques ne sont applicables qu’aux opérandes signés ou non de type : char, short, int et double.</w:t>
      </w:r>
    </w:p>
    <w:p w:rsidR="00B5204F" w:rsidRDefault="00B5204F" w:rsidP="00723D34">
      <w:pPr>
        <w:pStyle w:val="montitre3"/>
      </w:pPr>
      <w:bookmarkStart w:id="193" w:name="_Toc520900263"/>
      <w:r>
        <w:t>&amp; (ET)</w:t>
      </w:r>
      <w:bookmarkEnd w:id="193"/>
    </w:p>
    <w:p w:rsidR="00B5204F" w:rsidRDefault="00D81976" w:rsidP="00B5204F">
      <w:pPr>
        <w:pStyle w:val="texte"/>
        <w:rPr>
          <w:rFonts w:ascii="Arial" w:hAnsi="Arial"/>
        </w:rPr>
      </w:pPr>
      <w:r>
        <w:rPr>
          <w:rFonts w:ascii="Arial" w:hAnsi="Arial"/>
          <w:noProof/>
        </w:rPr>
        <mc:AlternateContent>
          <mc:Choice Requires="wps">
            <w:drawing>
              <wp:anchor distT="0" distB="0" distL="114300" distR="114300" simplePos="0" relativeHeight="251734528" behindDoc="0" locked="0" layoutInCell="0" allowOverlap="1" wp14:anchorId="573B488B" wp14:editId="185AEBFE">
                <wp:simplePos x="0" y="0"/>
                <wp:positionH relativeFrom="column">
                  <wp:posOffset>231775</wp:posOffset>
                </wp:positionH>
                <wp:positionV relativeFrom="paragraph">
                  <wp:posOffset>184785</wp:posOffset>
                </wp:positionV>
                <wp:extent cx="3049905" cy="1005840"/>
                <wp:effectExtent l="0" t="0" r="17145" b="22860"/>
                <wp:wrapNone/>
                <wp:docPr id="496"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9905" cy="1005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A5BB2" id="Rectangle 114" o:spid="_x0000_s1026" style="position:absolute;margin-left:18.25pt;margin-top:14.55pt;width:240.15pt;height:79.2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" o:allowincell="f" filled="f"/>
            </w:pict>
          </mc:Fallback>
        </mc:AlternateContent>
      </w:r>
    </w:p>
    <w:p w:rsidR="00B5204F" w:rsidRDefault="00B5204F" w:rsidP="00B5204F">
      <w:pPr>
        <w:pStyle w:val="exemple"/>
        <w:tabs>
          <w:tab w:val="left" w:pos="2268"/>
          <w:tab w:val="left" w:pos="2835"/>
        </w:tabs>
        <w:rPr>
          <w:rFonts w:ascii="Arial" w:hAnsi="Arial"/>
          <w:sz w:val="20"/>
          <w:szCs w:val="20"/>
        </w:rPr>
      </w:pPr>
      <w:r>
        <w:rPr>
          <w:rFonts w:ascii="Arial" w:hAnsi="Arial"/>
          <w:sz w:val="20"/>
          <w:szCs w:val="20"/>
        </w:rPr>
        <w:t xml:space="preserve">Exemple : </w:t>
      </w:r>
      <w:r>
        <w:rPr>
          <w:rFonts w:ascii="Arial" w:hAnsi="Arial"/>
          <w:sz w:val="20"/>
          <w:szCs w:val="20"/>
        </w:rPr>
        <w:tab/>
        <w:t>6</w:t>
      </w:r>
      <w:r>
        <w:rPr>
          <w:rFonts w:ascii="Arial" w:hAnsi="Arial"/>
          <w:sz w:val="20"/>
          <w:szCs w:val="20"/>
        </w:rPr>
        <w:tab/>
        <w:t>0 0 0 0 0 1 1 0</w:t>
      </w:r>
    </w:p>
    <w:p w:rsidR="00B5204F" w:rsidRDefault="00B5204F" w:rsidP="00B5204F">
      <w:pPr>
        <w:pStyle w:val="exemple"/>
        <w:tabs>
          <w:tab w:val="left" w:pos="2268"/>
          <w:tab w:val="left" w:pos="2835"/>
        </w:tabs>
        <w:rPr>
          <w:rFonts w:ascii="Arial" w:hAnsi="Arial"/>
          <w:sz w:val="20"/>
          <w:szCs w:val="20"/>
        </w:rPr>
      </w:pPr>
      <w:r>
        <w:rPr>
          <w:rFonts w:ascii="Arial" w:hAnsi="Arial"/>
          <w:sz w:val="20"/>
          <w:szCs w:val="20"/>
        </w:rPr>
        <w:tab/>
        <w:t>&amp;</w:t>
      </w:r>
    </w:p>
    <w:p w:rsidR="00B5204F" w:rsidRDefault="00B5204F" w:rsidP="00B5204F">
      <w:pPr>
        <w:pStyle w:val="exemple"/>
        <w:tabs>
          <w:tab w:val="left" w:pos="2268"/>
          <w:tab w:val="left" w:pos="2835"/>
        </w:tabs>
        <w:rPr>
          <w:rFonts w:ascii="Arial" w:hAnsi="Arial"/>
          <w:sz w:val="20"/>
          <w:szCs w:val="20"/>
        </w:rPr>
      </w:pPr>
      <w:r>
        <w:rPr>
          <w:rFonts w:ascii="Arial" w:hAnsi="Arial"/>
          <w:sz w:val="20"/>
          <w:szCs w:val="20"/>
        </w:rPr>
        <w:tab/>
        <w:t>10</w:t>
      </w:r>
      <w:r>
        <w:rPr>
          <w:rFonts w:ascii="Arial" w:hAnsi="Arial"/>
          <w:sz w:val="20"/>
          <w:szCs w:val="20"/>
        </w:rPr>
        <w:tab/>
        <w:t>0 0 0 0 1 0 1 0</w:t>
      </w:r>
    </w:p>
    <w:p w:rsidR="00B5204F" w:rsidRDefault="00B5204F" w:rsidP="00B5204F">
      <w:pPr>
        <w:pStyle w:val="exemple"/>
        <w:tabs>
          <w:tab w:val="clear" w:pos="3686"/>
          <w:tab w:val="left" w:pos="2268"/>
          <w:tab w:val="left" w:pos="2835"/>
          <w:tab w:val="left" w:leader="underscore" w:pos="4253"/>
        </w:tabs>
        <w:rPr>
          <w:rFonts w:ascii="Arial" w:hAnsi="Arial"/>
          <w:sz w:val="20"/>
          <w:szCs w:val="20"/>
        </w:rPr>
      </w:pPr>
      <w:r>
        <w:rPr>
          <w:rFonts w:ascii="Arial" w:hAnsi="Arial"/>
          <w:sz w:val="20"/>
          <w:szCs w:val="20"/>
        </w:rPr>
        <w:tab/>
      </w:r>
      <w:r>
        <w:rPr>
          <w:rFonts w:ascii="Arial" w:hAnsi="Arial"/>
          <w:sz w:val="20"/>
          <w:szCs w:val="20"/>
        </w:rPr>
        <w:tab/>
      </w:r>
      <w:r>
        <w:rPr>
          <w:rFonts w:ascii="Arial" w:hAnsi="Arial"/>
          <w:sz w:val="20"/>
          <w:szCs w:val="20"/>
        </w:rPr>
        <w:tab/>
      </w:r>
    </w:p>
    <w:p w:rsidR="00B5204F" w:rsidRDefault="00B5204F" w:rsidP="00B5204F">
      <w:pPr>
        <w:pStyle w:val="exemple"/>
        <w:tabs>
          <w:tab w:val="left" w:pos="2268"/>
          <w:tab w:val="left" w:pos="2835"/>
        </w:tabs>
        <w:rPr>
          <w:rFonts w:ascii="Arial" w:hAnsi="Arial"/>
          <w:sz w:val="20"/>
          <w:szCs w:val="20"/>
        </w:rPr>
      </w:pPr>
    </w:p>
    <w:p w:rsidR="00B5204F" w:rsidRDefault="00B5204F" w:rsidP="00B5204F">
      <w:pPr>
        <w:pStyle w:val="exemple"/>
        <w:tabs>
          <w:tab w:val="left" w:pos="2268"/>
          <w:tab w:val="left" w:pos="2835"/>
          <w:tab w:val="left" w:pos="5245"/>
        </w:tabs>
        <w:rPr>
          <w:rFonts w:ascii="Arial" w:hAnsi="Arial"/>
          <w:sz w:val="20"/>
          <w:szCs w:val="20"/>
        </w:rPr>
      </w:pPr>
      <w:r>
        <w:rPr>
          <w:rFonts w:ascii="Arial" w:hAnsi="Arial"/>
          <w:sz w:val="20"/>
          <w:szCs w:val="20"/>
        </w:rPr>
        <w:tab/>
        <w:t>2</w:t>
      </w:r>
      <w:r>
        <w:rPr>
          <w:rFonts w:ascii="Arial" w:hAnsi="Arial"/>
          <w:sz w:val="20"/>
          <w:szCs w:val="20"/>
        </w:rPr>
        <w:tab/>
        <w:t xml:space="preserve">0 0 0 0 0 0 1 0      à ne pas confondre avec (6 &amp;&amp; 10) </w:t>
      </w:r>
      <w:r>
        <w:rPr>
          <w:rFonts w:ascii="Arial" w:hAnsi="Arial"/>
          <w:sz w:val="20"/>
          <w:szCs w:val="20"/>
        </w:rPr>
        <w:sym w:font="Symbol" w:char="F0AE"/>
      </w:r>
      <w:r>
        <w:rPr>
          <w:rFonts w:ascii="Arial" w:hAnsi="Arial"/>
          <w:sz w:val="20"/>
          <w:szCs w:val="20"/>
        </w:rPr>
        <w:t xml:space="preserve"> VRAI</w:t>
      </w:r>
    </w:p>
    <w:p w:rsidR="00B5204F" w:rsidRDefault="00B5204F" w:rsidP="00B5204F">
      <w:pPr>
        <w:pStyle w:val="texte"/>
        <w:rPr>
          <w:rFonts w:ascii="Arial" w:hAnsi="Arial"/>
        </w:rPr>
      </w:pPr>
    </w:p>
    <w:p w:rsidR="009D78C7" w:rsidRDefault="009D78C7" w:rsidP="00B5204F">
      <w:pPr>
        <w:pStyle w:val="texte"/>
        <w:rPr>
          <w:rFonts w:ascii="Arial" w:hAnsi="Arial"/>
        </w:rPr>
      </w:pPr>
    </w:p>
    <w:p w:rsidR="00B5204F" w:rsidRDefault="00B5204F" w:rsidP="00723D34">
      <w:pPr>
        <w:pStyle w:val="montitre3"/>
      </w:pPr>
      <w:bookmarkStart w:id="194" w:name="_Toc520900264"/>
      <w:r>
        <w:t>| (OU)</w:t>
      </w:r>
      <w:bookmarkEnd w:id="194"/>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 xml:space="preserve">Exemple : </w:t>
      </w:r>
      <w:r>
        <w:rPr>
          <w:rFonts w:ascii="Arial" w:hAnsi="Arial"/>
          <w:sz w:val="20"/>
          <w:szCs w:val="20"/>
        </w:rPr>
        <w:tab/>
        <w:t>1</w:t>
      </w:r>
      <w:r>
        <w:rPr>
          <w:rFonts w:ascii="Arial" w:hAnsi="Arial"/>
          <w:sz w:val="20"/>
          <w:szCs w:val="20"/>
        </w:rPr>
        <w:tab/>
        <w:t>0 0 0 0 0 0 0 1</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t>|</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t>121</w:t>
      </w:r>
      <w:r>
        <w:rPr>
          <w:rFonts w:ascii="Arial" w:hAnsi="Arial"/>
          <w:sz w:val="20"/>
          <w:szCs w:val="20"/>
        </w:rPr>
        <w:tab/>
        <w:t>0 1 1 1 1 0 0 1</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clear" w:pos="3686"/>
          <w:tab w:val="left" w:pos="2268"/>
          <w:tab w:val="left" w:pos="2835"/>
          <w:tab w:val="left" w:leader="underscore" w:pos="4253"/>
        </w:tabs>
        <w:ind w:right="3969"/>
        <w:rPr>
          <w:rFonts w:ascii="Arial" w:hAnsi="Arial"/>
          <w:sz w:val="20"/>
          <w:szCs w:val="20"/>
        </w:rPr>
      </w:pPr>
      <w:r>
        <w:rPr>
          <w:rFonts w:ascii="Arial" w:hAnsi="Arial"/>
          <w:sz w:val="20"/>
          <w:szCs w:val="20"/>
        </w:rPr>
        <w:tab/>
      </w:r>
      <w:r>
        <w:rPr>
          <w:rFonts w:ascii="Arial" w:hAnsi="Arial"/>
          <w:sz w:val="20"/>
          <w:szCs w:val="20"/>
        </w:rPr>
        <w:tab/>
      </w:r>
      <w:r>
        <w:rPr>
          <w:rFonts w:ascii="Arial" w:hAnsi="Arial"/>
          <w:sz w:val="20"/>
          <w:szCs w:val="20"/>
        </w:rPr>
        <w:tab/>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t>121</w:t>
      </w:r>
      <w:r>
        <w:rPr>
          <w:rFonts w:ascii="Arial" w:hAnsi="Arial"/>
          <w:sz w:val="20"/>
          <w:szCs w:val="20"/>
        </w:rPr>
        <w:tab/>
        <w:t>0 1 1 1 1 0 0 1</w:t>
      </w:r>
    </w:p>
    <w:p w:rsidR="00B5204F" w:rsidRDefault="00B5204F" w:rsidP="00B5204F">
      <w:pPr>
        <w:pStyle w:val="exemple"/>
        <w:rPr>
          <w:rFonts w:ascii="Arial" w:hAnsi="Arial"/>
        </w:rPr>
      </w:pPr>
    </w:p>
    <w:p w:rsidR="00B5204F" w:rsidRDefault="00B5204F" w:rsidP="00B5204F">
      <w:pPr>
        <w:pStyle w:val="exemple"/>
        <w:rPr>
          <w:rFonts w:ascii="Arial" w:hAnsi="Arial"/>
        </w:rPr>
      </w:pPr>
    </w:p>
    <w:p w:rsidR="00B5204F" w:rsidRDefault="00B5204F" w:rsidP="00723D34">
      <w:pPr>
        <w:pStyle w:val="montitre3"/>
      </w:pPr>
      <w:bookmarkStart w:id="195" w:name="_Toc520900265"/>
      <w:r>
        <w:t>^ (OU exclusif</w:t>
      </w:r>
      <w:r w:rsidR="009D78C7">
        <w:t>, ou XOU</w:t>
      </w:r>
      <w:r>
        <w:t>)</w:t>
      </w:r>
      <w:bookmarkEnd w:id="195"/>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 xml:space="preserve">Exemple : </w:t>
      </w:r>
      <w:r>
        <w:rPr>
          <w:rFonts w:ascii="Arial" w:hAnsi="Arial"/>
          <w:sz w:val="20"/>
          <w:szCs w:val="20"/>
        </w:rPr>
        <w:tab/>
        <w:t>1</w:t>
      </w:r>
      <w:r>
        <w:rPr>
          <w:rFonts w:ascii="Arial" w:hAnsi="Arial"/>
          <w:sz w:val="20"/>
          <w:szCs w:val="20"/>
        </w:rPr>
        <w:tab/>
        <w:t>0 0 0 0 0 0 0 1</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t>^</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t>121</w:t>
      </w:r>
      <w:r>
        <w:rPr>
          <w:rFonts w:ascii="Arial" w:hAnsi="Arial"/>
          <w:sz w:val="20"/>
          <w:szCs w:val="20"/>
        </w:rPr>
        <w:tab/>
        <w:t>0 1 1 1 1 0 0 1</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clear" w:pos="3686"/>
          <w:tab w:val="left" w:pos="2268"/>
          <w:tab w:val="left" w:pos="2835"/>
          <w:tab w:val="left" w:leader="underscore" w:pos="4253"/>
        </w:tabs>
        <w:ind w:right="3969"/>
        <w:rPr>
          <w:rFonts w:ascii="Arial" w:hAnsi="Arial"/>
          <w:sz w:val="20"/>
          <w:szCs w:val="20"/>
        </w:rPr>
      </w:pPr>
      <w:r>
        <w:rPr>
          <w:rFonts w:ascii="Arial" w:hAnsi="Arial"/>
          <w:sz w:val="20"/>
          <w:szCs w:val="20"/>
        </w:rPr>
        <w:tab/>
      </w:r>
      <w:r>
        <w:rPr>
          <w:rFonts w:ascii="Arial" w:hAnsi="Arial"/>
          <w:sz w:val="20"/>
          <w:szCs w:val="20"/>
        </w:rPr>
        <w:tab/>
      </w:r>
      <w:r>
        <w:rPr>
          <w:rFonts w:ascii="Arial" w:hAnsi="Arial"/>
          <w:sz w:val="20"/>
          <w:szCs w:val="20"/>
        </w:rPr>
        <w:tab/>
      </w:r>
      <w:r>
        <w:rPr>
          <w:rFonts w:ascii="Arial" w:hAnsi="Arial"/>
          <w:sz w:val="20"/>
          <w:szCs w:val="20"/>
        </w:rPr>
        <w:tab/>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t>120</w:t>
      </w:r>
      <w:r>
        <w:rPr>
          <w:rFonts w:ascii="Arial" w:hAnsi="Arial"/>
          <w:sz w:val="20"/>
          <w:szCs w:val="20"/>
        </w:rPr>
        <w:tab/>
        <w:t>0 1 1 1 1 0 0 0</w:t>
      </w:r>
    </w:p>
    <w:p w:rsidR="00B5204F" w:rsidRDefault="00B5204F" w:rsidP="00B5204F">
      <w:pPr>
        <w:pStyle w:val="exemple"/>
        <w:rPr>
          <w:rFonts w:ascii="Arial" w:hAnsi="Arial"/>
          <w:sz w:val="16"/>
          <w:szCs w:val="16"/>
        </w:rPr>
      </w:pPr>
    </w:p>
    <w:p w:rsidR="00B5204F" w:rsidRPr="00B3528F" w:rsidRDefault="00B5204F" w:rsidP="00723D34">
      <w:pPr>
        <w:pStyle w:val="montitre3"/>
      </w:pPr>
      <w:bookmarkStart w:id="196" w:name="_Toc520900266"/>
      <w:r w:rsidRPr="00B3528F">
        <w:t>op1 &lt;&lt; op2</w:t>
      </w:r>
      <w:bookmarkEnd w:id="196"/>
      <w:r w:rsidRPr="00B3528F">
        <w:t xml:space="preserve"> </w:t>
      </w:r>
    </w:p>
    <w:p w:rsidR="00B5204F" w:rsidRPr="00B3528F" w:rsidRDefault="00B5204F" w:rsidP="00B5204F">
      <w:pPr>
        <w:pStyle w:val="paragnormal"/>
      </w:pPr>
      <w:bookmarkStart w:id="197" w:name="_Toc520900267"/>
      <w:r w:rsidRPr="00B3528F">
        <w:rPr>
          <w:rStyle w:val="montitre3Car"/>
          <w:b w:val="0"/>
        </w:rPr>
        <w:t>(décalage binaire gauche de op1 un nombre de fois égal à</w:t>
      </w:r>
      <w:bookmarkEnd w:id="197"/>
      <w:r w:rsidRPr="00B3528F">
        <w:rPr>
          <w:b/>
        </w:rPr>
        <w:t xml:space="preserve"> </w:t>
      </w:r>
      <w:r w:rsidRPr="00B3528F">
        <w:t>op2)</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 xml:space="preserve">Exemple : </w:t>
      </w:r>
      <w:r>
        <w:rPr>
          <w:rFonts w:ascii="Arial" w:hAnsi="Arial"/>
          <w:sz w:val="20"/>
          <w:szCs w:val="20"/>
        </w:rPr>
        <w:tab/>
        <w:t>x=1</w:t>
      </w:r>
      <w:r>
        <w:rPr>
          <w:rFonts w:ascii="Arial" w:hAnsi="Arial"/>
          <w:sz w:val="20"/>
          <w:szCs w:val="20"/>
        </w:rPr>
        <w:tab/>
        <w:t>0 0 0 0 0 0 0 1</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r>
      <w:r>
        <w:rPr>
          <w:rFonts w:ascii="Arial" w:hAnsi="Arial"/>
          <w:sz w:val="20"/>
          <w:szCs w:val="20"/>
        </w:rPr>
        <w:tab/>
      </w:r>
      <w:r>
        <w:rPr>
          <w:rFonts w:ascii="Arial" w:hAnsi="Arial"/>
          <w:sz w:val="20"/>
          <w:szCs w:val="20"/>
        </w:rPr>
        <w:tab/>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r>
      <w:r>
        <w:rPr>
          <w:rFonts w:ascii="Arial" w:hAnsi="Arial"/>
          <w:sz w:val="20"/>
          <w:szCs w:val="20"/>
        </w:rPr>
        <w:tab/>
        <w:t>X&lt;&lt;2</w:t>
      </w:r>
      <w:r>
        <w:rPr>
          <w:rFonts w:ascii="Arial" w:hAnsi="Arial"/>
          <w:sz w:val="20"/>
          <w:szCs w:val="20"/>
        </w:rPr>
        <w:tab/>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r>
    </w:p>
    <w:p w:rsidR="00B5204F" w:rsidRDefault="009D78C7"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t>4</w:t>
      </w:r>
      <w:r>
        <w:rPr>
          <w:rFonts w:ascii="Arial" w:hAnsi="Arial"/>
          <w:sz w:val="20"/>
          <w:szCs w:val="20"/>
        </w:rPr>
        <w:tab/>
        <w:t>0 0 0 0 0 1 0 0</w:t>
      </w:r>
      <w:r>
        <w:rPr>
          <w:rFonts w:ascii="Arial" w:hAnsi="Arial"/>
          <w:sz w:val="20"/>
          <w:szCs w:val="20"/>
        </w:rPr>
        <w:tab/>
        <w:t>eq.</w:t>
      </w:r>
      <w:r w:rsidR="00B5204F">
        <w:rPr>
          <w:rFonts w:ascii="Arial" w:hAnsi="Arial"/>
          <w:sz w:val="20"/>
          <w:szCs w:val="20"/>
        </w:rPr>
        <w:t xml:space="preserve">  (X*4)</w:t>
      </w:r>
    </w:p>
    <w:p w:rsidR="00B5204F" w:rsidRDefault="00B5204F" w:rsidP="00B5204F">
      <w:pPr>
        <w:pStyle w:val="exemple"/>
        <w:rPr>
          <w:rFonts w:ascii="Arial" w:hAnsi="Arial"/>
          <w:sz w:val="16"/>
          <w:szCs w:val="16"/>
        </w:rPr>
      </w:pPr>
    </w:p>
    <w:p w:rsidR="00B5204F" w:rsidRDefault="00B5204F" w:rsidP="00B5204F">
      <w:pPr>
        <w:pStyle w:val="exemple"/>
        <w:rPr>
          <w:rFonts w:ascii="Arial" w:hAnsi="Arial"/>
          <w:sz w:val="16"/>
          <w:szCs w:val="16"/>
        </w:rPr>
      </w:pPr>
    </w:p>
    <w:p w:rsidR="00B5204F" w:rsidRDefault="00B5204F" w:rsidP="00723D34">
      <w:pPr>
        <w:pStyle w:val="montitre3"/>
      </w:pPr>
      <w:bookmarkStart w:id="198" w:name="_Toc520900268"/>
      <w:r>
        <w:t>op1 &gt;&gt; op2</w:t>
      </w:r>
      <w:bookmarkEnd w:id="198"/>
      <w:r>
        <w:t xml:space="preserve">  </w:t>
      </w:r>
    </w:p>
    <w:p w:rsidR="00B5204F" w:rsidRDefault="00B5204F" w:rsidP="00B5204F">
      <w:pPr>
        <w:pStyle w:val="paragnormal"/>
      </w:pPr>
      <w:r>
        <w:t>(</w:t>
      </w:r>
      <w:r w:rsidR="009D78C7">
        <w:t>Décalage</w:t>
      </w:r>
      <w:r>
        <w:t xml:space="preserve"> binaire droite de op1 un nombre de fois égal à op2)</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 xml:space="preserve">Exemple : </w:t>
      </w:r>
      <w:r>
        <w:rPr>
          <w:rFonts w:ascii="Arial" w:hAnsi="Arial"/>
          <w:sz w:val="20"/>
          <w:szCs w:val="20"/>
        </w:rPr>
        <w:tab/>
        <w:t>x=8</w:t>
      </w:r>
      <w:r>
        <w:rPr>
          <w:rFonts w:ascii="Arial" w:hAnsi="Arial"/>
          <w:sz w:val="20"/>
          <w:szCs w:val="20"/>
        </w:rPr>
        <w:tab/>
        <w:t>0 0 0 0 1 0 0 0</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r>
      <w:r>
        <w:rPr>
          <w:rFonts w:ascii="Arial" w:hAnsi="Arial"/>
          <w:sz w:val="20"/>
          <w:szCs w:val="20"/>
        </w:rPr>
        <w:tab/>
      </w:r>
      <w:r>
        <w:rPr>
          <w:rFonts w:ascii="Arial" w:hAnsi="Arial"/>
          <w:sz w:val="20"/>
          <w:szCs w:val="20"/>
        </w:rPr>
        <w:tab/>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r>
      <w:r>
        <w:rPr>
          <w:rFonts w:ascii="Arial" w:hAnsi="Arial"/>
          <w:sz w:val="20"/>
          <w:szCs w:val="20"/>
        </w:rPr>
        <w:tab/>
        <w:t>X&gt;&gt;2</w:t>
      </w:r>
      <w:r>
        <w:rPr>
          <w:rFonts w:ascii="Arial" w:hAnsi="Arial"/>
          <w:sz w:val="20"/>
          <w:szCs w:val="20"/>
        </w:rPr>
        <w:tab/>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t>2</w:t>
      </w:r>
      <w:r>
        <w:rPr>
          <w:rFonts w:ascii="Arial" w:hAnsi="Arial"/>
          <w:sz w:val="20"/>
          <w:szCs w:val="20"/>
        </w:rPr>
        <w:tab/>
        <w:t>0 0 0 0 0 0 1 0</w:t>
      </w:r>
      <w:r>
        <w:rPr>
          <w:rFonts w:ascii="Arial" w:hAnsi="Arial"/>
          <w:sz w:val="20"/>
          <w:szCs w:val="20"/>
        </w:rPr>
        <w:tab/>
      </w:r>
      <w:r w:rsidR="009D78C7">
        <w:rPr>
          <w:rFonts w:ascii="Arial" w:hAnsi="Arial"/>
          <w:sz w:val="20"/>
          <w:szCs w:val="20"/>
        </w:rPr>
        <w:t>eq.</w:t>
      </w:r>
      <w:r>
        <w:rPr>
          <w:rFonts w:ascii="Arial" w:hAnsi="Arial"/>
          <w:sz w:val="20"/>
          <w:szCs w:val="20"/>
        </w:rPr>
        <w:t xml:space="preserve">   (X/4)</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p>
    <w:p w:rsidR="00B5204F" w:rsidRDefault="00B5204F" w:rsidP="00B5204F">
      <w:pPr>
        <w:rPr>
          <w:rFonts w:ascii="Arial" w:hAnsi="Arial"/>
        </w:rPr>
      </w:pPr>
    </w:p>
    <w:p w:rsidR="00B5204F" w:rsidRDefault="00B5204F" w:rsidP="00B5204F">
      <w:pPr>
        <w:rPr>
          <w:rFonts w:ascii="Arial" w:hAnsi="Arial"/>
        </w:rPr>
      </w:pPr>
    </w:p>
    <w:p w:rsidR="00B5204F" w:rsidRDefault="00B5204F" w:rsidP="00723D34">
      <w:pPr>
        <w:pStyle w:val="montitre3"/>
      </w:pPr>
      <w:bookmarkStart w:id="199" w:name="_Toc520900269"/>
      <w:r>
        <w:t>~  (complément à 1 d’un opérande de type entier, inversion des bits)</w:t>
      </w:r>
      <w:bookmarkEnd w:id="199"/>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 xml:space="preserve">Exemple : </w:t>
      </w:r>
      <w:r>
        <w:rPr>
          <w:rFonts w:ascii="Arial" w:hAnsi="Arial"/>
          <w:sz w:val="20"/>
          <w:szCs w:val="20"/>
        </w:rPr>
        <w:tab/>
        <w:t>x=28</w:t>
      </w:r>
      <w:r>
        <w:rPr>
          <w:rFonts w:ascii="Arial" w:hAnsi="Arial"/>
          <w:sz w:val="20"/>
          <w:szCs w:val="20"/>
        </w:rPr>
        <w:tab/>
        <w:t>0 0 0 1 1 1 0 0</w:t>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r>
      <w:r>
        <w:rPr>
          <w:rFonts w:ascii="Arial" w:hAnsi="Arial"/>
          <w:sz w:val="20"/>
          <w:szCs w:val="20"/>
        </w:rPr>
        <w:tab/>
      </w:r>
      <w:r>
        <w:rPr>
          <w:rFonts w:ascii="Arial" w:hAnsi="Arial"/>
          <w:sz w:val="20"/>
          <w:szCs w:val="20"/>
        </w:rPr>
        <w:tab/>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r>
      <w:r>
        <w:rPr>
          <w:rFonts w:ascii="Arial" w:hAnsi="Arial"/>
          <w:sz w:val="20"/>
          <w:szCs w:val="20"/>
        </w:rPr>
        <w:tab/>
        <w:t>~X</w:t>
      </w:r>
      <w:r>
        <w:rPr>
          <w:rFonts w:ascii="Arial" w:hAnsi="Arial"/>
          <w:sz w:val="20"/>
          <w:szCs w:val="20"/>
        </w:rPr>
        <w:tab/>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r>
    </w:p>
    <w:p w:rsidR="00B5204F" w:rsidRDefault="00B5204F" w:rsidP="00B5204F">
      <w:pPr>
        <w:pStyle w:val="exemple"/>
        <w:pBdr>
          <w:top w:val="single" w:sz="4" w:space="1" w:color="auto"/>
          <w:left w:val="single" w:sz="4" w:space="4" w:color="auto"/>
          <w:bottom w:val="single" w:sz="4" w:space="1" w:color="auto"/>
          <w:right w:val="single" w:sz="4" w:space="4" w:color="auto"/>
        </w:pBdr>
        <w:tabs>
          <w:tab w:val="left" w:pos="2268"/>
          <w:tab w:val="left" w:pos="2835"/>
        </w:tabs>
        <w:ind w:right="3969"/>
        <w:rPr>
          <w:rFonts w:ascii="Arial" w:hAnsi="Arial"/>
          <w:sz w:val="20"/>
          <w:szCs w:val="20"/>
        </w:rPr>
      </w:pPr>
      <w:r>
        <w:rPr>
          <w:rFonts w:ascii="Arial" w:hAnsi="Arial"/>
          <w:sz w:val="20"/>
          <w:szCs w:val="20"/>
        </w:rPr>
        <w:tab/>
        <w:t>227</w:t>
      </w:r>
      <w:r>
        <w:rPr>
          <w:rFonts w:ascii="Arial" w:hAnsi="Arial"/>
          <w:sz w:val="20"/>
          <w:szCs w:val="20"/>
        </w:rPr>
        <w:tab/>
        <w:t>1 1 1 0 0 0 1 1</w:t>
      </w:r>
      <w:r>
        <w:rPr>
          <w:rFonts w:ascii="Arial" w:hAnsi="Arial"/>
          <w:sz w:val="20"/>
          <w:szCs w:val="20"/>
        </w:rPr>
        <w:tab/>
        <w:t xml:space="preserve">  </w:t>
      </w:r>
    </w:p>
    <w:p w:rsidR="00B5204F" w:rsidRDefault="00B5204F" w:rsidP="00B5204F">
      <w:pPr>
        <w:pStyle w:val="texte"/>
        <w:rPr>
          <w:rFonts w:ascii="Arial" w:hAnsi="Arial"/>
        </w:rPr>
      </w:pPr>
    </w:p>
    <w:p w:rsidR="00B5204F" w:rsidRDefault="00B5204F" w:rsidP="00B5204F">
      <w:pPr>
        <w:pStyle w:val="texte"/>
        <w:rPr>
          <w:rFonts w:ascii="Arial" w:hAnsi="Arial"/>
        </w:rPr>
      </w:pPr>
    </w:p>
    <w:p w:rsidR="00B5204F" w:rsidRDefault="00B5204F" w:rsidP="00B5204F">
      <w:pPr>
        <w:pStyle w:val="texte"/>
        <w:rPr>
          <w:rFonts w:ascii="Arial" w:hAnsi="Arial"/>
        </w:rPr>
      </w:pPr>
    </w:p>
    <w:p w:rsidR="00B5204F" w:rsidRDefault="00B5204F" w:rsidP="00B5204F">
      <w:pPr>
        <w:pStyle w:val="texte"/>
        <w:rPr>
          <w:rFonts w:ascii="Arial" w:hAnsi="Arial"/>
        </w:rPr>
      </w:pPr>
    </w:p>
    <w:p w:rsidR="0049707D" w:rsidRDefault="0049707D">
      <w:pPr>
        <w:rPr>
          <w:rFonts w:ascii="Arial" w:hAnsi="Arial"/>
          <w:szCs w:val="24"/>
        </w:rPr>
      </w:pPr>
      <w:r>
        <w:rPr>
          <w:rFonts w:ascii="Arial" w:hAnsi="Arial"/>
        </w:rPr>
        <w:br w:type="page"/>
      </w:r>
    </w:p>
    <w:p w:rsidR="009A1766" w:rsidRDefault="009A1766" w:rsidP="00F3626C">
      <w:pPr>
        <w:pStyle w:val="Titre2"/>
      </w:pPr>
      <w:bookmarkStart w:id="200" w:name="_Toc520900270"/>
      <w:r>
        <w:t>Exercices d’application</w:t>
      </w:r>
      <w:bookmarkEnd w:id="200"/>
    </w:p>
    <w:p w:rsidR="009A1766" w:rsidRDefault="009A1766" w:rsidP="009A1766">
      <w:pPr>
        <w:rPr>
          <w:rFonts w:ascii="Arial" w:hAnsi="Arial"/>
        </w:rPr>
      </w:pPr>
    </w:p>
    <w:p w:rsidR="00B5204F" w:rsidRDefault="00B5204F" w:rsidP="00B5204F">
      <w:pPr>
        <w:pStyle w:val="texte"/>
        <w:rPr>
          <w:rFonts w:ascii="Arial" w:hAnsi="Arial"/>
        </w:rPr>
      </w:pPr>
    </w:p>
    <w:p w:rsidR="0049707D" w:rsidRPr="00825FCB" w:rsidRDefault="0049707D" w:rsidP="00723D34">
      <w:pPr>
        <w:pStyle w:val="montitre3"/>
        <w:rPr>
          <w:i/>
          <w:iCs/>
        </w:rPr>
      </w:pPr>
      <w:bookmarkStart w:id="201" w:name="_Toc400545601"/>
      <w:bookmarkStart w:id="202" w:name="_Toc520900271"/>
      <w:r w:rsidRPr="00825FCB">
        <w:t xml:space="preserve">Exercice </w:t>
      </w:r>
      <w:r>
        <w:t>901</w:t>
      </w:r>
      <w:r>
        <w:tab/>
        <w:t>(LOGIQUE)</w:t>
      </w:r>
      <w:bookmarkEnd w:id="201"/>
      <w:bookmarkEnd w:id="202"/>
    </w:p>
    <w:p w:rsidR="0049707D" w:rsidRPr="00825FCB" w:rsidRDefault="0049707D" w:rsidP="0049707D">
      <w:pPr>
        <w:rPr>
          <w:rFonts w:ascii="Arial" w:hAnsi="Arial" w:cs="Arial"/>
          <w:u w:val="single"/>
        </w:rPr>
      </w:pPr>
    </w:p>
    <w:p w:rsidR="0049707D" w:rsidRDefault="0049707D" w:rsidP="0049707D">
      <w:pPr>
        <w:rPr>
          <w:rFonts w:ascii="Arial" w:hAnsi="Arial" w:cs="Arial"/>
        </w:rPr>
      </w:pPr>
      <w:r>
        <w:rPr>
          <w:rFonts w:ascii="Arial" w:hAnsi="Arial" w:cs="Arial"/>
        </w:rPr>
        <w:t>Afin</w:t>
      </w:r>
      <w:r w:rsidRPr="00825FCB">
        <w:rPr>
          <w:rFonts w:ascii="Arial" w:hAnsi="Arial" w:cs="Arial"/>
        </w:rPr>
        <w:t xml:space="preserve"> </w:t>
      </w:r>
      <w:r>
        <w:rPr>
          <w:rFonts w:ascii="Arial" w:hAnsi="Arial" w:cs="Arial"/>
        </w:rPr>
        <w:t xml:space="preserve">d’analyser </w:t>
      </w:r>
      <w:r w:rsidRPr="00825FCB">
        <w:rPr>
          <w:rFonts w:ascii="Arial" w:hAnsi="Arial" w:cs="Arial"/>
        </w:rPr>
        <w:t>des résultats d’examen, 4 variables permettent de décrire l’environnement :</w:t>
      </w:r>
      <w:r>
        <w:rPr>
          <w:rFonts w:ascii="Arial" w:hAnsi="Arial" w:cs="Arial"/>
        </w:rPr>
        <w:t xml:space="preserve"> </w:t>
      </w:r>
      <w:r w:rsidRPr="00825FCB">
        <w:rPr>
          <w:rFonts w:ascii="Arial" w:hAnsi="Arial" w:cs="Arial"/>
        </w:rPr>
        <w:t>les variables numériques Nlv, Nf, Nm, Np qui indiquent respectivement, pour un candidat donné</w:t>
      </w:r>
      <w:r>
        <w:rPr>
          <w:rFonts w:ascii="Arial" w:hAnsi="Arial" w:cs="Arial"/>
        </w:rPr>
        <w:t> :</w:t>
      </w:r>
    </w:p>
    <w:p w:rsidR="0049707D" w:rsidRDefault="0049707D" w:rsidP="0049707D">
      <w:pPr>
        <w:numPr>
          <w:ilvl w:val="0"/>
          <w:numId w:val="59"/>
        </w:numPr>
        <w:rPr>
          <w:rFonts w:ascii="Arial" w:hAnsi="Arial" w:cs="Arial"/>
        </w:rPr>
      </w:pPr>
      <w:r w:rsidRPr="00825FCB">
        <w:rPr>
          <w:rFonts w:ascii="Arial" w:hAnsi="Arial" w:cs="Arial"/>
        </w:rPr>
        <w:t>des notes littéraires : langue vivante (Nlv), de français (Nf)</w:t>
      </w:r>
    </w:p>
    <w:p w:rsidR="0049707D" w:rsidRDefault="0049707D" w:rsidP="0049707D">
      <w:pPr>
        <w:numPr>
          <w:ilvl w:val="0"/>
          <w:numId w:val="59"/>
        </w:numPr>
        <w:rPr>
          <w:rFonts w:ascii="Arial" w:hAnsi="Arial" w:cs="Arial"/>
        </w:rPr>
      </w:pPr>
      <w:r w:rsidRPr="00825FCB">
        <w:rPr>
          <w:rFonts w:ascii="Arial" w:hAnsi="Arial" w:cs="Arial"/>
        </w:rPr>
        <w:t xml:space="preserve">des notes scientifiques : mathématiques (Nm), et  physique (Np). </w:t>
      </w:r>
    </w:p>
    <w:p w:rsidR="0049707D" w:rsidRDefault="0049707D" w:rsidP="0049707D">
      <w:pPr>
        <w:rPr>
          <w:rFonts w:ascii="Arial" w:hAnsi="Arial" w:cs="Arial"/>
        </w:rPr>
      </w:pPr>
    </w:p>
    <w:p w:rsidR="0049707D" w:rsidRPr="00825FCB" w:rsidRDefault="0049707D" w:rsidP="0049707D">
      <w:pPr>
        <w:rPr>
          <w:rFonts w:ascii="Arial" w:hAnsi="Arial" w:cs="Arial"/>
        </w:rPr>
      </w:pPr>
      <w:r w:rsidRPr="00825FCB">
        <w:rPr>
          <w:rFonts w:ascii="Arial" w:hAnsi="Arial" w:cs="Arial"/>
        </w:rPr>
        <w:t>On suppose que les notes sont calculées sur 20 et qu</w:t>
      </w:r>
      <w:r>
        <w:rPr>
          <w:rFonts w:ascii="Arial" w:hAnsi="Arial" w:cs="Arial"/>
        </w:rPr>
        <w:t>’</w:t>
      </w:r>
      <w:r w:rsidRPr="00825FCB">
        <w:rPr>
          <w:rFonts w:ascii="Arial" w:hAnsi="Arial" w:cs="Arial"/>
        </w:rPr>
        <w:t>elles ont toutes le même coefficient.</w:t>
      </w:r>
    </w:p>
    <w:p w:rsidR="0049707D" w:rsidRPr="00825FCB" w:rsidRDefault="0049707D" w:rsidP="0049707D">
      <w:pPr>
        <w:rPr>
          <w:rFonts w:ascii="Arial" w:hAnsi="Arial" w:cs="Arial"/>
        </w:rPr>
      </w:pPr>
      <w:r w:rsidRPr="00825FCB">
        <w:rPr>
          <w:rFonts w:ascii="Arial" w:hAnsi="Arial" w:cs="Arial"/>
        </w:rPr>
        <w:t>Formez les expressions logiques (et seulement elles) correspondant aux situations suivantes :</w:t>
      </w:r>
    </w:p>
    <w:p w:rsidR="0049707D" w:rsidRPr="00825FCB" w:rsidRDefault="0049707D" w:rsidP="0049707D">
      <w:pPr>
        <w:rPr>
          <w:rFonts w:ascii="Arial" w:hAnsi="Arial" w:cs="Arial"/>
        </w:rPr>
      </w:pPr>
    </w:p>
    <w:p w:rsidR="0049707D" w:rsidRPr="00825FCB" w:rsidRDefault="0049707D" w:rsidP="0049707D">
      <w:pPr>
        <w:numPr>
          <w:ilvl w:val="0"/>
          <w:numId w:val="58"/>
        </w:numPr>
        <w:rPr>
          <w:rFonts w:ascii="Arial" w:hAnsi="Arial" w:cs="Arial"/>
        </w:rPr>
      </w:pPr>
      <w:r w:rsidRPr="00825FCB">
        <w:rPr>
          <w:rFonts w:ascii="Arial" w:hAnsi="Arial" w:cs="Arial"/>
        </w:rPr>
        <w:t>la moyenne des quatre notes est supérieure à 10</w:t>
      </w:r>
    </w:p>
    <w:p w:rsidR="0049707D" w:rsidRPr="00825FCB" w:rsidRDefault="0049707D" w:rsidP="0049707D">
      <w:pPr>
        <w:numPr>
          <w:ilvl w:val="0"/>
          <w:numId w:val="58"/>
        </w:numPr>
        <w:rPr>
          <w:rFonts w:ascii="Arial" w:hAnsi="Arial" w:cs="Arial"/>
        </w:rPr>
      </w:pPr>
      <w:r w:rsidRPr="00825FCB">
        <w:rPr>
          <w:rFonts w:ascii="Arial" w:hAnsi="Arial" w:cs="Arial"/>
        </w:rPr>
        <w:t>les notes de mathématiques et de français sont supérieures à la moyenne des quatre notes</w:t>
      </w:r>
    </w:p>
    <w:p w:rsidR="0049707D" w:rsidRPr="00825FCB" w:rsidRDefault="0049707D" w:rsidP="0049707D">
      <w:pPr>
        <w:numPr>
          <w:ilvl w:val="0"/>
          <w:numId w:val="58"/>
        </w:numPr>
        <w:rPr>
          <w:rFonts w:ascii="Arial" w:hAnsi="Arial" w:cs="Arial"/>
        </w:rPr>
      </w:pPr>
      <w:r w:rsidRPr="00825FCB">
        <w:rPr>
          <w:rFonts w:ascii="Arial" w:hAnsi="Arial" w:cs="Arial"/>
        </w:rPr>
        <w:t>il y a au moins une note supérieure à 10</w:t>
      </w:r>
    </w:p>
    <w:p w:rsidR="0049707D" w:rsidRPr="00825FCB" w:rsidRDefault="0049707D" w:rsidP="0049707D">
      <w:pPr>
        <w:numPr>
          <w:ilvl w:val="0"/>
          <w:numId w:val="58"/>
        </w:numPr>
        <w:rPr>
          <w:rFonts w:ascii="Arial" w:hAnsi="Arial" w:cs="Arial"/>
        </w:rPr>
      </w:pPr>
      <w:r w:rsidRPr="00825FCB">
        <w:rPr>
          <w:rFonts w:ascii="Arial" w:hAnsi="Arial" w:cs="Arial"/>
        </w:rPr>
        <w:t>toutes les notes sont supérieures à 10</w:t>
      </w:r>
    </w:p>
    <w:p w:rsidR="0049707D" w:rsidRPr="00825FCB" w:rsidRDefault="0049707D" w:rsidP="0049707D">
      <w:pPr>
        <w:numPr>
          <w:ilvl w:val="0"/>
          <w:numId w:val="58"/>
        </w:numPr>
        <w:rPr>
          <w:rFonts w:ascii="Arial" w:hAnsi="Arial" w:cs="Arial"/>
        </w:rPr>
      </w:pPr>
      <w:r w:rsidRPr="00825FCB">
        <w:rPr>
          <w:rFonts w:ascii="Arial" w:hAnsi="Arial" w:cs="Arial"/>
        </w:rPr>
        <w:t>la moyenne (10) est obtenue pour l’un des deux types (littéraire et scientifique)</w:t>
      </w:r>
    </w:p>
    <w:p w:rsidR="0049707D" w:rsidRPr="00825FCB" w:rsidRDefault="0049707D" w:rsidP="0049707D">
      <w:pPr>
        <w:numPr>
          <w:ilvl w:val="0"/>
          <w:numId w:val="58"/>
        </w:numPr>
        <w:rPr>
          <w:rFonts w:ascii="Arial" w:hAnsi="Arial" w:cs="Arial"/>
        </w:rPr>
      </w:pPr>
      <w:r w:rsidRPr="00825FCB">
        <w:rPr>
          <w:rFonts w:ascii="Arial" w:hAnsi="Arial" w:cs="Arial"/>
        </w:rPr>
        <w:t>la moyenne des quatre notes est supérieure ou égale à 10 et la moyenne (10) est obtenue pour l’un des deux types</w:t>
      </w:r>
    </w:p>
    <w:p w:rsidR="0049707D" w:rsidRDefault="0049707D" w:rsidP="0049707D">
      <w:pPr>
        <w:rPr>
          <w:rFonts w:ascii="Arial" w:hAnsi="Arial"/>
        </w:rPr>
      </w:pPr>
    </w:p>
    <w:p w:rsidR="0049707D" w:rsidRDefault="0049707D" w:rsidP="0049707D"/>
    <w:p w:rsidR="0049707D" w:rsidRDefault="0049707D" w:rsidP="0049707D"/>
    <w:p w:rsidR="0049707D" w:rsidRDefault="0049707D" w:rsidP="0049707D"/>
    <w:p w:rsidR="0049707D" w:rsidRPr="002C2515" w:rsidRDefault="0049707D" w:rsidP="00723D34">
      <w:pPr>
        <w:pStyle w:val="montitre3"/>
        <w:rPr>
          <w:i/>
          <w:iCs/>
        </w:rPr>
      </w:pPr>
      <w:bookmarkStart w:id="203" w:name="_Toc400545585"/>
      <w:bookmarkStart w:id="204" w:name="_Toc520900272"/>
      <w:r w:rsidRPr="002C2515">
        <w:t xml:space="preserve">Exercice </w:t>
      </w:r>
      <w:r>
        <w:t>902</w:t>
      </w:r>
      <w:r w:rsidRPr="002C2515">
        <w:tab/>
        <w:t>(ACD+ALGO)</w:t>
      </w:r>
      <w:bookmarkEnd w:id="203"/>
      <w:bookmarkEnd w:id="204"/>
    </w:p>
    <w:p w:rsidR="0049707D" w:rsidRPr="00825FCB" w:rsidRDefault="0049707D" w:rsidP="0049707D">
      <w:pPr>
        <w:rPr>
          <w:rFonts w:ascii="Arial" w:hAnsi="Arial" w:cs="Arial"/>
        </w:rPr>
      </w:pPr>
    </w:p>
    <w:p w:rsidR="0049707D" w:rsidRPr="00825FCB" w:rsidRDefault="0049707D" w:rsidP="0049707D">
      <w:pPr>
        <w:jc w:val="both"/>
        <w:rPr>
          <w:rFonts w:ascii="Arial" w:hAnsi="Arial"/>
        </w:rPr>
      </w:pPr>
      <w:r w:rsidRPr="00825FCB">
        <w:rPr>
          <w:rFonts w:ascii="Arial" w:hAnsi="Arial" w:cs="Arial"/>
        </w:rPr>
        <w:t xml:space="preserve">Donnez </w:t>
      </w:r>
      <w:r>
        <w:rPr>
          <w:rFonts w:ascii="Arial" w:hAnsi="Arial" w:cs="Arial"/>
        </w:rPr>
        <w:t xml:space="preserve">le modèle, </w:t>
      </w:r>
      <w:r w:rsidRPr="00825FCB">
        <w:rPr>
          <w:rFonts w:ascii="Arial" w:hAnsi="Arial" w:cs="Arial"/>
        </w:rPr>
        <w:t xml:space="preserve">l’analyse </w:t>
      </w:r>
      <w:r>
        <w:rPr>
          <w:rFonts w:ascii="Arial" w:hAnsi="Arial" w:cs="Arial"/>
        </w:rPr>
        <w:t>chrono-</w:t>
      </w:r>
      <w:r w:rsidRPr="00825FCB">
        <w:rPr>
          <w:rFonts w:ascii="Arial" w:hAnsi="Arial" w:cs="Arial"/>
        </w:rPr>
        <w:t>descendante</w:t>
      </w:r>
      <w:r>
        <w:rPr>
          <w:rFonts w:ascii="Arial" w:hAnsi="Arial" w:cs="Arial"/>
        </w:rPr>
        <w:t xml:space="preserve">, </w:t>
      </w:r>
      <w:r w:rsidRPr="00825FCB">
        <w:rPr>
          <w:rFonts w:ascii="Arial" w:hAnsi="Arial" w:cs="Arial"/>
        </w:rPr>
        <w:t>l’algorithme</w:t>
      </w:r>
      <w:r>
        <w:rPr>
          <w:rFonts w:ascii="Arial" w:hAnsi="Arial" w:cs="Arial"/>
        </w:rPr>
        <w:t xml:space="preserve"> </w:t>
      </w:r>
      <w:r w:rsidR="00560769">
        <w:rPr>
          <w:rFonts w:ascii="Arial" w:hAnsi="Arial" w:cs="Arial"/>
        </w:rPr>
        <w:t xml:space="preserve">(pas le code C car vous ne connaissez pas encore la syntaxe des tests et des boucles) </w:t>
      </w:r>
      <w:r>
        <w:rPr>
          <w:rFonts w:ascii="Arial" w:hAnsi="Arial" w:cs="Arial"/>
        </w:rPr>
        <w:t>et tous les scénarii possibles pour les jeux d’essai d’un programme</w:t>
      </w:r>
      <w:r w:rsidRPr="00825FCB">
        <w:rPr>
          <w:rFonts w:ascii="Arial" w:hAnsi="Arial" w:cs="Arial"/>
        </w:rPr>
        <w:t xml:space="preserve"> qui détermine le nombre de valeurs distinctes parmi trois variables à faire saisir par l’utilisateur. (ex : 8, 8 et 8 saisi par l’utilisateur donne 1 valeur distincte</w:t>
      </w:r>
      <w:r>
        <w:rPr>
          <w:rFonts w:ascii="Arial" w:hAnsi="Arial" w:cs="Arial"/>
        </w:rPr>
        <w:t> ; 8,1,8 en donne 2 et 8,2,5 en donne 3).</w:t>
      </w:r>
    </w:p>
    <w:p w:rsidR="0049707D" w:rsidRDefault="0049707D" w:rsidP="0049707D">
      <w:pPr>
        <w:rPr>
          <w:rFonts w:ascii="Arial" w:hAnsi="Arial"/>
        </w:rPr>
      </w:pPr>
    </w:p>
    <w:p w:rsidR="0049707D" w:rsidRDefault="0049707D" w:rsidP="0049707D">
      <w:pPr>
        <w:rPr>
          <w:rFonts w:ascii="Arial" w:hAnsi="Arial"/>
        </w:rPr>
      </w:pPr>
    </w:p>
    <w:p w:rsidR="00560769" w:rsidRDefault="00560769" w:rsidP="0049707D">
      <w:pPr>
        <w:rPr>
          <w:rFonts w:ascii="Arial" w:hAnsi="Arial"/>
        </w:rPr>
      </w:pPr>
    </w:p>
    <w:p w:rsidR="0049707D" w:rsidRPr="00825FCB" w:rsidRDefault="0049707D" w:rsidP="00723D34">
      <w:pPr>
        <w:pStyle w:val="montitre3"/>
        <w:rPr>
          <w:i/>
          <w:iCs/>
        </w:rPr>
      </w:pPr>
      <w:bookmarkStart w:id="205" w:name="_Toc400545586"/>
      <w:bookmarkStart w:id="206" w:name="_Toc520900273"/>
      <w:r w:rsidRPr="00825FCB">
        <w:t xml:space="preserve">Exercice </w:t>
      </w:r>
      <w:r>
        <w:t>903</w:t>
      </w:r>
      <w:r>
        <w:tab/>
        <w:t>(ACD+ALGO+TRACE)</w:t>
      </w:r>
      <w:bookmarkEnd w:id="205"/>
      <w:bookmarkEnd w:id="206"/>
    </w:p>
    <w:p w:rsidR="0049707D" w:rsidRDefault="0049707D" w:rsidP="0049707D">
      <w:pPr>
        <w:jc w:val="both"/>
        <w:rPr>
          <w:rFonts w:ascii="Arial" w:hAnsi="Arial" w:cs="Arial"/>
        </w:rPr>
      </w:pPr>
    </w:p>
    <w:p w:rsidR="0049707D" w:rsidRDefault="0049707D" w:rsidP="0049707D">
      <w:pPr>
        <w:jc w:val="both"/>
        <w:rPr>
          <w:rFonts w:ascii="Arial" w:hAnsi="Arial" w:cs="Arial"/>
        </w:rPr>
      </w:pPr>
      <w:r>
        <w:rPr>
          <w:rFonts w:ascii="Arial" w:hAnsi="Arial" w:cs="Arial"/>
        </w:rPr>
        <w:t>Ecrivez le modèle, l’ACD, l’algorithme et les scénarii d’un programme calculant la moyenne de nombres entiers positifs saisis par l’utilisateur. La saisie d’un nombre négatif entraîne l’affichage du nombre de valeurs positives saisies et de la moyenne calculée.</w:t>
      </w:r>
    </w:p>
    <w:p w:rsidR="0049707D" w:rsidRDefault="0049707D" w:rsidP="0049707D">
      <w:pPr>
        <w:jc w:val="both"/>
        <w:rPr>
          <w:rFonts w:ascii="Arial" w:hAnsi="Arial" w:cs="Arial"/>
        </w:rPr>
      </w:pPr>
      <w:r w:rsidRPr="00181D85">
        <w:rPr>
          <w:rFonts w:ascii="Arial" w:hAnsi="Arial" w:cs="Arial"/>
        </w:rPr>
        <w:t>D</w:t>
      </w:r>
      <w:r>
        <w:rPr>
          <w:rFonts w:ascii="Arial" w:hAnsi="Arial" w:cs="Arial"/>
        </w:rPr>
        <w:t>écrivez les ressources.</w:t>
      </w:r>
    </w:p>
    <w:p w:rsidR="0049707D" w:rsidRPr="002841D1" w:rsidRDefault="0049707D" w:rsidP="0049707D">
      <w:pPr>
        <w:jc w:val="both"/>
        <w:rPr>
          <w:rFonts w:ascii="Arial" w:hAnsi="Arial" w:cs="Arial"/>
        </w:rPr>
      </w:pPr>
      <w:r w:rsidRPr="002841D1">
        <w:rPr>
          <w:rFonts w:ascii="Arial" w:hAnsi="Arial" w:cs="Arial"/>
        </w:rPr>
        <w:t>Faites tourner</w:t>
      </w:r>
      <w:r>
        <w:rPr>
          <w:rFonts w:ascii="Arial" w:hAnsi="Arial" w:cs="Arial"/>
        </w:rPr>
        <w:t xml:space="preserve"> votre solution à la main sur des</w:t>
      </w:r>
      <w:r w:rsidRPr="002841D1">
        <w:rPr>
          <w:rFonts w:ascii="Arial" w:hAnsi="Arial" w:cs="Arial"/>
        </w:rPr>
        <w:t xml:space="preserve"> exemple</w:t>
      </w:r>
      <w:r>
        <w:rPr>
          <w:rFonts w:ascii="Arial" w:hAnsi="Arial" w:cs="Arial"/>
        </w:rPr>
        <w:t>s</w:t>
      </w:r>
      <w:r w:rsidRPr="002841D1">
        <w:rPr>
          <w:rFonts w:ascii="Arial" w:hAnsi="Arial" w:cs="Arial"/>
        </w:rPr>
        <w:t xml:space="preserve"> en</w:t>
      </w:r>
      <w:r>
        <w:rPr>
          <w:rFonts w:ascii="Arial" w:hAnsi="Arial" w:cs="Arial"/>
        </w:rPr>
        <w:t xml:space="preserve"> indiquant la trace d’exécution</w:t>
      </w:r>
      <w:r w:rsidRPr="002841D1">
        <w:rPr>
          <w:rFonts w:ascii="Arial" w:hAnsi="Arial" w:cs="Arial"/>
        </w:rPr>
        <w:t xml:space="preserve"> listant l’évolution du contenu de chacune des ressources.</w:t>
      </w:r>
      <w:r>
        <w:rPr>
          <w:rFonts w:ascii="Arial" w:hAnsi="Arial" w:cs="Arial"/>
        </w:rPr>
        <w:t xml:space="preserve"> Vous penserez à tous les cas possibles.</w:t>
      </w:r>
    </w:p>
    <w:p w:rsidR="00B5204F" w:rsidRDefault="00B5204F" w:rsidP="00B5204F">
      <w:pPr>
        <w:pStyle w:val="texte"/>
        <w:rPr>
          <w:rFonts w:ascii="Arial" w:hAnsi="Arial"/>
        </w:rPr>
      </w:pPr>
    </w:p>
    <w:p w:rsidR="00B5204F" w:rsidRDefault="00B5204F" w:rsidP="00B5204F">
      <w:pPr>
        <w:pStyle w:val="texte"/>
        <w:rPr>
          <w:rFonts w:ascii="Arial" w:hAnsi="Arial"/>
        </w:rPr>
      </w:pPr>
    </w:p>
    <w:p w:rsidR="00D36C88" w:rsidRPr="00D36C88" w:rsidRDefault="00D36C88" w:rsidP="00723D34">
      <w:pPr>
        <w:pStyle w:val="montitre3"/>
        <w:rPr>
          <w:i/>
          <w:iCs/>
        </w:rPr>
      </w:pPr>
      <w:bookmarkStart w:id="207" w:name="_Toc520900274"/>
      <w:r w:rsidRPr="00825FCB">
        <w:t xml:space="preserve">Exercice </w:t>
      </w:r>
      <w:r>
        <w:t>904</w:t>
      </w:r>
      <w:r>
        <w:tab/>
        <w:t>(opérateurs et booléens)</w:t>
      </w:r>
      <w:bookmarkEnd w:id="207"/>
    </w:p>
    <w:p w:rsidR="00D36C88" w:rsidRPr="00825FCB" w:rsidRDefault="00D36C88" w:rsidP="00D36C88">
      <w:pPr>
        <w:rPr>
          <w:rFonts w:ascii="Arial" w:hAnsi="Arial"/>
        </w:rPr>
      </w:pPr>
    </w:p>
    <w:p w:rsidR="00B5204F" w:rsidRDefault="00D36C88" w:rsidP="00D36C88">
      <w:pPr>
        <w:pStyle w:val="texte"/>
        <w:rPr>
          <w:rFonts w:ascii="Arial" w:hAnsi="Arial"/>
        </w:rPr>
      </w:pPr>
      <w:r>
        <w:rPr>
          <w:rFonts w:ascii="Arial" w:hAnsi="Arial" w:cs="Arial"/>
        </w:rPr>
        <w:t xml:space="preserve">Ecrivez un programme en </w:t>
      </w:r>
      <w:r w:rsidR="00364027">
        <w:rPr>
          <w:rFonts w:ascii="Arial" w:hAnsi="Arial" w:cs="Arial"/>
        </w:rPr>
        <w:t>algorithmique</w:t>
      </w:r>
      <w:r>
        <w:rPr>
          <w:rFonts w:ascii="Arial" w:hAnsi="Arial" w:cs="Arial"/>
        </w:rPr>
        <w:t xml:space="preserve"> qui utilise </w:t>
      </w:r>
      <w:r w:rsidR="009D78C7">
        <w:rPr>
          <w:rFonts w:ascii="Arial" w:hAnsi="Arial" w:cs="Arial"/>
        </w:rPr>
        <w:t>les opérateurs vus</w:t>
      </w:r>
      <w:r>
        <w:rPr>
          <w:rFonts w:ascii="Arial" w:hAnsi="Arial" w:cs="Arial"/>
        </w:rPr>
        <w:t xml:space="preserve"> dans ce chapitre et les booléens pour déterminer si une variable saisie au clavier par l’utilisateur est paire ou non. Vous afficherez un message </w:t>
      </w:r>
      <w:r w:rsidR="00364027">
        <w:rPr>
          <w:rFonts w:ascii="Arial" w:hAnsi="Arial" w:cs="Arial"/>
        </w:rPr>
        <w:t xml:space="preserve">« la valeur est paire » ou « la valeur est impaire » </w:t>
      </w:r>
      <w:r>
        <w:rPr>
          <w:rFonts w:ascii="Arial" w:hAnsi="Arial" w:cs="Arial"/>
        </w:rPr>
        <w:t>en conséquence à l’écran.</w:t>
      </w:r>
    </w:p>
    <w:p w:rsidR="00B5204F" w:rsidRDefault="00B5204F" w:rsidP="00B5204F">
      <w:pPr>
        <w:pStyle w:val="texte"/>
        <w:rPr>
          <w:rFonts w:ascii="Arial" w:hAnsi="Arial"/>
        </w:rPr>
      </w:pPr>
    </w:p>
    <w:p w:rsidR="00B647B8" w:rsidRDefault="00B647B8">
      <w:pPr>
        <w:rPr>
          <w:rFonts w:ascii="Arial" w:hAnsi="Arial"/>
          <w:szCs w:val="24"/>
        </w:rPr>
      </w:pPr>
    </w:p>
    <w:p w:rsidR="0096229E" w:rsidRDefault="0096229E" w:rsidP="00D238D4">
      <w:pPr>
        <w:pStyle w:val="Titre1"/>
      </w:pPr>
      <w:bookmarkStart w:id="208" w:name="_Toc520900275"/>
      <w:r>
        <w:t xml:space="preserve">Chapitre </w:t>
      </w:r>
      <w:r w:rsidR="0049707D">
        <w:t>10</w:t>
      </w:r>
      <w:r>
        <w:t xml:space="preserve">    -     Les </w:t>
      </w:r>
      <w:r w:rsidR="00AF0915">
        <w:t>entrées/sorties</w:t>
      </w:r>
      <w:r>
        <w:t xml:space="preserve"> </w:t>
      </w:r>
      <w:r w:rsidR="00A948D0">
        <w:t>clavier/ecran</w:t>
      </w:r>
      <w:bookmarkEnd w:id="208"/>
    </w:p>
    <w:p w:rsidR="0096229E" w:rsidRDefault="0096229E" w:rsidP="0096229E">
      <w:pPr>
        <w:rPr>
          <w:rFonts w:ascii="Arial" w:hAnsi="Arial"/>
        </w:rPr>
      </w:pPr>
    </w:p>
    <w:p w:rsidR="006C4707" w:rsidRDefault="006C4707" w:rsidP="0096229E">
      <w:pPr>
        <w:rPr>
          <w:rFonts w:ascii="Arial" w:hAnsi="Arial"/>
        </w:rPr>
      </w:pPr>
      <w:r>
        <w:rPr>
          <w:rFonts w:ascii="Arial" w:hAnsi="Arial"/>
        </w:rPr>
        <w:t>Dans les premiers chapitres de ce cours, nous avons différencié les E/S externes qui, pour simplifier, s’adressent à l’utilisateur, et les E/S internes qui correspondent à la transmission d’informations aux différentes parties d’un programme complexe.</w:t>
      </w:r>
    </w:p>
    <w:p w:rsidR="006C4707" w:rsidRDefault="006C4707" w:rsidP="0096229E">
      <w:pPr>
        <w:rPr>
          <w:rFonts w:ascii="Arial" w:hAnsi="Arial"/>
        </w:rPr>
      </w:pPr>
    </w:p>
    <w:p w:rsidR="006C4707" w:rsidRDefault="006C4707" w:rsidP="0096229E">
      <w:pPr>
        <w:rPr>
          <w:rFonts w:ascii="Arial" w:hAnsi="Arial"/>
        </w:rPr>
      </w:pPr>
      <w:r>
        <w:rPr>
          <w:rFonts w:ascii="Arial" w:hAnsi="Arial"/>
        </w:rPr>
        <w:t>Etudions dans ce chapitre les E/S externes clavier/écran.</w:t>
      </w:r>
    </w:p>
    <w:p w:rsidR="000E1087" w:rsidRDefault="000E1087" w:rsidP="0096229E">
      <w:pPr>
        <w:rPr>
          <w:rFonts w:ascii="Arial" w:hAnsi="Arial"/>
        </w:rPr>
      </w:pPr>
    </w:p>
    <w:p w:rsidR="009D6E1B" w:rsidRDefault="009D6E1B" w:rsidP="0096229E">
      <w:pPr>
        <w:rPr>
          <w:rFonts w:ascii="Arial" w:hAnsi="Arial"/>
        </w:rPr>
      </w:pPr>
    </w:p>
    <w:p w:rsidR="00B13537" w:rsidRDefault="00B13537" w:rsidP="00F3626C">
      <w:pPr>
        <w:pStyle w:val="Titre2"/>
      </w:pPr>
      <w:bookmarkStart w:id="209" w:name="_Toc520900276"/>
      <w:r>
        <w:t>Les E/S formatées</w:t>
      </w:r>
      <w:bookmarkEnd w:id="209"/>
    </w:p>
    <w:p w:rsidR="000E1087" w:rsidRPr="000E1087" w:rsidRDefault="000E1087" w:rsidP="000E1087">
      <w:pPr>
        <w:pStyle w:val="texte"/>
      </w:pPr>
    </w:p>
    <w:p w:rsidR="0096229E" w:rsidRDefault="00B13537" w:rsidP="00723D34">
      <w:pPr>
        <w:pStyle w:val="montitre3"/>
      </w:pPr>
      <w:bookmarkStart w:id="210" w:name="_Toc520900277"/>
      <w:r>
        <w:t xml:space="preserve">Ecriture : </w:t>
      </w:r>
      <w:r w:rsidR="00A25812">
        <w:t>p</w:t>
      </w:r>
      <w:r w:rsidR="0096229E">
        <w:t>rintf</w:t>
      </w:r>
      <w:r w:rsidR="0096229E">
        <w:tab/>
        <w:t>(écrire</w:t>
      </w:r>
      <w:r w:rsidR="0043594A">
        <w:t>, traitement de sortie</w:t>
      </w:r>
      <w:r w:rsidR="0096229E">
        <w:t>)</w:t>
      </w:r>
      <w:bookmarkEnd w:id="210"/>
    </w:p>
    <w:p w:rsidR="00B90AC3" w:rsidRDefault="00B90AC3" w:rsidP="00B0015B">
      <w:pPr>
        <w:pStyle w:val="paragnormal"/>
      </w:pPr>
      <w:r>
        <w:t>La fonction « printf » permet au programme d’afficher une donnée à l’écran.</w:t>
      </w:r>
    </w:p>
    <w:p w:rsidR="0096229E" w:rsidRDefault="0096229E" w:rsidP="00B0015B">
      <w:pPr>
        <w:pStyle w:val="paragnormal"/>
      </w:pPr>
      <w:r>
        <w:t xml:space="preserve">Cette fonction, contenue dans la bibliothèque standard STDIO.H, attend comme premier paramètre la chaîne de caractère à imprimer avec éventuellement la description des formats d’affichage (cf. table d’interprétation sémantique) des variables à afficher dans cette chaîne. Les paramètres suivants correspondent, </w:t>
      </w:r>
      <w:r>
        <w:rPr>
          <w:b/>
        </w:rPr>
        <w:t>dans l’ordre</w:t>
      </w:r>
      <w:r>
        <w:t>, à chaque variable dont on souhaite afficher la valeur</w:t>
      </w:r>
      <w:r w:rsidR="00A25812">
        <w:t>, aux positionnements respectifs des formats</w:t>
      </w:r>
      <w:r>
        <w:t>.</w:t>
      </w:r>
    </w:p>
    <w:p w:rsidR="0096229E" w:rsidRDefault="0096229E" w:rsidP="00B0015B">
      <w:pPr>
        <w:pStyle w:val="paragnormal"/>
      </w:pPr>
      <w:r>
        <w:rPr>
          <w:b/>
        </w:rPr>
        <w:t>Exemple :</w:t>
      </w:r>
      <w:r>
        <w:tab/>
        <w:t xml:space="preserve">printf(« La valeur des variables </w:t>
      </w:r>
      <w:r w:rsidR="004B77B9">
        <w:t>x</w:t>
      </w:r>
      <w:r>
        <w:t xml:space="preserve"> et </w:t>
      </w:r>
      <w:r w:rsidR="004B77B9">
        <w:t>y</w:t>
      </w:r>
      <w:r>
        <w:t xml:space="preserve"> sont : %d et %</w:t>
      </w:r>
      <w:r w:rsidR="00A25812">
        <w:t>f</w:t>
      </w:r>
      <w:r>
        <w:t xml:space="preserve"> \n »,</w:t>
      </w:r>
      <w:r w:rsidR="004B77B9">
        <w:t>x,y</w:t>
      </w:r>
      <w:r>
        <w:t>) ;</w:t>
      </w:r>
    </w:p>
    <w:p w:rsidR="004B77B9" w:rsidRDefault="0096229E" w:rsidP="00B0015B">
      <w:pPr>
        <w:pStyle w:val="paragnormal"/>
      </w:pPr>
      <w:r>
        <w:t xml:space="preserve">Les deux </w:t>
      </w:r>
      <w:r w:rsidR="00A25812">
        <w:t xml:space="preserve">formats d’affichage </w:t>
      </w:r>
      <w:r>
        <w:t xml:space="preserve">%d </w:t>
      </w:r>
      <w:r w:rsidR="00A25812">
        <w:t xml:space="preserve">et %f </w:t>
      </w:r>
      <w:r>
        <w:t xml:space="preserve">seront respectivement remplacés à l’écran par la valeur de </w:t>
      </w:r>
      <w:r w:rsidR="004B77B9">
        <w:t>x</w:t>
      </w:r>
      <w:r w:rsidR="00A25812">
        <w:t xml:space="preserve"> au format entier</w:t>
      </w:r>
      <w:r>
        <w:t xml:space="preserve"> et de </w:t>
      </w:r>
      <w:r w:rsidR="004B77B9">
        <w:t>y</w:t>
      </w:r>
      <w:r w:rsidR="00A25812">
        <w:t xml:space="preserve"> au format flottant</w:t>
      </w:r>
      <w:r>
        <w:t>.</w:t>
      </w:r>
    </w:p>
    <w:p w:rsidR="00A25812" w:rsidRDefault="00A25812" w:rsidP="00B0015B">
      <w:pPr>
        <w:pStyle w:val="paragnormal"/>
      </w:pPr>
    </w:p>
    <w:p w:rsidR="0096229E" w:rsidRDefault="00B13537" w:rsidP="00723D34">
      <w:pPr>
        <w:pStyle w:val="montitre3"/>
      </w:pPr>
      <w:bookmarkStart w:id="211" w:name="_Toc520900278"/>
      <w:r>
        <w:t xml:space="preserve">Lecture : </w:t>
      </w:r>
      <w:r w:rsidR="00A25812">
        <w:t>s</w:t>
      </w:r>
      <w:r w:rsidR="0096229E">
        <w:t>canf</w:t>
      </w:r>
      <w:r w:rsidR="0096229E">
        <w:tab/>
        <w:t>(lire</w:t>
      </w:r>
      <w:r w:rsidR="0043594A">
        <w:t>, traitement d’entrée</w:t>
      </w:r>
      <w:r w:rsidR="0096229E">
        <w:t>)</w:t>
      </w:r>
      <w:bookmarkEnd w:id="211"/>
    </w:p>
    <w:p w:rsidR="00B90AC3" w:rsidRDefault="00B90AC3" w:rsidP="00B0015B">
      <w:pPr>
        <w:pStyle w:val="paragnormal"/>
      </w:pPr>
      <w:r>
        <w:t>La fonction « scanf » permet à l’utilisateur de saisir une donnée au clavier.</w:t>
      </w:r>
    </w:p>
    <w:p w:rsidR="0096229E" w:rsidRDefault="0096229E" w:rsidP="00B0015B">
      <w:pPr>
        <w:pStyle w:val="paragnormal"/>
      </w:pPr>
      <w:r>
        <w:t xml:space="preserve">Cette fonction, également contenue dans la bibliothèque standard STDIO.H, attend comme premier paramètre la chaîne décrivant les formats </w:t>
      </w:r>
      <w:r w:rsidR="00B90AC3">
        <w:t>d’interprétation</w:t>
      </w:r>
      <w:r>
        <w:t xml:space="preserve"> des variables à lire au </w:t>
      </w:r>
      <w:r>
        <w:rPr>
          <w:b/>
        </w:rPr>
        <w:t>clavier</w:t>
      </w:r>
      <w:r>
        <w:t xml:space="preserve">. Les paramètres suivants sont, </w:t>
      </w:r>
      <w:r>
        <w:rPr>
          <w:b/>
        </w:rPr>
        <w:t>dans l’ordre</w:t>
      </w:r>
      <w:r>
        <w:t xml:space="preserve">, </w:t>
      </w:r>
      <w:r>
        <w:rPr>
          <w:b/>
          <w:u w:val="single"/>
        </w:rPr>
        <w:t>l’adresse mémoire</w:t>
      </w:r>
      <w:r>
        <w:t xml:space="preserve"> (zone de stockage) des variables dont on souhaite faire saisir la valeur.</w:t>
      </w:r>
    </w:p>
    <w:p w:rsidR="0096229E" w:rsidRDefault="0096229E" w:rsidP="00B0015B">
      <w:pPr>
        <w:pStyle w:val="paragnormal"/>
      </w:pPr>
      <w:r>
        <w:rPr>
          <w:b/>
        </w:rPr>
        <w:t>Exemple :</w:t>
      </w:r>
      <w:r w:rsidR="00A25812">
        <w:tab/>
        <w:t>scanf(« %d%f</w:t>
      </w:r>
      <w:r>
        <w:t xml:space="preserve"> \n »,&amp;</w:t>
      </w:r>
      <w:r w:rsidR="004B77B9">
        <w:t>x</w:t>
      </w:r>
      <w:r>
        <w:t>, &amp;</w:t>
      </w:r>
      <w:r w:rsidR="004B77B9">
        <w:t>y</w:t>
      </w:r>
      <w:r>
        <w:t>) ;</w:t>
      </w:r>
    </w:p>
    <w:p w:rsidR="004B77B9" w:rsidRDefault="0096229E" w:rsidP="00B0015B">
      <w:pPr>
        <w:pStyle w:val="paragnormal"/>
      </w:pPr>
      <w:r w:rsidRPr="00B0015B">
        <w:t>Le &amp; permet d’accéder à l’adresse des variables.</w:t>
      </w:r>
      <w:r w:rsidR="00B0015B" w:rsidRPr="00B0015B">
        <w:t xml:space="preserve"> </w:t>
      </w:r>
      <w:r w:rsidR="004B77B9" w:rsidRPr="00B0015B">
        <w:t>Attention à ne pas mettre d’espace entre l</w:t>
      </w:r>
      <w:r w:rsidR="00B90AC3">
        <w:t>’opérateur « % » et le format « d » (entier)</w:t>
      </w:r>
      <w:r w:rsidR="00A25812">
        <w:t xml:space="preserve"> ou « f » (flottant)</w:t>
      </w:r>
      <w:r w:rsidR="00B90AC3">
        <w:t>.</w:t>
      </w:r>
    </w:p>
    <w:p w:rsidR="00A25812" w:rsidRPr="00B0015B" w:rsidRDefault="00A25812" w:rsidP="00B0015B">
      <w:pPr>
        <w:pStyle w:val="paragnormal"/>
      </w:pPr>
    </w:p>
    <w:p w:rsidR="0096229E" w:rsidRDefault="0096229E" w:rsidP="00723D34">
      <w:pPr>
        <w:pStyle w:val="montitre3"/>
      </w:pPr>
      <w:bookmarkStart w:id="212" w:name="_Toc520900279"/>
      <w:r>
        <w:t>Les formats</w:t>
      </w:r>
      <w:bookmarkEnd w:id="212"/>
    </w:p>
    <w:p w:rsidR="0096229E" w:rsidRDefault="0096229E" w:rsidP="00B0015B">
      <w:pPr>
        <w:pStyle w:val="paragnormal"/>
      </w:pPr>
      <w:r>
        <w:t>Les fonctions printf et scanf utilisent les mêmes formats.</w:t>
      </w:r>
    </w:p>
    <w:p w:rsidR="0096229E" w:rsidRDefault="0096229E" w:rsidP="00EA30F4">
      <w:pPr>
        <w:pStyle w:val="texte"/>
        <w:numPr>
          <w:ilvl w:val="0"/>
          <w:numId w:val="10"/>
        </w:numPr>
        <w:rPr>
          <w:rFonts w:ascii="Arial" w:hAnsi="Arial"/>
        </w:rPr>
      </w:pPr>
      <w:r>
        <w:rPr>
          <w:rFonts w:ascii="Arial" w:hAnsi="Arial"/>
        </w:rPr>
        <w:t xml:space="preserve">Entier : </w:t>
      </w:r>
      <w:r>
        <w:rPr>
          <w:rFonts w:ascii="Arial" w:hAnsi="Arial"/>
        </w:rPr>
        <w:tab/>
      </w:r>
      <w:r>
        <w:rPr>
          <w:rFonts w:ascii="Arial" w:hAnsi="Arial"/>
        </w:rPr>
        <w:tab/>
      </w:r>
      <w:r>
        <w:rPr>
          <w:rFonts w:ascii="Arial" w:hAnsi="Arial"/>
        </w:rPr>
        <w:tab/>
        <w:t>%d</w:t>
      </w:r>
    </w:p>
    <w:p w:rsidR="0096229E" w:rsidRDefault="0096229E" w:rsidP="00EA30F4">
      <w:pPr>
        <w:pStyle w:val="texte"/>
        <w:numPr>
          <w:ilvl w:val="0"/>
          <w:numId w:val="10"/>
        </w:numPr>
        <w:rPr>
          <w:rFonts w:ascii="Arial" w:hAnsi="Arial"/>
        </w:rPr>
      </w:pPr>
      <w:r>
        <w:rPr>
          <w:rFonts w:ascii="Arial" w:hAnsi="Arial"/>
        </w:rPr>
        <w:t xml:space="preserve">Réel : </w:t>
      </w:r>
      <w:r>
        <w:rPr>
          <w:rFonts w:ascii="Arial" w:hAnsi="Arial"/>
        </w:rPr>
        <w:tab/>
      </w:r>
      <w:r>
        <w:rPr>
          <w:rFonts w:ascii="Arial" w:hAnsi="Arial"/>
        </w:rPr>
        <w:tab/>
      </w:r>
      <w:r>
        <w:rPr>
          <w:rFonts w:ascii="Arial" w:hAnsi="Arial"/>
        </w:rPr>
        <w:tab/>
        <w:t>%f</w:t>
      </w:r>
    </w:p>
    <w:p w:rsidR="0096229E" w:rsidRDefault="0096229E" w:rsidP="00EA30F4">
      <w:pPr>
        <w:pStyle w:val="texte"/>
        <w:numPr>
          <w:ilvl w:val="0"/>
          <w:numId w:val="10"/>
        </w:numPr>
        <w:rPr>
          <w:rFonts w:ascii="Arial" w:hAnsi="Arial"/>
        </w:rPr>
      </w:pPr>
      <w:r>
        <w:rPr>
          <w:rFonts w:ascii="Arial" w:hAnsi="Arial"/>
        </w:rPr>
        <w:t>Caractère :</w:t>
      </w:r>
      <w:r>
        <w:rPr>
          <w:rFonts w:ascii="Arial" w:hAnsi="Arial"/>
        </w:rPr>
        <w:tab/>
      </w:r>
      <w:r>
        <w:rPr>
          <w:rFonts w:ascii="Arial" w:hAnsi="Arial"/>
        </w:rPr>
        <w:tab/>
        <w:t>%c</w:t>
      </w:r>
    </w:p>
    <w:p w:rsidR="0096229E" w:rsidRDefault="0096229E" w:rsidP="00EA30F4">
      <w:pPr>
        <w:pStyle w:val="texte"/>
        <w:numPr>
          <w:ilvl w:val="0"/>
          <w:numId w:val="10"/>
        </w:numPr>
        <w:rPr>
          <w:rFonts w:ascii="Arial" w:hAnsi="Arial"/>
        </w:rPr>
      </w:pPr>
      <w:r>
        <w:rPr>
          <w:rFonts w:ascii="Arial" w:hAnsi="Arial"/>
        </w:rPr>
        <w:t xml:space="preserve">Entier/Réel long : </w:t>
      </w:r>
      <w:r>
        <w:rPr>
          <w:rFonts w:ascii="Arial" w:hAnsi="Arial"/>
        </w:rPr>
        <w:tab/>
        <w:t>%ld, %lf</w:t>
      </w:r>
    </w:p>
    <w:p w:rsidR="0096229E" w:rsidRDefault="0096229E" w:rsidP="00EA30F4">
      <w:pPr>
        <w:pStyle w:val="texte"/>
        <w:numPr>
          <w:ilvl w:val="0"/>
          <w:numId w:val="10"/>
        </w:numPr>
        <w:rPr>
          <w:rFonts w:ascii="Arial" w:hAnsi="Arial"/>
        </w:rPr>
      </w:pPr>
      <w:r>
        <w:rPr>
          <w:rFonts w:ascii="Arial" w:hAnsi="Arial"/>
        </w:rPr>
        <w:t xml:space="preserve">Hexadécimal : </w:t>
      </w:r>
      <w:r>
        <w:rPr>
          <w:rFonts w:ascii="Arial" w:hAnsi="Arial"/>
        </w:rPr>
        <w:tab/>
      </w:r>
      <w:r>
        <w:rPr>
          <w:rFonts w:ascii="Arial" w:hAnsi="Arial"/>
        </w:rPr>
        <w:tab/>
        <w:t>%x</w:t>
      </w:r>
    </w:p>
    <w:p w:rsidR="0096229E" w:rsidRDefault="0096229E" w:rsidP="00EA30F4">
      <w:pPr>
        <w:pStyle w:val="texte"/>
        <w:numPr>
          <w:ilvl w:val="0"/>
          <w:numId w:val="10"/>
        </w:numPr>
        <w:rPr>
          <w:rFonts w:ascii="Arial" w:hAnsi="Arial"/>
        </w:rPr>
      </w:pPr>
      <w:r>
        <w:rPr>
          <w:rFonts w:ascii="Arial" w:hAnsi="Arial"/>
        </w:rPr>
        <w:t>Chaîne de caractères</w:t>
      </w:r>
      <w:r>
        <w:rPr>
          <w:rFonts w:ascii="Arial" w:hAnsi="Arial"/>
        </w:rPr>
        <w:tab/>
        <w:t>%s</w:t>
      </w:r>
    </w:p>
    <w:p w:rsidR="0096229E" w:rsidRPr="000302CB" w:rsidRDefault="00D81976" w:rsidP="0096229E">
      <w:pPr>
        <w:pStyle w:val="texte"/>
        <w:jc w:val="left"/>
        <w:rPr>
          <w:rFonts w:ascii="Arial" w:hAnsi="Arial"/>
        </w:rPr>
      </w:pPr>
      <w:r w:rsidRPr="000302CB">
        <w:rPr>
          <w:rFonts w:ascii="Arial" w:hAnsi="Arial"/>
          <w:b/>
          <w:bCs/>
          <w:noProof/>
        </w:rPr>
        <mc:AlternateContent>
          <mc:Choice Requires="wpc">
            <w:drawing>
              <wp:inline distT="0" distB="0" distL="0" distR="0" wp14:anchorId="63B160E5" wp14:editId="26DF2721">
                <wp:extent cx="303530" cy="289560"/>
                <wp:effectExtent l="635" t="6350" r="635" b="8890"/>
                <wp:docPr id="161" name="Zone de dessin 5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93" name="AutoShape 510"/>
                        <wps:cNvSpPr>
                          <a:spLocks noChangeArrowheads="1"/>
                        </wps:cNvSpPr>
                        <wps:spPr bwMode="auto">
                          <a:xfrm>
                            <a:off x="37345" y="46139"/>
                            <a:ext cx="228839" cy="229102"/>
                          </a:xfrm>
                          <a:prstGeom prst="triangle">
                            <a:avLst>
                              <a:gd name="adj" fmla="val 50000"/>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495" name="Text Box 511"/>
                        <wps:cNvSpPr txBox="1">
                          <a:spLocks noChangeArrowheads="1"/>
                        </wps:cNvSpPr>
                        <wps:spPr bwMode="auto">
                          <a:xfrm>
                            <a:off x="37345" y="46139"/>
                            <a:ext cx="228839" cy="229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96229E">
                              <w:pPr>
                                <w:rPr>
                                  <w:b/>
                                  <w:bCs/>
                                </w:rPr>
                              </w:pPr>
                              <w:r>
                                <w:rPr>
                                  <w:b/>
                                  <w:bCs/>
                                </w:rPr>
                                <w:t>!</w:t>
                              </w:r>
                            </w:p>
                          </w:txbxContent>
                        </wps:txbx>
                        <wps:bodyPr rot="0" vert="horz" wrap="square" lIns="91440" tIns="45720" rIns="91440" bIns="45720" anchor="t" anchorCtr="0" upright="1">
                          <a:noAutofit/>
                        </wps:bodyPr>
                      </wps:wsp>
                    </wpc:wpc>
                  </a:graphicData>
                </a:graphic>
              </wp:inline>
            </w:drawing>
          </mc:Choice>
          <mc:Fallback>
            <w:pict>
              <v:group w14:anchorId="63B160E5" id="Zone de dessin 508" o:spid="_x0000_s1181" editas="canvas" style="width:23.9pt;height:22.8pt;mso-position-horizontal-relative:char;mso-position-vertical-relative:line" coordsize="30353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">
                <v:shape id="_x0000_s1182" type="#_x0000_t75" style="position:absolute;width:303530;height:289560;visibility:visible;mso-wrap-style:square">
                  <v:fill o:detectmouseclick="t"/>
                  <v:path o:connecttype="none"/>
                </v:shape>
                <v:shape id="AutoShape 510" o:spid="_x0000_s1183" type="#_x0000_t5" style="position:absolute;left:37345;top:46139;width:228839;height:229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" strokeweight="2.25pt"/>
                <v:shape id="Text Box 511" o:spid="_x0000_s1184" type="#_x0000_t202" style="position:absolute;left:37345;top:46139;width:228839;height:229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" filled="f" stroked="f">
                  <v:textbox>
                    <w:txbxContent>
                      <w:p w:rsidR="006D2961" w:rsidRDefault="006D2961" w:rsidP="0096229E">
                        <w:pPr>
                          <w:rPr>
                            <w:b/>
                            <w:bCs/>
                          </w:rPr>
                        </w:pPr>
                        <w:r>
                          <w:rPr>
                            <w:b/>
                            <w:bCs/>
                          </w:rPr>
                          <w:t>!</w:t>
                        </w:r>
                      </w:p>
                    </w:txbxContent>
                  </v:textbox>
                </v:shape>
                <w10:anchorlock/>
              </v:group>
            </w:pict>
          </mc:Fallback>
        </mc:AlternateContent>
      </w:r>
      <w:r w:rsidR="0096229E" w:rsidRPr="000302CB">
        <w:rPr>
          <w:rFonts w:ascii="Arial" w:hAnsi="Arial"/>
          <w:b/>
          <w:bCs/>
        </w:rPr>
        <w:tab/>
        <w:t xml:space="preserve">Attention !!      </w:t>
      </w:r>
      <w:r w:rsidR="0096229E" w:rsidRPr="000302CB">
        <w:rPr>
          <w:rFonts w:ascii="Arial" w:hAnsi="Arial"/>
        </w:rPr>
        <w:t>fflush(stdin) parfois indispensable</w:t>
      </w:r>
      <w:r w:rsidR="004879F1" w:rsidRPr="000302CB">
        <w:rPr>
          <w:rFonts w:ascii="Arial" w:hAnsi="Arial"/>
        </w:rPr>
        <w:t xml:space="preserve"> sous WINDOWS</w:t>
      </w:r>
      <w:r w:rsidR="0096229E" w:rsidRPr="000302CB">
        <w:rPr>
          <w:rFonts w:ascii="Arial" w:hAnsi="Arial"/>
        </w:rPr>
        <w:t>.</w:t>
      </w:r>
    </w:p>
    <w:p w:rsidR="00A25812" w:rsidRDefault="00A25812" w:rsidP="0096229E">
      <w:pPr>
        <w:pStyle w:val="texte"/>
        <w:jc w:val="left"/>
        <w:rPr>
          <w:rFonts w:ascii="Arial" w:hAnsi="Arial"/>
          <w:b/>
          <w:bCs/>
          <w:color w:val="FF0000"/>
        </w:rPr>
      </w:pPr>
    </w:p>
    <w:p w:rsidR="0096229E" w:rsidRDefault="0096229E" w:rsidP="00723D34">
      <w:pPr>
        <w:pStyle w:val="montitre3"/>
      </w:pPr>
      <w:bookmarkStart w:id="213" w:name="_Toc520900280"/>
      <w:r>
        <w:t>Les alignements</w:t>
      </w:r>
      <w:bookmarkEnd w:id="213"/>
    </w:p>
    <w:p w:rsidR="0096229E" w:rsidRDefault="0096229E" w:rsidP="00B0015B">
      <w:pPr>
        <w:pStyle w:val="paragnormal"/>
      </w:pPr>
      <w:r>
        <w:t>Le printf offre en plus la possibilité de définir le nombre d’emplacements à utiliser pour l’affichage d’une valeur, dans le but d’aligner des valeurs à l’écran par exemple.</w:t>
      </w:r>
    </w:p>
    <w:p w:rsidR="004F7AFA" w:rsidRDefault="004F7AFA" w:rsidP="00B0015B">
      <w:pPr>
        <w:pStyle w:val="paragnormal"/>
      </w:pPr>
    </w:p>
    <w:p w:rsidR="004F7AFA" w:rsidRDefault="0096229E" w:rsidP="009D6E1B">
      <w:pPr>
        <w:pStyle w:val="bloc"/>
        <w:ind w:left="0"/>
      </w:pPr>
      <w:r>
        <w:rPr>
          <w:b/>
        </w:rPr>
        <w:t>Exemple</w:t>
      </w:r>
      <w:r>
        <w:t xml:space="preserve"> : </w:t>
      </w:r>
      <w:r>
        <w:tab/>
        <w:t>printf(« </w:t>
      </w:r>
      <w:r>
        <w:rPr>
          <w:b/>
        </w:rPr>
        <w:t>valeur de X :%</w:t>
      </w:r>
      <w:r>
        <w:t xml:space="preserve">7.3f », 3.5261) ; </w:t>
      </w:r>
      <w:r w:rsidR="009D6E1B">
        <w:t xml:space="preserve">                  </w:t>
      </w:r>
    </w:p>
    <w:p w:rsidR="0096229E" w:rsidRDefault="0096229E" w:rsidP="004F7AFA">
      <w:pPr>
        <w:pStyle w:val="bloc"/>
        <w:ind w:left="0"/>
      </w:pPr>
      <w:r>
        <w:t>donnera à l’écran</w:t>
      </w:r>
      <w:r>
        <w:tab/>
      </w:r>
      <w:r w:rsidR="00B0015B">
        <w:t>&gt;&gt;&gt;</w:t>
      </w:r>
      <w:r>
        <w:t>valeur de X :¤¤</w:t>
      </w:r>
      <w:r w:rsidR="005916FF">
        <w:t xml:space="preserve"> </w:t>
      </w:r>
      <w:r>
        <w:t xml:space="preserve">3.526 </w:t>
      </w:r>
      <w:r>
        <w:tab/>
      </w:r>
      <w:r>
        <w:tab/>
        <w:t>(chaque ¤ représentant un espace)</w:t>
      </w:r>
    </w:p>
    <w:p w:rsidR="00A25812" w:rsidRDefault="00A25812" w:rsidP="0096229E">
      <w:pPr>
        <w:pStyle w:val="bloc"/>
        <w:ind w:left="1418" w:firstLine="709"/>
      </w:pPr>
    </w:p>
    <w:p w:rsidR="0096229E" w:rsidRDefault="0096229E" w:rsidP="00723D34">
      <w:pPr>
        <w:pStyle w:val="montitre3"/>
      </w:pPr>
      <w:bookmarkStart w:id="214" w:name="_Toc520900281"/>
      <w:r>
        <w:t>Les caractères spéciaux</w:t>
      </w:r>
      <w:bookmarkEnd w:id="214"/>
    </w:p>
    <w:p w:rsidR="0096229E" w:rsidRDefault="0096229E" w:rsidP="00B0015B">
      <w:pPr>
        <w:pStyle w:val="paragnormal"/>
      </w:pPr>
      <w:r>
        <w:t>Les fonctions printf et scanf utilisent certains caractères spéciaux précédés par un anti-slash (\n, \t…).</w:t>
      </w:r>
    </w:p>
    <w:p w:rsidR="0096229E" w:rsidRDefault="0096229E" w:rsidP="006957D0">
      <w:pPr>
        <w:pStyle w:val="texte"/>
        <w:spacing w:after="0"/>
        <w:ind w:left="2126"/>
        <w:rPr>
          <w:rFonts w:ascii="Arial" w:hAnsi="Arial"/>
        </w:rPr>
      </w:pPr>
      <w:r>
        <w:rPr>
          <w:rFonts w:ascii="Arial" w:hAnsi="Arial"/>
        </w:rPr>
        <w:t xml:space="preserve">A la ligne : </w:t>
      </w:r>
      <w:r>
        <w:rPr>
          <w:rFonts w:ascii="Arial" w:hAnsi="Arial"/>
        </w:rPr>
        <w:tab/>
        <w:t>\n</w:t>
      </w:r>
    </w:p>
    <w:p w:rsidR="004B77B9" w:rsidRDefault="004B77B9" w:rsidP="006957D0">
      <w:pPr>
        <w:pStyle w:val="texte"/>
        <w:spacing w:after="0"/>
        <w:ind w:left="2126"/>
        <w:rPr>
          <w:rFonts w:ascii="Arial" w:hAnsi="Arial"/>
        </w:rPr>
      </w:pPr>
      <w:r>
        <w:rPr>
          <w:rFonts w:ascii="Arial" w:hAnsi="Arial"/>
        </w:rPr>
        <w:t xml:space="preserve">tabulation : </w:t>
      </w:r>
      <w:r>
        <w:rPr>
          <w:rFonts w:ascii="Arial" w:hAnsi="Arial"/>
        </w:rPr>
        <w:tab/>
        <w:t>\t</w:t>
      </w:r>
    </w:p>
    <w:p w:rsidR="004B77B9" w:rsidRDefault="004B77B9" w:rsidP="006957D0">
      <w:pPr>
        <w:pStyle w:val="texte"/>
        <w:spacing w:after="0"/>
        <w:ind w:left="2126"/>
        <w:rPr>
          <w:rFonts w:ascii="Arial" w:hAnsi="Arial"/>
        </w:rPr>
      </w:pPr>
      <w:r>
        <w:rPr>
          <w:rFonts w:ascii="Arial" w:hAnsi="Arial"/>
        </w:rPr>
        <w:t xml:space="preserve">beep : </w:t>
      </w:r>
      <w:r w:rsidR="00717D93">
        <w:rPr>
          <w:rFonts w:ascii="Arial" w:hAnsi="Arial"/>
        </w:rPr>
        <w:tab/>
      </w:r>
      <w:r w:rsidR="00450C41">
        <w:rPr>
          <w:rFonts w:ascii="Arial" w:hAnsi="Arial"/>
        </w:rPr>
        <w:tab/>
        <w:t>\a</w:t>
      </w:r>
    </w:p>
    <w:p w:rsidR="00A25812" w:rsidRDefault="00A25812" w:rsidP="006957D0">
      <w:pPr>
        <w:pStyle w:val="texte"/>
        <w:ind w:firstLine="709"/>
        <w:rPr>
          <w:rFonts w:ascii="Arial" w:hAnsi="Arial"/>
        </w:rPr>
      </w:pPr>
      <w:r>
        <w:rPr>
          <w:rFonts w:ascii="Arial" w:hAnsi="Arial"/>
        </w:rPr>
        <w:t>Exemple :</w:t>
      </w:r>
    </w:p>
    <w:p w:rsidR="00A25812" w:rsidRPr="00A25812" w:rsidRDefault="00A25812" w:rsidP="006957D0">
      <w:pPr>
        <w:pStyle w:val="texte"/>
        <w:spacing w:after="0"/>
        <w:ind w:left="2126"/>
        <w:rPr>
          <w:rFonts w:ascii="Arial" w:hAnsi="Arial"/>
          <w:i/>
        </w:rPr>
      </w:pPr>
      <w:r w:rsidRPr="00A25812">
        <w:rPr>
          <w:rFonts w:ascii="Arial" w:hAnsi="Arial"/>
          <w:i/>
        </w:rPr>
        <w:t>heure = 13 ;</w:t>
      </w:r>
    </w:p>
    <w:p w:rsidR="00A25812" w:rsidRPr="00A25812" w:rsidRDefault="00A25812" w:rsidP="006957D0">
      <w:pPr>
        <w:pStyle w:val="texte"/>
        <w:spacing w:after="0"/>
        <w:ind w:left="2126"/>
        <w:rPr>
          <w:rFonts w:ascii="Arial" w:hAnsi="Arial"/>
          <w:i/>
        </w:rPr>
      </w:pPr>
      <w:r w:rsidRPr="00A25812">
        <w:rPr>
          <w:rFonts w:ascii="Arial" w:hAnsi="Arial"/>
          <w:i/>
        </w:rPr>
        <w:t>min = 27 ;</w:t>
      </w:r>
    </w:p>
    <w:p w:rsidR="00A25812" w:rsidRPr="00A25812" w:rsidRDefault="00A25812" w:rsidP="006957D0">
      <w:pPr>
        <w:pStyle w:val="texte"/>
        <w:spacing w:after="0"/>
        <w:ind w:left="2126"/>
        <w:rPr>
          <w:rFonts w:ascii="Arial" w:hAnsi="Arial"/>
          <w:i/>
        </w:rPr>
      </w:pPr>
      <w:r w:rsidRPr="00A25812">
        <w:rPr>
          <w:rFonts w:ascii="Arial" w:hAnsi="Arial"/>
          <w:i/>
        </w:rPr>
        <w:t>printf (« aujourd’hui\nil fait beau\net il est :\t%d :%d. »,heure,min) ;</w:t>
      </w:r>
    </w:p>
    <w:p w:rsidR="00A25812" w:rsidRDefault="00A25812" w:rsidP="00A25812">
      <w:pPr>
        <w:pStyle w:val="texte"/>
        <w:ind w:left="709"/>
        <w:rPr>
          <w:rFonts w:ascii="Arial" w:hAnsi="Arial"/>
        </w:rPr>
      </w:pPr>
      <w:r>
        <w:rPr>
          <w:rFonts w:ascii="Arial" w:hAnsi="Arial"/>
        </w:rPr>
        <w:t>donnera à l’écran :</w:t>
      </w:r>
    </w:p>
    <w:p w:rsidR="00A25812" w:rsidRPr="00A25812" w:rsidRDefault="00A25812" w:rsidP="006957D0">
      <w:pPr>
        <w:pStyle w:val="texte"/>
        <w:spacing w:after="0"/>
        <w:ind w:left="2126"/>
        <w:rPr>
          <w:rFonts w:ascii="Arial" w:hAnsi="Arial"/>
          <w:i/>
        </w:rPr>
      </w:pPr>
      <w:r w:rsidRPr="00A25812">
        <w:rPr>
          <w:rFonts w:ascii="Arial" w:hAnsi="Arial"/>
          <w:i/>
        </w:rPr>
        <w:t>&gt;aujourd’hui</w:t>
      </w:r>
    </w:p>
    <w:p w:rsidR="00A25812" w:rsidRPr="00A25812" w:rsidRDefault="00A25812" w:rsidP="006957D0">
      <w:pPr>
        <w:pStyle w:val="texte"/>
        <w:spacing w:after="0"/>
        <w:ind w:left="2126"/>
        <w:rPr>
          <w:rFonts w:ascii="Arial" w:hAnsi="Arial"/>
          <w:i/>
        </w:rPr>
      </w:pPr>
      <w:r w:rsidRPr="00A25812">
        <w:rPr>
          <w:rFonts w:ascii="Arial" w:hAnsi="Arial"/>
          <w:i/>
        </w:rPr>
        <w:t>&gt;il fait beau</w:t>
      </w:r>
    </w:p>
    <w:p w:rsidR="00A25812" w:rsidRPr="00A25812" w:rsidRDefault="00A25812" w:rsidP="006957D0">
      <w:pPr>
        <w:pStyle w:val="texte"/>
        <w:spacing w:after="0"/>
        <w:ind w:left="2126"/>
        <w:rPr>
          <w:rFonts w:ascii="Arial" w:hAnsi="Arial"/>
          <w:i/>
        </w:rPr>
      </w:pPr>
      <w:r w:rsidRPr="00A25812">
        <w:rPr>
          <w:rFonts w:ascii="Arial" w:hAnsi="Arial"/>
          <w:i/>
        </w:rPr>
        <w:t>&gt;et il est :</w:t>
      </w:r>
      <w:r w:rsidRPr="00A25812">
        <w:rPr>
          <w:rFonts w:ascii="Arial" w:hAnsi="Arial"/>
          <w:i/>
        </w:rPr>
        <w:tab/>
        <w:t>13 :27.</w:t>
      </w:r>
    </w:p>
    <w:p w:rsidR="00A25812" w:rsidRDefault="00A25812" w:rsidP="00B0015B">
      <w:pPr>
        <w:pStyle w:val="paragnormal"/>
      </w:pPr>
    </w:p>
    <w:p w:rsidR="001F0CEF" w:rsidRDefault="00717D93" w:rsidP="00B0015B">
      <w:pPr>
        <w:pStyle w:val="paragnormal"/>
      </w:pPr>
      <w:r>
        <w:t>! Attention à l’utilisation de</w:t>
      </w:r>
      <w:r w:rsidR="0096229E">
        <w:t xml:space="preserve"> ces caractères spéciaux dans un scanf !</w:t>
      </w:r>
      <w:r w:rsidR="00A25812">
        <w:t xml:space="preserve"> Problématique !!</w:t>
      </w:r>
    </w:p>
    <w:p w:rsidR="009A1766" w:rsidRDefault="009A1766" w:rsidP="009A1766">
      <w:pPr>
        <w:jc w:val="both"/>
        <w:rPr>
          <w:rFonts w:ascii="Arial" w:hAnsi="Arial"/>
          <w:sz w:val="24"/>
        </w:rPr>
      </w:pPr>
    </w:p>
    <w:p w:rsidR="009A1766" w:rsidRDefault="009A1766" w:rsidP="00F3626C">
      <w:pPr>
        <w:pStyle w:val="Titre2"/>
      </w:pPr>
      <w:bookmarkStart w:id="215" w:name="_Toc520900282"/>
      <w:r>
        <w:t>Exercices d’application</w:t>
      </w:r>
      <w:bookmarkEnd w:id="215"/>
    </w:p>
    <w:p w:rsidR="009A1766" w:rsidRDefault="009A1766" w:rsidP="009A1766">
      <w:pPr>
        <w:rPr>
          <w:rFonts w:ascii="Arial" w:hAnsi="Arial"/>
        </w:rPr>
      </w:pPr>
    </w:p>
    <w:p w:rsidR="00FB6B63" w:rsidRPr="005D1A29" w:rsidRDefault="00FB6B63" w:rsidP="00723D34">
      <w:pPr>
        <w:pStyle w:val="montitre3"/>
        <w:rPr>
          <w:i/>
          <w:iCs/>
        </w:rPr>
      </w:pPr>
      <w:bookmarkStart w:id="216" w:name="_Toc400545589"/>
      <w:bookmarkStart w:id="217" w:name="_Toc520900283"/>
      <w:r w:rsidRPr="002C2515">
        <w:t xml:space="preserve">Exercice </w:t>
      </w:r>
      <w:bookmarkEnd w:id="216"/>
      <w:r w:rsidR="00B1333B">
        <w:t>1001</w:t>
      </w:r>
      <w:r>
        <w:t xml:space="preserve"> </w:t>
      </w:r>
      <w:r>
        <w:tab/>
        <w:t>(scalaires, TIS, transtypage)</w:t>
      </w:r>
      <w:bookmarkEnd w:id="217"/>
    </w:p>
    <w:p w:rsidR="00FB6B63" w:rsidRDefault="00FB6B63" w:rsidP="00FB6B63">
      <w:pPr>
        <w:pStyle w:val="codeexo"/>
        <w:pBdr>
          <w:left w:val="none" w:sz="0" w:space="0" w:color="auto"/>
        </w:pBdr>
        <w:jc w:val="both"/>
        <w:rPr>
          <w:rFonts w:ascii="Arial" w:eastAsia="Times New Roman" w:hAnsi="Arial" w:cs="Arial"/>
          <w:bCs w:val="0"/>
          <w:iCs w:val="0"/>
          <w:color w:val="auto"/>
          <w:sz w:val="20"/>
          <w:szCs w:val="20"/>
          <w:lang w:eastAsia="fr-FR"/>
        </w:rPr>
      </w:pPr>
      <w:r w:rsidRPr="00A54855">
        <w:rPr>
          <w:rFonts w:ascii="Arial" w:eastAsia="Times New Roman" w:hAnsi="Arial" w:cs="Arial"/>
          <w:bCs w:val="0"/>
          <w:iCs w:val="0"/>
          <w:color w:val="auto"/>
          <w:sz w:val="20"/>
          <w:szCs w:val="20"/>
          <w:lang w:eastAsia="fr-FR"/>
        </w:rPr>
        <w:t>Dans un programme, déclarer un char et lui affecte</w:t>
      </w:r>
      <w:r>
        <w:rPr>
          <w:rFonts w:ascii="Arial" w:eastAsia="Times New Roman" w:hAnsi="Arial" w:cs="Arial"/>
          <w:bCs w:val="0"/>
          <w:iCs w:val="0"/>
          <w:color w:val="auto"/>
          <w:sz w:val="20"/>
          <w:szCs w:val="20"/>
          <w:lang w:eastAsia="fr-FR"/>
        </w:rPr>
        <w:t>r une valeur choisie au hasard.</w:t>
      </w:r>
    </w:p>
    <w:p w:rsidR="00FB6B63" w:rsidRDefault="00FB6B63" w:rsidP="00FB6B63">
      <w:pPr>
        <w:pStyle w:val="codeexo"/>
        <w:pBdr>
          <w:left w:val="none" w:sz="0" w:space="0" w:color="auto"/>
        </w:pBdr>
        <w:jc w:val="both"/>
        <w:rPr>
          <w:rFonts w:ascii="Arial" w:eastAsia="Times New Roman" w:hAnsi="Arial" w:cs="Arial"/>
          <w:bCs w:val="0"/>
          <w:iCs w:val="0"/>
          <w:color w:val="auto"/>
          <w:sz w:val="20"/>
          <w:szCs w:val="20"/>
          <w:lang w:eastAsia="fr-FR"/>
        </w:rPr>
      </w:pPr>
      <w:r w:rsidRPr="00A54855">
        <w:rPr>
          <w:rFonts w:ascii="Arial" w:eastAsia="Times New Roman" w:hAnsi="Arial" w:cs="Arial"/>
          <w:bCs w:val="0"/>
          <w:iCs w:val="0"/>
          <w:color w:val="auto"/>
          <w:sz w:val="20"/>
          <w:szCs w:val="20"/>
          <w:lang w:eastAsia="fr-FR"/>
        </w:rPr>
        <w:t>Afficher la valeur entrée en utilisant les deux formats %d et %c, qu'</w:t>
      </w:r>
      <w:r w:rsidR="00E85152" w:rsidRPr="00A54855">
        <w:rPr>
          <w:rFonts w:ascii="Arial" w:eastAsia="Times New Roman" w:hAnsi="Arial" w:cs="Arial"/>
          <w:bCs w:val="0"/>
          <w:iCs w:val="0"/>
          <w:color w:val="auto"/>
          <w:sz w:val="20"/>
          <w:szCs w:val="20"/>
          <w:lang w:eastAsia="fr-FR"/>
        </w:rPr>
        <w:t>est-ce</w:t>
      </w:r>
      <w:r w:rsidRPr="00A54855">
        <w:rPr>
          <w:rFonts w:ascii="Arial" w:eastAsia="Times New Roman" w:hAnsi="Arial" w:cs="Arial"/>
          <w:bCs w:val="0"/>
          <w:iCs w:val="0"/>
          <w:color w:val="auto"/>
          <w:sz w:val="20"/>
          <w:szCs w:val="20"/>
          <w:lang w:eastAsia="fr-FR"/>
        </w:rPr>
        <w:t xml:space="preserve"> que ça donne ?  </w:t>
      </w:r>
    </w:p>
    <w:p w:rsidR="00FB6B63" w:rsidRDefault="00FB6B63" w:rsidP="00FB6B63">
      <w:pPr>
        <w:pStyle w:val="codeexo"/>
        <w:pBdr>
          <w:left w:val="none" w:sz="0" w:space="0" w:color="auto"/>
        </w:pBdr>
        <w:jc w:val="both"/>
        <w:rPr>
          <w:rFonts w:ascii="Arial" w:eastAsia="Times New Roman" w:hAnsi="Arial" w:cs="Arial"/>
          <w:bCs w:val="0"/>
          <w:iCs w:val="0"/>
          <w:color w:val="auto"/>
          <w:sz w:val="20"/>
          <w:szCs w:val="20"/>
          <w:lang w:eastAsia="fr-FR"/>
        </w:rPr>
      </w:pPr>
      <w:r w:rsidRPr="00A54855">
        <w:rPr>
          <w:rFonts w:ascii="Arial" w:eastAsia="Times New Roman" w:hAnsi="Arial" w:cs="Arial"/>
          <w:bCs w:val="0"/>
          <w:iCs w:val="0"/>
          <w:color w:val="auto"/>
          <w:sz w:val="20"/>
          <w:szCs w:val="20"/>
          <w:lang w:eastAsia="fr-FR"/>
        </w:rPr>
        <w:t>Réessayer en demandant cette fois une valeur comprise entre  97 et 122. Que remarquez-vous ?  Quelles valeurs permettent</w:t>
      </w:r>
      <w:r>
        <w:rPr>
          <w:rFonts w:ascii="Arial" w:eastAsia="Times New Roman" w:hAnsi="Arial" w:cs="Arial"/>
          <w:bCs w:val="0"/>
          <w:iCs w:val="0"/>
          <w:color w:val="auto"/>
          <w:sz w:val="20"/>
          <w:szCs w:val="20"/>
          <w:lang w:eastAsia="fr-FR"/>
        </w:rPr>
        <w:t xml:space="preserve"> d'afficher les caractères *, @, #, $ </w:t>
      </w:r>
      <w:r w:rsidRPr="00A54855">
        <w:rPr>
          <w:rFonts w:ascii="Arial" w:eastAsia="Times New Roman" w:hAnsi="Arial" w:cs="Arial"/>
          <w:bCs w:val="0"/>
          <w:iCs w:val="0"/>
          <w:color w:val="auto"/>
          <w:sz w:val="20"/>
          <w:szCs w:val="20"/>
          <w:lang w:eastAsia="fr-FR"/>
        </w:rPr>
        <w:t>?</w:t>
      </w:r>
    </w:p>
    <w:p w:rsidR="00FB6B63" w:rsidRDefault="00FB6B63" w:rsidP="00FB6B63">
      <w:pPr>
        <w:pStyle w:val="codeexo"/>
        <w:pBdr>
          <w:left w:val="none" w:sz="0" w:space="0" w:color="auto"/>
        </w:pBdr>
        <w:jc w:val="both"/>
        <w:rPr>
          <w:rFonts w:ascii="Arial" w:eastAsia="Times New Roman" w:hAnsi="Arial" w:cs="Arial"/>
          <w:bCs w:val="0"/>
          <w:iCs w:val="0"/>
          <w:color w:val="auto"/>
          <w:sz w:val="20"/>
          <w:szCs w:val="20"/>
          <w:lang w:eastAsia="fr-FR"/>
        </w:rPr>
      </w:pPr>
    </w:p>
    <w:p w:rsidR="00FB6B63" w:rsidRPr="00A54855" w:rsidRDefault="00FB6B63" w:rsidP="00FB6B63">
      <w:pPr>
        <w:pStyle w:val="codeexo"/>
        <w:pBdr>
          <w:left w:val="none" w:sz="0" w:space="0" w:color="auto"/>
        </w:pBdr>
        <w:jc w:val="both"/>
        <w:rPr>
          <w:rFonts w:ascii="Arial" w:eastAsia="Times New Roman" w:hAnsi="Arial" w:cs="Arial"/>
          <w:bCs w:val="0"/>
          <w:iCs w:val="0"/>
          <w:color w:val="auto"/>
          <w:sz w:val="20"/>
          <w:szCs w:val="20"/>
          <w:lang w:eastAsia="fr-FR"/>
        </w:rPr>
      </w:pPr>
    </w:p>
    <w:p w:rsidR="00FB6B63" w:rsidRPr="005D1A29" w:rsidRDefault="00FB6B63" w:rsidP="00723D34">
      <w:pPr>
        <w:pStyle w:val="montitre3"/>
        <w:rPr>
          <w:i/>
          <w:iCs/>
        </w:rPr>
      </w:pPr>
      <w:bookmarkStart w:id="218" w:name="_Toc400545590"/>
      <w:bookmarkStart w:id="219" w:name="_Toc520900284"/>
      <w:r>
        <w:t xml:space="preserve">Exercice </w:t>
      </w:r>
      <w:bookmarkEnd w:id="218"/>
      <w:r w:rsidR="00B1333B">
        <w:t>1002</w:t>
      </w:r>
      <w:r>
        <w:tab/>
        <w:t>(scalaires)</w:t>
      </w:r>
      <w:bookmarkEnd w:id="219"/>
    </w:p>
    <w:p w:rsidR="00FB6B63" w:rsidRPr="00A54855" w:rsidRDefault="00FB6B63" w:rsidP="00FB6B63">
      <w:pPr>
        <w:jc w:val="both"/>
        <w:rPr>
          <w:rFonts w:ascii="Arial" w:hAnsi="Arial" w:cs="Arial"/>
        </w:rPr>
      </w:pPr>
      <w:r w:rsidRPr="006E127C">
        <w:rPr>
          <w:rFonts w:ascii="Arial" w:hAnsi="Arial" w:cs="Arial"/>
        </w:rPr>
        <w:t xml:space="preserve">Ecrivez </w:t>
      </w:r>
      <w:r>
        <w:rPr>
          <w:rFonts w:ascii="Arial" w:hAnsi="Arial" w:cs="Arial"/>
        </w:rPr>
        <w:t xml:space="preserve">le modèle, l’analyse descendante, l’algorithme, l’organigramme puis </w:t>
      </w:r>
      <w:r w:rsidRPr="006E127C">
        <w:rPr>
          <w:rFonts w:ascii="Arial" w:hAnsi="Arial" w:cs="Arial"/>
        </w:rPr>
        <w:t>le</w:t>
      </w:r>
      <w:r>
        <w:rPr>
          <w:rFonts w:ascii="Arial" w:hAnsi="Arial" w:cs="Arial"/>
        </w:rPr>
        <w:t>s scénarii des différents jeux d’essai d’un</w:t>
      </w:r>
      <w:r w:rsidRPr="006E127C">
        <w:rPr>
          <w:rFonts w:ascii="Arial" w:hAnsi="Arial" w:cs="Arial"/>
        </w:rPr>
        <w:t xml:space="preserve"> programme </w:t>
      </w:r>
      <w:r>
        <w:rPr>
          <w:rFonts w:ascii="Arial" w:hAnsi="Arial" w:cs="Arial"/>
        </w:rPr>
        <w:t>C</w:t>
      </w:r>
      <w:r w:rsidRPr="00CF222B">
        <w:rPr>
          <w:rFonts w:ascii="Arial" w:hAnsi="Arial" w:cs="Arial"/>
        </w:rPr>
        <w:t xml:space="preserve"> qui permet de convertir caractère par caractère, des minuscules en majuscules</w:t>
      </w:r>
      <w:r>
        <w:rPr>
          <w:rFonts w:ascii="Arial" w:hAnsi="Arial" w:cs="Arial"/>
        </w:rPr>
        <w:t>.</w:t>
      </w:r>
      <w:r w:rsidRPr="00C663E6">
        <w:rPr>
          <w:rFonts w:ascii="Arial" w:hAnsi="Arial" w:cs="Arial"/>
          <w:color w:val="FF0000"/>
        </w:rPr>
        <w:t xml:space="preserve"> </w:t>
      </w:r>
      <w:r w:rsidRPr="00A54855">
        <w:rPr>
          <w:rFonts w:ascii="Arial" w:hAnsi="Arial" w:cs="Arial"/>
        </w:rPr>
        <w:t>Chaque caractère est saisi par l’utilisateur puis converti.</w:t>
      </w:r>
    </w:p>
    <w:p w:rsidR="00FB6B63" w:rsidRDefault="00FB6B63" w:rsidP="00FB6B63">
      <w:pPr>
        <w:jc w:val="both"/>
        <w:rPr>
          <w:rFonts w:ascii="Arial" w:hAnsi="Arial" w:cs="Arial"/>
        </w:rPr>
      </w:pPr>
      <w:r w:rsidRPr="00965623">
        <w:rPr>
          <w:rFonts w:ascii="Arial" w:hAnsi="Arial" w:cs="Arial"/>
        </w:rPr>
        <w:t>Vous n’êtes pas autorisé ici à utiliser les fonctions prédéfinies du C comme « toupper ».</w:t>
      </w:r>
    </w:p>
    <w:p w:rsidR="00FB6B63" w:rsidRDefault="00FB6B63" w:rsidP="00FB6B63">
      <w:pPr>
        <w:jc w:val="both"/>
        <w:rPr>
          <w:rFonts w:ascii="Arial" w:hAnsi="Arial" w:cs="Arial"/>
        </w:rPr>
      </w:pPr>
      <w:r w:rsidRPr="00965623">
        <w:rPr>
          <w:rFonts w:ascii="Arial" w:hAnsi="Arial" w:cs="Arial"/>
        </w:rPr>
        <w:t xml:space="preserve">Vous devez baser votre raisonnement sur le codage </w:t>
      </w:r>
      <w:r>
        <w:rPr>
          <w:rFonts w:ascii="Arial" w:hAnsi="Arial" w:cs="Arial"/>
        </w:rPr>
        <w:t>de l’information</w:t>
      </w:r>
      <w:r w:rsidRPr="00965623">
        <w:rPr>
          <w:rFonts w:ascii="Arial" w:hAnsi="Arial" w:cs="Arial"/>
        </w:rPr>
        <w:t xml:space="preserve"> </w:t>
      </w:r>
      <w:r>
        <w:rPr>
          <w:rFonts w:ascii="Arial" w:hAnsi="Arial" w:cs="Arial"/>
        </w:rPr>
        <w:t xml:space="preserve">dans la table d’interprétation sémantique ASCII (mais sans entrer de valeur « en dur » genre 32) </w:t>
      </w:r>
      <w:r w:rsidRPr="00965623">
        <w:rPr>
          <w:rFonts w:ascii="Arial" w:hAnsi="Arial" w:cs="Arial"/>
        </w:rPr>
        <w:t>et sur le décalage Min/Maj.</w:t>
      </w:r>
    </w:p>
    <w:p w:rsidR="00FB6B63" w:rsidRDefault="00FB6B63" w:rsidP="00FB6B63">
      <w:pPr>
        <w:jc w:val="both"/>
        <w:rPr>
          <w:rFonts w:ascii="Arial" w:hAnsi="Arial" w:cs="Arial"/>
        </w:rPr>
      </w:pPr>
    </w:p>
    <w:p w:rsidR="00FB6B63" w:rsidRDefault="00FB6B63" w:rsidP="00FB6B63">
      <w:pPr>
        <w:jc w:val="both"/>
        <w:rPr>
          <w:rFonts w:ascii="Arial" w:hAnsi="Arial" w:cs="Arial"/>
        </w:rPr>
      </w:pPr>
    </w:p>
    <w:p w:rsidR="00FB6B63" w:rsidRPr="005D1A29" w:rsidRDefault="00FB6B63" w:rsidP="00723D34">
      <w:pPr>
        <w:pStyle w:val="montitre3"/>
        <w:rPr>
          <w:i/>
          <w:iCs/>
        </w:rPr>
      </w:pPr>
      <w:bookmarkStart w:id="220" w:name="_Toc400545591"/>
      <w:bookmarkStart w:id="221" w:name="_Toc520900285"/>
      <w:r>
        <w:t xml:space="preserve">Exercice </w:t>
      </w:r>
      <w:bookmarkEnd w:id="220"/>
      <w:r w:rsidR="00B1333B">
        <w:t>1003</w:t>
      </w:r>
      <w:r>
        <w:tab/>
        <w:t>(E/S)</w:t>
      </w:r>
      <w:bookmarkEnd w:id="221"/>
    </w:p>
    <w:p w:rsidR="00FB6B63" w:rsidRDefault="00FB6B63" w:rsidP="00FB6B63">
      <w:pPr>
        <w:jc w:val="both"/>
        <w:rPr>
          <w:rFonts w:ascii="Arial" w:hAnsi="Arial" w:cs="Arial"/>
        </w:rPr>
      </w:pPr>
      <w:r>
        <w:rPr>
          <w:rFonts w:ascii="Arial" w:hAnsi="Arial" w:cs="Arial"/>
        </w:rPr>
        <w:t xml:space="preserve">Testez les fonctions scanf, printf sur des entiers, des flottants et des caractères. </w:t>
      </w:r>
    </w:p>
    <w:p w:rsidR="009A1766" w:rsidRDefault="009A1766">
      <w:pPr>
        <w:rPr>
          <w:rFonts w:ascii="Arial" w:hAnsi="Arial"/>
          <w:szCs w:val="24"/>
        </w:rPr>
      </w:pPr>
    </w:p>
    <w:p w:rsidR="00FB6B63" w:rsidRDefault="00FB6B63">
      <w:pPr>
        <w:rPr>
          <w:rFonts w:ascii="Arial" w:hAnsi="Arial"/>
          <w:szCs w:val="24"/>
        </w:rPr>
      </w:pPr>
      <w:r>
        <w:br w:type="page"/>
      </w:r>
    </w:p>
    <w:p w:rsidR="006957D0" w:rsidRDefault="006957D0" w:rsidP="00B0015B">
      <w:pPr>
        <w:pStyle w:val="paragnormal"/>
      </w:pPr>
    </w:p>
    <w:p w:rsidR="00C12287" w:rsidRDefault="00C12287" w:rsidP="00D238D4">
      <w:pPr>
        <w:pStyle w:val="Titre1"/>
      </w:pPr>
      <w:bookmarkStart w:id="222" w:name="_Toc520900286"/>
      <w:r>
        <w:t xml:space="preserve">Chapitre </w:t>
      </w:r>
      <w:r w:rsidR="0047326F">
        <w:t>1</w:t>
      </w:r>
      <w:r w:rsidR="00DD05A6">
        <w:t>1</w:t>
      </w:r>
      <w:r>
        <w:t> -</w:t>
      </w:r>
      <w:r>
        <w:tab/>
        <w:t>Les</w:t>
      </w:r>
      <w:r w:rsidR="000006BD">
        <w:t xml:space="preserve"> entrées/sorties en</w:t>
      </w:r>
      <w:r>
        <w:t xml:space="preserve"> Fichier Texte </w:t>
      </w:r>
      <w:r w:rsidRPr="00C12287">
        <w:t>(ASCII)</w:t>
      </w:r>
      <w:bookmarkEnd w:id="222"/>
    </w:p>
    <w:p w:rsidR="00C12287" w:rsidRDefault="00C12287" w:rsidP="00B0015B">
      <w:pPr>
        <w:pStyle w:val="paragnormal"/>
      </w:pPr>
    </w:p>
    <w:p w:rsidR="000624AE" w:rsidRDefault="000624AE" w:rsidP="00B0015B">
      <w:pPr>
        <w:pStyle w:val="paragnormal"/>
      </w:pPr>
      <w:r>
        <w:t>Les données externes ne viennent pas toujours de l’utilisateur et les résultats ne sont pas toujours à afficher à l’écran. On peut en effet supposer que notre programme aille lire des données sur une clef USB, dans le fichier qui lui aura été spécifié.</w:t>
      </w:r>
    </w:p>
    <w:p w:rsidR="004A2C1F" w:rsidRDefault="004A2C1F" w:rsidP="00B0015B">
      <w:pPr>
        <w:pStyle w:val="paragnormal"/>
      </w:pPr>
      <w:r>
        <w:t>De même, les résultats obtenus par le programme peuvent certes être affichés à l’écran mais également stocké sur la clef.</w:t>
      </w:r>
    </w:p>
    <w:p w:rsidR="00AF2C47" w:rsidRDefault="004A2C1F" w:rsidP="00B0015B">
      <w:pPr>
        <w:pStyle w:val="paragnormal"/>
      </w:pPr>
      <w:r>
        <w:t xml:space="preserve">Cette possibilité d’utiliser les fichiers offre des avantages : </w:t>
      </w:r>
    </w:p>
    <w:p w:rsidR="004A2C1F" w:rsidRDefault="004A2C1F" w:rsidP="00B0015B">
      <w:pPr>
        <w:pStyle w:val="paragnormal"/>
      </w:pPr>
    </w:p>
    <w:p w:rsidR="0069091F" w:rsidRDefault="008B223F" w:rsidP="00F3626C">
      <w:pPr>
        <w:pStyle w:val="montitre20"/>
      </w:pPr>
      <w:bookmarkStart w:id="223" w:name="_Toc520900287"/>
      <w:r>
        <w:t>Intérêt des fichiers</w:t>
      </w:r>
      <w:r w:rsidR="00B3718D">
        <w:t> : la permanence des données</w:t>
      </w:r>
      <w:bookmarkEnd w:id="223"/>
    </w:p>
    <w:p w:rsidR="00A541AC" w:rsidRDefault="00A541AC" w:rsidP="00B0015B">
      <w:pPr>
        <w:pStyle w:val="paragnormal"/>
      </w:pPr>
    </w:p>
    <w:p w:rsidR="00B13537" w:rsidRDefault="00B13537" w:rsidP="00B0015B">
      <w:pPr>
        <w:pStyle w:val="paragnormal"/>
      </w:pPr>
      <w:r>
        <w:t xml:space="preserve">Les fichiers permettent de stocker de manière </w:t>
      </w:r>
      <w:r w:rsidRPr="00843807">
        <w:rPr>
          <w:b/>
        </w:rPr>
        <w:t>permanente</w:t>
      </w:r>
      <w:r>
        <w:t xml:space="preserve"> des données sur un disque dur, une clef USB ou un disque réseau. On distingue deux types de fichier : </w:t>
      </w:r>
    </w:p>
    <w:p w:rsidR="00B13537" w:rsidRDefault="00B13537" w:rsidP="00EA30F4">
      <w:pPr>
        <w:pStyle w:val="paragnormal"/>
        <w:numPr>
          <w:ilvl w:val="0"/>
          <w:numId w:val="39"/>
        </w:numPr>
      </w:pPr>
      <w:r>
        <w:t>Les fichiers texte ASCII dont le contenu n’a pas de formatage particulier et qui sont souvent visualisables à l’aide d’un simple bloc-notes.</w:t>
      </w:r>
    </w:p>
    <w:p w:rsidR="00B13537" w:rsidRDefault="00B13537" w:rsidP="00EA30F4">
      <w:pPr>
        <w:pStyle w:val="paragnormal"/>
        <w:numPr>
          <w:ilvl w:val="0"/>
          <w:numId w:val="39"/>
        </w:numPr>
      </w:pPr>
      <w:r>
        <w:t xml:space="preserve">Les fichiers binaires (images, vidéo, son) mais aussi les fichiers Word, Excel… et les pages web qui utilisent un formatage spécifique traduit pas leur extension. </w:t>
      </w:r>
    </w:p>
    <w:p w:rsidR="008B223F" w:rsidRDefault="008B223F" w:rsidP="00B0015B">
      <w:pPr>
        <w:pStyle w:val="paragnormal"/>
      </w:pPr>
    </w:p>
    <w:p w:rsidR="00843807" w:rsidRDefault="00843807" w:rsidP="00B0015B">
      <w:pPr>
        <w:pStyle w:val="paragnormal"/>
      </w:pPr>
      <w:r>
        <w:t xml:space="preserve">On utilisera donc souvent les fichiers pour se substituer à l’utilisateur dans la fourniture de données en </w:t>
      </w:r>
      <w:r w:rsidR="009D78C7">
        <w:t>entrée, ou</w:t>
      </w:r>
      <w:r>
        <w:t xml:space="preserve"> encore </w:t>
      </w:r>
      <w:r w:rsidR="00407561">
        <w:t>pour stocker des résultats, des scores à des jeux, des niveaux de progression pour reprendre à l’endroit où on s’est arrêté…etc.</w:t>
      </w:r>
    </w:p>
    <w:p w:rsidR="00407561" w:rsidRDefault="00407561" w:rsidP="00B0015B">
      <w:pPr>
        <w:pStyle w:val="paragnormal"/>
      </w:pPr>
    </w:p>
    <w:p w:rsidR="00AF2C47" w:rsidRDefault="00AF2C47" w:rsidP="00AF2C47">
      <w:pPr>
        <w:pStyle w:val="paragnormal"/>
      </w:pPr>
      <w:r>
        <w:t>Ce chapitre ne concerne que la première catégorie : les fichiers ASCII.</w:t>
      </w:r>
    </w:p>
    <w:p w:rsidR="00AF2C47" w:rsidRDefault="00AF2C47" w:rsidP="00AF2C47">
      <w:pPr>
        <w:pStyle w:val="paragnormal"/>
      </w:pPr>
      <w:r>
        <w:t xml:space="preserve">Un des chapitres de la fin de ce polycopié de cours détaille le fonctionnement des fichiers binaires et complète ce chapitre. </w:t>
      </w:r>
    </w:p>
    <w:p w:rsidR="00843807" w:rsidRDefault="00843807" w:rsidP="00B0015B">
      <w:pPr>
        <w:pStyle w:val="paragnormal"/>
      </w:pPr>
    </w:p>
    <w:p w:rsidR="00AF2C47" w:rsidRDefault="00AF2C47" w:rsidP="00B0015B">
      <w:pPr>
        <w:pStyle w:val="paragnormal"/>
      </w:pPr>
    </w:p>
    <w:p w:rsidR="0069091F" w:rsidRDefault="0069091F" w:rsidP="00F3626C">
      <w:pPr>
        <w:pStyle w:val="Titre2"/>
      </w:pPr>
      <w:bookmarkStart w:id="224" w:name="_Toc520900288"/>
      <w:r>
        <w:t>Ecriture et lecture dans un fichier</w:t>
      </w:r>
      <w:bookmarkEnd w:id="224"/>
    </w:p>
    <w:p w:rsidR="00B13537" w:rsidRDefault="00B13537" w:rsidP="00B0015B">
      <w:pPr>
        <w:pStyle w:val="paragnormal"/>
      </w:pPr>
    </w:p>
    <w:p w:rsidR="00B13537" w:rsidRDefault="00236A23" w:rsidP="00B0015B">
      <w:pPr>
        <w:pStyle w:val="paragnormal"/>
      </w:pPr>
      <w:r>
        <w:t xml:space="preserve">Par défaut, le compilateur considère que la source standard des entrées (STDIN) est le </w:t>
      </w:r>
      <w:r w:rsidRPr="00236A23">
        <w:rPr>
          <w:b/>
        </w:rPr>
        <w:t>clavier</w:t>
      </w:r>
      <w:r>
        <w:t xml:space="preserve"> et que la sortie standard (STDOUT) est </w:t>
      </w:r>
      <w:r w:rsidRPr="00236A23">
        <w:rPr>
          <w:b/>
        </w:rPr>
        <w:t>l’écran</w:t>
      </w:r>
      <w:r>
        <w:t>.</w:t>
      </w:r>
    </w:p>
    <w:p w:rsidR="00236A23" w:rsidRDefault="00236A23" w:rsidP="00B0015B">
      <w:pPr>
        <w:pStyle w:val="paragnormal"/>
      </w:pPr>
      <w:r>
        <w:t>Il est possible de contourner cette association standard en utilisant des fonctions qui permettent de spécifier le flux (file) d’entrée ou de sortie.</w:t>
      </w:r>
    </w:p>
    <w:p w:rsidR="00236A23" w:rsidRDefault="00236A23" w:rsidP="00B0015B">
      <w:pPr>
        <w:pStyle w:val="paragnormal"/>
      </w:pPr>
      <w:r>
        <w:t>Ces fonctions spécifiques commencent en général par un ‘f’ (comme « file »)</w:t>
      </w:r>
      <w:r w:rsidR="00843807">
        <w:t xml:space="preserve"> suivi du nom de la fonction standard.</w:t>
      </w:r>
    </w:p>
    <w:p w:rsidR="00236A23" w:rsidRDefault="00AF2C47" w:rsidP="00B0015B">
      <w:pPr>
        <w:pStyle w:val="paragnormal"/>
      </w:pPr>
      <w:r>
        <w:rPr>
          <w:noProof/>
        </w:rPr>
        <w:drawing>
          <wp:inline distT="0" distB="0" distL="0" distR="0" wp14:anchorId="19846F3A" wp14:editId="08ABD572">
            <wp:extent cx="5759450" cy="2522744"/>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5759450" cy="2522744"/>
                    </a:xfrm>
                    <a:prstGeom prst="rect">
                      <a:avLst/>
                    </a:prstGeom>
                  </pic:spPr>
                </pic:pic>
              </a:graphicData>
            </a:graphic>
          </wp:inline>
        </w:drawing>
      </w:r>
    </w:p>
    <w:p w:rsidR="00AF2C47" w:rsidRDefault="00AF2C47" w:rsidP="00B0015B">
      <w:pPr>
        <w:pStyle w:val="paragnormal"/>
      </w:pPr>
    </w:p>
    <w:p w:rsidR="00AF2C47" w:rsidRDefault="00AF2C47" w:rsidP="00723D34">
      <w:pPr>
        <w:pStyle w:val="montitre3"/>
      </w:pPr>
      <w:bookmarkStart w:id="225" w:name="_Toc520900289"/>
      <w:r>
        <w:t>Lecture dans le fichier</w:t>
      </w:r>
      <w:bookmarkEnd w:id="225"/>
    </w:p>
    <w:p w:rsidR="00AF2C47" w:rsidRDefault="00AF2C47" w:rsidP="00B0015B">
      <w:pPr>
        <w:pStyle w:val="paragnormal"/>
      </w:pPr>
      <w:r>
        <w:t xml:space="preserve">Pour lire une valeur entière au clavier et la stocker dans la variable val on écrira : </w:t>
      </w:r>
    </w:p>
    <w:p w:rsidR="00AF2C47" w:rsidRPr="004755EE" w:rsidRDefault="004755EE" w:rsidP="00AF2C47">
      <w:pPr>
        <w:pStyle w:val="paragnormal"/>
        <w:ind w:firstLine="709"/>
        <w:rPr>
          <w:i/>
        </w:rPr>
      </w:pPr>
      <w:r w:rsidRPr="004755EE">
        <w:rPr>
          <w:i/>
        </w:rPr>
        <w:t>int val ;</w:t>
      </w:r>
      <w:r w:rsidRPr="004755EE">
        <w:rPr>
          <w:i/>
        </w:rPr>
        <w:tab/>
      </w:r>
      <w:r w:rsidRPr="004755EE">
        <w:rPr>
          <w:i/>
        </w:rPr>
        <w:tab/>
      </w:r>
      <w:r w:rsidR="00AF2C47" w:rsidRPr="004755EE">
        <w:rPr>
          <w:i/>
        </w:rPr>
        <w:t>scanf (« %d », &amp;val) ;</w:t>
      </w:r>
      <w:r>
        <w:rPr>
          <w:i/>
        </w:rPr>
        <w:t xml:space="preserve"> </w:t>
      </w:r>
    </w:p>
    <w:p w:rsidR="00AF2C47" w:rsidRDefault="00AF2C47" w:rsidP="00B0015B">
      <w:pPr>
        <w:pStyle w:val="paragnormal"/>
      </w:pPr>
      <w:r>
        <w:t xml:space="preserve">Pour lire une valeur entière dans un fichier et la stocker dans la variable val on écrira : </w:t>
      </w:r>
    </w:p>
    <w:p w:rsidR="00AF2C47" w:rsidRPr="004755EE" w:rsidRDefault="004755EE" w:rsidP="00AF2C47">
      <w:pPr>
        <w:pStyle w:val="paragnormal"/>
        <w:ind w:firstLine="709"/>
        <w:rPr>
          <w:i/>
        </w:rPr>
      </w:pPr>
      <w:r w:rsidRPr="004755EE">
        <w:rPr>
          <w:i/>
        </w:rPr>
        <w:t>int val ;</w:t>
      </w:r>
      <w:r w:rsidRPr="004755EE">
        <w:rPr>
          <w:i/>
        </w:rPr>
        <w:tab/>
      </w:r>
      <w:r w:rsidRPr="004755EE">
        <w:rPr>
          <w:i/>
        </w:rPr>
        <w:tab/>
      </w:r>
      <w:r w:rsidR="00AF2C47" w:rsidRPr="004755EE">
        <w:rPr>
          <w:i/>
        </w:rPr>
        <w:t>fscanf (fic, « %d », &amp;val) ;</w:t>
      </w:r>
    </w:p>
    <w:p w:rsidR="00AF2C47" w:rsidRDefault="00AF2C47" w:rsidP="00B0015B">
      <w:pPr>
        <w:pStyle w:val="paragnormal"/>
      </w:pPr>
    </w:p>
    <w:p w:rsidR="00AF2C47" w:rsidRDefault="00AF2C47" w:rsidP="00B0015B">
      <w:pPr>
        <w:pStyle w:val="paragnormal"/>
      </w:pPr>
      <w:r>
        <w:t xml:space="preserve">Dans les deux cas, la valeur lue sera stockée en mémoire dans la variable val. C’est l’origine de la valeur qui varie ici. </w:t>
      </w:r>
    </w:p>
    <w:p w:rsidR="004755EE" w:rsidRDefault="00AF2C47" w:rsidP="00EA30F4">
      <w:pPr>
        <w:pStyle w:val="paragnormal"/>
        <w:numPr>
          <w:ilvl w:val="0"/>
          <w:numId w:val="40"/>
        </w:numPr>
      </w:pPr>
      <w:r>
        <w:t xml:space="preserve">Dans le premier cas, la valeur est lue sur le clavier après la frappe de l’utilisateur. </w:t>
      </w:r>
    </w:p>
    <w:p w:rsidR="00AF2C47" w:rsidRDefault="00AF2C47" w:rsidP="00EA30F4">
      <w:pPr>
        <w:pStyle w:val="paragnormal"/>
        <w:numPr>
          <w:ilvl w:val="0"/>
          <w:numId w:val="40"/>
        </w:numPr>
      </w:pPr>
      <w:r>
        <w:t>Dans le second cas, la valeur est lue dans un fichier texte.</w:t>
      </w:r>
    </w:p>
    <w:p w:rsidR="00AF2C47" w:rsidRDefault="00AF2C47" w:rsidP="00B0015B">
      <w:pPr>
        <w:pStyle w:val="paragnormal"/>
      </w:pPr>
    </w:p>
    <w:p w:rsidR="004755EE" w:rsidRDefault="004755EE" w:rsidP="00723D34">
      <w:pPr>
        <w:pStyle w:val="montitre3"/>
      </w:pPr>
      <w:bookmarkStart w:id="226" w:name="_Toc520900290"/>
      <w:r>
        <w:t>Ecriture dans le fichier</w:t>
      </w:r>
      <w:bookmarkEnd w:id="226"/>
    </w:p>
    <w:p w:rsidR="004755EE" w:rsidRDefault="004755EE" w:rsidP="004755EE">
      <w:pPr>
        <w:pStyle w:val="paragnormal"/>
      </w:pPr>
      <w:r>
        <w:t xml:space="preserve">Pour écrire à l’écran une valeur de type char contenue dans une variable val, on écrira : </w:t>
      </w:r>
    </w:p>
    <w:p w:rsidR="004755EE" w:rsidRPr="004755EE" w:rsidRDefault="004755EE" w:rsidP="004755EE">
      <w:pPr>
        <w:pStyle w:val="paragnormal"/>
        <w:ind w:firstLine="709"/>
        <w:rPr>
          <w:i/>
        </w:rPr>
      </w:pPr>
      <w:r w:rsidRPr="004755EE">
        <w:rPr>
          <w:i/>
        </w:rPr>
        <w:t>char val=’m’ ;</w:t>
      </w:r>
      <w:r w:rsidRPr="004755EE">
        <w:rPr>
          <w:i/>
        </w:rPr>
        <w:tab/>
        <w:t>printf (« %c », val) ; ou putc(val) ;</w:t>
      </w:r>
    </w:p>
    <w:p w:rsidR="004755EE" w:rsidRDefault="004755EE" w:rsidP="004755EE">
      <w:pPr>
        <w:pStyle w:val="paragnormal"/>
      </w:pPr>
      <w:r>
        <w:t xml:space="preserve">Pour écrire dans un fichier une valeur de type char contenue dans la variable val, on écrira : </w:t>
      </w:r>
    </w:p>
    <w:p w:rsidR="004755EE" w:rsidRPr="004755EE" w:rsidRDefault="004755EE" w:rsidP="004755EE">
      <w:pPr>
        <w:pStyle w:val="paragnormal"/>
        <w:ind w:firstLine="709"/>
        <w:rPr>
          <w:i/>
        </w:rPr>
      </w:pPr>
      <w:r w:rsidRPr="004755EE">
        <w:rPr>
          <w:i/>
        </w:rPr>
        <w:t>char val=’m’ ;</w:t>
      </w:r>
      <w:r w:rsidRPr="004755EE">
        <w:rPr>
          <w:i/>
        </w:rPr>
        <w:tab/>
        <w:t>fprintf (fic, « %c », val) ; ou fputc(val, fic) ;</w:t>
      </w:r>
    </w:p>
    <w:p w:rsidR="004755EE" w:rsidRDefault="004755EE" w:rsidP="004755EE">
      <w:pPr>
        <w:pStyle w:val="paragnormal"/>
      </w:pPr>
    </w:p>
    <w:p w:rsidR="004755EE" w:rsidRDefault="004755EE" w:rsidP="00EA30F4">
      <w:pPr>
        <w:pStyle w:val="paragnormal"/>
        <w:numPr>
          <w:ilvl w:val="0"/>
          <w:numId w:val="40"/>
        </w:numPr>
      </w:pPr>
      <w:r>
        <w:t xml:space="preserve">Dans le premier cas, la valeur stockée en mémoire dans la variable val sera affichée à l’écran. </w:t>
      </w:r>
    </w:p>
    <w:p w:rsidR="004755EE" w:rsidRDefault="004755EE" w:rsidP="00EA30F4">
      <w:pPr>
        <w:pStyle w:val="paragnormal"/>
        <w:numPr>
          <w:ilvl w:val="0"/>
          <w:numId w:val="40"/>
        </w:numPr>
      </w:pPr>
      <w:r>
        <w:t>Dans le second cas, la valeur stockée en mémoire dans la variable val sera stockée dans un fichier permanent, sans apparaître à l’écran.</w:t>
      </w:r>
    </w:p>
    <w:p w:rsidR="004755EE" w:rsidRDefault="004755EE" w:rsidP="004755EE">
      <w:pPr>
        <w:pStyle w:val="paragnormal"/>
      </w:pPr>
    </w:p>
    <w:p w:rsidR="004755EE" w:rsidRDefault="004755EE" w:rsidP="004755EE">
      <w:pPr>
        <w:pStyle w:val="paragnormal"/>
      </w:pPr>
      <w:r>
        <w:t>Vous aurez noté dans ces exemples que dans le cas d’un accès à un fichier, un paramètre supplémentaire est passé aux fonctions appelées. Ce paramètre s’appelle « </w:t>
      </w:r>
      <w:r w:rsidRPr="004755EE">
        <w:rPr>
          <w:i/>
        </w:rPr>
        <w:t>fic</w:t>
      </w:r>
      <w:r>
        <w:rPr>
          <w:i/>
        </w:rPr>
        <w:t> »</w:t>
      </w:r>
      <w:r>
        <w:t xml:space="preserve"> dans les lignes de code ci-dessus.</w:t>
      </w:r>
    </w:p>
    <w:p w:rsidR="004755EE" w:rsidRDefault="004755EE" w:rsidP="004755EE">
      <w:pPr>
        <w:pStyle w:val="paragnormal"/>
      </w:pPr>
      <w:r>
        <w:t>Ce paramètre « fic » permet de préciser au programme de quel fichier il s’agit parmi les centaines de fichiers présents sur votre ordinateur ou sur votre clef USB…</w:t>
      </w:r>
    </w:p>
    <w:p w:rsidR="00B958CE" w:rsidRDefault="00B958CE" w:rsidP="004755EE">
      <w:pPr>
        <w:pStyle w:val="paragnormal"/>
      </w:pPr>
    </w:p>
    <w:p w:rsidR="004755EE" w:rsidRDefault="00B958CE" w:rsidP="00723D34">
      <w:pPr>
        <w:pStyle w:val="montitre3"/>
      </w:pPr>
      <w:bookmarkStart w:id="227" w:name="_Toc520900291"/>
      <w:r>
        <w:t>Progression dans le fichier</w:t>
      </w:r>
      <w:bookmarkEnd w:id="227"/>
    </w:p>
    <w:p w:rsidR="00B958CE" w:rsidRDefault="00B958CE" w:rsidP="004755EE">
      <w:pPr>
        <w:pStyle w:val="paragnormal"/>
      </w:pPr>
      <w:r>
        <w:t>Il est inutile de se déplacer dans un fichier. Toute opération de lecture ou d’écriture fait automatiquement avancer le positionnement dans le fichier pour se placer sur la prochaine valeur à lire ou la prochaine position pour écrire.</w:t>
      </w:r>
    </w:p>
    <w:p w:rsidR="00B958CE" w:rsidRDefault="005E2EEF" w:rsidP="004755EE">
      <w:pPr>
        <w:pStyle w:val="paragnormal"/>
      </w:pPr>
      <w:r>
        <w:t>Cependant il existe des fonctions de positionnement forcé qui peuvent parfois être utiles.</w:t>
      </w:r>
    </w:p>
    <w:p w:rsidR="005E2EEF" w:rsidRPr="005E2EEF" w:rsidRDefault="005E2EEF" w:rsidP="005E2EEF">
      <w:pPr>
        <w:pStyle w:val="paragnormal"/>
        <w:ind w:firstLine="709"/>
        <w:rPr>
          <w:i/>
        </w:rPr>
      </w:pPr>
      <w:r w:rsidRPr="005E2EEF">
        <w:rPr>
          <w:i/>
        </w:rPr>
        <w:t>rewind (fic) ;</w:t>
      </w:r>
      <w:r w:rsidRPr="005E2EEF">
        <w:rPr>
          <w:i/>
        </w:rPr>
        <w:tab/>
        <w:t>// permet de se replacer au début du fichier</w:t>
      </w:r>
    </w:p>
    <w:p w:rsidR="005E2EEF" w:rsidRPr="005E2EEF" w:rsidRDefault="005E2EEF" w:rsidP="005E2EEF">
      <w:pPr>
        <w:pStyle w:val="paragnormal"/>
        <w:ind w:firstLine="709"/>
        <w:rPr>
          <w:i/>
        </w:rPr>
      </w:pPr>
      <w:r w:rsidRPr="005E2EEF">
        <w:rPr>
          <w:i/>
        </w:rPr>
        <w:t>fseek ( fic, position, SEEK_SET) ;  // permet de se placer à l’octet “position” à partir du début</w:t>
      </w:r>
    </w:p>
    <w:p w:rsidR="005E2EEF" w:rsidRPr="005E2EEF" w:rsidRDefault="005E2EEF" w:rsidP="005E2EEF">
      <w:pPr>
        <w:pStyle w:val="paragnormal"/>
        <w:ind w:left="709"/>
        <w:rPr>
          <w:i/>
        </w:rPr>
      </w:pPr>
      <w:r w:rsidRPr="005E2EEF">
        <w:rPr>
          <w:i/>
        </w:rPr>
        <w:t xml:space="preserve">fseek ( fic, </w:t>
      </w:r>
      <w:r>
        <w:rPr>
          <w:i/>
        </w:rPr>
        <w:t>-</w:t>
      </w:r>
      <w:r w:rsidRPr="005E2EEF">
        <w:rPr>
          <w:i/>
        </w:rPr>
        <w:t>position, SEEK_</w:t>
      </w:r>
      <w:r>
        <w:rPr>
          <w:i/>
        </w:rPr>
        <w:t>END</w:t>
      </w:r>
      <w:r w:rsidRPr="005E2EEF">
        <w:rPr>
          <w:i/>
        </w:rPr>
        <w:t xml:space="preserve">) ;  // permet de se placer à l’octet “position” </w:t>
      </w:r>
      <w:r>
        <w:rPr>
          <w:i/>
        </w:rPr>
        <w:t>avant la fin du</w:t>
      </w:r>
      <w:r>
        <w:rPr>
          <w:i/>
        </w:rPr>
        <w:br/>
        <w:t xml:space="preserve">                                    // fichier. La valeur de position étant négative, on recule à partir de la fin</w:t>
      </w:r>
    </w:p>
    <w:p w:rsidR="005E2EEF" w:rsidRPr="005E2EEF" w:rsidRDefault="005E2EEF" w:rsidP="005E2EEF">
      <w:pPr>
        <w:pStyle w:val="paragnormal"/>
        <w:ind w:left="709"/>
        <w:rPr>
          <w:i/>
        </w:rPr>
      </w:pPr>
      <w:r w:rsidRPr="005E2EEF">
        <w:rPr>
          <w:i/>
        </w:rPr>
        <w:t>fseek ( fic, position, SEEK_</w:t>
      </w:r>
      <w:r>
        <w:rPr>
          <w:i/>
        </w:rPr>
        <w:t>CUR</w:t>
      </w:r>
      <w:r w:rsidRPr="005E2EEF">
        <w:rPr>
          <w:i/>
        </w:rPr>
        <w:t>) ;  // permet de se placer à l’octet “position” à partir d</w:t>
      </w:r>
      <w:r>
        <w:rPr>
          <w:i/>
        </w:rPr>
        <w:t xml:space="preserve">e la     </w:t>
      </w:r>
      <w:r>
        <w:rPr>
          <w:i/>
        </w:rPr>
        <w:br/>
        <w:t xml:space="preserve">   </w:t>
      </w:r>
      <w:r>
        <w:rPr>
          <w:i/>
        </w:rPr>
        <w:tab/>
      </w:r>
      <w:r>
        <w:rPr>
          <w:i/>
        </w:rPr>
        <w:tab/>
      </w:r>
      <w:r>
        <w:rPr>
          <w:i/>
        </w:rPr>
        <w:tab/>
      </w:r>
      <w:r>
        <w:rPr>
          <w:i/>
        </w:rPr>
        <w:tab/>
        <w:t xml:space="preserve">         // position courante</w:t>
      </w:r>
    </w:p>
    <w:p w:rsidR="00B958CE" w:rsidRDefault="00B958CE" w:rsidP="004755EE">
      <w:pPr>
        <w:pStyle w:val="paragnormal"/>
      </w:pPr>
    </w:p>
    <w:p w:rsidR="005E2EEF" w:rsidRPr="005E2EEF" w:rsidRDefault="00523DFA" w:rsidP="004755EE">
      <w:pPr>
        <w:pStyle w:val="paragnormal"/>
      </w:pPr>
      <w:r>
        <w:t xml:space="preserve">Selon ce principe, </w:t>
      </w:r>
      <w:r w:rsidRPr="00523DFA">
        <w:rPr>
          <w:i/>
        </w:rPr>
        <w:t>fseek( fic, 0, SEEK_END) ;</w:t>
      </w:r>
      <w:r>
        <w:t xml:space="preserve"> vous positionne à la fin du fichier, donc sur le EOF.</w:t>
      </w:r>
    </w:p>
    <w:p w:rsidR="00A541AC" w:rsidRDefault="00B958CE" w:rsidP="00723D34">
      <w:pPr>
        <w:pStyle w:val="montitre3"/>
      </w:pPr>
      <w:bookmarkStart w:id="228" w:name="_Toc520900292"/>
      <w:r>
        <w:t>Fin de fichier</w:t>
      </w:r>
      <w:bookmarkEnd w:id="228"/>
    </w:p>
    <w:p w:rsidR="00B958CE" w:rsidRDefault="00B958CE" w:rsidP="004755EE">
      <w:pPr>
        <w:pStyle w:val="paragnormal"/>
      </w:pPr>
    </w:p>
    <w:p w:rsidR="00B958CE" w:rsidRDefault="00B958CE" w:rsidP="004755EE">
      <w:pPr>
        <w:pStyle w:val="paragnormal"/>
      </w:pPr>
      <w:r>
        <w:t>Lorsqu’on accède à un fichier, en lecture par exemple, il peut être nécessaire de savoir qu’on a atteint la fin pour éviter de continuer à chercher à y lire des valeurs.</w:t>
      </w:r>
    </w:p>
    <w:p w:rsidR="00B958CE" w:rsidRDefault="00B958CE" w:rsidP="004755EE">
      <w:pPr>
        <w:pStyle w:val="paragnormal"/>
      </w:pPr>
      <w:r>
        <w:t>Il existe 2 méthodes pour cela.</w:t>
      </w:r>
    </w:p>
    <w:p w:rsidR="00B958CE" w:rsidRDefault="00B958CE" w:rsidP="004755EE">
      <w:pPr>
        <w:pStyle w:val="paragnormal"/>
      </w:pPr>
      <w:r>
        <w:t>La première consiste à faire appel à la fonction feof(fic) ; qui renvoie VRAI (1) si la fin du fichier est atteinte, FAUX (0) sinon.</w:t>
      </w:r>
    </w:p>
    <w:p w:rsidR="00B958CE" w:rsidRPr="00B958CE" w:rsidRDefault="00B958CE" w:rsidP="004755EE">
      <w:pPr>
        <w:pStyle w:val="paragnormal"/>
        <w:rPr>
          <w:i/>
          <w:lang w:val="en-US"/>
        </w:rPr>
      </w:pPr>
      <w:r w:rsidRPr="00B958CE">
        <w:rPr>
          <w:lang w:val="en-US"/>
        </w:rPr>
        <w:t xml:space="preserve">Exemple : </w:t>
      </w:r>
      <w:r w:rsidRPr="00B958CE">
        <w:rPr>
          <w:lang w:val="en-US"/>
        </w:rPr>
        <w:tab/>
      </w:r>
      <w:r w:rsidRPr="00B958CE">
        <w:rPr>
          <w:i/>
          <w:lang w:val="en-US"/>
        </w:rPr>
        <w:t>while ( ! feof(fic) ) printf( « %c », fgetc(fic) );</w:t>
      </w:r>
    </w:p>
    <w:p w:rsidR="00B958CE" w:rsidRPr="00B958CE" w:rsidRDefault="00B958CE" w:rsidP="004755EE">
      <w:pPr>
        <w:pStyle w:val="paragnormal"/>
      </w:pPr>
      <w:r w:rsidRPr="00B958CE">
        <w:t>La seconde consiste à tester la valeur lue en sachant que la dernière valeur du fichier est un marqueur de fin de type entire qui vaut la constant EOF (pour End Of File).</w:t>
      </w:r>
    </w:p>
    <w:p w:rsidR="00B958CE" w:rsidRPr="00B958CE" w:rsidRDefault="00B958CE" w:rsidP="004755EE">
      <w:pPr>
        <w:pStyle w:val="paragnormal"/>
        <w:rPr>
          <w:i/>
        </w:rPr>
      </w:pPr>
      <w:r>
        <w:t>Exemple :</w:t>
      </w:r>
      <w:r>
        <w:tab/>
      </w:r>
      <w:r w:rsidRPr="00B958CE">
        <w:rPr>
          <w:i/>
        </w:rPr>
        <w:t>int val ;</w:t>
      </w:r>
    </w:p>
    <w:p w:rsidR="00B958CE" w:rsidRDefault="00B958CE" w:rsidP="004755EE">
      <w:pPr>
        <w:pStyle w:val="paragnormal"/>
        <w:rPr>
          <w:i/>
          <w:sz w:val="16"/>
          <w:szCs w:val="16"/>
        </w:rPr>
      </w:pPr>
      <w:r w:rsidRPr="00B958CE">
        <w:rPr>
          <w:i/>
        </w:rPr>
        <w:tab/>
      </w:r>
      <w:r w:rsidRPr="00B958CE">
        <w:rPr>
          <w:i/>
        </w:rPr>
        <w:tab/>
        <w:t xml:space="preserve">while ( </w:t>
      </w:r>
      <w:r w:rsidR="0038028C">
        <w:rPr>
          <w:i/>
        </w:rPr>
        <w:t>(</w:t>
      </w:r>
      <w:r w:rsidRPr="00B958CE">
        <w:rPr>
          <w:i/>
        </w:rPr>
        <w:t>val = fgetc(fic)</w:t>
      </w:r>
      <w:r w:rsidR="0038028C">
        <w:rPr>
          <w:i/>
        </w:rPr>
        <w:t>)</w:t>
      </w:r>
      <w:r w:rsidRPr="00B958CE">
        <w:rPr>
          <w:i/>
        </w:rPr>
        <w:t xml:space="preserve"> != EOF) printf(« %c », val) ; </w:t>
      </w:r>
      <w:r w:rsidRPr="00B958CE">
        <w:rPr>
          <w:i/>
        </w:rPr>
        <w:tab/>
      </w:r>
      <w:r w:rsidRPr="00B958CE">
        <w:rPr>
          <w:i/>
          <w:sz w:val="16"/>
          <w:szCs w:val="16"/>
        </w:rPr>
        <w:t>// avec transtypage du int en char ici</w:t>
      </w:r>
    </w:p>
    <w:p w:rsidR="00523DFA" w:rsidRDefault="00523DFA" w:rsidP="004755EE">
      <w:pPr>
        <w:pStyle w:val="paragnormal"/>
        <w:rPr>
          <w:i/>
        </w:rPr>
      </w:pPr>
    </w:p>
    <w:p w:rsidR="00523DFA" w:rsidRPr="00B958CE" w:rsidRDefault="00523DFA" w:rsidP="004755EE">
      <w:pPr>
        <w:pStyle w:val="paragnormal"/>
        <w:rPr>
          <w:i/>
        </w:rPr>
      </w:pPr>
    </w:p>
    <w:p w:rsidR="004755EE" w:rsidRDefault="004A2C1F" w:rsidP="00F3626C">
      <w:pPr>
        <w:pStyle w:val="montitre20"/>
      </w:pPr>
      <w:bookmarkStart w:id="229" w:name="_Toc520900293"/>
      <w:r>
        <w:t>Droits d’a</w:t>
      </w:r>
      <w:r w:rsidR="004755EE">
        <w:t xml:space="preserve">ccès </w:t>
      </w:r>
      <w:r w:rsidR="00A541AC">
        <w:t>au</w:t>
      </w:r>
      <w:r>
        <w:t>x</w:t>
      </w:r>
      <w:r w:rsidR="00A541AC">
        <w:t xml:space="preserve"> fichier</w:t>
      </w:r>
      <w:r>
        <w:t>s</w:t>
      </w:r>
      <w:r w:rsidR="00A541AC">
        <w:t xml:space="preserve"> permanent</w:t>
      </w:r>
      <w:r>
        <w:t>s</w:t>
      </w:r>
      <w:bookmarkEnd w:id="229"/>
    </w:p>
    <w:p w:rsidR="00A541AC" w:rsidRDefault="00A541AC" w:rsidP="004755EE">
      <w:pPr>
        <w:pStyle w:val="paragnormal"/>
      </w:pPr>
    </w:p>
    <w:p w:rsidR="00A541AC" w:rsidRDefault="00A541AC" w:rsidP="004755EE">
      <w:pPr>
        <w:pStyle w:val="paragnormal"/>
      </w:pPr>
      <w:r>
        <w:t>Votre disque dur, votre clef USB, ou encore votre espace partagée sur le web (ou Cloud) sont susceptibles de contenir des centaines de fichiers. Pour vous y retrouver vous avez créé des répertoires et des sous-répertoires pour organiser de manières logiques vos données.</w:t>
      </w:r>
    </w:p>
    <w:p w:rsidR="004755EE" w:rsidRDefault="00A541AC" w:rsidP="004755EE">
      <w:pPr>
        <w:pStyle w:val="paragnormal"/>
      </w:pPr>
      <w:r>
        <w:t>Un fichier sera donc identifié par l’ordinateur selon son nom (exemple « monfic.txt »), et sa localisation ou son chemin d’accès (exemple « c:\tmp »</w:t>
      </w:r>
      <w:r w:rsidR="00DD1B38">
        <w:t xml:space="preserve"> (WIN) ou « /home/dupont/ » (Linux)</w:t>
      </w:r>
      <w:r>
        <w:t>). Dans le cas des fichiers binaires, la machine à également besoin de son mode de cryptage, de compression ou d’organisation qui sont décrites via son extension… .doc… .xls…. .html…</w:t>
      </w:r>
    </w:p>
    <w:p w:rsidR="004755EE" w:rsidRDefault="00A541AC" w:rsidP="004755EE">
      <w:pPr>
        <w:pStyle w:val="paragnormal"/>
      </w:pPr>
      <w:r w:rsidRPr="00A541AC">
        <w:rPr>
          <w:b/>
        </w:rPr>
        <w:t>Rappel</w:t>
      </w:r>
      <w:r>
        <w:t> : les fichiers ASCII contiennent des caractères bruts et n’ont aucun cryptage particulier.</w:t>
      </w:r>
    </w:p>
    <w:p w:rsidR="004755EE" w:rsidRDefault="004755EE" w:rsidP="00B0015B">
      <w:pPr>
        <w:pStyle w:val="paragnormal"/>
      </w:pPr>
    </w:p>
    <w:p w:rsidR="00A541AC" w:rsidRDefault="00A541AC" w:rsidP="00B0015B">
      <w:pPr>
        <w:pStyle w:val="paragnormal"/>
      </w:pPr>
      <w:r>
        <w:t>Les informations d’accès au fichier devront être stockées dans une structure spéciale accessible via un pointeur dans votre programme. Cette structure, de type FILE, est automatiquement créée par l’appel à la fonction « </w:t>
      </w:r>
      <w:r w:rsidRPr="00A541AC">
        <w:rPr>
          <w:i/>
        </w:rPr>
        <w:t>fopen</w:t>
      </w:r>
      <w:r>
        <w:t> »</w:t>
      </w:r>
    </w:p>
    <w:p w:rsidR="00A541AC" w:rsidRDefault="00A541AC" w:rsidP="00B0015B">
      <w:pPr>
        <w:pStyle w:val="paragnormal"/>
      </w:pPr>
    </w:p>
    <w:p w:rsidR="00523DFA" w:rsidRDefault="00523DFA" w:rsidP="00B0015B">
      <w:pPr>
        <w:pStyle w:val="paragnormal"/>
      </w:pPr>
    </w:p>
    <w:p w:rsidR="000D3BFA" w:rsidRDefault="000D3BFA" w:rsidP="00723D34">
      <w:pPr>
        <w:pStyle w:val="montitre3"/>
      </w:pPr>
      <w:bookmarkStart w:id="230" w:name="_Toc520900294"/>
      <w:r>
        <w:t>Ouverture et droit d’accès</w:t>
      </w:r>
      <w:bookmarkEnd w:id="230"/>
    </w:p>
    <w:p w:rsidR="000D3BFA" w:rsidRDefault="000D3BFA" w:rsidP="00B0015B">
      <w:pPr>
        <w:pStyle w:val="paragnormal"/>
      </w:pPr>
    </w:p>
    <w:p w:rsidR="000D3BFA" w:rsidRDefault="000D3BFA" w:rsidP="00B0015B">
      <w:pPr>
        <w:pStyle w:val="paragnormal"/>
      </w:pPr>
      <w:r>
        <w:t>Pour manipuler un fichier il faut tout d’abord se déclarer un pointeur sur structure de type FILE au niveau des déclarations de variables, c'est-à-dire au tout début du sous-programme, dans la zone de déclaration des ressources.</w:t>
      </w:r>
    </w:p>
    <w:p w:rsidR="000D3BFA" w:rsidRDefault="000D3BFA" w:rsidP="00B0015B">
      <w:pPr>
        <w:pStyle w:val="paragnormal"/>
      </w:pPr>
      <w:r>
        <w:t>Pour ouvrir un fichier et y avoir ainsi accès, il faut ensuite préciser son chemin d’accès, son nom et le mode d’accès que l’on souhaite obtenir parmi lecture ou écriture.</w:t>
      </w:r>
    </w:p>
    <w:p w:rsidR="00523DFA" w:rsidRDefault="000D3BFA" w:rsidP="00B0015B">
      <w:pPr>
        <w:pStyle w:val="paragnormal"/>
      </w:pPr>
      <w:r>
        <w:t>La fonction d’ouverture du fichier est la fonction « </w:t>
      </w:r>
      <w:r w:rsidRPr="000D3BFA">
        <w:rPr>
          <w:i/>
        </w:rPr>
        <w:t>fopen</w:t>
      </w:r>
      <w:r>
        <w:t> ».</w:t>
      </w:r>
    </w:p>
    <w:p w:rsidR="000D3BFA" w:rsidRDefault="000D3BFA" w:rsidP="00B0015B">
      <w:pPr>
        <w:pStyle w:val="paragnormal"/>
      </w:pPr>
    </w:p>
    <w:p w:rsidR="000D3BFA" w:rsidRPr="00D56214" w:rsidRDefault="000D3BFA" w:rsidP="00B0015B">
      <w:pPr>
        <w:pStyle w:val="paragnormal"/>
        <w:rPr>
          <w:i/>
        </w:rPr>
      </w:pPr>
      <w:r w:rsidRPr="000D3BFA">
        <w:rPr>
          <w:b/>
        </w:rPr>
        <w:t>Exemple</w:t>
      </w:r>
      <w:r>
        <w:t xml:space="preserve"> : </w:t>
      </w:r>
      <w:r>
        <w:tab/>
      </w:r>
      <w:r w:rsidRPr="00D56214">
        <w:rPr>
          <w:i/>
        </w:rPr>
        <w:t>// déclaration des ressources</w:t>
      </w:r>
    </w:p>
    <w:p w:rsidR="000D3BFA" w:rsidRPr="00D56214" w:rsidRDefault="000D3BFA" w:rsidP="00B0015B">
      <w:pPr>
        <w:pStyle w:val="paragnormal"/>
        <w:rPr>
          <w:i/>
        </w:rPr>
      </w:pPr>
      <w:r w:rsidRPr="00D56214">
        <w:rPr>
          <w:i/>
        </w:rPr>
        <w:tab/>
      </w:r>
      <w:r w:rsidRPr="00D56214">
        <w:rPr>
          <w:i/>
        </w:rPr>
        <w:tab/>
        <w:t>int val ;</w:t>
      </w:r>
    </w:p>
    <w:p w:rsidR="000D3BFA" w:rsidRPr="00D56214" w:rsidRDefault="000D3BFA" w:rsidP="00B0015B">
      <w:pPr>
        <w:pStyle w:val="paragnormal"/>
        <w:rPr>
          <w:i/>
        </w:rPr>
      </w:pPr>
      <w:r w:rsidRPr="00D56214">
        <w:rPr>
          <w:i/>
        </w:rPr>
        <w:tab/>
      </w:r>
      <w:r w:rsidRPr="00D56214">
        <w:rPr>
          <w:i/>
        </w:rPr>
        <w:tab/>
        <w:t>FILE *  fic = NULL ;</w:t>
      </w:r>
    </w:p>
    <w:p w:rsidR="000D3BFA" w:rsidRPr="00D56214" w:rsidRDefault="000D3BFA" w:rsidP="00B0015B">
      <w:pPr>
        <w:pStyle w:val="paragnormal"/>
        <w:rPr>
          <w:i/>
        </w:rPr>
      </w:pPr>
    </w:p>
    <w:p w:rsidR="000D3BFA" w:rsidRDefault="000D3BFA" w:rsidP="00B0015B">
      <w:pPr>
        <w:pStyle w:val="paragnormal"/>
        <w:rPr>
          <w:i/>
        </w:rPr>
      </w:pPr>
      <w:r w:rsidRPr="00D56214">
        <w:rPr>
          <w:i/>
        </w:rPr>
        <w:tab/>
      </w:r>
      <w:r w:rsidRPr="00D56214">
        <w:rPr>
          <w:i/>
        </w:rPr>
        <w:tab/>
        <w:t>// ouverture du fichier</w:t>
      </w:r>
    </w:p>
    <w:p w:rsidR="00EF448C" w:rsidRDefault="00F00B78" w:rsidP="00F00B78">
      <w:pPr>
        <w:pStyle w:val="paragnormal"/>
        <w:ind w:left="6381" w:hanging="4956"/>
        <w:rPr>
          <w:i/>
        </w:rPr>
      </w:pPr>
      <w:r>
        <w:rPr>
          <w:i/>
        </w:rPr>
        <w:t>fic = fopen (« c:\\home\\tmp\\</w:t>
      </w:r>
      <w:r w:rsidR="00EF448C">
        <w:rPr>
          <w:i/>
        </w:rPr>
        <w:t>monfic.txt », « r ») ;</w:t>
      </w:r>
      <w:r w:rsidR="00EF448C">
        <w:rPr>
          <w:i/>
        </w:rPr>
        <w:tab/>
      </w:r>
      <w:r w:rsidRPr="00D56214">
        <w:rPr>
          <w:i/>
        </w:rPr>
        <w:t xml:space="preserve">// le “r” correspond au </w:t>
      </w:r>
    </w:p>
    <w:p w:rsidR="00F00B78" w:rsidRPr="00D56214" w:rsidRDefault="00F00B78" w:rsidP="00EF448C">
      <w:pPr>
        <w:pStyle w:val="paragnormal"/>
        <w:ind w:left="6381"/>
        <w:rPr>
          <w:i/>
        </w:rPr>
      </w:pPr>
      <w:r>
        <w:rPr>
          <w:i/>
        </w:rPr>
        <w:t xml:space="preserve">// </w:t>
      </w:r>
      <w:r w:rsidRPr="00D56214">
        <w:rPr>
          <w:i/>
        </w:rPr>
        <w:t>droit d’accès</w:t>
      </w:r>
      <w:r w:rsidR="00EF448C">
        <w:rPr>
          <w:i/>
        </w:rPr>
        <w:t xml:space="preserve"> </w:t>
      </w:r>
      <w:r w:rsidR="00EF448C" w:rsidRPr="00EF448C">
        <w:rPr>
          <w:b/>
        </w:rPr>
        <w:t>read</w:t>
      </w:r>
    </w:p>
    <w:p w:rsidR="00F00B78" w:rsidRPr="00EF448C" w:rsidRDefault="00F00B78" w:rsidP="00B0015B">
      <w:pPr>
        <w:pStyle w:val="paragnormal"/>
        <w:rPr>
          <w:i/>
        </w:rPr>
      </w:pPr>
      <w:r w:rsidRPr="00EF448C">
        <w:rPr>
          <w:i/>
        </w:rPr>
        <w:t xml:space="preserve">// </w:t>
      </w:r>
      <w:r w:rsidR="00EF448C" w:rsidRPr="00EF448C">
        <w:rPr>
          <w:i/>
        </w:rPr>
        <w:t>autre syntaxe possible(choisir l’une ou l’aut</w:t>
      </w:r>
      <w:r w:rsidR="00EF448C">
        <w:rPr>
          <w:i/>
        </w:rPr>
        <w:t>re)</w:t>
      </w:r>
    </w:p>
    <w:p w:rsidR="000D3BFA" w:rsidRPr="00160768" w:rsidRDefault="00F00B78" w:rsidP="00B0015B">
      <w:pPr>
        <w:pStyle w:val="paragnormal"/>
        <w:rPr>
          <w:i/>
          <w:lang w:val="en-US"/>
        </w:rPr>
      </w:pPr>
      <w:r w:rsidRPr="00EF448C">
        <w:rPr>
          <w:i/>
        </w:rPr>
        <w:tab/>
      </w:r>
      <w:r w:rsidRPr="00EF448C">
        <w:rPr>
          <w:i/>
        </w:rPr>
        <w:tab/>
      </w:r>
      <w:r w:rsidRPr="00160768">
        <w:rPr>
          <w:i/>
          <w:lang w:val="en-US"/>
        </w:rPr>
        <w:t>fic = fopen (« /home/tmp/</w:t>
      </w:r>
      <w:r w:rsidR="000D3BFA" w:rsidRPr="00160768">
        <w:rPr>
          <w:i/>
          <w:lang w:val="en-US"/>
        </w:rPr>
        <w:t>monfic.txt », « r ») ;</w:t>
      </w:r>
      <w:r w:rsidR="00D56214" w:rsidRPr="00160768">
        <w:rPr>
          <w:i/>
          <w:lang w:val="en-US"/>
        </w:rPr>
        <w:tab/>
      </w:r>
      <w:r w:rsidR="00D56214" w:rsidRPr="00160768">
        <w:rPr>
          <w:i/>
          <w:lang w:val="en-US"/>
        </w:rPr>
        <w:tab/>
      </w:r>
    </w:p>
    <w:p w:rsidR="000D3BFA" w:rsidRPr="00D56214" w:rsidRDefault="000D3BFA" w:rsidP="00B0015B">
      <w:pPr>
        <w:pStyle w:val="paragnormal"/>
        <w:rPr>
          <w:i/>
        </w:rPr>
      </w:pPr>
      <w:r w:rsidRPr="00160768">
        <w:rPr>
          <w:i/>
          <w:lang w:val="en-US"/>
        </w:rPr>
        <w:tab/>
      </w:r>
      <w:r w:rsidRPr="00160768">
        <w:rPr>
          <w:i/>
          <w:lang w:val="en-US"/>
        </w:rPr>
        <w:tab/>
      </w:r>
      <w:r w:rsidRPr="00D56214">
        <w:rPr>
          <w:i/>
        </w:rPr>
        <w:t xml:space="preserve">// accès en lecture au fichier et </w:t>
      </w:r>
      <w:r w:rsidR="00D56214" w:rsidRPr="00D56214">
        <w:rPr>
          <w:i/>
        </w:rPr>
        <w:t>récupération</w:t>
      </w:r>
      <w:r w:rsidRPr="00D56214">
        <w:rPr>
          <w:i/>
        </w:rPr>
        <w:t xml:space="preserve"> de l’entier qui s’y trouve</w:t>
      </w:r>
    </w:p>
    <w:p w:rsidR="000D3BFA" w:rsidRPr="00D56214" w:rsidRDefault="000D3BFA" w:rsidP="00B0015B">
      <w:pPr>
        <w:pStyle w:val="paragnormal"/>
        <w:rPr>
          <w:i/>
        </w:rPr>
      </w:pPr>
      <w:r w:rsidRPr="00D56214">
        <w:rPr>
          <w:i/>
        </w:rPr>
        <w:tab/>
      </w:r>
      <w:r w:rsidRPr="00D56214">
        <w:rPr>
          <w:i/>
        </w:rPr>
        <w:tab/>
        <w:t>// pour le stocker dans la variable val</w:t>
      </w:r>
    </w:p>
    <w:p w:rsidR="000D3BFA" w:rsidRPr="00D56214" w:rsidRDefault="000D3BFA" w:rsidP="00B0015B">
      <w:pPr>
        <w:pStyle w:val="paragnormal"/>
        <w:rPr>
          <w:i/>
        </w:rPr>
      </w:pPr>
      <w:r w:rsidRPr="00D56214">
        <w:rPr>
          <w:i/>
        </w:rPr>
        <w:tab/>
      </w:r>
      <w:r w:rsidRPr="00D56214">
        <w:rPr>
          <w:i/>
        </w:rPr>
        <w:tab/>
        <w:t>fscanf</w:t>
      </w:r>
      <w:r w:rsidR="00D56214">
        <w:rPr>
          <w:i/>
        </w:rPr>
        <w:t xml:space="preserve"> </w:t>
      </w:r>
      <w:r w:rsidRPr="00D56214">
        <w:rPr>
          <w:i/>
        </w:rPr>
        <w:t>(</w:t>
      </w:r>
      <w:r w:rsidR="00D56214">
        <w:rPr>
          <w:i/>
        </w:rPr>
        <w:t xml:space="preserve"> </w:t>
      </w:r>
      <w:r w:rsidRPr="00D56214">
        <w:rPr>
          <w:i/>
        </w:rPr>
        <w:t>fic, « %d », &amp;val) ;</w:t>
      </w:r>
    </w:p>
    <w:p w:rsidR="000D3BFA" w:rsidRPr="00D56214" w:rsidRDefault="000D3BFA" w:rsidP="00B0015B">
      <w:pPr>
        <w:pStyle w:val="paragnormal"/>
        <w:rPr>
          <w:i/>
        </w:rPr>
      </w:pPr>
    </w:p>
    <w:p w:rsidR="000D3BFA" w:rsidRPr="00D56214" w:rsidRDefault="000D3BFA" w:rsidP="00B0015B">
      <w:pPr>
        <w:pStyle w:val="paragnormal"/>
        <w:rPr>
          <w:i/>
        </w:rPr>
      </w:pPr>
      <w:r w:rsidRPr="00D56214">
        <w:rPr>
          <w:i/>
        </w:rPr>
        <w:tab/>
      </w:r>
      <w:r w:rsidRPr="00D56214">
        <w:rPr>
          <w:i/>
        </w:rPr>
        <w:tab/>
        <w:t>// affichage de la valeur lue à l’écran</w:t>
      </w:r>
    </w:p>
    <w:p w:rsidR="000D3BFA" w:rsidRPr="00D56214" w:rsidRDefault="000D3BFA" w:rsidP="00B0015B">
      <w:pPr>
        <w:pStyle w:val="paragnormal"/>
        <w:rPr>
          <w:i/>
        </w:rPr>
      </w:pPr>
      <w:r w:rsidRPr="00D56214">
        <w:rPr>
          <w:i/>
        </w:rPr>
        <w:tab/>
      </w:r>
      <w:r w:rsidRPr="00D56214">
        <w:rPr>
          <w:i/>
        </w:rPr>
        <w:tab/>
        <w:t>printf (« la valeur lue dans le fichier est %d\n »,val) ;</w:t>
      </w:r>
    </w:p>
    <w:p w:rsidR="000D3BFA" w:rsidRDefault="000D3BFA" w:rsidP="00B0015B">
      <w:pPr>
        <w:pStyle w:val="paragnormal"/>
      </w:pPr>
    </w:p>
    <w:p w:rsidR="000D3BFA" w:rsidRDefault="000D3BFA" w:rsidP="00EA30F4">
      <w:pPr>
        <w:pStyle w:val="paragnormal"/>
        <w:numPr>
          <w:ilvl w:val="0"/>
          <w:numId w:val="41"/>
        </w:numPr>
      </w:pPr>
      <w:r>
        <w:t>Pour accéder en lecture à un fichier texte, il faut utiliser le droit « r »</w:t>
      </w:r>
    </w:p>
    <w:p w:rsidR="000D3BFA" w:rsidRDefault="000D3BFA" w:rsidP="00EA30F4">
      <w:pPr>
        <w:pStyle w:val="paragnormal"/>
        <w:numPr>
          <w:ilvl w:val="0"/>
          <w:numId w:val="41"/>
        </w:numPr>
      </w:pPr>
      <w:r>
        <w:t>Pour accéder en écriture à un fichier texte et écrire au début en écrasant le contenu éventuel, il faut utiliser le droit « w ».</w:t>
      </w:r>
    </w:p>
    <w:p w:rsidR="000D3BFA" w:rsidRPr="000D3BFA" w:rsidRDefault="000D3BFA" w:rsidP="00EA30F4">
      <w:pPr>
        <w:pStyle w:val="paragnormal"/>
        <w:numPr>
          <w:ilvl w:val="0"/>
          <w:numId w:val="41"/>
        </w:numPr>
      </w:pPr>
      <w:r>
        <w:t xml:space="preserve">Pour accéder en écriture à un fichier texte et ajouter du contenu à la fin d=sans écraser le contenu déjà </w:t>
      </w:r>
      <w:r w:rsidR="00901631">
        <w:t>présent,</w:t>
      </w:r>
      <w:r>
        <w:t xml:space="preserve"> il faut utiliser le droit « a ».</w:t>
      </w:r>
    </w:p>
    <w:p w:rsidR="000D3BFA" w:rsidRPr="000D3BFA" w:rsidRDefault="000D3BFA" w:rsidP="00B0015B">
      <w:pPr>
        <w:pStyle w:val="paragnormal"/>
      </w:pPr>
    </w:p>
    <w:p w:rsidR="000D3BFA" w:rsidRDefault="000D3BFA" w:rsidP="00723D34">
      <w:pPr>
        <w:pStyle w:val="montitre3"/>
      </w:pPr>
      <w:bookmarkStart w:id="231" w:name="_Toc520900295"/>
      <w:r>
        <w:t>Fermeture du fichier</w:t>
      </w:r>
      <w:bookmarkEnd w:id="231"/>
    </w:p>
    <w:p w:rsidR="000D3BFA" w:rsidRDefault="000D3BFA" w:rsidP="00B0015B">
      <w:pPr>
        <w:pStyle w:val="paragnormal"/>
      </w:pPr>
      <w:r>
        <w:t>Une fois qu’il n’est plus nécessaire de travailler dans le fichier, il est important de penser à le fermer pour autoriser d’autres utilisateurs à y accéder. Pour cela, il suffit de faire appel à la fonction « fclose ».</w:t>
      </w:r>
    </w:p>
    <w:p w:rsidR="00D56214" w:rsidRPr="00D56214" w:rsidRDefault="000D3BFA" w:rsidP="00B0015B">
      <w:pPr>
        <w:pStyle w:val="paragnormal"/>
        <w:rPr>
          <w:i/>
        </w:rPr>
      </w:pPr>
      <w:r w:rsidRPr="000D3BFA">
        <w:rPr>
          <w:b/>
        </w:rPr>
        <w:t>Exemple</w:t>
      </w:r>
      <w:r w:rsidR="00D56214">
        <w:t xml:space="preserve"> : </w:t>
      </w:r>
      <w:r w:rsidR="00D56214">
        <w:tab/>
      </w:r>
      <w:r w:rsidR="00D56214" w:rsidRPr="00D56214">
        <w:rPr>
          <w:i/>
        </w:rPr>
        <w:t>// fermeture du fichier</w:t>
      </w:r>
    </w:p>
    <w:p w:rsidR="000D3BFA" w:rsidRDefault="000D3BFA" w:rsidP="00D56214">
      <w:pPr>
        <w:pStyle w:val="paragnormal"/>
        <w:ind w:left="709" w:firstLine="709"/>
        <w:rPr>
          <w:i/>
        </w:rPr>
      </w:pPr>
      <w:r w:rsidRPr="00D56214">
        <w:rPr>
          <w:i/>
        </w:rPr>
        <w:t>fclose (fic) ;</w:t>
      </w:r>
    </w:p>
    <w:p w:rsidR="00D56214" w:rsidRPr="00D56214" w:rsidRDefault="00D56214" w:rsidP="00D56214">
      <w:pPr>
        <w:pStyle w:val="paragnormal"/>
        <w:ind w:left="709" w:firstLine="709"/>
        <w:rPr>
          <w:i/>
        </w:rPr>
      </w:pPr>
    </w:p>
    <w:p w:rsidR="00D56214" w:rsidRDefault="00D56214" w:rsidP="00AF2C47">
      <w:pPr>
        <w:pStyle w:val="paragnormal"/>
      </w:pPr>
      <w:r>
        <w:t>Dans le cas où le programme doit accéder plusieurs fois au fichier, avec des droits d’accès différents d’une fois sur l’autre, il est préférable de fermer le fichier après chaque « groupe d’accès ».</w:t>
      </w:r>
    </w:p>
    <w:p w:rsidR="00D56214" w:rsidRDefault="00D56214">
      <w:r>
        <w:br w:type="page"/>
      </w:r>
    </w:p>
    <w:p w:rsidR="009A1766" w:rsidRDefault="009A1766" w:rsidP="009A1766">
      <w:pPr>
        <w:jc w:val="both"/>
        <w:rPr>
          <w:rFonts w:ascii="Arial" w:hAnsi="Arial"/>
          <w:sz w:val="24"/>
        </w:rPr>
      </w:pPr>
    </w:p>
    <w:p w:rsidR="009A1766" w:rsidRDefault="009A1766" w:rsidP="00F3626C">
      <w:pPr>
        <w:pStyle w:val="Titre2"/>
      </w:pPr>
      <w:bookmarkStart w:id="232" w:name="_Toc520900296"/>
      <w:r>
        <w:t>Exercices d’application</w:t>
      </w:r>
      <w:bookmarkEnd w:id="232"/>
    </w:p>
    <w:p w:rsidR="00DD05A6" w:rsidRPr="00DD05A6" w:rsidRDefault="00DD05A6" w:rsidP="00DD05A6">
      <w:pPr>
        <w:pStyle w:val="texte"/>
      </w:pPr>
    </w:p>
    <w:p w:rsidR="00DD05A6" w:rsidRPr="005D1A29" w:rsidRDefault="00DD05A6" w:rsidP="00723D34">
      <w:pPr>
        <w:pStyle w:val="montitre3"/>
        <w:rPr>
          <w:i/>
          <w:iCs/>
        </w:rPr>
      </w:pPr>
      <w:bookmarkStart w:id="233" w:name="_Toc520900297"/>
      <w:r>
        <w:t>Exercice 1101</w:t>
      </w:r>
      <w:r>
        <w:tab/>
        <w:t>(Fichiers)</w:t>
      </w:r>
      <w:bookmarkEnd w:id="233"/>
    </w:p>
    <w:p w:rsidR="00DD05A6" w:rsidRPr="00DA0ABE" w:rsidRDefault="00DD05A6" w:rsidP="00DD05A6"/>
    <w:p w:rsidR="00DD05A6" w:rsidRDefault="00DD05A6" w:rsidP="00DD05A6">
      <w:pPr>
        <w:jc w:val="both"/>
        <w:rPr>
          <w:rFonts w:ascii="Arial" w:hAnsi="Arial" w:cs="Arial"/>
        </w:rPr>
      </w:pPr>
      <w:r w:rsidRPr="006E127C">
        <w:rPr>
          <w:rFonts w:ascii="Arial" w:hAnsi="Arial" w:cs="Arial"/>
        </w:rPr>
        <w:t xml:space="preserve">Ecrivez </w:t>
      </w:r>
      <w:r>
        <w:rPr>
          <w:rFonts w:ascii="Arial" w:hAnsi="Arial" w:cs="Arial"/>
        </w:rPr>
        <w:t>l’analyse un</w:t>
      </w:r>
      <w:r w:rsidRPr="006E127C">
        <w:rPr>
          <w:rFonts w:ascii="Arial" w:hAnsi="Arial" w:cs="Arial"/>
        </w:rPr>
        <w:t xml:space="preserve"> programme </w:t>
      </w:r>
      <w:r>
        <w:rPr>
          <w:rFonts w:ascii="Arial" w:hAnsi="Arial" w:cs="Arial"/>
        </w:rPr>
        <w:t>C</w:t>
      </w:r>
      <w:r w:rsidRPr="00CF222B">
        <w:rPr>
          <w:rFonts w:ascii="Arial" w:hAnsi="Arial" w:cs="Arial"/>
        </w:rPr>
        <w:t xml:space="preserve"> qui permet de </w:t>
      </w:r>
      <w:r>
        <w:rPr>
          <w:rFonts w:ascii="Arial" w:hAnsi="Arial" w:cs="Arial"/>
        </w:rPr>
        <w:t xml:space="preserve">lire des entiers dans un fichier ASCII créé via le </w:t>
      </w:r>
      <w:r w:rsidR="009D78C7">
        <w:rPr>
          <w:rFonts w:ascii="Arial" w:hAnsi="Arial" w:cs="Arial"/>
        </w:rPr>
        <w:t>bloc-notes</w:t>
      </w:r>
      <w:r>
        <w:rPr>
          <w:rFonts w:ascii="Arial" w:hAnsi="Arial" w:cs="Arial"/>
        </w:rPr>
        <w:t xml:space="preserve">. Vous afficherez les nombres lus pour vérifier l’efficacité de votre programme. </w:t>
      </w:r>
    </w:p>
    <w:p w:rsidR="00DD05A6" w:rsidRDefault="00DD05A6" w:rsidP="00DD05A6">
      <w:pPr>
        <w:jc w:val="both"/>
        <w:rPr>
          <w:rFonts w:ascii="Arial" w:hAnsi="Arial" w:cs="Arial"/>
        </w:rPr>
      </w:pPr>
    </w:p>
    <w:p w:rsidR="00DD05A6" w:rsidRDefault="00DD05A6" w:rsidP="00DD05A6">
      <w:pPr>
        <w:jc w:val="both"/>
        <w:rPr>
          <w:rFonts w:ascii="Arial" w:hAnsi="Arial" w:cs="Arial"/>
        </w:rPr>
      </w:pPr>
    </w:p>
    <w:p w:rsidR="00DD05A6" w:rsidRPr="005C3827" w:rsidRDefault="00DD05A6" w:rsidP="00723D34">
      <w:pPr>
        <w:pStyle w:val="montitre3"/>
        <w:rPr>
          <w:i/>
          <w:iCs/>
        </w:rPr>
      </w:pPr>
      <w:bookmarkStart w:id="234" w:name="_Toc400545593"/>
      <w:bookmarkStart w:id="235" w:name="_Toc520900298"/>
      <w:r>
        <w:t xml:space="preserve">Exercice </w:t>
      </w:r>
      <w:bookmarkEnd w:id="234"/>
      <w:r>
        <w:t>1102</w:t>
      </w:r>
      <w:r>
        <w:tab/>
        <w:t xml:space="preserve"> (Fichiers)</w:t>
      </w:r>
      <w:bookmarkEnd w:id="235"/>
    </w:p>
    <w:p w:rsidR="00DD05A6" w:rsidRPr="00DA0ABE" w:rsidRDefault="00DD05A6" w:rsidP="00DD05A6"/>
    <w:p w:rsidR="00DD05A6" w:rsidRDefault="00DD05A6" w:rsidP="00DD05A6">
      <w:pPr>
        <w:jc w:val="both"/>
        <w:rPr>
          <w:rFonts w:ascii="Arial" w:hAnsi="Arial" w:cs="Arial"/>
        </w:rPr>
      </w:pPr>
      <w:r>
        <w:rPr>
          <w:rFonts w:ascii="Arial" w:hAnsi="Arial" w:cs="Arial"/>
        </w:rPr>
        <w:t>A l’inverse, é</w:t>
      </w:r>
      <w:r w:rsidRPr="006E127C">
        <w:rPr>
          <w:rFonts w:ascii="Arial" w:hAnsi="Arial" w:cs="Arial"/>
        </w:rPr>
        <w:t xml:space="preserve">crivez </w:t>
      </w:r>
      <w:r>
        <w:rPr>
          <w:rFonts w:ascii="Arial" w:hAnsi="Arial" w:cs="Arial"/>
        </w:rPr>
        <w:t>un</w:t>
      </w:r>
      <w:r w:rsidRPr="006E127C">
        <w:rPr>
          <w:rFonts w:ascii="Arial" w:hAnsi="Arial" w:cs="Arial"/>
        </w:rPr>
        <w:t xml:space="preserve"> programme </w:t>
      </w:r>
      <w:r>
        <w:rPr>
          <w:rFonts w:ascii="Arial" w:hAnsi="Arial" w:cs="Arial"/>
        </w:rPr>
        <w:t>C</w:t>
      </w:r>
      <w:r w:rsidRPr="00CF222B">
        <w:rPr>
          <w:rFonts w:ascii="Arial" w:hAnsi="Arial" w:cs="Arial"/>
        </w:rPr>
        <w:t xml:space="preserve"> qui permet de </w:t>
      </w:r>
      <w:r>
        <w:rPr>
          <w:rFonts w:ascii="Arial" w:hAnsi="Arial" w:cs="Arial"/>
        </w:rPr>
        <w:t xml:space="preserve">stocker dans un fichier ASCII le contenu de quelques entiers, sur une même ligne ou bien les uns sous les autres. Vous ouvrirez ensuite ce fichier à l’aide du </w:t>
      </w:r>
      <w:r w:rsidR="009D78C7">
        <w:rPr>
          <w:rFonts w:ascii="Arial" w:hAnsi="Arial" w:cs="Arial"/>
        </w:rPr>
        <w:t>bloc-notes</w:t>
      </w:r>
      <w:r>
        <w:rPr>
          <w:rFonts w:ascii="Arial" w:hAnsi="Arial" w:cs="Arial"/>
        </w:rPr>
        <w:t xml:space="preserve"> pour en vérifier le contenu.</w:t>
      </w:r>
    </w:p>
    <w:p w:rsidR="00DD05A6" w:rsidRDefault="00DD05A6" w:rsidP="00DD05A6">
      <w:pPr>
        <w:jc w:val="both"/>
        <w:rPr>
          <w:rFonts w:ascii="Arial" w:hAnsi="Arial" w:cs="Arial"/>
        </w:rPr>
      </w:pPr>
    </w:p>
    <w:p w:rsidR="00DD05A6" w:rsidRDefault="00DD05A6" w:rsidP="00DD05A6">
      <w:pPr>
        <w:jc w:val="both"/>
        <w:rPr>
          <w:rFonts w:ascii="Arial" w:hAnsi="Arial" w:cs="Arial"/>
        </w:rPr>
      </w:pPr>
    </w:p>
    <w:p w:rsidR="00DD05A6" w:rsidRPr="005C3827" w:rsidRDefault="00DD05A6" w:rsidP="00723D34">
      <w:pPr>
        <w:pStyle w:val="montitre3"/>
        <w:rPr>
          <w:i/>
          <w:iCs/>
        </w:rPr>
      </w:pPr>
      <w:bookmarkStart w:id="236" w:name="_Toc400545594"/>
      <w:bookmarkStart w:id="237" w:name="_Toc520900299"/>
      <w:r>
        <w:t xml:space="preserve">Exercice </w:t>
      </w:r>
      <w:bookmarkEnd w:id="236"/>
      <w:r>
        <w:t xml:space="preserve">1103 </w:t>
      </w:r>
      <w:r>
        <w:tab/>
        <w:t>(Scalaires, fichiers)</w:t>
      </w:r>
      <w:bookmarkEnd w:id="237"/>
    </w:p>
    <w:p w:rsidR="00DD05A6" w:rsidRPr="00DA0ABE" w:rsidRDefault="00DD05A6" w:rsidP="00DD05A6"/>
    <w:p w:rsidR="00DD05A6" w:rsidRDefault="00DD05A6" w:rsidP="00DD05A6">
      <w:pPr>
        <w:jc w:val="both"/>
        <w:rPr>
          <w:rFonts w:ascii="Arial" w:hAnsi="Arial" w:cs="Arial"/>
        </w:rPr>
      </w:pPr>
      <w:r>
        <w:rPr>
          <w:rFonts w:ascii="Arial" w:hAnsi="Arial" w:cs="Arial"/>
        </w:rPr>
        <w:t>E</w:t>
      </w:r>
      <w:r w:rsidRPr="006E127C">
        <w:rPr>
          <w:rFonts w:ascii="Arial" w:hAnsi="Arial" w:cs="Arial"/>
        </w:rPr>
        <w:t xml:space="preserve">crivez </w:t>
      </w:r>
      <w:r>
        <w:rPr>
          <w:rFonts w:ascii="Arial" w:hAnsi="Arial" w:cs="Arial"/>
        </w:rPr>
        <w:t>maintenant un</w:t>
      </w:r>
      <w:r w:rsidRPr="006E127C">
        <w:rPr>
          <w:rFonts w:ascii="Arial" w:hAnsi="Arial" w:cs="Arial"/>
        </w:rPr>
        <w:t xml:space="preserve"> programme </w:t>
      </w:r>
      <w:r>
        <w:rPr>
          <w:rFonts w:ascii="Arial" w:hAnsi="Arial" w:cs="Arial"/>
        </w:rPr>
        <w:t>C</w:t>
      </w:r>
      <w:r w:rsidRPr="00CF222B">
        <w:rPr>
          <w:rFonts w:ascii="Arial" w:hAnsi="Arial" w:cs="Arial"/>
        </w:rPr>
        <w:t xml:space="preserve"> qui permet </w:t>
      </w:r>
      <w:r>
        <w:rPr>
          <w:rFonts w:ascii="Arial" w:hAnsi="Arial" w:cs="Arial"/>
        </w:rPr>
        <w:t xml:space="preserve">lire des entiers dans un fichier texte (ASCII) pour les stocker dans des variables en mémoire. Vous modifierez ensuite ces entiers (en leur ajoutant 10 par exemple). Vous stockerez enfin ces entiers dans un </w:t>
      </w:r>
      <w:r w:rsidRPr="00091EB3">
        <w:rPr>
          <w:rFonts w:ascii="Arial" w:hAnsi="Arial" w:cs="Arial"/>
          <w:b/>
        </w:rPr>
        <w:t>autre</w:t>
      </w:r>
      <w:r>
        <w:rPr>
          <w:rFonts w:ascii="Arial" w:hAnsi="Arial" w:cs="Arial"/>
        </w:rPr>
        <w:t xml:space="preserve"> fichier ASCII sur une même ligne ou bien les uns sous les autres. Vous ouvrirez ensuite le fichier source et le fichier destination à l’aide du </w:t>
      </w:r>
      <w:r w:rsidR="009D78C7">
        <w:rPr>
          <w:rFonts w:ascii="Arial" w:hAnsi="Arial" w:cs="Arial"/>
        </w:rPr>
        <w:t>bloc-notes</w:t>
      </w:r>
      <w:r>
        <w:rPr>
          <w:rFonts w:ascii="Arial" w:hAnsi="Arial" w:cs="Arial"/>
        </w:rPr>
        <w:t xml:space="preserve"> pour en vérifier le contenu.</w:t>
      </w:r>
    </w:p>
    <w:p w:rsidR="00DD05A6" w:rsidRDefault="00DD05A6" w:rsidP="00DD05A6">
      <w:pPr>
        <w:jc w:val="both"/>
        <w:rPr>
          <w:rFonts w:ascii="Arial" w:hAnsi="Arial" w:cs="Arial"/>
        </w:rPr>
      </w:pPr>
    </w:p>
    <w:p w:rsidR="00DD05A6" w:rsidRPr="005C3827" w:rsidRDefault="00DD05A6" w:rsidP="00723D34">
      <w:pPr>
        <w:pStyle w:val="montitre3"/>
        <w:rPr>
          <w:i/>
          <w:iCs/>
        </w:rPr>
      </w:pPr>
      <w:bookmarkStart w:id="238" w:name="_Toc400545595"/>
      <w:bookmarkStart w:id="239" w:name="_Toc520900300"/>
      <w:r>
        <w:t xml:space="preserve">Exercice </w:t>
      </w:r>
      <w:bookmarkEnd w:id="238"/>
      <w:r>
        <w:t>1104</w:t>
      </w:r>
      <w:r>
        <w:tab/>
        <w:t>(Opérateurs)</w:t>
      </w:r>
      <w:bookmarkEnd w:id="239"/>
    </w:p>
    <w:p w:rsidR="00DD05A6" w:rsidRPr="00DA0ABE" w:rsidRDefault="00DD05A6" w:rsidP="00DD05A6"/>
    <w:p w:rsidR="00DD05A6" w:rsidRDefault="00DD05A6" w:rsidP="00DD05A6">
      <w:pPr>
        <w:rPr>
          <w:rFonts w:ascii="Arial" w:hAnsi="Arial" w:cs="Arial"/>
        </w:rPr>
      </w:pPr>
      <w:r>
        <w:rPr>
          <w:rFonts w:ascii="Arial" w:hAnsi="Arial" w:cs="Arial"/>
        </w:rPr>
        <w:t>E</w:t>
      </w:r>
      <w:r w:rsidRPr="006E127C">
        <w:rPr>
          <w:rFonts w:ascii="Arial" w:hAnsi="Arial" w:cs="Arial"/>
        </w:rPr>
        <w:t xml:space="preserve">crivez </w:t>
      </w:r>
      <w:r>
        <w:rPr>
          <w:rFonts w:ascii="Arial" w:hAnsi="Arial" w:cs="Arial"/>
        </w:rPr>
        <w:t xml:space="preserve">l’analyse descendante, l’algorithme ou l’organigramme puis </w:t>
      </w:r>
      <w:r w:rsidRPr="006E127C">
        <w:rPr>
          <w:rFonts w:ascii="Arial" w:hAnsi="Arial" w:cs="Arial"/>
        </w:rPr>
        <w:t xml:space="preserve">le programme </w:t>
      </w:r>
      <w:r>
        <w:rPr>
          <w:rFonts w:ascii="Arial" w:hAnsi="Arial" w:cs="Arial"/>
        </w:rPr>
        <w:t xml:space="preserve">C permettant de décomposer un nombre </w:t>
      </w:r>
      <w:r w:rsidRPr="009D78C7">
        <w:rPr>
          <w:rFonts w:ascii="Arial" w:hAnsi="Arial" w:cs="Arial"/>
          <w:b/>
        </w:rPr>
        <w:t>à 4 chiffres</w:t>
      </w:r>
      <w:r>
        <w:rPr>
          <w:rFonts w:ascii="Arial" w:hAnsi="Arial" w:cs="Arial"/>
        </w:rPr>
        <w:t xml:space="preserve"> </w:t>
      </w:r>
      <w:r w:rsidR="009D78C7">
        <w:rPr>
          <w:rFonts w:ascii="Arial" w:hAnsi="Arial" w:cs="Arial"/>
        </w:rPr>
        <w:t xml:space="preserve">obligatoirement </w:t>
      </w:r>
      <w:r>
        <w:rPr>
          <w:rFonts w:ascii="Arial" w:hAnsi="Arial" w:cs="Arial"/>
        </w:rPr>
        <w:t>saisi par l’utilisateur en unité-dizaine-centaine-</w:t>
      </w:r>
      <w:r w:rsidR="009D78C7">
        <w:rPr>
          <w:rFonts w:ascii="Arial" w:hAnsi="Arial" w:cs="Arial"/>
        </w:rPr>
        <w:t>millier…</w:t>
      </w:r>
      <w:r>
        <w:rPr>
          <w:rFonts w:ascii="Arial" w:hAnsi="Arial" w:cs="Arial"/>
        </w:rPr>
        <w:t>.</w:t>
      </w:r>
    </w:p>
    <w:p w:rsidR="00DD05A6" w:rsidRDefault="00DD05A6" w:rsidP="00DD05A6">
      <w:pPr>
        <w:rPr>
          <w:rFonts w:ascii="Arial" w:hAnsi="Arial" w:cs="Arial"/>
        </w:rPr>
      </w:pPr>
    </w:p>
    <w:p w:rsidR="00DD05A6" w:rsidRDefault="00DD05A6" w:rsidP="00DD05A6">
      <w:pPr>
        <w:rPr>
          <w:rFonts w:ascii="Arial" w:hAnsi="Arial" w:cs="Arial"/>
        </w:rPr>
      </w:pPr>
      <w:r>
        <w:rPr>
          <w:rFonts w:ascii="Arial" w:hAnsi="Arial" w:cs="Arial"/>
        </w:rPr>
        <w:t xml:space="preserve">Exemple de résultat à afficher: </w:t>
      </w:r>
    </w:p>
    <w:p w:rsidR="00DD05A6" w:rsidRDefault="00DD05A6" w:rsidP="00DD05A6">
      <w:pPr>
        <w:rPr>
          <w:rFonts w:ascii="Arial" w:hAnsi="Arial" w:cs="Arial"/>
        </w:rPr>
      </w:pPr>
    </w:p>
    <w:p w:rsidR="00DD05A6" w:rsidRDefault="00DD05A6" w:rsidP="00DD05A6">
      <w:pPr>
        <w:ind w:left="708"/>
        <w:rPr>
          <w:rFonts w:ascii="Arial" w:hAnsi="Arial" w:cs="Arial"/>
        </w:rPr>
      </w:pPr>
      <w:r>
        <w:rPr>
          <w:rFonts w:ascii="Arial" w:hAnsi="Arial" w:cs="Arial"/>
        </w:rPr>
        <w:t>Nombre saisi : 4127</w:t>
      </w:r>
    </w:p>
    <w:p w:rsidR="00DD05A6" w:rsidRDefault="00DD05A6" w:rsidP="00DD05A6">
      <w:pPr>
        <w:ind w:left="708"/>
        <w:rPr>
          <w:rFonts w:ascii="Arial" w:hAnsi="Arial" w:cs="Arial"/>
        </w:rPr>
      </w:pPr>
    </w:p>
    <w:p w:rsidR="00DD05A6" w:rsidRDefault="00DD05A6" w:rsidP="00DD05A6">
      <w:pPr>
        <w:ind w:left="708"/>
        <w:rPr>
          <w:rFonts w:ascii="Arial" w:hAnsi="Arial" w:cs="Arial"/>
        </w:rPr>
      </w:pPr>
      <w:r>
        <w:rPr>
          <w:rFonts w:ascii="Arial" w:hAnsi="Arial" w:cs="Arial"/>
        </w:rPr>
        <w:t>127 se décompose en :</w:t>
      </w:r>
    </w:p>
    <w:p w:rsidR="00DD05A6" w:rsidRDefault="00DD05A6" w:rsidP="00DD05A6">
      <w:pPr>
        <w:ind w:left="1416"/>
        <w:rPr>
          <w:rFonts w:ascii="Arial" w:hAnsi="Arial" w:cs="Arial"/>
        </w:rPr>
      </w:pPr>
      <w:r>
        <w:rPr>
          <w:rFonts w:ascii="Arial" w:hAnsi="Arial" w:cs="Arial"/>
        </w:rPr>
        <w:t>7 unités</w:t>
      </w:r>
    </w:p>
    <w:p w:rsidR="00DD05A6" w:rsidRDefault="00DD05A6" w:rsidP="00DD05A6">
      <w:pPr>
        <w:ind w:left="1416"/>
        <w:rPr>
          <w:rFonts w:ascii="Arial" w:hAnsi="Arial" w:cs="Arial"/>
        </w:rPr>
      </w:pPr>
      <w:r>
        <w:rPr>
          <w:rFonts w:ascii="Arial" w:hAnsi="Arial" w:cs="Arial"/>
        </w:rPr>
        <w:t>2 dizaines</w:t>
      </w:r>
    </w:p>
    <w:p w:rsidR="00DD05A6" w:rsidRDefault="00DD05A6" w:rsidP="00DD05A6">
      <w:pPr>
        <w:ind w:left="1416"/>
        <w:rPr>
          <w:rFonts w:ascii="Arial" w:hAnsi="Arial" w:cs="Arial"/>
        </w:rPr>
      </w:pPr>
      <w:r>
        <w:rPr>
          <w:rFonts w:ascii="Arial" w:hAnsi="Arial" w:cs="Arial"/>
        </w:rPr>
        <w:t>1 centaine</w:t>
      </w:r>
    </w:p>
    <w:p w:rsidR="00DD05A6" w:rsidRDefault="00DD05A6" w:rsidP="00DD05A6">
      <w:pPr>
        <w:ind w:left="1416"/>
        <w:rPr>
          <w:rFonts w:ascii="Arial" w:hAnsi="Arial" w:cs="Arial"/>
        </w:rPr>
      </w:pPr>
      <w:r>
        <w:rPr>
          <w:rFonts w:ascii="Arial" w:hAnsi="Arial" w:cs="Arial"/>
        </w:rPr>
        <w:t>4 milliers</w:t>
      </w:r>
    </w:p>
    <w:p w:rsidR="00DD05A6" w:rsidRDefault="00DD05A6" w:rsidP="00DD05A6"/>
    <w:p w:rsidR="00DD05A6" w:rsidRDefault="00DD05A6" w:rsidP="00DD05A6">
      <w:pPr>
        <w:rPr>
          <w:rFonts w:ascii="Arial" w:hAnsi="Arial" w:cs="Arial"/>
        </w:rPr>
      </w:pPr>
      <w:r w:rsidRPr="009D78C7">
        <w:rPr>
          <w:rFonts w:ascii="Arial" w:hAnsi="Arial" w:cs="Arial"/>
          <w:b/>
        </w:rPr>
        <w:t>Précision</w:t>
      </w:r>
      <w:r w:rsidRPr="00581870">
        <w:rPr>
          <w:rFonts w:ascii="Arial" w:hAnsi="Arial" w:cs="Arial"/>
        </w:rPr>
        <w:t> : vous devrez trouver une solution qui ne fait intervenir ni les boucles</w:t>
      </w:r>
      <w:r>
        <w:rPr>
          <w:rFonts w:ascii="Arial" w:hAnsi="Arial" w:cs="Arial"/>
        </w:rPr>
        <w:t>,</w:t>
      </w:r>
      <w:r w:rsidRPr="00581870">
        <w:rPr>
          <w:rFonts w:ascii="Arial" w:hAnsi="Arial" w:cs="Arial"/>
        </w:rPr>
        <w:t xml:space="preserve"> ni les tests</w:t>
      </w:r>
      <w:r>
        <w:rPr>
          <w:rFonts w:ascii="Arial" w:hAnsi="Arial" w:cs="Arial"/>
        </w:rPr>
        <w:t xml:space="preserve">, ni les tableaux, </w:t>
      </w:r>
      <w:r w:rsidRPr="0073310D">
        <w:rPr>
          <w:rFonts w:ascii="Arial" w:hAnsi="Arial" w:cs="Arial"/>
          <w:b/>
        </w:rPr>
        <w:t>ni la division</w:t>
      </w:r>
      <w:r>
        <w:rPr>
          <w:rFonts w:ascii="Arial" w:hAnsi="Arial" w:cs="Arial"/>
          <w:b/>
        </w:rPr>
        <w:t>, ni le modulo</w:t>
      </w:r>
      <w:r>
        <w:rPr>
          <w:rFonts w:ascii="Arial" w:hAnsi="Arial" w:cs="Arial"/>
        </w:rPr>
        <w:t>… Réfléchissez !</w:t>
      </w:r>
    </w:p>
    <w:p w:rsidR="00DD05A6" w:rsidRDefault="00DD05A6" w:rsidP="00DD05A6">
      <w:pPr>
        <w:rPr>
          <w:rFonts w:ascii="Arial" w:hAnsi="Arial" w:cs="Arial"/>
        </w:rPr>
      </w:pPr>
    </w:p>
    <w:p w:rsidR="00DD05A6" w:rsidRDefault="00DD05A6" w:rsidP="00DD05A6">
      <w:pPr>
        <w:rPr>
          <w:rFonts w:ascii="Arial" w:hAnsi="Arial" w:cs="Arial"/>
        </w:rPr>
      </w:pPr>
      <w:r>
        <w:rPr>
          <w:rFonts w:ascii="Arial" w:hAnsi="Arial" w:cs="Arial"/>
        </w:rPr>
        <w:t>Vous stockerez dans un fichier le résultat de votre décomposition en respectant l’affichage décrit ci-dessus.</w:t>
      </w:r>
    </w:p>
    <w:p w:rsidR="00DD05A6" w:rsidRDefault="00DD05A6">
      <w:pPr>
        <w:rPr>
          <w:rFonts w:ascii="Arial" w:hAnsi="Arial"/>
        </w:rPr>
      </w:pPr>
      <w:r>
        <w:rPr>
          <w:rFonts w:ascii="Arial" w:hAnsi="Arial"/>
        </w:rPr>
        <w:br w:type="page"/>
      </w:r>
    </w:p>
    <w:p w:rsidR="009A1766" w:rsidRDefault="009A1766" w:rsidP="009A1766">
      <w:pPr>
        <w:rPr>
          <w:rFonts w:ascii="Arial" w:hAnsi="Arial"/>
        </w:rPr>
      </w:pPr>
    </w:p>
    <w:p w:rsidR="009A1766" w:rsidRDefault="009A1766">
      <w:pPr>
        <w:rPr>
          <w:rFonts w:ascii="Arial" w:hAnsi="Arial"/>
          <w:szCs w:val="24"/>
        </w:rPr>
      </w:pPr>
      <w:r>
        <w:rPr>
          <w:rFonts w:ascii="Arial" w:hAnsi="Arial"/>
          <w:szCs w:val="24"/>
        </w:rPr>
        <w:br w:type="page"/>
      </w:r>
    </w:p>
    <w:p w:rsidR="00B517F6" w:rsidRDefault="00B517F6" w:rsidP="00D238D4">
      <w:pPr>
        <w:pStyle w:val="Titre1"/>
      </w:pPr>
      <w:bookmarkStart w:id="240" w:name="_Toc520900301"/>
      <w:r>
        <w:t xml:space="preserve">Chapitre </w:t>
      </w:r>
      <w:r w:rsidR="00914EA0">
        <w:t>1</w:t>
      </w:r>
      <w:r w:rsidR="00DD05A6">
        <w:t>2</w:t>
      </w:r>
      <w:r>
        <w:t> -</w:t>
      </w:r>
      <w:r>
        <w:tab/>
        <w:t>Les Tests</w:t>
      </w:r>
      <w:bookmarkEnd w:id="240"/>
    </w:p>
    <w:p w:rsidR="00B517F6" w:rsidRPr="001B772B" w:rsidRDefault="00B517F6" w:rsidP="00B517F6">
      <w:pPr>
        <w:pStyle w:val="texte"/>
        <w:rPr>
          <w:rFonts w:ascii="Arial" w:hAnsi="Arial"/>
          <w:sz w:val="8"/>
          <w:szCs w:val="8"/>
        </w:rPr>
      </w:pPr>
    </w:p>
    <w:p w:rsidR="003E6A57" w:rsidRDefault="003E6A57" w:rsidP="00B517F6">
      <w:pPr>
        <w:jc w:val="both"/>
        <w:rPr>
          <w:rFonts w:ascii="Arial" w:hAnsi="Arial"/>
        </w:rPr>
      </w:pPr>
      <w:r>
        <w:rPr>
          <w:rFonts w:ascii="Arial" w:hAnsi="Arial"/>
        </w:rPr>
        <w:t xml:space="preserve">Les tests sont utilisés pour « protéger » (autoriser ou non) l’exécution d’une partie du code et éviter qu’elle ne s’exécute sur des données erronées. Il est </w:t>
      </w:r>
      <w:r w:rsidR="00914EA0">
        <w:rPr>
          <w:rFonts w:ascii="Arial" w:hAnsi="Arial"/>
        </w:rPr>
        <w:t>en effet</w:t>
      </w:r>
      <w:r>
        <w:rPr>
          <w:rFonts w:ascii="Arial" w:hAnsi="Arial"/>
        </w:rPr>
        <w:t xml:space="preserve"> préférable que l’interface et les sous-programmes qui la gèrent se préoccupent du blindage des saisies et garantissent ainsi</w:t>
      </w:r>
      <w:r w:rsidR="00914EA0">
        <w:rPr>
          <w:rFonts w:ascii="Arial" w:hAnsi="Arial"/>
        </w:rPr>
        <w:t xml:space="preserve"> que l’exécution de la suite du programme se fasse sur des données fiables.</w:t>
      </w:r>
    </w:p>
    <w:p w:rsidR="00914EA0" w:rsidRDefault="00914EA0" w:rsidP="00B517F6">
      <w:pPr>
        <w:jc w:val="both"/>
        <w:rPr>
          <w:rFonts w:ascii="Arial" w:hAnsi="Arial"/>
        </w:rPr>
      </w:pPr>
      <w:r>
        <w:rPr>
          <w:rFonts w:ascii="Arial" w:hAnsi="Arial"/>
        </w:rPr>
        <w:t>Les tests sont aussi utiles pour distinguer les traitements à effectuer sur telle ou telle catégorie de valeur. Ils sont traduits en C par le mot-clef ‘if » suivi d’une condition entre parenthèses. Ils peuvent parfois être complétés du mot-clef « else » qui permet de créer 2 branches dans le code qui passera alors obligatoirement par l’une ou l’autre.</w:t>
      </w:r>
    </w:p>
    <w:p w:rsidR="003E6A57" w:rsidRDefault="003E6A57" w:rsidP="00B517F6">
      <w:pPr>
        <w:jc w:val="both"/>
        <w:rPr>
          <w:rFonts w:ascii="Arial" w:hAnsi="Arial"/>
        </w:rPr>
      </w:pPr>
    </w:p>
    <w:p w:rsidR="00B517F6" w:rsidRPr="001B772B" w:rsidRDefault="00B517F6" w:rsidP="00B517F6">
      <w:pPr>
        <w:jc w:val="both"/>
        <w:rPr>
          <w:rFonts w:ascii="Arial" w:hAnsi="Arial"/>
          <w:sz w:val="8"/>
          <w:szCs w:val="8"/>
        </w:rPr>
      </w:pPr>
    </w:p>
    <w:p w:rsidR="00B517F6" w:rsidRDefault="00B517F6" w:rsidP="00F3626C">
      <w:pPr>
        <w:pStyle w:val="montitre20"/>
      </w:pPr>
      <w:bookmarkStart w:id="241" w:name="_Toc520900302"/>
      <w:r>
        <w:t>Les structures de contrôle conditionnelles : les tests</w:t>
      </w:r>
      <w:bookmarkEnd w:id="241"/>
    </w:p>
    <w:p w:rsidR="00B517F6" w:rsidRDefault="00B517F6" w:rsidP="00723D34">
      <w:pPr>
        <w:pStyle w:val="montitre3"/>
      </w:pPr>
      <w:bookmarkStart w:id="242" w:name="_Toc520900303"/>
      <w:r>
        <w:t>Test If</w:t>
      </w:r>
      <w:bookmarkEnd w:id="242"/>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rPr>
          <w:rFonts w:ascii="Arial" w:hAnsi="Arial"/>
          <w:sz w:val="18"/>
          <w:szCs w:val="18"/>
        </w:rPr>
      </w:pPr>
      <w:r w:rsidRPr="00E954C1">
        <w:rPr>
          <w:rFonts w:ascii="Arial" w:hAnsi="Arial"/>
          <w:sz w:val="18"/>
          <w:szCs w:val="18"/>
        </w:rPr>
        <w:t xml:space="preserve">Exemple : </w:t>
      </w:r>
      <w:r w:rsidRPr="00E954C1">
        <w:rPr>
          <w:rFonts w:ascii="Arial" w:hAnsi="Arial"/>
          <w:sz w:val="18"/>
          <w:szCs w:val="18"/>
        </w:rPr>
        <w:tab/>
      </w:r>
      <w:r w:rsidRPr="00E954C1">
        <w:rPr>
          <w:rFonts w:ascii="Arial" w:hAnsi="Arial"/>
          <w:sz w:val="18"/>
          <w:szCs w:val="18"/>
        </w:rPr>
        <w:tab/>
        <w:t>if (age &lt; 25) printf(</w:t>
      </w:r>
      <w:r w:rsidRPr="00E954C1">
        <w:rPr>
          <w:rFonts w:ascii="Arial" w:hAnsi="Arial"/>
          <w:sz w:val="18"/>
          <w:szCs w:val="18"/>
        </w:rPr>
        <w:sym w:font="Symbol" w:char="F0B2"/>
      </w:r>
      <w:r w:rsidRPr="00E954C1">
        <w:rPr>
          <w:rFonts w:ascii="Arial" w:hAnsi="Arial"/>
          <w:sz w:val="18"/>
          <w:szCs w:val="18"/>
        </w:rPr>
        <w:t>Vous avez droit à la réduction Jeune</w:t>
      </w:r>
      <w:r w:rsidRPr="00E954C1">
        <w:rPr>
          <w:rFonts w:ascii="Arial" w:hAnsi="Arial"/>
          <w:sz w:val="18"/>
          <w:szCs w:val="18"/>
        </w:rPr>
        <w:sym w:font="Symbol" w:char="F0B2"/>
      </w:r>
      <w:r w:rsidRPr="00E954C1">
        <w:rPr>
          <w:rFonts w:ascii="Arial" w:hAnsi="Arial"/>
          <w:sz w:val="18"/>
          <w:szCs w:val="18"/>
        </w:rPr>
        <w:t>)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t xml:space="preserve">if (age &gt; 60)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r>
      <w:r w:rsidRPr="00E954C1">
        <w:rPr>
          <w:rFonts w:ascii="Arial" w:hAnsi="Arial"/>
          <w:sz w:val="18"/>
          <w:szCs w:val="18"/>
        </w:rPr>
        <w:t>{</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954C1">
        <w:rPr>
          <w:rFonts w:ascii="Arial" w:hAnsi="Arial"/>
          <w:sz w:val="18"/>
          <w:szCs w:val="18"/>
        </w:rPr>
        <w:tab/>
        <w:t xml:space="preserve">    tarif = tarif – 20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t xml:space="preserve">    printf(</w:t>
      </w:r>
      <w:r w:rsidRPr="00E954C1">
        <w:rPr>
          <w:rFonts w:ascii="Arial" w:hAnsi="Arial"/>
          <w:sz w:val="18"/>
          <w:szCs w:val="18"/>
        </w:rPr>
        <w:sym w:font="Symbol" w:char="F0B2"/>
      </w:r>
      <w:r w:rsidRPr="00E954C1">
        <w:rPr>
          <w:rFonts w:ascii="Arial" w:hAnsi="Arial"/>
          <w:sz w:val="18"/>
          <w:szCs w:val="18"/>
        </w:rPr>
        <w:t>Le prix de votre billet est %d</w:t>
      </w:r>
      <w:r w:rsidRPr="00E954C1">
        <w:rPr>
          <w:rFonts w:ascii="Arial" w:hAnsi="Arial"/>
          <w:sz w:val="18"/>
          <w:szCs w:val="18"/>
        </w:rPr>
        <w:sym w:font="Symbol" w:char="F0B2"/>
      </w:r>
      <w:r w:rsidRPr="00E954C1">
        <w:rPr>
          <w:rFonts w:ascii="Arial" w:hAnsi="Arial"/>
          <w:sz w:val="18"/>
          <w:szCs w:val="18"/>
        </w:rPr>
        <w:t>, tarif) ;</w:t>
      </w:r>
    </w:p>
    <w:p w:rsidR="00B517F6" w:rsidRPr="00291AED"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lang w:val="en-US"/>
        </w:rPr>
      </w:pPr>
      <w:r>
        <w:rPr>
          <w:rFonts w:ascii="Arial" w:hAnsi="Arial"/>
          <w:sz w:val="18"/>
          <w:szCs w:val="18"/>
        </w:rPr>
        <w:tab/>
      </w:r>
      <w:r w:rsidRPr="00291AED">
        <w:rPr>
          <w:rFonts w:ascii="Arial" w:hAnsi="Arial"/>
          <w:sz w:val="18"/>
          <w:szCs w:val="18"/>
          <w:lang w:val="en-US"/>
        </w:rPr>
        <w:t>}</w:t>
      </w:r>
    </w:p>
    <w:p w:rsidR="00B517F6" w:rsidRPr="00291AED" w:rsidRDefault="00B517F6" w:rsidP="00723D34">
      <w:pPr>
        <w:pStyle w:val="montitre3"/>
        <w:rPr>
          <w:lang w:val="en-US"/>
        </w:rPr>
      </w:pPr>
      <w:bookmarkStart w:id="243" w:name="_Toc520900304"/>
      <w:r w:rsidRPr="00291AED">
        <w:rPr>
          <w:lang w:val="en-US"/>
        </w:rPr>
        <w:t>Test If…Else…</w:t>
      </w:r>
      <w:bookmarkEnd w:id="243"/>
    </w:p>
    <w:p w:rsidR="00B517F6" w:rsidRPr="00B517F6"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lang w:val="en-US"/>
        </w:rPr>
      </w:pPr>
      <w:r w:rsidRPr="00B517F6">
        <w:rPr>
          <w:rFonts w:ascii="Arial" w:hAnsi="Arial"/>
          <w:sz w:val="18"/>
          <w:szCs w:val="18"/>
          <w:lang w:val="en-US"/>
        </w:rPr>
        <w:t>Exemple :</w:t>
      </w:r>
      <w:r w:rsidRPr="00B517F6">
        <w:rPr>
          <w:rFonts w:ascii="Arial" w:hAnsi="Arial"/>
          <w:sz w:val="18"/>
          <w:szCs w:val="18"/>
          <w:lang w:val="en-US"/>
        </w:rPr>
        <w:tab/>
        <w:t>if</w:t>
      </w:r>
      <w:r w:rsidR="0020752B">
        <w:rPr>
          <w:rFonts w:ascii="Arial" w:hAnsi="Arial"/>
          <w:sz w:val="18"/>
          <w:szCs w:val="18"/>
          <w:lang w:val="en-US"/>
        </w:rPr>
        <w:t xml:space="preserve"> (</w:t>
      </w:r>
      <w:r w:rsidRPr="00B517F6">
        <w:rPr>
          <w:rFonts w:ascii="Arial" w:hAnsi="Arial"/>
          <w:sz w:val="18"/>
          <w:szCs w:val="18"/>
          <w:lang w:val="en-US"/>
        </w:rPr>
        <w:t xml:space="preserve"> (age &gt; 60) &amp;&amp; (age &lt; 80)</w:t>
      </w:r>
      <w:r w:rsidR="0020752B">
        <w:rPr>
          <w:rFonts w:ascii="Arial" w:hAnsi="Arial"/>
          <w:sz w:val="18"/>
          <w:szCs w:val="18"/>
          <w:lang w:val="en-US"/>
        </w:rPr>
        <w:t xml:space="preserve"> )</w:t>
      </w:r>
    </w:p>
    <w:p w:rsidR="00B517F6" w:rsidRPr="00291AED"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B517F6">
        <w:rPr>
          <w:rFonts w:ascii="Arial" w:hAnsi="Arial"/>
          <w:sz w:val="18"/>
          <w:szCs w:val="18"/>
          <w:lang w:val="en-US"/>
        </w:rPr>
        <w:tab/>
      </w:r>
      <w:r w:rsidRPr="00291AED">
        <w:rPr>
          <w:rFonts w:ascii="Arial" w:hAnsi="Arial"/>
          <w:sz w:val="18"/>
          <w:szCs w:val="18"/>
        </w:rPr>
        <w:t>{</w:t>
      </w:r>
    </w:p>
    <w:p w:rsidR="00B517F6" w:rsidRPr="00871D63"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291AED">
        <w:rPr>
          <w:rFonts w:ascii="Arial" w:hAnsi="Arial"/>
          <w:sz w:val="18"/>
          <w:szCs w:val="18"/>
        </w:rPr>
        <w:tab/>
      </w:r>
      <w:r w:rsidRPr="00291AED">
        <w:rPr>
          <w:rFonts w:ascii="Arial" w:hAnsi="Arial"/>
          <w:sz w:val="18"/>
          <w:szCs w:val="18"/>
        </w:rPr>
        <w:tab/>
        <w:t xml:space="preserve">    </w:t>
      </w:r>
      <w:r w:rsidRPr="00871D63">
        <w:rPr>
          <w:rFonts w:ascii="Arial" w:hAnsi="Arial"/>
          <w:sz w:val="18"/>
          <w:szCs w:val="18"/>
        </w:rPr>
        <w:t>tarif = tarif – 20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840572">
        <w:rPr>
          <w:rFonts w:ascii="Arial" w:hAnsi="Arial"/>
          <w:sz w:val="18"/>
          <w:szCs w:val="18"/>
        </w:rPr>
        <w:tab/>
        <w:t xml:space="preserve">    </w:t>
      </w:r>
      <w:r w:rsidRPr="00E954C1">
        <w:rPr>
          <w:rFonts w:ascii="Arial" w:hAnsi="Arial"/>
          <w:sz w:val="18"/>
          <w:szCs w:val="18"/>
        </w:rPr>
        <w:t>printf(</w:t>
      </w:r>
      <w:r w:rsidRPr="00E954C1">
        <w:rPr>
          <w:rFonts w:ascii="Arial" w:hAnsi="Arial"/>
          <w:sz w:val="18"/>
          <w:szCs w:val="18"/>
        </w:rPr>
        <w:sym w:font="Symbol" w:char="F0B2"/>
      </w:r>
      <w:r w:rsidRPr="00E954C1">
        <w:rPr>
          <w:rFonts w:ascii="Arial" w:hAnsi="Arial"/>
          <w:sz w:val="18"/>
          <w:szCs w:val="18"/>
        </w:rPr>
        <w:t>Le prix de votre billet est : %d \n</w:t>
      </w:r>
      <w:r w:rsidRPr="00E954C1">
        <w:rPr>
          <w:rFonts w:ascii="Arial" w:hAnsi="Arial"/>
          <w:sz w:val="18"/>
          <w:szCs w:val="18"/>
        </w:rPr>
        <w:sym w:font="Symbol" w:char="F0B2"/>
      </w:r>
      <w:r w:rsidRPr="00E954C1">
        <w:rPr>
          <w:rFonts w:ascii="Arial" w:hAnsi="Arial"/>
          <w:sz w:val="18"/>
          <w:szCs w:val="18"/>
        </w:rPr>
        <w:t>, tarif)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r>
      <w:r w:rsidRPr="00E954C1">
        <w:rPr>
          <w:rFonts w:ascii="Arial" w:hAnsi="Arial"/>
          <w:sz w:val="18"/>
          <w:szCs w:val="18"/>
        </w:rPr>
        <w:t>}</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t>else  printf(</w:t>
      </w:r>
      <w:r w:rsidRPr="00E954C1">
        <w:rPr>
          <w:rFonts w:ascii="Arial" w:hAnsi="Arial"/>
          <w:sz w:val="18"/>
          <w:szCs w:val="18"/>
        </w:rPr>
        <w:sym w:font="Symbol" w:char="F0B2"/>
      </w:r>
      <w:r w:rsidRPr="00E954C1">
        <w:rPr>
          <w:rFonts w:ascii="Arial" w:hAnsi="Arial"/>
          <w:sz w:val="18"/>
          <w:szCs w:val="18"/>
        </w:rPr>
        <w:t>Le prix de votre billet est : %d \n</w:t>
      </w:r>
      <w:r w:rsidRPr="00E954C1">
        <w:rPr>
          <w:rFonts w:ascii="Arial" w:hAnsi="Arial"/>
          <w:sz w:val="18"/>
          <w:szCs w:val="18"/>
        </w:rPr>
        <w:sym w:font="Symbol" w:char="F0B2"/>
      </w:r>
      <w:r w:rsidRPr="00E954C1">
        <w:rPr>
          <w:rFonts w:ascii="Arial" w:hAnsi="Arial"/>
          <w:sz w:val="18"/>
          <w:szCs w:val="18"/>
        </w:rPr>
        <w:t>, tarif) ;</w:t>
      </w:r>
    </w:p>
    <w:p w:rsidR="00B517F6" w:rsidRDefault="00B517F6" w:rsidP="00723D34">
      <w:pPr>
        <w:pStyle w:val="montitre3"/>
      </w:pPr>
      <w:bookmarkStart w:id="244" w:name="_Toc520900305"/>
      <w:r>
        <w:t>Test « Switch » (branchement)</w:t>
      </w:r>
      <w:bookmarkEnd w:id="244"/>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Exemple :</w:t>
      </w:r>
      <w:r w:rsidRPr="00E954C1">
        <w:rPr>
          <w:rFonts w:ascii="Arial" w:hAnsi="Arial"/>
          <w:sz w:val="18"/>
          <w:szCs w:val="18"/>
        </w:rPr>
        <w:tab/>
      </w:r>
      <w:r w:rsidRPr="00E954C1">
        <w:rPr>
          <w:rFonts w:ascii="Arial" w:hAnsi="Arial"/>
          <w:sz w:val="18"/>
          <w:szCs w:val="18"/>
        </w:rPr>
        <w:tab/>
        <w:t>char choix, choix2 ;</w:t>
      </w:r>
      <w:r w:rsidRPr="00E954C1">
        <w:rPr>
          <w:rFonts w:ascii="Arial" w:hAnsi="Arial"/>
          <w:sz w:val="18"/>
          <w:szCs w:val="18"/>
        </w:rPr>
        <w:tab/>
        <w:t xml:space="preserve"> // choix sera de type caractère ici</w:t>
      </w: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r>
      <w:r w:rsidR="001B772B">
        <w:rPr>
          <w:rFonts w:ascii="Arial" w:hAnsi="Arial"/>
          <w:sz w:val="18"/>
          <w:szCs w:val="18"/>
        </w:rPr>
        <w:t xml:space="preserve">… </w:t>
      </w:r>
      <w:r w:rsidRPr="00E954C1">
        <w:rPr>
          <w:rFonts w:ascii="Arial" w:hAnsi="Arial"/>
          <w:sz w:val="18"/>
          <w:szCs w:val="18"/>
        </w:rPr>
        <w:t xml:space="preserve">// </w:t>
      </w:r>
      <w:r w:rsidR="001B772B">
        <w:rPr>
          <w:rFonts w:ascii="Arial" w:hAnsi="Arial"/>
          <w:sz w:val="18"/>
          <w:szCs w:val="18"/>
        </w:rPr>
        <w:t>Coder ici l’a</w:t>
      </w:r>
      <w:r w:rsidRPr="00E954C1">
        <w:rPr>
          <w:rFonts w:ascii="Arial" w:hAnsi="Arial"/>
          <w:sz w:val="18"/>
          <w:szCs w:val="18"/>
        </w:rPr>
        <w:t>ffich</w:t>
      </w:r>
      <w:r w:rsidR="001B772B">
        <w:rPr>
          <w:rFonts w:ascii="Arial" w:hAnsi="Arial"/>
          <w:sz w:val="18"/>
          <w:szCs w:val="18"/>
        </w:rPr>
        <w:t>age</w:t>
      </w:r>
      <w:r w:rsidRPr="00E954C1">
        <w:rPr>
          <w:rFonts w:ascii="Arial" w:hAnsi="Arial"/>
          <w:sz w:val="18"/>
          <w:szCs w:val="18"/>
        </w:rPr>
        <w:t xml:space="preserve"> </w:t>
      </w:r>
      <w:r w:rsidR="001B772B">
        <w:rPr>
          <w:rFonts w:ascii="Arial" w:hAnsi="Arial"/>
          <w:sz w:val="18"/>
          <w:szCs w:val="18"/>
        </w:rPr>
        <w:t>du</w:t>
      </w:r>
      <w:r w:rsidRPr="00E954C1">
        <w:rPr>
          <w:rFonts w:ascii="Arial" w:hAnsi="Arial"/>
          <w:sz w:val="18"/>
          <w:szCs w:val="18"/>
        </w:rPr>
        <w:t xml:space="preserve"> menu d’actions et récupérer </w:t>
      </w:r>
      <w:r w:rsidR="001B772B">
        <w:rPr>
          <w:rFonts w:ascii="Arial" w:hAnsi="Arial"/>
          <w:sz w:val="18"/>
          <w:szCs w:val="18"/>
        </w:rPr>
        <w:t>le</w:t>
      </w:r>
      <w:r w:rsidRPr="00E954C1">
        <w:rPr>
          <w:rFonts w:ascii="Arial" w:hAnsi="Arial"/>
          <w:sz w:val="18"/>
          <w:szCs w:val="18"/>
        </w:rPr>
        <w:t xml:space="preserve"> choix</w:t>
      </w:r>
      <w:r w:rsidR="001B772B">
        <w:rPr>
          <w:rFonts w:ascii="Arial" w:hAnsi="Arial"/>
          <w:sz w:val="18"/>
          <w:szCs w:val="18"/>
        </w:rPr>
        <w:t xml:space="preserve"> utilisateur</w:t>
      </w:r>
    </w:p>
    <w:p w:rsidR="001B772B"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001B772B">
        <w:rPr>
          <w:rFonts w:ascii="Arial" w:hAnsi="Arial"/>
          <w:sz w:val="18"/>
          <w:szCs w:val="18"/>
        </w:rPr>
        <w:tab/>
        <w:t xml:space="preserve">     // printf…scanf…</w:t>
      </w:r>
    </w:p>
    <w:p w:rsidR="001B772B" w:rsidRDefault="001B772B"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p>
    <w:p w:rsidR="001B772B" w:rsidRDefault="001B772B"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t>// Analyser le choix</w:t>
      </w:r>
    </w:p>
    <w:p w:rsidR="00B517F6" w:rsidRPr="00E954C1" w:rsidRDefault="001B772B"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r>
      <w:r w:rsidR="00B517F6" w:rsidRPr="00E954C1">
        <w:rPr>
          <w:rFonts w:ascii="Arial" w:hAnsi="Arial"/>
          <w:sz w:val="18"/>
          <w:szCs w:val="18"/>
        </w:rPr>
        <w:t>switch (choix) </w:t>
      </w:r>
      <w:r w:rsidR="00B517F6" w:rsidRPr="00E954C1">
        <w:rPr>
          <w:rFonts w:ascii="Arial" w:hAnsi="Arial"/>
          <w:sz w:val="18"/>
          <w:szCs w:val="18"/>
        </w:rPr>
        <w:tab/>
      </w:r>
      <w:r w:rsidR="00B517F6" w:rsidRPr="00E954C1">
        <w:rPr>
          <w:rFonts w:ascii="Arial" w:hAnsi="Arial"/>
          <w:sz w:val="18"/>
          <w:szCs w:val="18"/>
        </w:rPr>
        <w:tab/>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r>
      <w:r w:rsidRPr="00E954C1">
        <w:rPr>
          <w:rFonts w:ascii="Arial" w:hAnsi="Arial"/>
          <w:sz w:val="18"/>
          <w:szCs w:val="18"/>
        </w:rPr>
        <w:t>{</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954C1">
        <w:rPr>
          <w:rFonts w:ascii="Arial" w:hAnsi="Arial"/>
          <w:sz w:val="18"/>
          <w:szCs w:val="18"/>
        </w:rPr>
        <w:tab/>
        <w:t xml:space="preserve">    case ‘1’ : </w:t>
      </w:r>
      <w:r w:rsidRPr="00E954C1">
        <w:rPr>
          <w:rFonts w:ascii="Arial" w:hAnsi="Arial"/>
          <w:sz w:val="18"/>
          <w:szCs w:val="18"/>
        </w:rPr>
        <w:tab/>
        <w:t>printf (</w:t>
      </w:r>
      <w:r w:rsidRPr="00E954C1">
        <w:rPr>
          <w:rFonts w:ascii="Arial" w:hAnsi="Arial"/>
          <w:sz w:val="18"/>
          <w:szCs w:val="18"/>
        </w:rPr>
        <w:sym w:font="Symbol" w:char="F0B2"/>
      </w:r>
      <w:r w:rsidRPr="00E954C1">
        <w:rPr>
          <w:rFonts w:ascii="Arial" w:hAnsi="Arial"/>
          <w:sz w:val="18"/>
          <w:szCs w:val="18"/>
        </w:rPr>
        <w:t>Vous avez fait le choix 1</w:t>
      </w:r>
      <w:r w:rsidRPr="00E954C1">
        <w:rPr>
          <w:rFonts w:ascii="Arial" w:hAnsi="Arial"/>
          <w:sz w:val="18"/>
          <w:szCs w:val="18"/>
        </w:rPr>
        <w:sym w:font="Symbol" w:char="F0B2"/>
      </w:r>
      <w:r w:rsidRPr="00E954C1">
        <w:rPr>
          <w:rFonts w:ascii="Arial" w:hAnsi="Arial"/>
          <w:sz w:val="18"/>
          <w:szCs w:val="18"/>
        </w:rPr>
        <w:t>) ;</w:t>
      </w: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Pr>
          <w:rFonts w:ascii="Arial" w:hAnsi="Arial"/>
          <w:sz w:val="18"/>
          <w:szCs w:val="18"/>
        </w:rPr>
        <w:tab/>
      </w:r>
      <w:r>
        <w:rPr>
          <w:rFonts w:ascii="Arial" w:hAnsi="Arial"/>
          <w:sz w:val="18"/>
          <w:szCs w:val="18"/>
        </w:rPr>
        <w:tab/>
      </w:r>
      <w:r>
        <w:rPr>
          <w:rFonts w:ascii="Arial" w:hAnsi="Arial"/>
          <w:sz w:val="18"/>
          <w:szCs w:val="18"/>
        </w:rPr>
        <w:tab/>
        <w:t>// coder ici le traitement correspondant au choix 1</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t>break ;</w:t>
      </w: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t xml:space="preserve">    case ‘2’ : </w:t>
      </w:r>
      <w:r w:rsidRPr="00E954C1">
        <w:rPr>
          <w:rFonts w:ascii="Arial" w:hAnsi="Arial"/>
          <w:sz w:val="18"/>
          <w:szCs w:val="18"/>
        </w:rPr>
        <w:tab/>
        <w:t>printf(</w:t>
      </w:r>
      <w:r w:rsidRPr="00E954C1">
        <w:rPr>
          <w:rFonts w:ascii="Arial" w:hAnsi="Arial"/>
          <w:sz w:val="18"/>
          <w:szCs w:val="18"/>
        </w:rPr>
        <w:sym w:font="Symbol" w:char="F0B2"/>
      </w:r>
      <w:r w:rsidRPr="00E954C1">
        <w:rPr>
          <w:rFonts w:ascii="Arial" w:hAnsi="Arial"/>
          <w:sz w:val="18"/>
          <w:szCs w:val="18"/>
        </w:rPr>
        <w:t>Vous avez fait le choix 2</w:t>
      </w:r>
      <w:r w:rsidRPr="00E954C1">
        <w:rPr>
          <w:rFonts w:ascii="Arial" w:hAnsi="Arial"/>
          <w:sz w:val="18"/>
          <w:szCs w:val="18"/>
        </w:rPr>
        <w:sym w:font="Symbol" w:char="F0B2"/>
      </w:r>
      <w:r w:rsidRPr="00E954C1">
        <w:rPr>
          <w:rFonts w:ascii="Arial" w:hAnsi="Arial"/>
          <w:sz w:val="18"/>
          <w:szCs w:val="18"/>
        </w:rPr>
        <w:t>)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r>
      <w:r>
        <w:rPr>
          <w:rFonts w:ascii="Arial" w:hAnsi="Arial"/>
          <w:sz w:val="18"/>
          <w:szCs w:val="18"/>
        </w:rPr>
        <w:tab/>
      </w:r>
      <w:r>
        <w:rPr>
          <w:rFonts w:ascii="Arial" w:hAnsi="Arial"/>
          <w:sz w:val="18"/>
          <w:szCs w:val="18"/>
        </w:rPr>
        <w:tab/>
      </w:r>
      <w:r>
        <w:rPr>
          <w:rFonts w:ascii="Arial" w:hAnsi="Arial"/>
          <w:sz w:val="18"/>
          <w:szCs w:val="18"/>
        </w:rPr>
        <w:tab/>
        <w:t>// idem pour le choix 2</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t>break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t xml:space="preserve">    case ‘</w:t>
      </w:r>
      <w:r w:rsidR="006526B1">
        <w:rPr>
          <w:rFonts w:ascii="Arial" w:hAnsi="Arial"/>
          <w:sz w:val="18"/>
          <w:szCs w:val="18"/>
        </w:rPr>
        <w:t>a</w:t>
      </w:r>
      <w:r w:rsidRPr="00E954C1">
        <w:rPr>
          <w:rFonts w:ascii="Arial" w:hAnsi="Arial"/>
          <w:sz w:val="18"/>
          <w:szCs w:val="18"/>
        </w:rPr>
        <w:t xml:space="preserve">’ : </w:t>
      </w:r>
      <w:r w:rsidRPr="00E954C1">
        <w:rPr>
          <w:rFonts w:ascii="Arial" w:hAnsi="Arial"/>
          <w:sz w:val="18"/>
          <w:szCs w:val="18"/>
        </w:rPr>
        <w:tab/>
        <w:t>printf(</w:t>
      </w:r>
      <w:r w:rsidRPr="00E954C1">
        <w:rPr>
          <w:rFonts w:ascii="Arial" w:hAnsi="Arial"/>
          <w:sz w:val="18"/>
          <w:szCs w:val="18"/>
        </w:rPr>
        <w:sym w:font="Symbol" w:char="F0B2"/>
      </w:r>
      <w:r w:rsidRPr="00E954C1">
        <w:rPr>
          <w:rFonts w:ascii="Arial" w:hAnsi="Arial"/>
          <w:sz w:val="18"/>
          <w:szCs w:val="18"/>
        </w:rPr>
        <w:t xml:space="preserve">Vous avez fait le choix </w:t>
      </w:r>
      <w:r w:rsidR="006526B1">
        <w:rPr>
          <w:rFonts w:ascii="Arial" w:hAnsi="Arial"/>
          <w:sz w:val="18"/>
          <w:szCs w:val="18"/>
        </w:rPr>
        <w:t>a</w:t>
      </w:r>
      <w:r w:rsidRPr="00E954C1">
        <w:rPr>
          <w:rFonts w:ascii="Arial" w:hAnsi="Arial"/>
          <w:sz w:val="18"/>
          <w:szCs w:val="18"/>
        </w:rPr>
        <w:sym w:font="Symbol" w:char="F0B2"/>
      </w:r>
      <w:r w:rsidRPr="00E954C1">
        <w:rPr>
          <w:rFonts w:ascii="Arial" w:hAnsi="Arial"/>
          <w:sz w:val="18"/>
          <w:szCs w:val="18"/>
        </w:rPr>
        <w:t>)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t>/* afficher un sous menu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t>scanf(« %c », &amp;choix2)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t>break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954C1">
        <w:rPr>
          <w:rFonts w:ascii="Arial" w:hAnsi="Arial"/>
          <w:sz w:val="18"/>
          <w:szCs w:val="18"/>
        </w:rPr>
        <w:tab/>
        <w:t xml:space="preserve">    default : </w:t>
      </w:r>
      <w:r w:rsidRPr="00E954C1">
        <w:rPr>
          <w:rFonts w:ascii="Arial" w:hAnsi="Arial"/>
          <w:sz w:val="18"/>
          <w:szCs w:val="18"/>
        </w:rPr>
        <w:tab/>
        <w:t>printf(</w:t>
      </w:r>
      <w:r w:rsidRPr="00E954C1">
        <w:rPr>
          <w:rFonts w:ascii="Arial" w:hAnsi="Arial"/>
          <w:sz w:val="18"/>
          <w:szCs w:val="18"/>
        </w:rPr>
        <w:sym w:font="Symbol" w:char="F0B2"/>
      </w:r>
      <w:r w:rsidRPr="00E954C1">
        <w:rPr>
          <w:rFonts w:ascii="Arial" w:hAnsi="Arial"/>
          <w:sz w:val="18"/>
          <w:szCs w:val="18"/>
        </w:rPr>
        <w:t xml:space="preserve">Votre saisie est </w:t>
      </w:r>
      <w:r w:rsidR="00EF448C" w:rsidRPr="00E954C1">
        <w:rPr>
          <w:rFonts w:ascii="Arial" w:hAnsi="Arial"/>
          <w:sz w:val="18"/>
          <w:szCs w:val="18"/>
        </w:rPr>
        <w:t>erronée</w:t>
      </w:r>
      <w:r w:rsidRPr="00E954C1">
        <w:rPr>
          <w:rFonts w:ascii="Arial" w:hAnsi="Arial"/>
          <w:sz w:val="18"/>
          <w:szCs w:val="18"/>
        </w:rPr>
        <w:t>\n</w:t>
      </w:r>
      <w:r w:rsidRPr="00E954C1">
        <w:rPr>
          <w:rFonts w:ascii="Arial" w:hAnsi="Arial"/>
          <w:sz w:val="18"/>
          <w:szCs w:val="18"/>
        </w:rPr>
        <w:sym w:font="Symbol" w:char="F0B2"/>
      </w:r>
      <w:r w:rsidRPr="00E954C1">
        <w:rPr>
          <w:rFonts w:ascii="Arial" w:hAnsi="Arial"/>
          <w:sz w:val="18"/>
          <w:szCs w:val="18"/>
        </w:rPr>
        <w:t>)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r>
      <w:r w:rsidRPr="00E954C1">
        <w:rPr>
          <w:rFonts w:ascii="Arial" w:hAnsi="Arial"/>
          <w:sz w:val="18"/>
          <w:szCs w:val="18"/>
        </w:rPr>
        <w:t>}</w:t>
      </w:r>
    </w:p>
    <w:p w:rsidR="00B517F6" w:rsidRDefault="00B517F6" w:rsidP="00B517F6">
      <w:pPr>
        <w:pStyle w:val="textedecal"/>
        <w:tabs>
          <w:tab w:val="left" w:pos="2835"/>
        </w:tabs>
        <w:spacing w:after="0"/>
        <w:rPr>
          <w:rFonts w:ascii="Arial" w:hAnsi="Arial"/>
        </w:rPr>
      </w:pPr>
    </w:p>
    <w:p w:rsidR="00B517F6" w:rsidRPr="00E954C1" w:rsidRDefault="001B772B"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 xml:space="preserve">Exemple : </w:t>
      </w:r>
      <w:r w:rsidR="00B517F6" w:rsidRPr="00E954C1">
        <w:rPr>
          <w:rFonts w:ascii="Arial" w:hAnsi="Arial"/>
          <w:sz w:val="18"/>
          <w:szCs w:val="18"/>
        </w:rPr>
        <w:t>Afficher un menu d’actions a l’utilisateur et récupérer son choix</w:t>
      </w:r>
    </w:p>
    <w:p w:rsidR="00B517F6" w:rsidRPr="00E954C1" w:rsidRDefault="001B772B"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t>// ressources</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F448C">
        <w:rPr>
          <w:rFonts w:ascii="Arial" w:hAnsi="Arial"/>
          <w:color w:val="FF0000"/>
          <w:sz w:val="18"/>
          <w:szCs w:val="18"/>
        </w:rPr>
        <w:t>int choix </w:t>
      </w:r>
      <w:r w:rsidRPr="00E954C1">
        <w:rPr>
          <w:rFonts w:ascii="Arial" w:hAnsi="Arial"/>
          <w:sz w:val="18"/>
          <w:szCs w:val="18"/>
        </w:rPr>
        <w:t>;</w:t>
      </w:r>
      <w:r w:rsidRPr="00E954C1">
        <w:rPr>
          <w:rFonts w:ascii="Arial" w:hAnsi="Arial"/>
          <w:sz w:val="18"/>
          <w:szCs w:val="18"/>
        </w:rPr>
        <w:tab/>
        <w:t xml:space="preserve"> // choix sera de type entier</w:t>
      </w:r>
    </w:p>
    <w:p w:rsidR="00B517F6" w:rsidRDefault="001B772B"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t>… // coder ici l’affichage du menu et l’obtention du choix</w:t>
      </w:r>
    </w:p>
    <w:p w:rsidR="001B772B" w:rsidRPr="00E954C1" w:rsidRDefault="001B772B"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t>// analyse du choix</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t>switch (choix) </w:t>
      </w:r>
      <w:r w:rsidRPr="00E954C1">
        <w:rPr>
          <w:rFonts w:ascii="Arial" w:hAnsi="Arial"/>
          <w:sz w:val="18"/>
          <w:szCs w:val="18"/>
        </w:rPr>
        <w:tab/>
      </w:r>
      <w:r w:rsidRPr="00E954C1">
        <w:rPr>
          <w:rFonts w:ascii="Arial" w:hAnsi="Arial"/>
          <w:sz w:val="18"/>
          <w:szCs w:val="18"/>
        </w:rPr>
        <w:tab/>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r>
      <w:r w:rsidRPr="00E954C1">
        <w:rPr>
          <w:rFonts w:ascii="Arial" w:hAnsi="Arial"/>
          <w:sz w:val="18"/>
          <w:szCs w:val="18"/>
        </w:rPr>
        <w:t>{</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954C1">
        <w:rPr>
          <w:rFonts w:ascii="Arial" w:hAnsi="Arial"/>
          <w:sz w:val="18"/>
          <w:szCs w:val="18"/>
        </w:rPr>
        <w:tab/>
        <w:t xml:space="preserve">    case 1 : </w:t>
      </w:r>
      <w:r w:rsidRPr="00E954C1">
        <w:rPr>
          <w:rFonts w:ascii="Arial" w:hAnsi="Arial"/>
          <w:sz w:val="18"/>
          <w:szCs w:val="18"/>
        </w:rPr>
        <w:tab/>
        <w:t>printf (</w:t>
      </w:r>
      <w:r w:rsidRPr="00E954C1">
        <w:rPr>
          <w:rFonts w:ascii="Arial" w:hAnsi="Arial"/>
          <w:sz w:val="18"/>
          <w:szCs w:val="18"/>
        </w:rPr>
        <w:sym w:font="Symbol" w:char="F0B2"/>
      </w:r>
      <w:r w:rsidRPr="00E954C1">
        <w:rPr>
          <w:rFonts w:ascii="Arial" w:hAnsi="Arial"/>
          <w:sz w:val="18"/>
          <w:szCs w:val="18"/>
        </w:rPr>
        <w:t>Vous avez fait le choix 1</w:t>
      </w:r>
      <w:r w:rsidRPr="00E954C1">
        <w:rPr>
          <w:rFonts w:ascii="Arial" w:hAnsi="Arial"/>
          <w:sz w:val="18"/>
          <w:szCs w:val="18"/>
        </w:rPr>
        <w:sym w:font="Symbol" w:char="F0B2"/>
      </w:r>
      <w:r w:rsidRPr="00E954C1">
        <w:rPr>
          <w:rFonts w:ascii="Arial" w:hAnsi="Arial"/>
          <w:sz w:val="18"/>
          <w:szCs w:val="18"/>
        </w:rPr>
        <w:t>)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t>break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t xml:space="preserve">    case 2 : </w:t>
      </w:r>
      <w:r w:rsidRPr="00E954C1">
        <w:rPr>
          <w:rFonts w:ascii="Arial" w:hAnsi="Arial"/>
          <w:sz w:val="18"/>
          <w:szCs w:val="18"/>
        </w:rPr>
        <w:tab/>
        <w:t>printf(</w:t>
      </w:r>
      <w:r w:rsidRPr="00E954C1">
        <w:rPr>
          <w:rFonts w:ascii="Arial" w:hAnsi="Arial"/>
          <w:sz w:val="18"/>
          <w:szCs w:val="18"/>
        </w:rPr>
        <w:sym w:font="Symbol" w:char="F0B2"/>
      </w:r>
      <w:r w:rsidRPr="00E954C1">
        <w:rPr>
          <w:rFonts w:ascii="Arial" w:hAnsi="Arial"/>
          <w:sz w:val="18"/>
          <w:szCs w:val="18"/>
        </w:rPr>
        <w:t>Vous avez fait le choix 2</w:t>
      </w:r>
      <w:r w:rsidRPr="00E954C1">
        <w:rPr>
          <w:rFonts w:ascii="Arial" w:hAnsi="Arial"/>
          <w:sz w:val="18"/>
          <w:szCs w:val="18"/>
        </w:rPr>
        <w:sym w:font="Symbol" w:char="F0B2"/>
      </w:r>
      <w:r w:rsidRPr="00E954C1">
        <w:rPr>
          <w:rFonts w:ascii="Arial" w:hAnsi="Arial"/>
          <w:sz w:val="18"/>
          <w:szCs w:val="18"/>
        </w:rPr>
        <w:t>)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r>
      <w:r w:rsidRPr="00E954C1">
        <w:rPr>
          <w:rFonts w:ascii="Arial" w:hAnsi="Arial"/>
          <w:sz w:val="18"/>
          <w:szCs w:val="18"/>
        </w:rPr>
        <w:tab/>
        <w:t>break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sidRPr="00E954C1">
        <w:rPr>
          <w:rFonts w:ascii="Arial" w:hAnsi="Arial"/>
          <w:sz w:val="18"/>
          <w:szCs w:val="18"/>
        </w:rPr>
        <w:tab/>
      </w:r>
      <w:r w:rsidRPr="00E954C1">
        <w:rPr>
          <w:rFonts w:ascii="Arial" w:hAnsi="Arial"/>
          <w:sz w:val="18"/>
          <w:szCs w:val="18"/>
        </w:rPr>
        <w:tab/>
        <w:t xml:space="preserve">    default : </w:t>
      </w:r>
      <w:r w:rsidRPr="00E954C1">
        <w:rPr>
          <w:rFonts w:ascii="Arial" w:hAnsi="Arial"/>
          <w:sz w:val="18"/>
          <w:szCs w:val="18"/>
        </w:rPr>
        <w:tab/>
        <w:t>printf(</w:t>
      </w:r>
      <w:r w:rsidRPr="00E954C1">
        <w:rPr>
          <w:rFonts w:ascii="Arial" w:hAnsi="Arial"/>
          <w:sz w:val="18"/>
          <w:szCs w:val="18"/>
        </w:rPr>
        <w:sym w:font="Symbol" w:char="F0B2"/>
      </w:r>
      <w:r w:rsidRPr="00E954C1">
        <w:rPr>
          <w:rFonts w:ascii="Arial" w:hAnsi="Arial"/>
          <w:sz w:val="18"/>
          <w:szCs w:val="18"/>
        </w:rPr>
        <w:t xml:space="preserve">Votre saisie est </w:t>
      </w:r>
      <w:r w:rsidR="00EF448C" w:rsidRPr="00E954C1">
        <w:rPr>
          <w:rFonts w:ascii="Arial" w:hAnsi="Arial"/>
          <w:sz w:val="18"/>
          <w:szCs w:val="18"/>
        </w:rPr>
        <w:t>erronée</w:t>
      </w:r>
      <w:r w:rsidRPr="00E954C1">
        <w:rPr>
          <w:rFonts w:ascii="Arial" w:hAnsi="Arial"/>
          <w:sz w:val="18"/>
          <w:szCs w:val="18"/>
        </w:rPr>
        <w:t>\n</w:t>
      </w:r>
      <w:r w:rsidRPr="00E954C1">
        <w:rPr>
          <w:rFonts w:ascii="Arial" w:hAnsi="Arial"/>
          <w:sz w:val="18"/>
          <w:szCs w:val="18"/>
        </w:rPr>
        <w:sym w:font="Symbol" w:char="F0B2"/>
      </w:r>
      <w:r w:rsidRPr="00E954C1">
        <w:rPr>
          <w:rFonts w:ascii="Arial" w:hAnsi="Arial"/>
          <w:sz w:val="18"/>
          <w:szCs w:val="18"/>
        </w:rPr>
        <w:t>) ;</w:t>
      </w:r>
    </w:p>
    <w:p w:rsidR="00B517F6" w:rsidRPr="00E954C1" w:rsidRDefault="00B517F6" w:rsidP="00B517F6">
      <w:pPr>
        <w:pStyle w:val="textedecal"/>
        <w:pBdr>
          <w:top w:val="single" w:sz="4" w:space="1" w:color="auto"/>
          <w:left w:val="single" w:sz="4" w:space="4" w:color="auto"/>
          <w:bottom w:val="single" w:sz="4" w:space="1" w:color="auto"/>
          <w:right w:val="single" w:sz="4" w:space="4" w:color="auto"/>
        </w:pBdr>
        <w:tabs>
          <w:tab w:val="left" w:pos="2835"/>
        </w:tabs>
        <w:spacing w:after="0"/>
        <w:rPr>
          <w:rFonts w:ascii="Arial" w:hAnsi="Arial"/>
          <w:sz w:val="18"/>
          <w:szCs w:val="18"/>
        </w:rPr>
      </w:pPr>
      <w:r>
        <w:rPr>
          <w:rFonts w:ascii="Arial" w:hAnsi="Arial"/>
          <w:sz w:val="18"/>
          <w:szCs w:val="18"/>
        </w:rPr>
        <w:tab/>
      </w:r>
      <w:r w:rsidRPr="00E954C1">
        <w:rPr>
          <w:rFonts w:ascii="Arial" w:hAnsi="Arial"/>
          <w:sz w:val="18"/>
          <w:szCs w:val="18"/>
        </w:rPr>
        <w:t>}</w:t>
      </w:r>
    </w:p>
    <w:p w:rsidR="00B517F6" w:rsidRDefault="00B517F6" w:rsidP="00B517F6">
      <w:pPr>
        <w:pStyle w:val="textedecal"/>
        <w:tabs>
          <w:tab w:val="left" w:pos="2835"/>
        </w:tabs>
        <w:spacing w:after="0"/>
        <w:rPr>
          <w:rFonts w:ascii="Arial" w:hAnsi="Arial"/>
        </w:rPr>
      </w:pPr>
      <w:r>
        <w:rPr>
          <w:rFonts w:ascii="Arial" w:hAnsi="Arial"/>
        </w:rPr>
        <w:t>Le break permet de ne pas enchaîner tous les cas à partir du branchement.</w:t>
      </w:r>
    </w:p>
    <w:p w:rsidR="006526B1" w:rsidRDefault="006526B1" w:rsidP="006526B1">
      <w:pPr>
        <w:pStyle w:val="textedecal"/>
        <w:tabs>
          <w:tab w:val="left" w:pos="2835"/>
        </w:tabs>
        <w:spacing w:after="0"/>
        <w:ind w:left="0"/>
        <w:rPr>
          <w:rFonts w:ascii="Arial" w:hAnsi="Arial"/>
        </w:rPr>
      </w:pPr>
    </w:p>
    <w:p w:rsidR="006526B1" w:rsidRDefault="006526B1">
      <w:pPr>
        <w:rPr>
          <w:rFonts w:ascii="Arial" w:hAnsi="Arial"/>
        </w:rPr>
      </w:pPr>
      <w:r>
        <w:rPr>
          <w:rFonts w:ascii="Arial" w:hAnsi="Arial"/>
        </w:rPr>
        <w:t xml:space="preserve">Dans le premier exemple de switch de la page précédente, la variable choix est de type char. </w:t>
      </w:r>
    </w:p>
    <w:p w:rsidR="006526B1" w:rsidRDefault="006526B1">
      <w:pPr>
        <w:rPr>
          <w:rFonts w:ascii="Arial" w:hAnsi="Arial"/>
        </w:rPr>
      </w:pPr>
      <w:r>
        <w:rPr>
          <w:rFonts w:ascii="Arial" w:hAnsi="Arial"/>
        </w:rPr>
        <w:t>On peut donc tester si l’utilisateur y a stocké un caractère comme la lettre ‘a’, mais également un caractère comme le chiffre ‘1’ ou le chiffre’2’…, considérés ici comme des éléments de la table ASCII. On aurait donc aussi pu tester le caractère ‘#’ ou ‘€’…</w:t>
      </w:r>
    </w:p>
    <w:p w:rsidR="006526B1" w:rsidRDefault="006526B1">
      <w:pPr>
        <w:rPr>
          <w:rFonts w:ascii="Arial" w:hAnsi="Arial"/>
        </w:rPr>
      </w:pPr>
    </w:p>
    <w:p w:rsidR="006526B1" w:rsidRDefault="006526B1">
      <w:pPr>
        <w:rPr>
          <w:rFonts w:ascii="Arial" w:hAnsi="Arial"/>
        </w:rPr>
      </w:pPr>
      <w:r>
        <w:rPr>
          <w:rFonts w:ascii="Arial" w:hAnsi="Arial"/>
        </w:rPr>
        <w:t xml:space="preserve">Dans le second exemple de switch, la variable choix est de type int, il n’est donc pas possible de lui donner comme valeur le caractère ‘a’. L’usage des quotes </w:t>
      </w:r>
      <w:r w:rsidR="00346C8E">
        <w:rPr>
          <w:rFonts w:ascii="Arial" w:hAnsi="Arial"/>
        </w:rPr>
        <w:t xml:space="preserve">‘ ‘ </w:t>
      </w:r>
      <w:r>
        <w:rPr>
          <w:rFonts w:ascii="Arial" w:hAnsi="Arial"/>
        </w:rPr>
        <w:t>n’est plus possible et seules les valeurs numériques entières peuvent être testées dans chaque case.</w:t>
      </w:r>
    </w:p>
    <w:p w:rsidR="006526B1" w:rsidRDefault="006526B1">
      <w:pPr>
        <w:rPr>
          <w:rFonts w:ascii="Arial" w:hAnsi="Arial"/>
        </w:rPr>
      </w:pPr>
    </w:p>
    <w:p w:rsidR="006526B1" w:rsidRDefault="006526B1">
      <w:pPr>
        <w:rPr>
          <w:rFonts w:ascii="Arial" w:hAnsi="Arial"/>
        </w:rPr>
      </w:pPr>
    </w:p>
    <w:p w:rsidR="001921C5" w:rsidRDefault="006526B1">
      <w:pPr>
        <w:rPr>
          <w:rFonts w:ascii="Arial" w:hAnsi="Arial"/>
          <w:b/>
        </w:rPr>
      </w:pPr>
      <w:r w:rsidRPr="001921C5">
        <w:rPr>
          <w:rFonts w:ascii="Arial" w:hAnsi="Arial"/>
          <w:b/>
        </w:rPr>
        <w:t xml:space="preserve">Le switch n’est valable que sur les types int et char. </w:t>
      </w:r>
      <w:r w:rsidR="001921C5" w:rsidRPr="001921C5">
        <w:rPr>
          <w:rFonts w:ascii="Arial" w:hAnsi="Arial"/>
          <w:b/>
        </w:rPr>
        <w:t>Il est impossible de faire un switch sur des flottants ou sur des chaines de caractères ou des mots.</w:t>
      </w:r>
    </w:p>
    <w:p w:rsidR="00DD05A6" w:rsidRDefault="00DD05A6">
      <w:pPr>
        <w:rPr>
          <w:rFonts w:ascii="Arial" w:hAnsi="Arial"/>
          <w:b/>
        </w:rPr>
      </w:pPr>
    </w:p>
    <w:p w:rsidR="00DD05A6" w:rsidRDefault="00DD05A6">
      <w:pPr>
        <w:rPr>
          <w:rFonts w:ascii="Arial" w:hAnsi="Arial"/>
          <w:b/>
        </w:rPr>
      </w:pPr>
    </w:p>
    <w:p w:rsidR="00DD05A6" w:rsidRDefault="00DD05A6">
      <w:pPr>
        <w:rPr>
          <w:rFonts w:ascii="Arial" w:hAnsi="Arial"/>
          <w:b/>
        </w:rPr>
      </w:pPr>
    </w:p>
    <w:p w:rsidR="00DD05A6" w:rsidRPr="001921C5" w:rsidRDefault="00DD05A6">
      <w:pPr>
        <w:rPr>
          <w:rFonts w:ascii="Arial" w:hAnsi="Arial"/>
          <w:b/>
        </w:rPr>
      </w:pPr>
    </w:p>
    <w:p w:rsidR="009A1766" w:rsidRDefault="009A1766" w:rsidP="00F3626C">
      <w:pPr>
        <w:pStyle w:val="Titre2"/>
      </w:pPr>
      <w:bookmarkStart w:id="245" w:name="_Toc520900306"/>
      <w:r>
        <w:t>Exercices d’application</w:t>
      </w:r>
      <w:bookmarkEnd w:id="245"/>
    </w:p>
    <w:p w:rsidR="00DD05A6" w:rsidRPr="00DD05A6" w:rsidRDefault="00DD05A6" w:rsidP="00DD05A6">
      <w:pPr>
        <w:pStyle w:val="texte"/>
      </w:pPr>
    </w:p>
    <w:p w:rsidR="00DD05A6" w:rsidRPr="005C3827" w:rsidRDefault="00DD05A6" w:rsidP="00723D34">
      <w:pPr>
        <w:pStyle w:val="montitre3"/>
        <w:rPr>
          <w:i/>
          <w:iCs/>
        </w:rPr>
      </w:pPr>
      <w:bookmarkStart w:id="246" w:name="_Toc400545602"/>
      <w:bookmarkStart w:id="247" w:name="_Toc520900307"/>
      <w:r>
        <w:t xml:space="preserve">Exercice </w:t>
      </w:r>
      <w:bookmarkEnd w:id="246"/>
      <w:r>
        <w:t>1201</w:t>
      </w:r>
      <w:r w:rsidR="0020752B">
        <w:tab/>
      </w:r>
      <w:r w:rsidR="0020752B">
        <w:tab/>
        <w:t>Modulo</w:t>
      </w:r>
      <w:bookmarkEnd w:id="247"/>
    </w:p>
    <w:p w:rsidR="00DD05A6" w:rsidRPr="00181D85" w:rsidRDefault="00DD05A6" w:rsidP="00DD05A6"/>
    <w:p w:rsidR="00DD05A6" w:rsidRDefault="00DD05A6" w:rsidP="00DD05A6">
      <w:pPr>
        <w:rPr>
          <w:rFonts w:ascii="Arial" w:hAnsi="Arial" w:cs="Arial"/>
        </w:rPr>
      </w:pPr>
      <w:r w:rsidRPr="006E127C">
        <w:rPr>
          <w:rFonts w:ascii="Arial" w:hAnsi="Arial" w:cs="Arial"/>
        </w:rPr>
        <w:t xml:space="preserve">Ecrivez </w:t>
      </w:r>
      <w:r>
        <w:rPr>
          <w:rFonts w:ascii="Arial" w:hAnsi="Arial" w:cs="Arial"/>
        </w:rPr>
        <w:t xml:space="preserve">l’analyse descendante, l’algorithme ou l’organigramme puis le code C </w:t>
      </w:r>
      <w:r w:rsidRPr="006B48E9">
        <w:rPr>
          <w:rFonts w:ascii="Arial" w:hAnsi="Arial" w:cs="Arial"/>
        </w:rPr>
        <w:t>permettant de déterminer si une valeur saisie par l’utilisateur est paire ou non.</w:t>
      </w:r>
      <w:r>
        <w:rPr>
          <w:rFonts w:ascii="Arial" w:hAnsi="Arial" w:cs="Arial"/>
        </w:rPr>
        <w:t xml:space="preserve"> Un multiple de 5 ?</w:t>
      </w:r>
    </w:p>
    <w:p w:rsidR="00DD05A6" w:rsidRDefault="00DD05A6" w:rsidP="00DD05A6">
      <w:pPr>
        <w:rPr>
          <w:rFonts w:ascii="Arial" w:hAnsi="Arial" w:cs="Arial"/>
        </w:rPr>
      </w:pPr>
    </w:p>
    <w:p w:rsidR="009A1766" w:rsidRDefault="009A1766" w:rsidP="009A1766">
      <w:pPr>
        <w:rPr>
          <w:rFonts w:ascii="Arial" w:hAnsi="Arial"/>
        </w:rPr>
      </w:pPr>
    </w:p>
    <w:p w:rsidR="006A148B" w:rsidRPr="005C3827" w:rsidRDefault="006A148B" w:rsidP="00723D34">
      <w:pPr>
        <w:pStyle w:val="montitre3"/>
        <w:rPr>
          <w:i/>
          <w:iCs/>
        </w:rPr>
      </w:pPr>
      <w:bookmarkStart w:id="248" w:name="_Toc520900308"/>
      <w:r>
        <w:t>Exercice 1202</w:t>
      </w:r>
      <w:r w:rsidR="0020752B">
        <w:tab/>
      </w:r>
      <w:r w:rsidR="0020752B">
        <w:tab/>
        <w:t>Cast</w:t>
      </w:r>
      <w:bookmarkEnd w:id="248"/>
    </w:p>
    <w:p w:rsidR="006A148B" w:rsidRDefault="006A148B" w:rsidP="006A148B"/>
    <w:p w:rsidR="006A148B" w:rsidRDefault="006A148B" w:rsidP="006A148B">
      <w:pPr>
        <w:rPr>
          <w:rFonts w:ascii="Arial" w:hAnsi="Arial" w:cs="Arial"/>
        </w:rPr>
      </w:pPr>
      <w:r w:rsidRPr="001A1F45">
        <w:rPr>
          <w:rFonts w:ascii="Arial" w:hAnsi="Arial" w:cs="Arial"/>
        </w:rPr>
        <w:t xml:space="preserve">Ecrire un programme </w:t>
      </w:r>
      <w:r>
        <w:rPr>
          <w:rFonts w:ascii="Arial" w:hAnsi="Arial" w:cs="Arial"/>
        </w:rPr>
        <w:t>permettant de tester tous les cas de figure de la division en C afin d’illustrer le problème des CAST.</w:t>
      </w:r>
    </w:p>
    <w:p w:rsidR="006A148B" w:rsidRDefault="006A148B" w:rsidP="006A148B">
      <w:pPr>
        <w:numPr>
          <w:ilvl w:val="0"/>
          <w:numId w:val="60"/>
        </w:numPr>
        <w:rPr>
          <w:rFonts w:ascii="Arial" w:hAnsi="Arial" w:cs="Arial"/>
        </w:rPr>
      </w:pPr>
      <w:r>
        <w:rPr>
          <w:rFonts w:ascii="Arial" w:hAnsi="Arial" w:cs="Arial"/>
        </w:rPr>
        <w:t>division d’un int par un int, rangé dans un int et affiché en %d</w:t>
      </w:r>
    </w:p>
    <w:p w:rsidR="006A148B" w:rsidRDefault="006A148B" w:rsidP="006A148B">
      <w:pPr>
        <w:numPr>
          <w:ilvl w:val="0"/>
          <w:numId w:val="60"/>
        </w:numPr>
        <w:rPr>
          <w:rFonts w:ascii="Arial" w:hAnsi="Arial" w:cs="Arial"/>
        </w:rPr>
      </w:pPr>
      <w:r>
        <w:rPr>
          <w:rFonts w:ascii="Arial" w:hAnsi="Arial" w:cs="Arial"/>
        </w:rPr>
        <w:t>division d’un int  par un int, rangé dans un float et affiché en %f</w:t>
      </w:r>
    </w:p>
    <w:p w:rsidR="006A148B" w:rsidRDefault="006A148B" w:rsidP="006A148B">
      <w:pPr>
        <w:numPr>
          <w:ilvl w:val="0"/>
          <w:numId w:val="60"/>
        </w:numPr>
        <w:rPr>
          <w:rFonts w:ascii="Arial" w:hAnsi="Arial" w:cs="Arial"/>
        </w:rPr>
      </w:pPr>
      <w:r>
        <w:rPr>
          <w:rFonts w:ascii="Arial" w:hAnsi="Arial" w:cs="Arial"/>
        </w:rPr>
        <w:t>division d’un float par un int, rangé dans un float et affiché en %d</w:t>
      </w:r>
    </w:p>
    <w:p w:rsidR="006A148B" w:rsidRDefault="006A148B" w:rsidP="006A148B">
      <w:pPr>
        <w:numPr>
          <w:ilvl w:val="0"/>
          <w:numId w:val="60"/>
        </w:numPr>
        <w:rPr>
          <w:rFonts w:ascii="Arial" w:hAnsi="Arial" w:cs="Arial"/>
        </w:rPr>
      </w:pPr>
      <w:r>
        <w:rPr>
          <w:rFonts w:ascii="Arial" w:hAnsi="Arial" w:cs="Arial"/>
        </w:rPr>
        <w:t>division castée</w:t>
      </w:r>
    </w:p>
    <w:p w:rsidR="006A148B" w:rsidRDefault="006A148B" w:rsidP="006A148B">
      <w:pPr>
        <w:numPr>
          <w:ilvl w:val="0"/>
          <w:numId w:val="60"/>
        </w:numPr>
        <w:rPr>
          <w:rFonts w:ascii="Arial" w:hAnsi="Arial" w:cs="Arial"/>
        </w:rPr>
      </w:pPr>
      <w:r>
        <w:rPr>
          <w:rFonts w:ascii="Arial" w:hAnsi="Arial" w:cs="Arial"/>
        </w:rPr>
        <w:t>…</w:t>
      </w:r>
    </w:p>
    <w:p w:rsidR="006A148B" w:rsidRDefault="006A148B" w:rsidP="006A148B">
      <w:pPr>
        <w:rPr>
          <w:rFonts w:ascii="Arial" w:hAnsi="Arial" w:cs="Arial"/>
        </w:rPr>
      </w:pPr>
      <w:r>
        <w:rPr>
          <w:rFonts w:ascii="Arial" w:hAnsi="Arial" w:cs="Arial"/>
        </w:rPr>
        <w:t>Jouez sur les types des opérandes, les types de la variable de récupération du résultat, le format d’affichage du résultat à l’écran…</w:t>
      </w:r>
    </w:p>
    <w:p w:rsidR="006A148B" w:rsidRDefault="006A148B" w:rsidP="006A148B">
      <w:pPr>
        <w:rPr>
          <w:rFonts w:ascii="Arial" w:hAnsi="Arial" w:cs="Arial"/>
        </w:rPr>
      </w:pPr>
    </w:p>
    <w:p w:rsidR="006A148B" w:rsidRPr="005C3827" w:rsidRDefault="006A148B" w:rsidP="00723D34">
      <w:pPr>
        <w:pStyle w:val="montitre3"/>
        <w:rPr>
          <w:i/>
          <w:iCs/>
        </w:rPr>
      </w:pPr>
      <w:bookmarkStart w:id="249" w:name="_Toc400545604"/>
      <w:bookmarkStart w:id="250" w:name="_Toc520900309"/>
      <w:r>
        <w:t xml:space="preserve">Exercice </w:t>
      </w:r>
      <w:bookmarkEnd w:id="249"/>
      <w:r>
        <w:t>1203</w:t>
      </w:r>
      <w:r w:rsidR="0020752B">
        <w:tab/>
      </w:r>
      <w:r w:rsidR="0020752B">
        <w:tab/>
        <w:t>Tests, intervalles, transtypage</w:t>
      </w:r>
      <w:bookmarkEnd w:id="250"/>
    </w:p>
    <w:p w:rsidR="006A148B" w:rsidRPr="00CF222B" w:rsidRDefault="006A148B" w:rsidP="006A148B">
      <w:pPr>
        <w:rPr>
          <w:rFonts w:ascii="Arial" w:hAnsi="Arial" w:cs="Arial"/>
          <w:b/>
          <w:u w:val="single"/>
        </w:rPr>
      </w:pPr>
    </w:p>
    <w:p w:rsidR="006A148B" w:rsidRDefault="006A148B" w:rsidP="006A148B">
      <w:pPr>
        <w:jc w:val="both"/>
        <w:rPr>
          <w:rFonts w:ascii="Arial" w:hAnsi="Arial" w:cs="Arial"/>
        </w:rPr>
      </w:pPr>
      <w:r w:rsidRPr="000C7140">
        <w:rPr>
          <w:rFonts w:ascii="Arial" w:hAnsi="Arial" w:cs="Arial"/>
        </w:rPr>
        <w:t xml:space="preserve">En vous </w:t>
      </w:r>
      <w:r>
        <w:rPr>
          <w:rFonts w:ascii="Arial" w:hAnsi="Arial" w:cs="Arial"/>
        </w:rPr>
        <w:t>efforçant</w:t>
      </w:r>
      <w:r w:rsidRPr="000C7140">
        <w:rPr>
          <w:rFonts w:ascii="Arial" w:hAnsi="Arial" w:cs="Arial"/>
        </w:rPr>
        <w:t xml:space="preserve"> à </w:t>
      </w:r>
      <w:r>
        <w:rPr>
          <w:rFonts w:ascii="Arial" w:hAnsi="Arial" w:cs="Arial"/>
        </w:rPr>
        <w:t xml:space="preserve">nouveau d’exploiter </w:t>
      </w:r>
      <w:smartTag w:uri="urn:schemas-microsoft-com:office:smarttags" w:element="PersonName">
        <w:smartTagPr>
          <w:attr w:name="ProductID" w:val="la table ASCII"/>
        </w:smartTagPr>
        <w:r>
          <w:rPr>
            <w:rFonts w:ascii="Arial" w:hAnsi="Arial" w:cs="Arial"/>
          </w:rPr>
          <w:t>la table ASCII</w:t>
        </w:r>
      </w:smartTag>
      <w:r>
        <w:rPr>
          <w:rFonts w:ascii="Arial" w:hAnsi="Arial" w:cs="Arial"/>
        </w:rPr>
        <w:t xml:space="preserve"> mais sans entrer de valeur « en dur » (genre 32), é</w:t>
      </w:r>
      <w:r w:rsidRPr="006E127C">
        <w:rPr>
          <w:rFonts w:ascii="Arial" w:hAnsi="Arial" w:cs="Arial"/>
        </w:rPr>
        <w:t xml:space="preserve">crivez </w:t>
      </w:r>
      <w:r>
        <w:rPr>
          <w:rFonts w:ascii="Arial" w:hAnsi="Arial" w:cs="Arial"/>
        </w:rPr>
        <w:t xml:space="preserve">l’analyse descendante, l’algorithme ou l’organigramme puis </w:t>
      </w:r>
      <w:r w:rsidRPr="006E127C">
        <w:rPr>
          <w:rFonts w:ascii="Arial" w:hAnsi="Arial" w:cs="Arial"/>
        </w:rPr>
        <w:t xml:space="preserve">le programme </w:t>
      </w:r>
      <w:r>
        <w:rPr>
          <w:rFonts w:ascii="Arial" w:hAnsi="Arial" w:cs="Arial"/>
        </w:rPr>
        <w:t>C permettant de déterminer si le caractère entré par l’utilisateur est un chiffre, une lettre majuscule, une lettre minuscule ou autre chose… Après analyse, vous afficherez à l’écran la nature du caractère saisi.</w:t>
      </w:r>
    </w:p>
    <w:p w:rsidR="006A148B" w:rsidRDefault="006A148B" w:rsidP="006A148B">
      <w:pPr>
        <w:rPr>
          <w:rFonts w:ascii="Arial" w:hAnsi="Arial" w:cs="Arial"/>
        </w:rPr>
      </w:pPr>
    </w:p>
    <w:p w:rsidR="009A1766" w:rsidRDefault="009A1766">
      <w:pPr>
        <w:rPr>
          <w:rFonts w:ascii="Arial" w:hAnsi="Arial"/>
          <w:szCs w:val="24"/>
        </w:rPr>
      </w:pPr>
    </w:p>
    <w:p w:rsidR="00631658" w:rsidRDefault="00631658">
      <w:pPr>
        <w:rPr>
          <w:rFonts w:ascii="Arial" w:hAnsi="Arial"/>
          <w:szCs w:val="24"/>
        </w:rPr>
      </w:pPr>
      <w:r>
        <w:rPr>
          <w:rFonts w:ascii="Arial" w:hAnsi="Arial"/>
          <w:szCs w:val="24"/>
        </w:rPr>
        <w:br w:type="page"/>
      </w:r>
    </w:p>
    <w:p w:rsidR="009A1766" w:rsidRDefault="009A1766">
      <w:pPr>
        <w:rPr>
          <w:rFonts w:ascii="Arial" w:hAnsi="Arial"/>
          <w:szCs w:val="24"/>
        </w:rPr>
      </w:pPr>
    </w:p>
    <w:p w:rsidR="00B517F6" w:rsidRPr="00D238D4" w:rsidRDefault="00B517F6" w:rsidP="00D238D4">
      <w:pPr>
        <w:pStyle w:val="Titre1"/>
      </w:pPr>
      <w:bookmarkStart w:id="251" w:name="_Toc520900310"/>
      <w:r w:rsidRPr="00D238D4">
        <w:t xml:space="preserve">Chapitre </w:t>
      </w:r>
      <w:r w:rsidR="00914EA0" w:rsidRPr="00D238D4">
        <w:t>1</w:t>
      </w:r>
      <w:r w:rsidR="00DD05A6" w:rsidRPr="00D238D4">
        <w:t>3</w:t>
      </w:r>
      <w:r w:rsidRPr="00D238D4">
        <w:t>-</w:t>
      </w:r>
      <w:r w:rsidRPr="00D238D4">
        <w:tab/>
        <w:t>Les  Boucles</w:t>
      </w:r>
      <w:r w:rsidR="00B958CE" w:rsidRPr="00D238D4">
        <w:t xml:space="preserve"> de répétition</w:t>
      </w:r>
      <w:bookmarkEnd w:id="251"/>
    </w:p>
    <w:p w:rsidR="00B517F6" w:rsidRDefault="00B517F6" w:rsidP="00B517F6">
      <w:pPr>
        <w:pStyle w:val="texte"/>
        <w:rPr>
          <w:rFonts w:ascii="Arial" w:hAnsi="Arial"/>
        </w:rPr>
      </w:pPr>
    </w:p>
    <w:p w:rsidR="0020752B" w:rsidRDefault="00914EA0" w:rsidP="00914EA0">
      <w:pPr>
        <w:pStyle w:val="textedecal"/>
        <w:tabs>
          <w:tab w:val="left" w:pos="2835"/>
        </w:tabs>
        <w:spacing w:after="0"/>
        <w:ind w:left="0"/>
        <w:rPr>
          <w:rFonts w:ascii="Arial" w:hAnsi="Arial"/>
        </w:rPr>
      </w:pPr>
      <w:r>
        <w:rPr>
          <w:rFonts w:ascii="Arial" w:hAnsi="Arial"/>
        </w:rPr>
        <w:t xml:space="preserve">A ne pas confondre avec les tests qui autorisent ou interdisent </w:t>
      </w:r>
      <w:r w:rsidR="0020752B">
        <w:rPr>
          <w:rFonts w:ascii="Arial" w:hAnsi="Arial"/>
        </w:rPr>
        <w:t xml:space="preserve">une seule fois </w:t>
      </w:r>
      <w:r>
        <w:rPr>
          <w:rFonts w:ascii="Arial" w:hAnsi="Arial"/>
        </w:rPr>
        <w:t>l’exécution d’une partie de code</w:t>
      </w:r>
      <w:r w:rsidR="0020752B">
        <w:rPr>
          <w:rFonts w:ascii="Arial" w:hAnsi="Arial"/>
        </w:rPr>
        <w:t>.</w:t>
      </w:r>
    </w:p>
    <w:p w:rsidR="00B517F6" w:rsidRDefault="0020752B" w:rsidP="00914EA0">
      <w:pPr>
        <w:pStyle w:val="textedecal"/>
        <w:tabs>
          <w:tab w:val="left" w:pos="2835"/>
        </w:tabs>
        <w:spacing w:after="0"/>
        <w:ind w:left="0"/>
        <w:rPr>
          <w:rFonts w:ascii="Arial" w:hAnsi="Arial"/>
        </w:rPr>
      </w:pPr>
      <w:r>
        <w:rPr>
          <w:rFonts w:ascii="Arial" w:hAnsi="Arial"/>
        </w:rPr>
        <w:t>L</w:t>
      </w:r>
      <w:r w:rsidR="00914EA0">
        <w:rPr>
          <w:rFonts w:ascii="Arial" w:hAnsi="Arial"/>
        </w:rPr>
        <w:t>es boucles quant à elles sont utilisées lorsqu’une partie du code doit être exécutée de façon répétitive (donc plus d’une fois).</w:t>
      </w:r>
      <w:r>
        <w:rPr>
          <w:rFonts w:ascii="Arial" w:hAnsi="Arial"/>
        </w:rPr>
        <w:t xml:space="preserve"> L</w:t>
      </w:r>
      <w:r w:rsidR="00914EA0">
        <w:rPr>
          <w:rFonts w:ascii="Arial" w:hAnsi="Arial"/>
        </w:rPr>
        <w:t xml:space="preserve">es boucles contiennent une condition d’exécution (une </w:t>
      </w:r>
      <w:r w:rsidR="00914EA0" w:rsidRPr="00914EA0">
        <w:rPr>
          <w:rFonts w:ascii="Arial" w:hAnsi="Arial"/>
          <w:b/>
        </w:rPr>
        <w:t>condition de continuité</w:t>
      </w:r>
      <w:r w:rsidR="00914EA0">
        <w:rPr>
          <w:rFonts w:ascii="Arial" w:hAnsi="Arial"/>
        </w:rPr>
        <w:t xml:space="preserve"> en C, une condition d’arrêt dans les autres langages)</w:t>
      </w:r>
      <w:r w:rsidR="00137FFB">
        <w:rPr>
          <w:rFonts w:ascii="Arial" w:hAnsi="Arial"/>
        </w:rPr>
        <w:t xml:space="preserve"> qui détermine le nombre de tours de la boucle.</w:t>
      </w:r>
    </w:p>
    <w:p w:rsidR="00B517F6" w:rsidRDefault="00B517F6" w:rsidP="00B517F6">
      <w:pPr>
        <w:pStyle w:val="textedecal"/>
        <w:tabs>
          <w:tab w:val="left" w:pos="2835"/>
        </w:tabs>
        <w:spacing w:after="0"/>
        <w:rPr>
          <w:rFonts w:ascii="Arial" w:hAnsi="Arial"/>
        </w:rPr>
      </w:pPr>
    </w:p>
    <w:p w:rsidR="00B517F6" w:rsidRDefault="00B517F6" w:rsidP="00F3626C">
      <w:pPr>
        <w:pStyle w:val="montitre20"/>
      </w:pPr>
      <w:bookmarkStart w:id="252" w:name="_Toc520900311"/>
      <w:r>
        <w:t>Les structures de contrôle répétitives : les boucles</w:t>
      </w:r>
      <w:bookmarkEnd w:id="252"/>
    </w:p>
    <w:p w:rsidR="00B517F6" w:rsidRDefault="00B517F6" w:rsidP="00B3528F">
      <w:pPr>
        <w:pStyle w:val="paragnormal"/>
      </w:pPr>
      <w:r>
        <w:t>Elles permettent la répétition d’une ou d’un bloc d’instructions. Elles seront choisies en fonction du nombre de répétition à effectuer.</w:t>
      </w:r>
    </w:p>
    <w:p w:rsidR="00B517F6" w:rsidRDefault="00B517F6" w:rsidP="00B517F6">
      <w:pPr>
        <w:pStyle w:val="texte"/>
        <w:rPr>
          <w:rFonts w:ascii="Arial" w:hAnsi="Arial"/>
        </w:rPr>
      </w:pPr>
    </w:p>
    <w:p w:rsidR="00B517F6" w:rsidRDefault="00B517F6" w:rsidP="00723D34">
      <w:pPr>
        <w:pStyle w:val="montitre3"/>
      </w:pPr>
      <w:bookmarkStart w:id="253" w:name="_Toc520900312"/>
      <w:r>
        <w:t>Boucle FOR (nombre de répétitions connu)</w:t>
      </w:r>
      <w:bookmarkEnd w:id="253"/>
    </w:p>
    <w:p w:rsidR="00B517F6" w:rsidRPr="00347F28"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lang w:val="it-IT"/>
        </w:rPr>
      </w:pPr>
      <w:r w:rsidRPr="00347F28">
        <w:rPr>
          <w:rFonts w:ascii="Arial" w:hAnsi="Arial"/>
          <w:lang w:val="it-IT"/>
        </w:rPr>
        <w:t xml:space="preserve">Exemple : </w:t>
      </w:r>
      <w:r w:rsidRPr="00347F28">
        <w:rPr>
          <w:rFonts w:ascii="Arial" w:hAnsi="Arial"/>
          <w:lang w:val="it-IT"/>
        </w:rPr>
        <w:tab/>
        <w:t>for (i=0 ; i&lt;9 ; i++)</w:t>
      </w:r>
      <w:r w:rsidRPr="00347F28">
        <w:rPr>
          <w:rFonts w:ascii="Arial" w:hAnsi="Arial"/>
          <w:lang w:val="it-IT"/>
        </w:rPr>
        <w:tab/>
      </w:r>
      <w:r w:rsidRPr="00347F28">
        <w:rPr>
          <w:rFonts w:ascii="Arial" w:hAnsi="Arial"/>
          <w:lang w:val="it-IT"/>
        </w:rPr>
        <w:tab/>
        <w:t>// i += 2 , i-- , i=i+3 …</w:t>
      </w: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Pr>
          <w:rFonts w:ascii="Arial" w:hAnsi="Arial"/>
          <w:lang w:val="it-IT"/>
        </w:rPr>
        <w:tab/>
      </w:r>
      <w:r>
        <w:rPr>
          <w:rFonts w:ascii="Arial" w:hAnsi="Arial"/>
        </w:rPr>
        <w:t>{</w:t>
      </w: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Pr>
          <w:rFonts w:ascii="Arial" w:hAnsi="Arial"/>
        </w:rPr>
        <w:tab/>
        <w:t xml:space="preserve">    printf(</w:t>
      </w:r>
      <w:r>
        <w:rPr>
          <w:rFonts w:ascii="Arial" w:hAnsi="Arial"/>
        </w:rPr>
        <w:sym w:font="Symbol" w:char="F0B2"/>
      </w:r>
      <w:r>
        <w:rPr>
          <w:rFonts w:ascii="Arial" w:hAnsi="Arial"/>
        </w:rPr>
        <w:t xml:space="preserve">La valeur </w:t>
      </w:r>
      <w:r>
        <w:rPr>
          <w:rFonts w:ascii="Arial" w:hAnsi="Arial"/>
        </w:rPr>
        <w:sym w:font="Symbol" w:char="F0B2"/>
      </w:r>
      <w:r>
        <w:rPr>
          <w:rFonts w:ascii="Arial" w:hAnsi="Arial"/>
        </w:rPr>
        <w:t>, i ,</w:t>
      </w:r>
      <w:r>
        <w:rPr>
          <w:rFonts w:ascii="Arial" w:hAnsi="Arial"/>
        </w:rPr>
        <w:sym w:font="Symbol" w:char="F0B2"/>
      </w:r>
      <w:r>
        <w:rPr>
          <w:rFonts w:ascii="Arial" w:hAnsi="Arial"/>
        </w:rPr>
        <w:t xml:space="preserve"> est : %d</w:t>
      </w:r>
      <w:r>
        <w:rPr>
          <w:rFonts w:ascii="Arial" w:hAnsi="Arial"/>
        </w:rPr>
        <w:sym w:font="Symbol" w:char="F0B2"/>
      </w:r>
      <w:r>
        <w:rPr>
          <w:rFonts w:ascii="Arial" w:hAnsi="Arial"/>
        </w:rPr>
        <w:t>, i</w:t>
      </w:r>
      <w:r w:rsidR="00914EA0">
        <w:rPr>
          <w:rFonts w:ascii="Arial" w:hAnsi="Arial"/>
        </w:rPr>
        <w:t xml:space="preserve"> </w:t>
      </w:r>
      <w:r>
        <w:rPr>
          <w:rFonts w:ascii="Arial" w:hAnsi="Arial"/>
        </w:rPr>
        <w:t>) ;</w:t>
      </w: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Pr>
          <w:rFonts w:ascii="Arial" w:hAnsi="Arial"/>
        </w:rPr>
        <w:tab/>
        <w:t>}</w:t>
      </w:r>
    </w:p>
    <w:p w:rsidR="00B517F6" w:rsidRDefault="00B517F6" w:rsidP="00B517F6">
      <w:pPr>
        <w:pStyle w:val="textedecal"/>
        <w:tabs>
          <w:tab w:val="left" w:pos="3402"/>
        </w:tabs>
        <w:spacing w:after="0"/>
        <w:rPr>
          <w:rFonts w:ascii="Arial" w:hAnsi="Arial"/>
        </w:rPr>
      </w:pPr>
    </w:p>
    <w:p w:rsidR="00B517F6" w:rsidRDefault="00B517F6" w:rsidP="00B517F6">
      <w:pPr>
        <w:pStyle w:val="textedecal"/>
        <w:tabs>
          <w:tab w:val="left" w:pos="3402"/>
        </w:tabs>
        <w:spacing w:after="0"/>
        <w:rPr>
          <w:rFonts w:ascii="Arial" w:hAnsi="Arial"/>
        </w:rPr>
      </w:pPr>
      <w:r>
        <w:rPr>
          <w:rFonts w:ascii="Arial" w:hAnsi="Arial"/>
        </w:rPr>
        <w:t>Modification du compteur i interdite dans le corps de boucle. Si nécessaire, changez de boucle !</w:t>
      </w:r>
    </w:p>
    <w:p w:rsidR="00B517F6" w:rsidRDefault="00B517F6" w:rsidP="00B517F6">
      <w:pPr>
        <w:pStyle w:val="textedecal"/>
        <w:tabs>
          <w:tab w:val="left" w:pos="3402"/>
        </w:tabs>
        <w:spacing w:after="0"/>
        <w:rPr>
          <w:rFonts w:ascii="Arial" w:hAnsi="Arial"/>
        </w:rPr>
      </w:pPr>
    </w:p>
    <w:p w:rsidR="00B517F6" w:rsidRDefault="00B517F6" w:rsidP="00723D34">
      <w:pPr>
        <w:pStyle w:val="montitre3"/>
      </w:pPr>
      <w:bookmarkStart w:id="254" w:name="_Toc520900313"/>
      <w:r>
        <w:t>Boucle DO…WHILE… (au moins une fois)</w:t>
      </w:r>
      <w:bookmarkEnd w:id="254"/>
    </w:p>
    <w:p w:rsidR="00B517F6" w:rsidRDefault="00B517F6" w:rsidP="00B517F6">
      <w:pPr>
        <w:pStyle w:val="textedecal"/>
      </w:pP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Pr>
          <w:rFonts w:ascii="Arial" w:hAnsi="Arial"/>
        </w:rPr>
        <w:t xml:space="preserve">Exemple : </w:t>
      </w:r>
      <w:r>
        <w:rPr>
          <w:rFonts w:ascii="Arial" w:hAnsi="Arial"/>
        </w:rPr>
        <w:tab/>
        <w:t>magic = 6 ;</w:t>
      </w: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Pr>
          <w:rFonts w:ascii="Arial" w:hAnsi="Arial"/>
        </w:rPr>
        <w:tab/>
        <w:t>do</w:t>
      </w: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Pr>
          <w:rFonts w:ascii="Arial" w:hAnsi="Arial"/>
        </w:rPr>
        <w:tab/>
        <w:t>{</w:t>
      </w: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Pr>
          <w:rFonts w:ascii="Arial" w:hAnsi="Arial"/>
        </w:rPr>
        <w:tab/>
        <w:t xml:space="preserve">    printf(</w:t>
      </w:r>
      <w:r>
        <w:rPr>
          <w:rFonts w:ascii="Arial" w:hAnsi="Arial"/>
        </w:rPr>
        <w:sym w:font="Symbol" w:char="F0B2"/>
      </w:r>
      <w:r>
        <w:rPr>
          <w:rFonts w:ascii="Arial" w:hAnsi="Arial"/>
        </w:rPr>
        <w:t xml:space="preserve">Donnez un nombre (0 pour arrêter) : </w:t>
      </w:r>
      <w:r>
        <w:rPr>
          <w:rFonts w:ascii="Arial" w:hAnsi="Arial"/>
        </w:rPr>
        <w:sym w:font="Symbol" w:char="F0B2"/>
      </w:r>
      <w:r>
        <w:rPr>
          <w:rFonts w:ascii="Arial" w:hAnsi="Arial"/>
        </w:rPr>
        <w:t>) ;</w:t>
      </w:r>
    </w:p>
    <w:p w:rsidR="00B517F6" w:rsidRPr="00347F28"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Pr>
          <w:rFonts w:ascii="Arial" w:hAnsi="Arial"/>
        </w:rPr>
        <w:tab/>
        <w:t xml:space="preserve">    </w:t>
      </w:r>
      <w:r w:rsidRPr="00347F28">
        <w:rPr>
          <w:rFonts w:ascii="Arial" w:hAnsi="Arial"/>
        </w:rPr>
        <w:t>scanf(« %d », &amp;nb);</w:t>
      </w:r>
      <w:r>
        <w:rPr>
          <w:rFonts w:ascii="Arial" w:hAnsi="Arial"/>
        </w:rPr>
        <w:tab/>
        <w:t>// la variable du test évolue ici</w:t>
      </w:r>
    </w:p>
    <w:p w:rsidR="00B517F6" w:rsidRPr="003E18EC"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lang w:val="en-GB"/>
        </w:rPr>
      </w:pPr>
      <w:r w:rsidRPr="00347F28">
        <w:rPr>
          <w:rFonts w:ascii="Arial" w:hAnsi="Arial"/>
        </w:rPr>
        <w:tab/>
        <w:t xml:space="preserve">    </w:t>
      </w:r>
      <w:r w:rsidRPr="003E18EC">
        <w:rPr>
          <w:rFonts w:ascii="Arial" w:hAnsi="Arial"/>
          <w:lang w:val="en-GB"/>
        </w:rPr>
        <w:t>if (nb = = magic) printf(</w:t>
      </w:r>
      <w:r>
        <w:rPr>
          <w:rFonts w:ascii="Arial" w:hAnsi="Arial"/>
        </w:rPr>
        <w:sym w:font="Symbol" w:char="F0B2"/>
      </w:r>
      <w:r w:rsidRPr="003E18EC">
        <w:rPr>
          <w:rFonts w:ascii="Arial" w:hAnsi="Arial"/>
          <w:lang w:val="en-GB"/>
        </w:rPr>
        <w:t>Gagné !\n</w:t>
      </w:r>
      <w:r>
        <w:rPr>
          <w:rFonts w:ascii="Arial" w:hAnsi="Arial"/>
        </w:rPr>
        <w:sym w:font="Symbol" w:char="F0B2"/>
      </w:r>
      <w:r w:rsidRPr="003E18EC">
        <w:rPr>
          <w:rFonts w:ascii="Arial" w:hAnsi="Arial"/>
          <w:lang w:val="en-GB"/>
        </w:rPr>
        <w:t>) ;</w:t>
      </w:r>
    </w:p>
    <w:p w:rsidR="00B517F6" w:rsidRPr="003E18EC"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lang w:val="en-GB"/>
        </w:rPr>
      </w:pPr>
      <w:r w:rsidRPr="003E18EC">
        <w:rPr>
          <w:rFonts w:ascii="Arial" w:hAnsi="Arial"/>
          <w:lang w:val="en-GB"/>
        </w:rPr>
        <w:tab/>
        <w:t>} while (nb != 0) ;</w:t>
      </w:r>
    </w:p>
    <w:p w:rsidR="00B517F6" w:rsidRPr="003E18EC" w:rsidRDefault="00B517F6" w:rsidP="00B517F6">
      <w:pPr>
        <w:pStyle w:val="textedecal"/>
        <w:tabs>
          <w:tab w:val="left" w:pos="3402"/>
        </w:tabs>
        <w:spacing w:after="0"/>
        <w:rPr>
          <w:rFonts w:ascii="Arial" w:hAnsi="Arial"/>
          <w:lang w:val="en-GB"/>
        </w:rPr>
      </w:pPr>
    </w:p>
    <w:p w:rsidR="00B517F6" w:rsidRDefault="00B517F6" w:rsidP="00B517F6">
      <w:pPr>
        <w:pStyle w:val="textedecal"/>
        <w:tabs>
          <w:tab w:val="left" w:pos="3402"/>
        </w:tabs>
        <w:spacing w:after="0"/>
        <w:rPr>
          <w:rFonts w:ascii="Arial" w:hAnsi="Arial"/>
        </w:rPr>
      </w:pPr>
      <w:r>
        <w:rPr>
          <w:rFonts w:ascii="Arial" w:hAnsi="Arial"/>
        </w:rPr>
        <w:t>Modification obligatoire des variables intervenant dans le test à l’intérieur du corps de boucle sous peine de rester bloqué dans une boucle infinie.</w:t>
      </w:r>
    </w:p>
    <w:p w:rsidR="00B517F6" w:rsidRPr="00347F28" w:rsidRDefault="00B517F6" w:rsidP="00B517F6">
      <w:pPr>
        <w:pStyle w:val="textedecal"/>
        <w:tabs>
          <w:tab w:val="left" w:pos="3402"/>
        </w:tabs>
        <w:spacing w:after="0"/>
        <w:rPr>
          <w:rFonts w:ascii="Arial" w:hAnsi="Arial"/>
        </w:rPr>
      </w:pPr>
    </w:p>
    <w:p w:rsidR="00B517F6" w:rsidRDefault="00B517F6" w:rsidP="00723D34">
      <w:pPr>
        <w:pStyle w:val="montitre3"/>
      </w:pPr>
      <w:bookmarkStart w:id="255" w:name="_Toc520900314"/>
      <w:r>
        <w:t>Boucle WHILE… (peut-être pas du tout)</w:t>
      </w:r>
      <w:bookmarkEnd w:id="255"/>
    </w:p>
    <w:p w:rsidR="00B517F6" w:rsidRDefault="00B517F6" w:rsidP="00B517F6">
      <w:pPr>
        <w:pStyle w:val="textedecal"/>
      </w:pPr>
    </w:p>
    <w:p w:rsidR="00B517F6" w:rsidRPr="00160768"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sidRPr="00160768">
        <w:rPr>
          <w:rFonts w:ascii="Arial" w:hAnsi="Arial"/>
        </w:rPr>
        <w:t xml:space="preserve">Exemple : </w:t>
      </w:r>
      <w:r w:rsidRPr="00160768">
        <w:rPr>
          <w:rFonts w:ascii="Arial" w:hAnsi="Arial"/>
        </w:rPr>
        <w:tab/>
      </w:r>
      <w:r w:rsidR="00914EA0" w:rsidRPr="00160768">
        <w:rPr>
          <w:rFonts w:ascii="Arial" w:hAnsi="Arial"/>
        </w:rPr>
        <w:t xml:space="preserve">int </w:t>
      </w:r>
      <w:r w:rsidRPr="00160768">
        <w:rPr>
          <w:rFonts w:ascii="Arial" w:hAnsi="Arial"/>
        </w:rPr>
        <w:t>i = 0 ;</w:t>
      </w:r>
      <w:r w:rsidR="00914EA0" w:rsidRPr="00160768">
        <w:rPr>
          <w:rFonts w:ascii="Arial" w:hAnsi="Arial"/>
        </w:rPr>
        <w:t xml:space="preserve"> int note = -1; </w:t>
      </w:r>
    </w:p>
    <w:p w:rsidR="009C0F71" w:rsidRPr="00160768" w:rsidRDefault="009C0F71"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p>
    <w:p w:rsidR="00F00B78" w:rsidRPr="00777253" w:rsidRDefault="00F00B78" w:rsidP="00F00B78">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sidRPr="00160768">
        <w:rPr>
          <w:rFonts w:ascii="Arial" w:hAnsi="Arial"/>
        </w:rPr>
        <w:tab/>
      </w:r>
      <w:r w:rsidRPr="00777253">
        <w:rPr>
          <w:rFonts w:ascii="Arial" w:hAnsi="Arial"/>
        </w:rPr>
        <w:t>scanf(« %d », &amp;note) ;</w:t>
      </w:r>
    </w:p>
    <w:p w:rsidR="00B517F6" w:rsidRPr="00777253"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sidRPr="00777253">
        <w:rPr>
          <w:rFonts w:ascii="Arial" w:hAnsi="Arial"/>
        </w:rPr>
        <w:tab/>
        <w:t>while ( (</w:t>
      </w:r>
      <w:r w:rsidR="00914EA0" w:rsidRPr="00777253">
        <w:rPr>
          <w:rFonts w:ascii="Arial" w:hAnsi="Arial"/>
        </w:rPr>
        <w:t>note &lt; 0</w:t>
      </w:r>
      <w:r w:rsidRPr="00777253">
        <w:rPr>
          <w:rFonts w:ascii="Arial" w:hAnsi="Arial"/>
        </w:rPr>
        <w:t xml:space="preserve">) </w:t>
      </w:r>
      <w:r w:rsidR="00F00B78" w:rsidRPr="00777253">
        <w:rPr>
          <w:rFonts w:ascii="Arial" w:hAnsi="Arial"/>
        </w:rPr>
        <w:t>||</w:t>
      </w:r>
      <w:r w:rsidRPr="00777253">
        <w:rPr>
          <w:rFonts w:ascii="Arial" w:hAnsi="Arial"/>
        </w:rPr>
        <w:t xml:space="preserve"> (</w:t>
      </w:r>
      <w:r w:rsidR="00914EA0" w:rsidRPr="00777253">
        <w:rPr>
          <w:rFonts w:ascii="Arial" w:hAnsi="Arial"/>
        </w:rPr>
        <w:t>note &gt; 20</w:t>
      </w:r>
      <w:r w:rsidRPr="00777253">
        <w:rPr>
          <w:rFonts w:ascii="Arial" w:hAnsi="Arial"/>
        </w:rPr>
        <w:t>) )</w:t>
      </w: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sidRPr="00777253">
        <w:rPr>
          <w:rFonts w:ascii="Arial" w:hAnsi="Arial"/>
        </w:rPr>
        <w:tab/>
      </w:r>
      <w:r>
        <w:rPr>
          <w:rFonts w:ascii="Arial" w:hAnsi="Arial"/>
        </w:rPr>
        <w:t>{</w:t>
      </w:r>
    </w:p>
    <w:p w:rsidR="00B517F6" w:rsidRDefault="00914EA0"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Pr>
          <w:rFonts w:ascii="Arial" w:hAnsi="Arial"/>
        </w:rPr>
        <w:tab/>
      </w:r>
      <w:r>
        <w:rPr>
          <w:rFonts w:ascii="Arial" w:hAnsi="Arial"/>
        </w:rPr>
        <w:tab/>
      </w:r>
      <w:r w:rsidR="00B517F6">
        <w:rPr>
          <w:rFonts w:ascii="Arial" w:hAnsi="Arial"/>
        </w:rPr>
        <w:t xml:space="preserve"> printf(</w:t>
      </w:r>
      <w:r w:rsidR="00B517F6">
        <w:rPr>
          <w:rFonts w:ascii="Arial" w:hAnsi="Arial"/>
        </w:rPr>
        <w:sym w:font="Symbol" w:char="F0B2"/>
      </w:r>
      <w:r w:rsidR="00B517F6">
        <w:rPr>
          <w:rFonts w:ascii="Arial" w:hAnsi="Arial"/>
        </w:rPr>
        <w:t xml:space="preserve">La </w:t>
      </w:r>
      <w:r>
        <w:rPr>
          <w:rFonts w:ascii="Arial" w:hAnsi="Arial"/>
        </w:rPr>
        <w:t>note saisie n’est pas valide, recommencez</w:t>
      </w:r>
      <w:r w:rsidR="00B517F6">
        <w:rPr>
          <w:rFonts w:ascii="Arial" w:hAnsi="Arial"/>
        </w:rPr>
        <w:t>.\n</w:t>
      </w:r>
      <w:r w:rsidR="00B517F6">
        <w:rPr>
          <w:rFonts w:ascii="Arial" w:hAnsi="Arial"/>
        </w:rPr>
        <w:sym w:font="Symbol" w:char="F0B2"/>
      </w:r>
      <w:r w:rsidR="00B517F6">
        <w:rPr>
          <w:rFonts w:ascii="Arial" w:hAnsi="Arial"/>
        </w:rPr>
        <w:t>) ;</w:t>
      </w:r>
    </w:p>
    <w:p w:rsidR="00914EA0"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Pr>
          <w:rFonts w:ascii="Arial" w:hAnsi="Arial"/>
        </w:rPr>
        <w:tab/>
      </w:r>
      <w:r>
        <w:rPr>
          <w:rFonts w:ascii="Arial" w:hAnsi="Arial"/>
        </w:rPr>
        <w:tab/>
        <w:t xml:space="preserve"> </w:t>
      </w:r>
      <w:r w:rsidR="00914EA0">
        <w:rPr>
          <w:rFonts w:ascii="Arial" w:hAnsi="Arial"/>
        </w:rPr>
        <w:t>scanf(« %d », &amp;note) ;</w:t>
      </w:r>
    </w:p>
    <w:p w:rsidR="00B517F6" w:rsidRDefault="00914EA0" w:rsidP="00EB351E">
      <w:pPr>
        <w:pStyle w:val="textedecal"/>
        <w:pBdr>
          <w:top w:val="single" w:sz="4" w:space="1" w:color="auto"/>
          <w:left w:val="single" w:sz="4" w:space="4" w:color="auto"/>
          <w:bottom w:val="single" w:sz="4" w:space="1" w:color="auto"/>
          <w:right w:val="single" w:sz="4" w:space="4" w:color="auto"/>
        </w:pBdr>
        <w:tabs>
          <w:tab w:val="left" w:pos="3402"/>
        </w:tabs>
        <w:spacing w:after="0"/>
        <w:ind w:left="3545" w:hanging="1844"/>
        <w:rPr>
          <w:rFonts w:ascii="Arial" w:hAnsi="Arial"/>
        </w:rPr>
      </w:pPr>
      <w:r>
        <w:rPr>
          <w:rFonts w:ascii="Arial" w:hAnsi="Arial"/>
        </w:rPr>
        <w:tab/>
      </w:r>
      <w:r>
        <w:rPr>
          <w:rFonts w:ascii="Arial" w:hAnsi="Arial"/>
        </w:rPr>
        <w:tab/>
        <w:t xml:space="preserve"> </w:t>
      </w:r>
      <w:r w:rsidR="00B517F6">
        <w:rPr>
          <w:rFonts w:ascii="Arial" w:hAnsi="Arial"/>
        </w:rPr>
        <w:t>i++ ;</w:t>
      </w:r>
      <w:r w:rsidR="00B517F6">
        <w:rPr>
          <w:rFonts w:ascii="Arial" w:hAnsi="Arial"/>
        </w:rPr>
        <w:tab/>
        <w:t xml:space="preserve">// </w:t>
      </w:r>
      <w:r w:rsidR="002058FC">
        <w:rPr>
          <w:rFonts w:ascii="Arial" w:hAnsi="Arial"/>
        </w:rPr>
        <w:t>i sert</w:t>
      </w:r>
      <w:r w:rsidR="00B517F6">
        <w:rPr>
          <w:rFonts w:ascii="Arial" w:hAnsi="Arial"/>
        </w:rPr>
        <w:t xml:space="preserve"> ici</w:t>
      </w:r>
      <w:r w:rsidR="002058FC">
        <w:rPr>
          <w:rFonts w:ascii="Arial" w:hAnsi="Arial"/>
        </w:rPr>
        <w:t xml:space="preserve"> à compter le nombre d’erreurs de saisie</w:t>
      </w:r>
      <w:r w:rsidR="00EB351E">
        <w:rPr>
          <w:rFonts w:ascii="Arial" w:hAnsi="Arial"/>
        </w:rPr>
        <w:t xml:space="preserve"> si on                          //veut limiter le nb d‘essais</w:t>
      </w:r>
    </w:p>
    <w:p w:rsidR="00B517F6" w:rsidRDefault="00B517F6" w:rsidP="00B517F6">
      <w:pPr>
        <w:pStyle w:val="textedecal"/>
        <w:pBdr>
          <w:top w:val="single" w:sz="4" w:space="1" w:color="auto"/>
          <w:left w:val="single" w:sz="4" w:space="4" w:color="auto"/>
          <w:bottom w:val="single" w:sz="4" w:space="1" w:color="auto"/>
          <w:right w:val="single" w:sz="4" w:space="4" w:color="auto"/>
        </w:pBdr>
        <w:tabs>
          <w:tab w:val="left" w:pos="3402"/>
        </w:tabs>
        <w:spacing w:after="0"/>
        <w:rPr>
          <w:rFonts w:ascii="Arial" w:hAnsi="Arial"/>
        </w:rPr>
      </w:pPr>
      <w:r>
        <w:rPr>
          <w:rFonts w:ascii="Arial" w:hAnsi="Arial"/>
        </w:rPr>
        <w:tab/>
        <w:t>}</w:t>
      </w:r>
    </w:p>
    <w:p w:rsidR="00B517F6" w:rsidRDefault="00B517F6" w:rsidP="00B517F6">
      <w:pPr>
        <w:pStyle w:val="textedecal"/>
        <w:tabs>
          <w:tab w:val="left" w:pos="3402"/>
        </w:tabs>
        <w:spacing w:after="0"/>
        <w:rPr>
          <w:rFonts w:ascii="Arial" w:hAnsi="Arial"/>
        </w:rPr>
      </w:pPr>
    </w:p>
    <w:p w:rsidR="00B517F6" w:rsidRDefault="00B517F6" w:rsidP="00B517F6">
      <w:pPr>
        <w:pStyle w:val="textedecal"/>
        <w:tabs>
          <w:tab w:val="left" w:pos="3402"/>
        </w:tabs>
        <w:spacing w:after="0"/>
        <w:rPr>
          <w:rFonts w:ascii="Arial" w:hAnsi="Arial"/>
        </w:rPr>
      </w:pPr>
      <w:r>
        <w:rPr>
          <w:rFonts w:ascii="Arial" w:hAnsi="Arial"/>
        </w:rPr>
        <w:t>Modification obligatoire des variables intervenant dans le test à l’intérieur du corps de boucle sous peine de rester bloqué dans une boucle infinie.</w:t>
      </w:r>
    </w:p>
    <w:p w:rsidR="00B517F6" w:rsidRPr="00347F28" w:rsidRDefault="00B517F6" w:rsidP="00B517F6">
      <w:pPr>
        <w:pStyle w:val="textedecal"/>
        <w:tabs>
          <w:tab w:val="left" w:pos="3402"/>
        </w:tabs>
        <w:spacing w:after="0"/>
        <w:rPr>
          <w:rFonts w:ascii="Arial" w:hAnsi="Arial"/>
        </w:rPr>
      </w:pPr>
    </w:p>
    <w:p w:rsidR="00B517F6" w:rsidRDefault="00D81976" w:rsidP="00B517F6">
      <w:pPr>
        <w:pStyle w:val="texte"/>
        <w:ind w:left="713"/>
        <w:jc w:val="left"/>
        <w:rPr>
          <w:rFonts w:ascii="Arial" w:hAnsi="Arial"/>
        </w:rPr>
      </w:pPr>
      <w:r>
        <w:rPr>
          <w:rFonts w:ascii="Arial" w:hAnsi="Arial"/>
          <w:b/>
          <w:bCs/>
          <w:noProof/>
        </w:rPr>
        <mc:AlternateContent>
          <mc:Choice Requires="wpc">
            <w:drawing>
              <wp:inline distT="0" distB="0" distL="0" distR="0" wp14:anchorId="432833EE" wp14:editId="785D102B">
                <wp:extent cx="303530" cy="289560"/>
                <wp:effectExtent l="1270" t="635" r="0" b="5080"/>
                <wp:docPr id="165" name="Zone de dessin 9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8" name="AutoShape 936"/>
                        <wps:cNvSpPr>
                          <a:spLocks noChangeArrowheads="1"/>
                        </wps:cNvSpPr>
                        <wps:spPr bwMode="auto">
                          <a:xfrm>
                            <a:off x="37345" y="46139"/>
                            <a:ext cx="228839" cy="229102"/>
                          </a:xfrm>
                          <a:prstGeom prst="triangle">
                            <a:avLst>
                              <a:gd name="adj" fmla="val 50000"/>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489" name="Text Box 937"/>
                        <wps:cNvSpPr txBox="1">
                          <a:spLocks noChangeArrowheads="1"/>
                        </wps:cNvSpPr>
                        <wps:spPr bwMode="auto">
                          <a:xfrm>
                            <a:off x="37345" y="46139"/>
                            <a:ext cx="228839" cy="229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B517F6">
                              <w:pPr>
                                <w:rPr>
                                  <w:b/>
                                  <w:bCs/>
                                </w:rPr>
                              </w:pPr>
                              <w:r>
                                <w:rPr>
                                  <w:b/>
                                  <w:bCs/>
                                </w:rPr>
                                <w:t>!</w:t>
                              </w:r>
                            </w:p>
                          </w:txbxContent>
                        </wps:txbx>
                        <wps:bodyPr rot="0" vert="horz" wrap="square" lIns="91440" tIns="45720" rIns="91440" bIns="45720" anchor="t" anchorCtr="0" upright="1">
                          <a:noAutofit/>
                        </wps:bodyPr>
                      </wps:wsp>
                    </wpc:wpc>
                  </a:graphicData>
                </a:graphic>
              </wp:inline>
            </w:drawing>
          </mc:Choice>
          <mc:Fallback>
            <w:pict>
              <v:group w14:anchorId="432833EE" id="Zone de dessin 934" o:spid="_x0000_s1185" editas="canvas" style="width:23.9pt;height:22.8pt;mso-position-horizontal-relative:char;mso-position-vertical-relative:line" coordsize="30353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">
                <v:shape id="_x0000_s1186" type="#_x0000_t75" style="position:absolute;width:303530;height:289560;visibility:visible;mso-wrap-style:square">
                  <v:fill o:detectmouseclick="t"/>
                  <v:path o:connecttype="none"/>
                </v:shape>
                <v:shape id="AutoShape 936" o:spid="_x0000_s1187" type="#_x0000_t5" style="position:absolute;left:37345;top:46139;width:228839;height:229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" strokeweight="2.25pt"/>
                <v:shape id="Text Box 937" o:spid="_x0000_s1188" type="#_x0000_t202" style="position:absolute;left:37345;top:46139;width:228839;height:229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" filled="f" stroked="f">
                  <v:textbox>
                    <w:txbxContent>
                      <w:p w:rsidR="006D2961" w:rsidRDefault="006D2961" w:rsidP="00B517F6">
                        <w:pPr>
                          <w:rPr>
                            <w:b/>
                            <w:bCs/>
                          </w:rPr>
                        </w:pPr>
                        <w:r>
                          <w:rPr>
                            <w:b/>
                            <w:bCs/>
                          </w:rPr>
                          <w:t>!</w:t>
                        </w:r>
                      </w:p>
                    </w:txbxContent>
                  </v:textbox>
                </v:shape>
                <w10:anchorlock/>
              </v:group>
            </w:pict>
          </mc:Fallback>
        </mc:AlternateContent>
      </w:r>
      <w:r w:rsidR="00B517F6">
        <w:rPr>
          <w:rFonts w:ascii="Arial" w:hAnsi="Arial"/>
          <w:b/>
          <w:bCs/>
        </w:rPr>
        <w:tab/>
        <w:t xml:space="preserve">Attention !!   </w:t>
      </w:r>
      <w:r w:rsidR="00B517F6">
        <w:rPr>
          <w:rFonts w:ascii="Arial" w:hAnsi="Arial"/>
          <w:b/>
          <w:bCs/>
        </w:rPr>
        <w:tab/>
      </w:r>
      <w:r w:rsidR="00B517F6">
        <w:rPr>
          <w:rFonts w:ascii="Arial" w:hAnsi="Arial"/>
          <w:b/>
          <w:bCs/>
        </w:rPr>
        <w:tab/>
      </w:r>
      <w:r w:rsidR="00B517F6" w:rsidRPr="008A1E9F">
        <w:rPr>
          <w:rFonts w:ascii="Arial" w:hAnsi="Arial"/>
          <w:bCs/>
        </w:rPr>
        <w:t>Vous l’aurez compris, c</w:t>
      </w:r>
      <w:r w:rsidR="00B517F6">
        <w:rPr>
          <w:rFonts w:ascii="Arial" w:hAnsi="Arial"/>
        </w:rPr>
        <w:t xml:space="preserve">haque boucle à un rôle précis. </w:t>
      </w:r>
      <w:r w:rsidR="00B517F6">
        <w:rPr>
          <w:rFonts w:ascii="Arial" w:hAnsi="Arial"/>
          <w:b/>
        </w:rPr>
        <w:t xml:space="preserve">Vous </w:t>
      </w:r>
      <w:r w:rsidR="00B517F6">
        <w:rPr>
          <w:rFonts w:ascii="Arial" w:hAnsi="Arial"/>
          <w:b/>
        </w:rPr>
        <w:tab/>
      </w:r>
      <w:r w:rsidR="00B517F6">
        <w:rPr>
          <w:rFonts w:ascii="Arial" w:hAnsi="Arial"/>
          <w:b/>
        </w:rPr>
        <w:tab/>
      </w:r>
      <w:r w:rsidR="00B517F6">
        <w:rPr>
          <w:rFonts w:ascii="Arial" w:hAnsi="Arial"/>
          <w:b/>
        </w:rPr>
        <w:tab/>
      </w:r>
      <w:r w:rsidR="00B517F6">
        <w:rPr>
          <w:rFonts w:ascii="Arial" w:hAnsi="Arial"/>
          <w:b/>
        </w:rPr>
        <w:tab/>
        <w:t>devez les connaître</w:t>
      </w:r>
      <w:r w:rsidR="00B517F6">
        <w:rPr>
          <w:rFonts w:ascii="Arial" w:hAnsi="Arial"/>
        </w:rPr>
        <w:t xml:space="preserve">. C’est </w:t>
      </w:r>
      <w:r w:rsidR="00137FFB">
        <w:rPr>
          <w:rFonts w:ascii="Arial" w:hAnsi="Arial"/>
        </w:rPr>
        <w:t>ça</w:t>
      </w:r>
      <w:r w:rsidR="00B517F6">
        <w:rPr>
          <w:rFonts w:ascii="Arial" w:hAnsi="Arial"/>
        </w:rPr>
        <w:t xml:space="preserve"> « être rigoureux » !</w:t>
      </w:r>
    </w:p>
    <w:p w:rsidR="009A1766" w:rsidRDefault="009A1766" w:rsidP="00B517F6">
      <w:pPr>
        <w:pStyle w:val="texte"/>
        <w:ind w:left="713"/>
        <w:jc w:val="left"/>
        <w:rPr>
          <w:rFonts w:ascii="Arial" w:hAnsi="Arial"/>
        </w:rPr>
      </w:pPr>
    </w:p>
    <w:p w:rsidR="009A1766" w:rsidRDefault="009A1766" w:rsidP="00B517F6">
      <w:pPr>
        <w:pStyle w:val="texte"/>
        <w:ind w:left="713"/>
        <w:jc w:val="left"/>
        <w:rPr>
          <w:rFonts w:ascii="Arial" w:hAnsi="Arial"/>
        </w:rPr>
      </w:pPr>
    </w:p>
    <w:p w:rsidR="009A1766" w:rsidRDefault="009A1766" w:rsidP="009A1766">
      <w:pPr>
        <w:jc w:val="both"/>
        <w:rPr>
          <w:rFonts w:ascii="Arial" w:hAnsi="Arial"/>
          <w:sz w:val="24"/>
        </w:rPr>
      </w:pPr>
    </w:p>
    <w:p w:rsidR="009A1766" w:rsidRDefault="009A1766" w:rsidP="00F3626C">
      <w:pPr>
        <w:pStyle w:val="Titre2"/>
      </w:pPr>
      <w:bookmarkStart w:id="256" w:name="_Toc520900315"/>
      <w:r>
        <w:t>Exercices d’application</w:t>
      </w:r>
      <w:bookmarkEnd w:id="256"/>
    </w:p>
    <w:p w:rsidR="009A1766" w:rsidRDefault="009A1766" w:rsidP="009A1766">
      <w:pPr>
        <w:rPr>
          <w:rFonts w:ascii="Arial" w:hAnsi="Arial"/>
        </w:rPr>
      </w:pPr>
    </w:p>
    <w:p w:rsidR="009A1766" w:rsidRDefault="009A1766" w:rsidP="00B517F6">
      <w:pPr>
        <w:pStyle w:val="texte"/>
        <w:ind w:left="713"/>
        <w:jc w:val="left"/>
        <w:rPr>
          <w:rFonts w:ascii="Arial" w:hAnsi="Arial"/>
        </w:rPr>
      </w:pPr>
    </w:p>
    <w:p w:rsidR="0020752B" w:rsidRPr="006E127C" w:rsidRDefault="0020752B" w:rsidP="00723D34">
      <w:pPr>
        <w:pStyle w:val="montitre3"/>
      </w:pPr>
      <w:bookmarkStart w:id="257" w:name="_Toc520900316"/>
      <w:r>
        <w:t>Exercice 1301</w:t>
      </w:r>
      <w:r w:rsidRPr="000567DF">
        <w:t xml:space="preserve"> </w:t>
      </w:r>
      <w:r w:rsidRPr="000567DF">
        <w:tab/>
        <w:t>Observation et correction</w:t>
      </w:r>
      <w:bookmarkEnd w:id="257"/>
    </w:p>
    <w:p w:rsidR="0020752B" w:rsidRDefault="0020752B" w:rsidP="0020752B">
      <w:pPr>
        <w:rPr>
          <w:rFonts w:ascii="Arial" w:hAnsi="Arial" w:cs="Arial"/>
        </w:rPr>
      </w:pPr>
    </w:p>
    <w:p w:rsidR="0020752B" w:rsidRDefault="0020752B" w:rsidP="0020752B">
      <w:pPr>
        <w:rPr>
          <w:rFonts w:ascii="Arial" w:hAnsi="Arial" w:cs="Arial"/>
        </w:rPr>
      </w:pPr>
      <w:r>
        <w:rPr>
          <w:rFonts w:ascii="Arial" w:hAnsi="Arial" w:cs="Arial"/>
        </w:rPr>
        <w:t xml:space="preserve">Maintenant que vous êtes capable de réaliser des programmes en C un peu plus évolués, voici un autre genre d’exercice qu’il vous faut apprendre à maîtriser : </w:t>
      </w:r>
      <w:r w:rsidRPr="000567DF">
        <w:rPr>
          <w:rFonts w:ascii="Arial" w:hAnsi="Arial" w:cs="Arial"/>
          <w:b/>
        </w:rPr>
        <w:t>la correction de programmes déjà écrits</w:t>
      </w:r>
      <w:r>
        <w:rPr>
          <w:rFonts w:ascii="Arial" w:hAnsi="Arial" w:cs="Arial"/>
        </w:rPr>
        <w:t>.</w:t>
      </w:r>
    </w:p>
    <w:p w:rsidR="0020752B" w:rsidRDefault="0020752B" w:rsidP="0020752B">
      <w:pPr>
        <w:rPr>
          <w:rFonts w:ascii="Arial" w:hAnsi="Arial" w:cs="Arial"/>
        </w:rPr>
      </w:pPr>
    </w:p>
    <w:p w:rsidR="0020752B" w:rsidRPr="006E127C" w:rsidRDefault="0020752B" w:rsidP="0020752B">
      <w:pPr>
        <w:rPr>
          <w:rFonts w:ascii="Arial" w:hAnsi="Arial" w:cs="Arial"/>
        </w:rPr>
      </w:pPr>
    </w:p>
    <w:p w:rsidR="0020752B" w:rsidRDefault="0020752B" w:rsidP="0020752B">
      <w:pPr>
        <w:rPr>
          <w:rFonts w:ascii="Arial" w:hAnsi="Arial" w:cs="Arial"/>
        </w:rPr>
      </w:pPr>
      <w:r>
        <w:rPr>
          <w:rFonts w:ascii="Arial" w:hAnsi="Arial" w:cs="Arial"/>
        </w:rPr>
        <w:t>Relisez et corrigez les erreurs que vous repérez dans le code ci-dessous en jouant le rôle du compilateur. Copiez-collez le code corrigé puis compilez-le pour vérifier que vous les aviez bien toutes détectées.</w:t>
      </w:r>
    </w:p>
    <w:p w:rsidR="0020752B" w:rsidRDefault="0020752B" w:rsidP="0020752B">
      <w:pPr>
        <w:rPr>
          <w:rFonts w:ascii="Arial" w:hAnsi="Arial" w:cs="Arial"/>
          <w:b/>
          <w:bCs/>
        </w:rPr>
      </w:pPr>
    </w:p>
    <w:p w:rsidR="0020752B" w:rsidRDefault="0020752B" w:rsidP="0020752B"/>
    <w:p w:rsidR="0020752B" w:rsidRPr="00A71A39" w:rsidRDefault="0020752B" w:rsidP="0020752B">
      <w:pPr>
        <w:pBdr>
          <w:top w:val="single" w:sz="4" w:space="1" w:color="auto"/>
          <w:left w:val="single" w:sz="4" w:space="4" w:color="auto"/>
          <w:bottom w:val="single" w:sz="4" w:space="1" w:color="auto"/>
          <w:right w:val="single" w:sz="4" w:space="4" w:color="auto"/>
        </w:pBdr>
        <w:ind w:left="1701" w:right="1701"/>
        <w:rPr>
          <w:lang w:val="en-GB"/>
        </w:rPr>
      </w:pPr>
      <w:r w:rsidRPr="00A71A39">
        <w:rPr>
          <w:lang w:val="en-GB"/>
        </w:rPr>
        <w:t>#includ &lt;stdio.h&gt;</w:t>
      </w:r>
    </w:p>
    <w:p w:rsidR="0020752B" w:rsidRPr="00A71A39" w:rsidRDefault="0020752B" w:rsidP="0020752B">
      <w:pPr>
        <w:pBdr>
          <w:top w:val="single" w:sz="4" w:space="1" w:color="auto"/>
          <w:left w:val="single" w:sz="4" w:space="4" w:color="auto"/>
          <w:bottom w:val="single" w:sz="4" w:space="1" w:color="auto"/>
          <w:right w:val="single" w:sz="4" w:space="4" w:color="auto"/>
        </w:pBdr>
        <w:ind w:left="1701" w:right="1701"/>
        <w:rPr>
          <w:lang w:val="en-GB"/>
        </w:rPr>
      </w:pPr>
    </w:p>
    <w:p w:rsidR="0020752B" w:rsidRPr="00A71A39" w:rsidRDefault="009D78C7" w:rsidP="0020752B">
      <w:pPr>
        <w:pBdr>
          <w:top w:val="single" w:sz="4" w:space="1" w:color="auto"/>
          <w:left w:val="single" w:sz="4" w:space="4" w:color="auto"/>
          <w:bottom w:val="single" w:sz="4" w:space="1" w:color="auto"/>
          <w:right w:val="single" w:sz="4" w:space="4" w:color="auto"/>
        </w:pBdr>
        <w:ind w:left="1701" w:right="1701"/>
        <w:rPr>
          <w:lang w:val="en-GB"/>
        </w:rPr>
      </w:pPr>
      <w:r>
        <w:rPr>
          <w:lang w:val="en-GB"/>
        </w:rPr>
        <w:t>i</w:t>
      </w:r>
      <w:r w:rsidR="0020752B" w:rsidRPr="00A71A39">
        <w:rPr>
          <w:lang w:val="en-GB"/>
        </w:rPr>
        <w:t>nt main()</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pPr>
      <w:r w:rsidRPr="007C7862">
        <w:t>{</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firstLine="426"/>
      </w:pPr>
      <w:r w:rsidRPr="007C7862">
        <w:t>/ declaration des ressources</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firstLine="426"/>
      </w:pPr>
      <w:r w:rsidRPr="007C7862">
        <w:t>int essai==0 ;</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firstLine="426"/>
      </w:pPr>
      <w:r w:rsidRPr="007C7862">
        <w:t>int a_trouver ;</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pPr>
      <w:r w:rsidRPr="007C7862">
        <w:tab/>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firstLine="426"/>
      </w:pPr>
      <w:r w:rsidRPr="007C7862">
        <w:t>// initialisation (en dur) de la valeur que le joueur doit rechercher</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firstLine="426"/>
      </w:pPr>
      <w:r w:rsidRPr="007C7862">
        <w:t>a-trouver = 18 ;</w:t>
      </w:r>
      <w:r w:rsidRPr="007C7862">
        <w:tab/>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pPr>
      <w:r w:rsidRPr="007C7862">
        <w:tab/>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firstLine="426"/>
      </w:pPr>
      <w:r w:rsidRPr="007C7862">
        <w:t>// boucle de jeu</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firstLine="426"/>
      </w:pPr>
      <w:r w:rsidRPr="007C7862">
        <w:t>while (essai &lt;</w:t>
      </w:r>
      <w:r>
        <w:t xml:space="preserve"> </w:t>
      </w:r>
      <w:r w:rsidRPr="007C7862">
        <w:t>&gt;a_trouver)</w:t>
      </w:r>
      <w:r>
        <w:t xml:space="preserve">   // différent de…</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firstLine="426"/>
      </w:pPr>
      <w:r w:rsidRPr="007C7862">
        <w:t>{</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pPr>
      <w:r w:rsidRPr="007C7862">
        <w:tab/>
      </w:r>
      <w:r w:rsidRPr="007C7862">
        <w:tab/>
        <w:t>printf</w:t>
      </w:r>
      <w:r>
        <w:t xml:space="preserve"> </w:t>
      </w:r>
      <w:r w:rsidRPr="007C7862">
        <w:t>(« entrez votre valeur)</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pPr>
      <w:r w:rsidRPr="007C7862">
        <w:tab/>
      </w:r>
      <w:r w:rsidRPr="007C7862">
        <w:tab/>
        <w:t>scanf</w:t>
      </w:r>
      <w:r>
        <w:t xml:space="preserve"> </w:t>
      </w:r>
      <w:r w:rsidRPr="007C7862">
        <w:t>(« %f », essai) ;</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pPr>
      <w:r>
        <w:tab/>
      </w:r>
      <w:r>
        <w:tab/>
        <w:t>if  (essai = 0) print (« \nValeur nulle interdite\n ») ;</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pPr>
      <w:r w:rsidRPr="007C7862">
        <w:tab/>
      </w:r>
      <w:r w:rsidRPr="007C7862">
        <w:tab/>
        <w:t>if (essai</w:t>
      </w:r>
      <w:r>
        <w:t xml:space="preserve"> </w:t>
      </w:r>
      <w:r w:rsidRPr="007C7862">
        <w:t>&gt;</w:t>
      </w:r>
      <w:r>
        <w:t xml:space="preserve"> </w:t>
      </w:r>
      <w:r w:rsidRPr="007C7862">
        <w:t>a_trouver) printf</w:t>
      </w:r>
      <w:r>
        <w:t xml:space="preserve"> </w:t>
      </w:r>
      <w:r w:rsidRPr="007C7862">
        <w:t>(« </w:t>
      </w:r>
      <w:r>
        <w:t>/nTrop g</w:t>
      </w:r>
      <w:r w:rsidRPr="007C7862">
        <w:t>r</w:t>
      </w:r>
      <w:r>
        <w:t>an</w:t>
      </w:r>
      <w:r w:rsidRPr="007C7862">
        <w:t>d !\n ») ;</w:t>
      </w:r>
    </w:p>
    <w:p w:rsidR="0020752B" w:rsidRPr="00AE587C" w:rsidRDefault="0020752B" w:rsidP="0020752B">
      <w:pPr>
        <w:pBdr>
          <w:top w:val="single" w:sz="4" w:space="1" w:color="auto"/>
          <w:left w:val="single" w:sz="4" w:space="4" w:color="auto"/>
          <w:bottom w:val="single" w:sz="4" w:space="1" w:color="auto"/>
          <w:right w:val="single" w:sz="4" w:space="4" w:color="auto"/>
        </w:pBdr>
        <w:ind w:left="1701" w:right="1701"/>
        <w:rPr>
          <w:lang w:val="en-US"/>
        </w:rPr>
      </w:pPr>
      <w:r w:rsidRPr="007C7862">
        <w:tab/>
      </w:r>
      <w:r w:rsidRPr="007C7862">
        <w:tab/>
      </w:r>
      <w:r w:rsidRPr="00AE587C">
        <w:rPr>
          <w:lang w:val="en-US"/>
        </w:rPr>
        <w:t>else printf (« \nTrop petit) ;</w:t>
      </w:r>
    </w:p>
    <w:p w:rsidR="0020752B" w:rsidRPr="00AE587C" w:rsidRDefault="0020752B" w:rsidP="0020752B">
      <w:pPr>
        <w:pBdr>
          <w:top w:val="single" w:sz="4" w:space="1" w:color="auto"/>
          <w:left w:val="single" w:sz="4" w:space="4" w:color="auto"/>
          <w:bottom w:val="single" w:sz="4" w:space="1" w:color="auto"/>
          <w:right w:val="single" w:sz="4" w:space="4" w:color="auto"/>
        </w:pBdr>
        <w:ind w:left="1701" w:right="1701" w:firstLine="426"/>
        <w:rPr>
          <w:lang w:val="en-US"/>
        </w:rPr>
      </w:pPr>
      <w:r w:rsidRPr="00AE587C">
        <w:rPr>
          <w:lang w:val="en-US"/>
        </w:rPr>
        <w:t>}</w:t>
      </w:r>
    </w:p>
    <w:p w:rsidR="0020752B" w:rsidRPr="00AE587C" w:rsidRDefault="0020752B" w:rsidP="0020752B">
      <w:pPr>
        <w:pBdr>
          <w:top w:val="single" w:sz="4" w:space="1" w:color="auto"/>
          <w:left w:val="single" w:sz="4" w:space="4" w:color="auto"/>
          <w:bottom w:val="single" w:sz="4" w:space="1" w:color="auto"/>
          <w:right w:val="single" w:sz="4" w:space="4" w:color="auto"/>
        </w:pBdr>
        <w:ind w:left="1701" w:right="1701" w:firstLine="426"/>
        <w:rPr>
          <w:lang w:val="en-US"/>
        </w:rPr>
      </w:pPr>
      <w:r w:rsidRPr="00AE587C">
        <w:rPr>
          <w:lang w:val="en-US"/>
        </w:rPr>
        <w:t>pintf (« \n\nBravo !!\n ») ;</w:t>
      </w:r>
    </w:p>
    <w:p w:rsidR="0020752B" w:rsidRPr="00AE587C" w:rsidRDefault="0020752B" w:rsidP="0020752B">
      <w:pPr>
        <w:pBdr>
          <w:top w:val="single" w:sz="4" w:space="1" w:color="auto"/>
          <w:left w:val="single" w:sz="4" w:space="4" w:color="auto"/>
          <w:bottom w:val="single" w:sz="4" w:space="1" w:color="auto"/>
          <w:right w:val="single" w:sz="4" w:space="4" w:color="auto"/>
        </w:pBdr>
        <w:ind w:left="1701" w:right="1701" w:firstLine="426"/>
        <w:rPr>
          <w:lang w:val="en-US"/>
        </w:rPr>
      </w:pPr>
      <w:r w:rsidRPr="00AE587C">
        <w:rPr>
          <w:lang w:val="en-US"/>
        </w:rPr>
        <w:t>return 0 ;</w:t>
      </w:r>
    </w:p>
    <w:p w:rsidR="0020752B" w:rsidRPr="007C7862" w:rsidRDefault="0020752B" w:rsidP="0020752B">
      <w:pPr>
        <w:pBdr>
          <w:top w:val="single" w:sz="4" w:space="1" w:color="auto"/>
          <w:left w:val="single" w:sz="4" w:space="4" w:color="auto"/>
          <w:bottom w:val="single" w:sz="4" w:space="1" w:color="auto"/>
          <w:right w:val="single" w:sz="4" w:space="4" w:color="auto"/>
        </w:pBdr>
        <w:ind w:left="1701" w:right="1701"/>
      </w:pPr>
      <w:r w:rsidRPr="007C7862">
        <w:t>}</w:t>
      </w:r>
    </w:p>
    <w:p w:rsidR="0020752B" w:rsidRDefault="0020752B" w:rsidP="0020752B">
      <w:pPr>
        <w:rPr>
          <w:rFonts w:ascii="Arial" w:hAnsi="Arial" w:cs="Arial"/>
        </w:rPr>
      </w:pPr>
    </w:p>
    <w:p w:rsidR="0020752B" w:rsidRDefault="0020752B" w:rsidP="0020752B">
      <w:pPr>
        <w:rPr>
          <w:i/>
          <w:iCs/>
        </w:rPr>
      </w:pPr>
      <w:r>
        <w:rPr>
          <w:rFonts w:ascii="Arial" w:hAnsi="Arial" w:cs="Arial"/>
        </w:rPr>
        <w:br w:type="page"/>
      </w:r>
    </w:p>
    <w:p w:rsidR="0020752B" w:rsidRPr="00CF222B" w:rsidRDefault="0020752B" w:rsidP="00723D34">
      <w:pPr>
        <w:pStyle w:val="montitre3"/>
      </w:pPr>
      <w:bookmarkStart w:id="258" w:name="_Toc400545597"/>
      <w:bookmarkStart w:id="259" w:name="_Toc520900317"/>
      <w:r>
        <w:t>Exercice 1302</w:t>
      </w:r>
      <w:bookmarkEnd w:id="258"/>
      <w:bookmarkEnd w:id="259"/>
    </w:p>
    <w:p w:rsidR="0020752B" w:rsidRPr="00CF222B" w:rsidRDefault="0020752B" w:rsidP="0020752B">
      <w:pPr>
        <w:rPr>
          <w:rFonts w:ascii="Arial" w:hAnsi="Arial" w:cs="Arial"/>
          <w:b/>
          <w:u w:val="single"/>
        </w:rPr>
      </w:pPr>
    </w:p>
    <w:p w:rsidR="0020752B" w:rsidRDefault="0020752B" w:rsidP="0020752B">
      <w:pPr>
        <w:rPr>
          <w:rFonts w:ascii="Arial" w:hAnsi="Arial" w:cs="Arial"/>
        </w:rPr>
      </w:pPr>
      <w:r w:rsidRPr="00CF222B">
        <w:rPr>
          <w:rFonts w:ascii="Arial" w:hAnsi="Arial" w:cs="Arial"/>
        </w:rPr>
        <w:t xml:space="preserve">Ecrire </w:t>
      </w:r>
      <w:r>
        <w:rPr>
          <w:rFonts w:ascii="Arial" w:hAnsi="Arial" w:cs="Arial"/>
        </w:rPr>
        <w:t>le modèle, l’ACD, l’algo</w:t>
      </w:r>
      <w:r w:rsidR="009D78C7">
        <w:rPr>
          <w:rFonts w:ascii="Arial" w:hAnsi="Arial" w:cs="Arial"/>
        </w:rPr>
        <w:t>rithme</w:t>
      </w:r>
      <w:r>
        <w:rPr>
          <w:rFonts w:ascii="Arial" w:hAnsi="Arial" w:cs="Arial"/>
        </w:rPr>
        <w:t xml:space="preserve"> et les scénarii d’</w:t>
      </w:r>
      <w:r w:rsidRPr="00CF222B">
        <w:rPr>
          <w:rFonts w:ascii="Arial" w:hAnsi="Arial" w:cs="Arial"/>
        </w:rPr>
        <w:t xml:space="preserve">un </w:t>
      </w:r>
      <w:r>
        <w:rPr>
          <w:rFonts w:ascii="Arial" w:hAnsi="Arial" w:cs="Arial"/>
        </w:rPr>
        <w:t>programme C qui convertit</w:t>
      </w:r>
      <w:r w:rsidRPr="00CF222B">
        <w:rPr>
          <w:rFonts w:ascii="Arial" w:hAnsi="Arial" w:cs="Arial"/>
        </w:rPr>
        <w:t xml:space="preserve"> un entier naturel en chiffres romains, en utilisant l’ancienne notation</w:t>
      </w:r>
      <w:r>
        <w:rPr>
          <w:rFonts w:ascii="Arial" w:hAnsi="Arial" w:cs="Arial"/>
        </w:rPr>
        <w:t xml:space="preserve"> </w:t>
      </w:r>
      <w:r w:rsidRPr="000567DF">
        <w:rPr>
          <w:rFonts w:ascii="Arial" w:hAnsi="Arial" w:cs="Arial"/>
          <w:b/>
        </w:rPr>
        <w:t>uniquement additive</w:t>
      </w:r>
      <w:r>
        <w:rPr>
          <w:rFonts w:ascii="Arial" w:hAnsi="Arial" w:cs="Arial"/>
        </w:rPr>
        <w:t> : e</w:t>
      </w:r>
      <w:r w:rsidRPr="00CF222B">
        <w:rPr>
          <w:rFonts w:ascii="Arial" w:hAnsi="Arial" w:cs="Arial"/>
        </w:rPr>
        <w:t>xemple : 4 ( IIII), 9 ( VIIII), 900 ( DCCCC)</w:t>
      </w:r>
    </w:p>
    <w:p w:rsidR="0020752B" w:rsidRDefault="0020752B" w:rsidP="0020752B">
      <w:pPr>
        <w:rPr>
          <w:rFonts w:ascii="Arial" w:hAnsi="Arial" w:cs="Arial"/>
        </w:rPr>
      </w:pPr>
    </w:p>
    <w:p w:rsidR="0020752B" w:rsidRPr="00CF222B" w:rsidRDefault="0020752B" w:rsidP="0020752B">
      <w:pPr>
        <w:rPr>
          <w:rFonts w:ascii="Arial" w:hAnsi="Arial" w:cs="Arial"/>
        </w:rPr>
      </w:pPr>
      <w:r>
        <w:rPr>
          <w:rFonts w:ascii="Arial" w:hAnsi="Arial" w:cs="Arial"/>
        </w:rPr>
        <w:t xml:space="preserve">La valeur convertie sera affichée à l’écran mais </w:t>
      </w:r>
      <w:r w:rsidRPr="00A4731E">
        <w:rPr>
          <w:rFonts w:ascii="Arial" w:hAnsi="Arial" w:cs="Arial"/>
          <w:u w:val="single"/>
        </w:rPr>
        <w:t>ne sera pas stockée</w:t>
      </w:r>
      <w:r>
        <w:rPr>
          <w:rFonts w:ascii="Arial" w:hAnsi="Arial" w:cs="Arial"/>
        </w:rPr>
        <w:t xml:space="preserve"> en mémoire.</w:t>
      </w:r>
    </w:p>
    <w:p w:rsidR="0020752B" w:rsidRPr="00CF222B" w:rsidRDefault="0020752B" w:rsidP="0020752B">
      <w:pPr>
        <w:rPr>
          <w:rFonts w:ascii="Arial" w:hAnsi="Arial" w:cs="Arial"/>
        </w:rPr>
      </w:pPr>
    </w:p>
    <w:p w:rsidR="0020752B" w:rsidRPr="00CF222B" w:rsidRDefault="0020752B" w:rsidP="0020752B">
      <w:pPr>
        <w:rPr>
          <w:rFonts w:ascii="Arial" w:hAnsi="Arial" w:cs="Arial"/>
        </w:rPr>
      </w:pPr>
      <w:r w:rsidRPr="00CF222B">
        <w:rPr>
          <w:rFonts w:ascii="Arial" w:hAnsi="Arial" w:cs="Arial"/>
        </w:rPr>
        <w:t xml:space="preserve">Rappelons les éléments de base : </w:t>
      </w:r>
    </w:p>
    <w:p w:rsidR="0020752B" w:rsidRPr="00CF222B" w:rsidRDefault="0020752B" w:rsidP="0020752B">
      <w:pPr>
        <w:rPr>
          <w:rFonts w:ascii="Arial" w:hAnsi="Arial" w:cs="Arial"/>
        </w:rPr>
      </w:pPr>
      <w:r w:rsidRPr="00CF222B">
        <w:rPr>
          <w:rFonts w:ascii="Arial" w:hAnsi="Arial" w:cs="Arial"/>
        </w:rPr>
        <w:t xml:space="preserve">I : 1, V :5, X : 10, L : 50, C : 100, D : 500, M : 1000. </w:t>
      </w:r>
    </w:p>
    <w:p w:rsidR="0020752B" w:rsidRDefault="0020752B" w:rsidP="0020752B">
      <w:pPr>
        <w:rPr>
          <w:rFonts w:ascii="Arial" w:hAnsi="Arial" w:cs="Arial"/>
        </w:rPr>
      </w:pPr>
    </w:p>
    <w:p w:rsidR="0020752B" w:rsidRPr="00CF222B" w:rsidRDefault="0020752B" w:rsidP="00723D34">
      <w:pPr>
        <w:pStyle w:val="montitre3"/>
      </w:pPr>
      <w:bookmarkStart w:id="260" w:name="_Toc400545598"/>
      <w:bookmarkStart w:id="261" w:name="_Toc520900318"/>
      <w:r>
        <w:t>Exercice 1303</w:t>
      </w:r>
      <w:bookmarkEnd w:id="260"/>
      <w:bookmarkEnd w:id="261"/>
    </w:p>
    <w:p w:rsidR="0020752B" w:rsidRPr="006B48E9" w:rsidRDefault="0020752B" w:rsidP="0020752B">
      <w:pPr>
        <w:rPr>
          <w:rFonts w:ascii="Arial" w:hAnsi="Arial" w:cs="Arial"/>
        </w:rPr>
      </w:pPr>
    </w:p>
    <w:p w:rsidR="0020752B" w:rsidRDefault="0020752B" w:rsidP="0020752B">
      <w:pPr>
        <w:rPr>
          <w:rFonts w:ascii="Arial" w:hAnsi="Arial" w:cs="Arial"/>
        </w:rPr>
      </w:pPr>
      <w:r>
        <w:rPr>
          <w:rFonts w:ascii="Arial" w:hAnsi="Arial" w:cs="Arial"/>
        </w:rPr>
        <w:t xml:space="preserve">Ecrire un programme C qui propose à l’utilisateur de dessiner à l’écran certaines figures composées d’étoiles. La figure </w:t>
      </w:r>
      <w:r w:rsidRPr="00A4731E">
        <w:rPr>
          <w:rFonts w:ascii="Arial" w:hAnsi="Arial" w:cs="Arial"/>
          <w:b/>
          <w:u w:val="single"/>
        </w:rPr>
        <w:t>ne sera pas stockée</w:t>
      </w:r>
      <w:r>
        <w:rPr>
          <w:rFonts w:ascii="Arial" w:hAnsi="Arial" w:cs="Arial"/>
        </w:rPr>
        <w:t xml:space="preserve"> dans une matrice en mémoire.</w:t>
      </w:r>
    </w:p>
    <w:p w:rsidR="0020752B" w:rsidRDefault="0020752B" w:rsidP="0020752B">
      <w:pPr>
        <w:rPr>
          <w:rFonts w:ascii="Arial" w:hAnsi="Arial" w:cs="Arial"/>
        </w:rPr>
      </w:pPr>
      <w:r>
        <w:rPr>
          <w:rFonts w:ascii="Arial" w:hAnsi="Arial" w:cs="Arial"/>
        </w:rPr>
        <w:t>Les figures seront proposées par un menu (triangle, carré, sablier…). La hauteur de la figure sera saisie par l’utilisateur.</w:t>
      </w:r>
    </w:p>
    <w:p w:rsidR="0020752B" w:rsidRDefault="0020752B" w:rsidP="0020752B">
      <w:pPr>
        <w:rPr>
          <w:rFonts w:ascii="Arial" w:hAnsi="Arial" w:cs="Arial"/>
        </w:rPr>
      </w:pPr>
    </w:p>
    <w:p w:rsidR="0020752B" w:rsidRDefault="0020752B" w:rsidP="0020752B">
      <w:pPr>
        <w:rPr>
          <w:rFonts w:ascii="Arial" w:hAnsi="Arial" w:cs="Arial"/>
        </w:rPr>
      </w:pPr>
      <w:r>
        <w:rPr>
          <w:rFonts w:ascii="Arial" w:hAnsi="Arial" w:cs="Arial"/>
        </w:rPr>
        <w:t>Exemple : hauteur=4</w:t>
      </w:r>
    </w:p>
    <w:p w:rsidR="0020752B" w:rsidRDefault="0020752B" w:rsidP="0020752B">
      <w:pPr>
        <w:rPr>
          <w:rFonts w:ascii="Arial" w:hAnsi="Arial" w:cs="Arial"/>
        </w:rPr>
      </w:pPr>
    </w:p>
    <w:tbl>
      <w:tblPr>
        <w:tblW w:w="9544" w:type="dxa"/>
        <w:jc w:val="center"/>
        <w:tblLook w:val="01E0" w:firstRow="1" w:lastRow="1" w:firstColumn="1" w:lastColumn="1" w:noHBand="0" w:noVBand="0"/>
      </w:tblPr>
      <w:tblGrid>
        <w:gridCol w:w="3181"/>
        <w:gridCol w:w="3181"/>
        <w:gridCol w:w="3182"/>
      </w:tblGrid>
      <w:tr w:rsidR="0020752B" w:rsidRPr="00F63461" w:rsidTr="0020752B">
        <w:trPr>
          <w:jc w:val="center"/>
        </w:trPr>
        <w:tc>
          <w:tcPr>
            <w:tcW w:w="3181" w:type="dxa"/>
            <w:vAlign w:val="center"/>
          </w:tcPr>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tc>
        <w:tc>
          <w:tcPr>
            <w:tcW w:w="3181" w:type="dxa"/>
            <w:vAlign w:val="center"/>
          </w:tcPr>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p>
        </w:tc>
        <w:tc>
          <w:tcPr>
            <w:tcW w:w="3182" w:type="dxa"/>
            <w:vAlign w:val="center"/>
          </w:tcPr>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p w:rsidR="0020752B" w:rsidRPr="00F63461" w:rsidRDefault="0020752B" w:rsidP="0020752B">
            <w:pPr>
              <w:jc w:val="center"/>
              <w:rPr>
                <w:rFonts w:ascii="Arial" w:hAnsi="Arial" w:cs="Arial"/>
              </w:rPr>
            </w:pPr>
            <w:r w:rsidRPr="00F63461">
              <w:rPr>
                <w:rFonts w:ascii="Arial" w:hAnsi="Arial" w:cs="Arial"/>
              </w:rPr>
              <w:t>*******</w:t>
            </w:r>
          </w:p>
        </w:tc>
      </w:tr>
    </w:tbl>
    <w:p w:rsidR="0020752B" w:rsidRDefault="0020752B" w:rsidP="0020752B">
      <w:pPr>
        <w:rPr>
          <w:rFonts w:ascii="Arial" w:hAnsi="Arial" w:cs="Arial"/>
        </w:rPr>
      </w:pPr>
    </w:p>
    <w:p w:rsidR="0020752B" w:rsidRPr="00CF222B" w:rsidRDefault="0020752B" w:rsidP="00723D34">
      <w:pPr>
        <w:pStyle w:val="montitre3"/>
      </w:pPr>
      <w:bookmarkStart w:id="262" w:name="_Toc400545599"/>
      <w:bookmarkStart w:id="263" w:name="_Toc520900319"/>
      <w:r>
        <w:t>Exercice 1304</w:t>
      </w:r>
      <w:bookmarkEnd w:id="262"/>
      <w:bookmarkEnd w:id="263"/>
    </w:p>
    <w:p w:rsidR="0020752B" w:rsidRPr="000C7140" w:rsidRDefault="0020752B" w:rsidP="0020752B">
      <w:pPr>
        <w:rPr>
          <w:rFonts w:ascii="Arial" w:hAnsi="Arial" w:cs="Arial"/>
        </w:rPr>
      </w:pPr>
    </w:p>
    <w:p w:rsidR="0020752B" w:rsidRDefault="0020752B" w:rsidP="0020752B">
      <w:pPr>
        <w:rPr>
          <w:rFonts w:ascii="Arial" w:hAnsi="Arial" w:cs="Arial"/>
        </w:rPr>
      </w:pPr>
    </w:p>
    <w:p w:rsidR="0020752B" w:rsidRDefault="0020752B" w:rsidP="0020752B">
      <w:pPr>
        <w:rPr>
          <w:rFonts w:ascii="Arial" w:hAnsi="Arial" w:cs="Arial"/>
        </w:rPr>
      </w:pPr>
      <w:r>
        <w:rPr>
          <w:rFonts w:ascii="Arial" w:hAnsi="Arial" w:cs="Arial"/>
        </w:rPr>
        <w:t>Simulation d’épargne.</w:t>
      </w:r>
    </w:p>
    <w:p w:rsidR="0020752B" w:rsidRDefault="0020752B" w:rsidP="0020752B">
      <w:pPr>
        <w:rPr>
          <w:rFonts w:ascii="Arial" w:hAnsi="Arial" w:cs="Arial"/>
        </w:rPr>
      </w:pPr>
    </w:p>
    <w:p w:rsidR="0020752B" w:rsidRDefault="0020752B" w:rsidP="0020752B">
      <w:pPr>
        <w:rPr>
          <w:rFonts w:ascii="Arial" w:hAnsi="Arial" w:cs="Arial"/>
        </w:rPr>
      </w:pPr>
      <w:r>
        <w:rPr>
          <w:rFonts w:ascii="Arial" w:hAnsi="Arial" w:cs="Arial"/>
        </w:rPr>
        <w:t>Vous épargnez une somme de 30€ tous les 2 de chaque mois sur un compte vous rapportant 0.3% mensuel, avec des intérêts calculés tous les 30 jours, le premier de chaque mois. Les intérêts se cumulent.</w:t>
      </w:r>
    </w:p>
    <w:p w:rsidR="0020752B" w:rsidRDefault="0020752B" w:rsidP="0020752B">
      <w:pPr>
        <w:rPr>
          <w:rFonts w:ascii="Arial" w:hAnsi="Arial" w:cs="Arial"/>
        </w:rPr>
      </w:pPr>
    </w:p>
    <w:p w:rsidR="0020752B" w:rsidRPr="00CF222B" w:rsidRDefault="0020752B" w:rsidP="0020752B">
      <w:pPr>
        <w:rPr>
          <w:rFonts w:ascii="Arial" w:hAnsi="Arial" w:cs="Arial"/>
        </w:rPr>
      </w:pPr>
      <w:r w:rsidRPr="006E127C">
        <w:rPr>
          <w:rFonts w:ascii="Arial" w:hAnsi="Arial" w:cs="Arial"/>
        </w:rPr>
        <w:t xml:space="preserve">Ecrivez </w:t>
      </w:r>
      <w:r>
        <w:rPr>
          <w:rFonts w:ascii="Arial" w:hAnsi="Arial" w:cs="Arial"/>
        </w:rPr>
        <w:t xml:space="preserve">l’analyse descendante, l’algorithme </w:t>
      </w:r>
      <w:r w:rsidRPr="00376628">
        <w:rPr>
          <w:rFonts w:ascii="Arial" w:hAnsi="Arial" w:cs="Arial"/>
          <w:b/>
          <w:u w:val="single"/>
        </w:rPr>
        <w:t>ou</w:t>
      </w:r>
      <w:r>
        <w:rPr>
          <w:rFonts w:ascii="Arial" w:hAnsi="Arial" w:cs="Arial"/>
        </w:rPr>
        <w:t xml:space="preserve"> l’organigramme puis le code C </w:t>
      </w:r>
      <w:r w:rsidRPr="006B48E9">
        <w:rPr>
          <w:rFonts w:ascii="Arial" w:hAnsi="Arial" w:cs="Arial"/>
        </w:rPr>
        <w:t xml:space="preserve">permettant </w:t>
      </w:r>
      <w:r>
        <w:rPr>
          <w:rFonts w:ascii="Arial" w:hAnsi="Arial" w:cs="Arial"/>
        </w:rPr>
        <w:t>d’afficher le solde de votre épargne au bout d’un nombre de mois saisi par l’utilisateur.</w:t>
      </w:r>
    </w:p>
    <w:p w:rsidR="009A1766" w:rsidRDefault="009A1766" w:rsidP="00B517F6">
      <w:pPr>
        <w:pStyle w:val="texte"/>
        <w:ind w:left="713"/>
        <w:jc w:val="left"/>
        <w:rPr>
          <w:rFonts w:ascii="Arial" w:hAnsi="Arial"/>
        </w:rPr>
      </w:pPr>
    </w:p>
    <w:p w:rsidR="009A1766" w:rsidRDefault="009A1766" w:rsidP="00B517F6">
      <w:pPr>
        <w:pStyle w:val="texte"/>
        <w:ind w:left="713"/>
        <w:jc w:val="left"/>
        <w:rPr>
          <w:rFonts w:ascii="Arial" w:hAnsi="Arial"/>
        </w:rPr>
      </w:pPr>
    </w:p>
    <w:p w:rsidR="0020752B" w:rsidRDefault="00C87B95">
      <w:r>
        <w:br w:type="page"/>
      </w:r>
      <w:r w:rsidR="0020752B">
        <w:br w:type="page"/>
      </w:r>
    </w:p>
    <w:p w:rsidR="009A1766" w:rsidRDefault="009A1766">
      <w:pPr>
        <w:rPr>
          <w:szCs w:val="24"/>
        </w:rPr>
      </w:pPr>
    </w:p>
    <w:p w:rsidR="00C87B95" w:rsidRPr="00D238D4" w:rsidRDefault="00C87B95" w:rsidP="00D238D4">
      <w:pPr>
        <w:pStyle w:val="Titre1"/>
      </w:pPr>
      <w:bookmarkStart w:id="264" w:name="_Toc520900320"/>
      <w:r w:rsidRPr="00D238D4">
        <w:t xml:space="preserve">Chapitre </w:t>
      </w:r>
      <w:r w:rsidR="002E593F" w:rsidRPr="00D238D4">
        <w:t>1</w:t>
      </w:r>
      <w:r w:rsidR="00992289">
        <w:t>4</w:t>
      </w:r>
      <w:r w:rsidRPr="00D238D4">
        <w:t> -</w:t>
      </w:r>
      <w:r w:rsidRPr="00D238D4">
        <w:tab/>
        <w:t>Les sous-programmes en langage C</w:t>
      </w:r>
      <w:bookmarkEnd w:id="264"/>
    </w:p>
    <w:p w:rsidR="00C87B95" w:rsidRDefault="00C87B95" w:rsidP="00C87B95">
      <w:pPr>
        <w:pStyle w:val="texte"/>
        <w:rPr>
          <w:rFonts w:ascii="Arial" w:hAnsi="Arial"/>
        </w:rPr>
      </w:pPr>
    </w:p>
    <w:p w:rsidR="00C87B95" w:rsidRDefault="00C87B95" w:rsidP="00F3626C">
      <w:pPr>
        <w:pStyle w:val="montitre20"/>
      </w:pPr>
      <w:bookmarkStart w:id="265" w:name="_Toc520900321"/>
      <w:r>
        <w:t>Modularité du code</w:t>
      </w:r>
      <w:bookmarkEnd w:id="265"/>
    </w:p>
    <w:p w:rsidR="00C87B95" w:rsidRDefault="00C87B95" w:rsidP="00C87B95">
      <w:pPr>
        <w:pStyle w:val="texte"/>
        <w:rPr>
          <w:rFonts w:ascii="Arial" w:hAnsi="Arial"/>
        </w:rPr>
      </w:pPr>
      <w:r>
        <w:rPr>
          <w:rFonts w:ascii="Arial" w:hAnsi="Arial"/>
        </w:rPr>
        <w:t>Un programme bien écrit doit être structuré et décomposé en sous-programmes (ou modules</w:t>
      </w:r>
      <w:r w:rsidR="006C7C3B">
        <w:rPr>
          <w:rFonts w:ascii="Arial" w:hAnsi="Arial"/>
        </w:rPr>
        <w:t>, ou sous-systèmes</w:t>
      </w:r>
      <w:r>
        <w:rPr>
          <w:rFonts w:ascii="Arial" w:hAnsi="Arial"/>
        </w:rPr>
        <w:t>), chacun associé à une tâche précise. L</w:t>
      </w:r>
      <w:r w:rsidR="006C7C3B">
        <w:rPr>
          <w:rFonts w:ascii="Arial" w:hAnsi="Arial"/>
        </w:rPr>
        <w:t>’</w:t>
      </w:r>
      <w:r>
        <w:rPr>
          <w:rFonts w:ascii="Arial" w:hAnsi="Arial"/>
        </w:rPr>
        <w:t>Analyse Chronologique Descendante, aura permis d’identifier ces étapes.</w:t>
      </w:r>
    </w:p>
    <w:p w:rsidR="00C87B95" w:rsidRDefault="00C87B95" w:rsidP="00C87B95">
      <w:pPr>
        <w:pStyle w:val="texte"/>
        <w:rPr>
          <w:rFonts w:ascii="Arial" w:hAnsi="Arial"/>
        </w:rPr>
      </w:pPr>
      <w:r>
        <w:rPr>
          <w:rFonts w:ascii="Arial" w:hAnsi="Arial"/>
        </w:rPr>
        <w:t>Les sous-programmes sont donc des outils d’organisation et de structuration du code.</w:t>
      </w:r>
    </w:p>
    <w:p w:rsidR="00C87B95" w:rsidRDefault="00C87B95" w:rsidP="00C87B95">
      <w:pPr>
        <w:pStyle w:val="texte"/>
        <w:rPr>
          <w:rFonts w:ascii="Arial" w:hAnsi="Arial"/>
        </w:rPr>
      </w:pPr>
      <w:r>
        <w:rPr>
          <w:rFonts w:ascii="Arial" w:hAnsi="Arial"/>
        </w:rPr>
        <w:t>Ils facilitent l’exécution de tâches redondantes par le principe d’appel des modules correspondants.</w:t>
      </w:r>
    </w:p>
    <w:p w:rsidR="006C7C3B" w:rsidRDefault="006C7C3B" w:rsidP="00C87B95">
      <w:pPr>
        <w:pStyle w:val="texte"/>
        <w:rPr>
          <w:rFonts w:ascii="Arial" w:hAnsi="Arial"/>
        </w:rPr>
      </w:pPr>
      <w:r>
        <w:rPr>
          <w:rFonts w:ascii="Arial" w:hAnsi="Arial"/>
        </w:rPr>
        <w:t>Le schéma ci-dessous montre l’organisation d’un programme (système) complexe en sous-programmes (sous-systèmes), les E/S externes au système</w:t>
      </w:r>
      <w:r w:rsidR="008E2CDB">
        <w:rPr>
          <w:rFonts w:ascii="Arial" w:hAnsi="Arial"/>
        </w:rPr>
        <w:t xml:space="preserve"> (en noir)</w:t>
      </w:r>
      <w:r>
        <w:rPr>
          <w:rFonts w:ascii="Arial" w:hAnsi="Arial"/>
        </w:rPr>
        <w:t xml:space="preserve"> (qui peuvent être fournit par les sous-programmes) et les E/S internes </w:t>
      </w:r>
      <w:r w:rsidR="008E2CDB">
        <w:rPr>
          <w:rFonts w:ascii="Arial" w:hAnsi="Arial"/>
        </w:rPr>
        <w:t xml:space="preserve">(en rouge, souligné) </w:t>
      </w:r>
      <w:r>
        <w:rPr>
          <w:rFonts w:ascii="Arial" w:hAnsi="Arial"/>
        </w:rPr>
        <w:t>au système qui permettent l’échange d’informations entre les sous-programmes.</w:t>
      </w:r>
    </w:p>
    <w:p w:rsidR="006C7C3B" w:rsidRDefault="008E2CDB" w:rsidP="00C87B95">
      <w:pPr>
        <w:pStyle w:val="texte"/>
        <w:rPr>
          <w:rFonts w:ascii="Arial" w:hAnsi="Arial"/>
        </w:rPr>
      </w:pPr>
      <w:r>
        <w:rPr>
          <w:noProof/>
        </w:rPr>
        <w:drawing>
          <wp:inline distT="0" distB="0" distL="0" distR="0" wp14:anchorId="2542323E" wp14:editId="778E284C">
            <wp:extent cx="5759450" cy="252213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59450" cy="2522132"/>
                    </a:xfrm>
                    <a:prstGeom prst="rect">
                      <a:avLst/>
                    </a:prstGeom>
                  </pic:spPr>
                </pic:pic>
              </a:graphicData>
            </a:graphic>
          </wp:inline>
        </w:drawing>
      </w:r>
    </w:p>
    <w:p w:rsidR="006C7C3B" w:rsidRDefault="006C7C3B" w:rsidP="00C87B95">
      <w:pPr>
        <w:pStyle w:val="texte"/>
        <w:rPr>
          <w:rFonts w:ascii="Arial" w:hAnsi="Arial"/>
        </w:rPr>
      </w:pPr>
    </w:p>
    <w:p w:rsidR="007C7371" w:rsidRDefault="007C7371" w:rsidP="00723D34">
      <w:pPr>
        <w:pStyle w:val="montitre3"/>
      </w:pPr>
      <w:bookmarkStart w:id="266" w:name="_Toc520900322"/>
      <w:r>
        <w:t>Procédure ou fonction ?</w:t>
      </w:r>
      <w:bookmarkEnd w:id="266"/>
    </w:p>
    <w:p w:rsidR="00C87B95" w:rsidRDefault="00C87B95" w:rsidP="00C87B95">
      <w:pPr>
        <w:pStyle w:val="texte"/>
        <w:rPr>
          <w:rFonts w:ascii="Arial" w:hAnsi="Arial"/>
        </w:rPr>
      </w:pPr>
      <w:r>
        <w:rPr>
          <w:rFonts w:ascii="Arial" w:hAnsi="Arial"/>
        </w:rPr>
        <w:t xml:space="preserve">Bien qu’en C tout soit fonction, on distingue en général deux types de sous-programme : Les </w:t>
      </w:r>
      <w:r>
        <w:rPr>
          <w:rFonts w:ascii="Arial" w:hAnsi="Arial"/>
          <w:b/>
        </w:rPr>
        <w:t>procédures</w:t>
      </w:r>
      <w:r>
        <w:rPr>
          <w:rFonts w:ascii="Arial" w:hAnsi="Arial"/>
        </w:rPr>
        <w:t xml:space="preserve"> et les </w:t>
      </w:r>
      <w:r>
        <w:rPr>
          <w:rFonts w:ascii="Arial" w:hAnsi="Arial"/>
          <w:b/>
        </w:rPr>
        <w:t>fonctions</w:t>
      </w:r>
      <w:r>
        <w:rPr>
          <w:rFonts w:ascii="Arial" w:hAnsi="Arial"/>
        </w:rPr>
        <w:t xml:space="preserve">. Les procédures communiquent avec les autres sous-programmes via leur zone de paramètres (ou arguments) que l’on appellera le </w:t>
      </w:r>
      <w:r>
        <w:rPr>
          <w:rFonts w:ascii="Arial" w:hAnsi="Arial"/>
          <w:b/>
        </w:rPr>
        <w:t>tube</w:t>
      </w:r>
      <w:r>
        <w:rPr>
          <w:rFonts w:ascii="Arial" w:hAnsi="Arial"/>
        </w:rPr>
        <w:t xml:space="preserve">. Les fonctions disposent également du mécanisme de tube, mais profite, en plus, d’un </w:t>
      </w:r>
      <w:r w:rsidRPr="00163DEA">
        <w:rPr>
          <w:rFonts w:ascii="Arial" w:hAnsi="Arial"/>
          <w:b/>
        </w:rPr>
        <w:t>mécanisme</w:t>
      </w:r>
      <w:r>
        <w:rPr>
          <w:rFonts w:ascii="Arial" w:hAnsi="Arial"/>
        </w:rPr>
        <w:t xml:space="preserve"> </w:t>
      </w:r>
      <w:r>
        <w:rPr>
          <w:rFonts w:ascii="Arial" w:hAnsi="Arial"/>
          <w:b/>
        </w:rPr>
        <w:t>de retour</w:t>
      </w:r>
      <w:r>
        <w:rPr>
          <w:rFonts w:ascii="Arial" w:hAnsi="Arial"/>
        </w:rPr>
        <w:t xml:space="preserve"> leur permettant de retourner </w:t>
      </w:r>
      <w:r w:rsidRPr="00163DEA">
        <w:rPr>
          <w:rFonts w:ascii="Arial" w:hAnsi="Arial"/>
          <w:b/>
          <w:u w:val="single"/>
        </w:rPr>
        <w:t>une et une seule valeur de type scalaire</w:t>
      </w:r>
      <w:r>
        <w:rPr>
          <w:rFonts w:ascii="Arial" w:hAnsi="Arial"/>
        </w:rPr>
        <w:t xml:space="preserve"> au sous-programme qui a fait appel à elles (qu’on appelle « l’appelant »).</w:t>
      </w:r>
    </w:p>
    <w:p w:rsidR="00C87B95" w:rsidRDefault="00C87B95" w:rsidP="00C87B95">
      <w:pPr>
        <w:pStyle w:val="texte"/>
        <w:rPr>
          <w:rFonts w:ascii="Arial" w:hAnsi="Arial"/>
        </w:rPr>
      </w:pPr>
      <w:r>
        <w:rPr>
          <w:rFonts w:ascii="Arial" w:hAnsi="Arial"/>
        </w:rPr>
        <w:t xml:space="preserve">Nous venons de le dire, le langage C ne fait pas la distinction entre les procédures et les fonctions. Pour ce langage, tout est considéré comme une fonction. Une procédure sera alors vue comme une fonction qui fait son traitement mais ne retourne rien. La non-utilisation du mécanisme de retour se traduira par le mot clef </w:t>
      </w:r>
      <w:r>
        <w:rPr>
          <w:rFonts w:ascii="Arial" w:hAnsi="Arial"/>
          <w:b/>
        </w:rPr>
        <w:t xml:space="preserve">void </w:t>
      </w:r>
      <w:r w:rsidRPr="00163DEA">
        <w:rPr>
          <w:rFonts w:ascii="Arial" w:hAnsi="Arial"/>
        </w:rPr>
        <w:t>placé avant le nom du sous-programme</w:t>
      </w:r>
      <w:r>
        <w:rPr>
          <w:rFonts w:ascii="Arial" w:hAnsi="Arial"/>
        </w:rPr>
        <w:t xml:space="preserve">. </w:t>
      </w:r>
    </w:p>
    <w:p w:rsidR="00C87B95" w:rsidRDefault="00C87B95" w:rsidP="00C87B95">
      <w:pPr>
        <w:pStyle w:val="texte"/>
        <w:rPr>
          <w:rFonts w:ascii="Arial" w:hAnsi="Arial"/>
        </w:rPr>
      </w:pPr>
      <w:r>
        <w:rPr>
          <w:rFonts w:ascii="Arial" w:hAnsi="Arial"/>
        </w:rPr>
        <w:t xml:space="preserve">Le </w:t>
      </w:r>
      <w:r>
        <w:rPr>
          <w:rFonts w:ascii="Arial" w:hAnsi="Arial"/>
          <w:b/>
        </w:rPr>
        <w:t>programme principal</w:t>
      </w:r>
      <w:r>
        <w:rPr>
          <w:rFonts w:ascii="Arial" w:hAnsi="Arial"/>
        </w:rPr>
        <w:t xml:space="preserve"> est une fonction particulière (le plus souvent de type </w:t>
      </w:r>
      <w:r>
        <w:rPr>
          <w:rFonts w:ascii="Arial" w:hAnsi="Arial"/>
          <w:i/>
        </w:rPr>
        <w:t>int</w:t>
      </w:r>
      <w:r>
        <w:rPr>
          <w:rFonts w:ascii="Arial" w:hAnsi="Arial"/>
        </w:rPr>
        <w:t>, d’où le</w:t>
      </w:r>
      <w:r>
        <w:rPr>
          <w:rFonts w:ascii="Arial" w:hAnsi="Arial"/>
          <w:i/>
        </w:rPr>
        <w:t xml:space="preserve"> return 0 ;)</w:t>
      </w:r>
      <w:r>
        <w:rPr>
          <w:rFonts w:ascii="Arial" w:hAnsi="Arial"/>
        </w:rPr>
        <w:t xml:space="preserve"> qui doit obligatoirement figurer dans tout programme car il en constitue le </w:t>
      </w:r>
      <w:r>
        <w:rPr>
          <w:rFonts w:ascii="Arial" w:hAnsi="Arial"/>
          <w:b/>
        </w:rPr>
        <w:t>point d’entrée</w:t>
      </w:r>
      <w:r>
        <w:rPr>
          <w:rFonts w:ascii="Arial" w:hAnsi="Arial"/>
        </w:rPr>
        <w:t xml:space="preserve"> appelé par le </w:t>
      </w:r>
      <w:r>
        <w:rPr>
          <w:rFonts w:ascii="Arial" w:hAnsi="Arial"/>
          <w:b/>
        </w:rPr>
        <w:t>système</w:t>
      </w:r>
      <w:r>
        <w:rPr>
          <w:rFonts w:ascii="Arial" w:hAnsi="Arial"/>
        </w:rPr>
        <w:t xml:space="preserve"> </w:t>
      </w:r>
      <w:r>
        <w:rPr>
          <w:rFonts w:ascii="Arial" w:hAnsi="Arial"/>
          <w:b/>
        </w:rPr>
        <w:t>d’exploitation</w:t>
      </w:r>
      <w:r>
        <w:rPr>
          <w:rFonts w:ascii="Arial" w:hAnsi="Arial"/>
        </w:rPr>
        <w:t>.</w:t>
      </w:r>
    </w:p>
    <w:p w:rsidR="00E9404F" w:rsidRDefault="00E9404F" w:rsidP="00C87B95">
      <w:pPr>
        <w:pStyle w:val="texte"/>
        <w:rPr>
          <w:rFonts w:ascii="Arial" w:hAnsi="Arial"/>
        </w:rPr>
      </w:pPr>
    </w:p>
    <w:p w:rsidR="007C7371" w:rsidRDefault="007C7371" w:rsidP="00723D34">
      <w:pPr>
        <w:pStyle w:val="montitre3"/>
      </w:pPr>
      <w:bookmarkStart w:id="267" w:name="_Toc520900323"/>
      <w:r>
        <w:t>Mécanisme d’appel</w:t>
      </w:r>
      <w:bookmarkEnd w:id="267"/>
    </w:p>
    <w:p w:rsidR="00C87B95" w:rsidRDefault="00C87B95" w:rsidP="00C87B95">
      <w:pPr>
        <w:pStyle w:val="texte"/>
        <w:rPr>
          <w:rFonts w:ascii="Arial" w:hAnsi="Arial"/>
        </w:rPr>
      </w:pPr>
      <w:r>
        <w:rPr>
          <w:rFonts w:ascii="Arial" w:hAnsi="Arial"/>
        </w:rPr>
        <w:t xml:space="preserve">Pour qu’un sous-programme soit </w:t>
      </w:r>
      <w:r w:rsidR="007C7371">
        <w:rPr>
          <w:rFonts w:ascii="Arial" w:hAnsi="Arial"/>
        </w:rPr>
        <w:t xml:space="preserve">rendu </w:t>
      </w:r>
      <w:r>
        <w:rPr>
          <w:rFonts w:ascii="Arial" w:hAnsi="Arial"/>
        </w:rPr>
        <w:t xml:space="preserve">actif </w:t>
      </w:r>
      <w:r w:rsidR="007C7371">
        <w:rPr>
          <w:rFonts w:ascii="Arial" w:hAnsi="Arial"/>
        </w:rPr>
        <w:t xml:space="preserve">et exécuté </w:t>
      </w:r>
      <w:r>
        <w:rPr>
          <w:rFonts w:ascii="Arial" w:hAnsi="Arial"/>
        </w:rPr>
        <w:t>(c'est-à-dire qu’il prenne le contrôle du processeur</w:t>
      </w:r>
      <w:r w:rsidR="007C7371">
        <w:rPr>
          <w:rFonts w:ascii="Arial" w:hAnsi="Arial"/>
        </w:rPr>
        <w:t xml:space="preserve"> pour exécuter ses tâches</w:t>
      </w:r>
      <w:r>
        <w:rPr>
          <w:rFonts w:ascii="Arial" w:hAnsi="Arial"/>
        </w:rPr>
        <w:t xml:space="preserve">), il doit être appelé par un autre sous-programme. On distinguera alors le sous-programme </w:t>
      </w:r>
      <w:r>
        <w:rPr>
          <w:rFonts w:ascii="Arial" w:hAnsi="Arial"/>
          <w:b/>
        </w:rPr>
        <w:t>appelé</w:t>
      </w:r>
      <w:r>
        <w:rPr>
          <w:rFonts w:ascii="Arial" w:hAnsi="Arial"/>
        </w:rPr>
        <w:t xml:space="preserve"> et le sous-programme </w:t>
      </w:r>
      <w:r>
        <w:rPr>
          <w:rFonts w:ascii="Arial" w:hAnsi="Arial"/>
          <w:b/>
        </w:rPr>
        <w:t xml:space="preserve">appelant. </w:t>
      </w:r>
      <w:r>
        <w:rPr>
          <w:rFonts w:ascii="Arial" w:hAnsi="Arial"/>
        </w:rPr>
        <w:t>L’appelant enregistre l’adresse de sa prochaine instruction à exécuter dans une pile d’adresse spécifique puis libère le processeur au profit de l’appelé. Après exécution, l’appelé rend le processeur à l’appelant qui dépile son adresse de retour (ou de reprise) et continue alors son exécution là où il s’était arrêté.</w:t>
      </w:r>
    </w:p>
    <w:p w:rsidR="00C87B95" w:rsidRDefault="00C87B95" w:rsidP="00C87B95">
      <w:pPr>
        <w:pStyle w:val="texte"/>
        <w:rPr>
          <w:rFonts w:ascii="Arial" w:hAnsi="Arial"/>
        </w:rPr>
      </w:pPr>
    </w:p>
    <w:p w:rsidR="00C87B95" w:rsidRDefault="00C87B95" w:rsidP="00F3626C">
      <w:pPr>
        <w:pStyle w:val="montitre20"/>
      </w:pPr>
      <w:bookmarkStart w:id="268" w:name="_Toc520900324"/>
      <w:r>
        <w:t>Visibilité des sous-programmes</w:t>
      </w:r>
      <w:bookmarkEnd w:id="268"/>
    </w:p>
    <w:p w:rsidR="00C87B95" w:rsidRDefault="00C87B95" w:rsidP="00C87B95">
      <w:pPr>
        <w:pStyle w:val="texte"/>
        <w:rPr>
          <w:rFonts w:ascii="Arial" w:hAnsi="Arial"/>
        </w:rPr>
      </w:pPr>
      <w:r>
        <w:rPr>
          <w:rFonts w:ascii="Arial" w:hAnsi="Arial"/>
        </w:rPr>
        <w:t>Le compilateur n’autorise l’appel d’un sous-programme que s’il en connaît déjà l’existence ainsi que le nombre et le type des paramètres et de la valeur de retour dans le cas d’une fonction.</w:t>
      </w:r>
    </w:p>
    <w:p w:rsidR="00C87B95" w:rsidRDefault="00C87B95" w:rsidP="00C87B95">
      <w:pPr>
        <w:pStyle w:val="serre"/>
        <w:rPr>
          <w:rFonts w:ascii="Arial" w:hAnsi="Arial"/>
        </w:rPr>
      </w:pPr>
    </w:p>
    <w:p w:rsidR="00C87B95" w:rsidRDefault="00C87B95" w:rsidP="00C87B95">
      <w:pPr>
        <w:pStyle w:val="serre"/>
        <w:rPr>
          <w:rFonts w:ascii="Arial" w:hAnsi="Arial"/>
        </w:rPr>
      </w:pPr>
      <w:r>
        <w:rPr>
          <w:rFonts w:ascii="Arial" w:hAnsi="Arial"/>
        </w:rPr>
        <w:t xml:space="preserve">void paf() </w:t>
      </w:r>
    </w:p>
    <w:p w:rsidR="00C87B95" w:rsidRDefault="00C87B95" w:rsidP="00C87B95">
      <w:pPr>
        <w:pStyle w:val="serre"/>
        <w:rPr>
          <w:rFonts w:ascii="Arial" w:hAnsi="Arial"/>
        </w:rPr>
      </w:pPr>
      <w:r>
        <w:rPr>
          <w:rFonts w:ascii="Arial" w:hAnsi="Arial"/>
        </w:rPr>
        <w:t>{</w:t>
      </w:r>
    </w:p>
    <w:p w:rsidR="00C87B95" w:rsidRDefault="00C87B95" w:rsidP="00C87B95">
      <w:pPr>
        <w:pStyle w:val="serre"/>
        <w:rPr>
          <w:rFonts w:ascii="Arial" w:hAnsi="Arial"/>
        </w:rPr>
      </w:pPr>
      <w:r>
        <w:rPr>
          <w:rFonts w:ascii="Arial" w:hAnsi="Arial"/>
        </w:rPr>
        <w:t>} </w:t>
      </w:r>
    </w:p>
    <w:p w:rsidR="00C87B95" w:rsidRDefault="00C87B95" w:rsidP="00C87B95">
      <w:pPr>
        <w:pStyle w:val="serre"/>
        <w:rPr>
          <w:rFonts w:ascii="Arial" w:hAnsi="Arial"/>
        </w:rPr>
      </w:pPr>
    </w:p>
    <w:p w:rsidR="00C87B95" w:rsidRDefault="00C87B95" w:rsidP="00C87B95">
      <w:pPr>
        <w:pStyle w:val="serre"/>
        <w:rPr>
          <w:rFonts w:ascii="Arial" w:hAnsi="Arial"/>
        </w:rPr>
      </w:pPr>
      <w:r>
        <w:rPr>
          <w:rFonts w:ascii="Arial" w:hAnsi="Arial"/>
        </w:rPr>
        <w:t xml:space="preserve">void pif() </w:t>
      </w:r>
    </w:p>
    <w:p w:rsidR="00C87B95" w:rsidRDefault="00C87B95" w:rsidP="00C87B95">
      <w:pPr>
        <w:pStyle w:val="serre"/>
        <w:rPr>
          <w:rFonts w:ascii="Arial" w:hAnsi="Arial"/>
        </w:rPr>
      </w:pPr>
      <w:r>
        <w:rPr>
          <w:rFonts w:ascii="Arial" w:hAnsi="Arial"/>
        </w:rPr>
        <w:t>{</w:t>
      </w:r>
    </w:p>
    <w:p w:rsidR="00C87B95" w:rsidRDefault="00C87B95" w:rsidP="00C87B95">
      <w:pPr>
        <w:pStyle w:val="serre"/>
        <w:rPr>
          <w:rFonts w:ascii="Arial" w:hAnsi="Arial"/>
        </w:rPr>
      </w:pPr>
      <w:r>
        <w:rPr>
          <w:rFonts w:ascii="Arial" w:hAnsi="Arial"/>
        </w:rPr>
        <w:tab/>
        <w:t>paf() ;</w:t>
      </w:r>
    </w:p>
    <w:p w:rsidR="00C87B95" w:rsidRDefault="00C87B95" w:rsidP="00C87B95">
      <w:pPr>
        <w:pStyle w:val="serre"/>
        <w:rPr>
          <w:rFonts w:ascii="Arial" w:hAnsi="Arial"/>
        </w:rPr>
      </w:pPr>
      <w:r>
        <w:rPr>
          <w:rFonts w:ascii="Arial" w:hAnsi="Arial"/>
        </w:rPr>
        <w:t>} </w:t>
      </w:r>
    </w:p>
    <w:p w:rsidR="00C87B95" w:rsidRDefault="00C87B95" w:rsidP="00C87B95">
      <w:pPr>
        <w:pStyle w:val="serre"/>
        <w:rPr>
          <w:rFonts w:ascii="Arial" w:hAnsi="Arial"/>
        </w:rPr>
      </w:pPr>
    </w:p>
    <w:p w:rsidR="00C87B95" w:rsidRDefault="00C87B95" w:rsidP="00C87B95">
      <w:pPr>
        <w:pStyle w:val="serre"/>
        <w:rPr>
          <w:rFonts w:ascii="Arial" w:hAnsi="Arial"/>
        </w:rPr>
      </w:pPr>
      <w:r>
        <w:rPr>
          <w:rFonts w:ascii="Arial" w:hAnsi="Arial"/>
        </w:rPr>
        <w:t>void main()</w:t>
      </w:r>
    </w:p>
    <w:p w:rsidR="00C87B95" w:rsidRDefault="00C87B95" w:rsidP="00C87B95">
      <w:pPr>
        <w:pStyle w:val="serre"/>
        <w:rPr>
          <w:rFonts w:ascii="Arial" w:hAnsi="Arial"/>
        </w:rPr>
      </w:pPr>
      <w:r>
        <w:rPr>
          <w:rFonts w:ascii="Arial" w:hAnsi="Arial"/>
        </w:rPr>
        <w:t>{</w:t>
      </w:r>
    </w:p>
    <w:p w:rsidR="00C87B95" w:rsidRDefault="00C87B95" w:rsidP="00C87B95">
      <w:pPr>
        <w:pStyle w:val="serre"/>
        <w:rPr>
          <w:rFonts w:ascii="Arial" w:hAnsi="Arial"/>
        </w:rPr>
      </w:pPr>
      <w:r>
        <w:rPr>
          <w:rFonts w:ascii="Arial" w:hAnsi="Arial"/>
        </w:rPr>
        <w:tab/>
        <w:t>pif() ;</w:t>
      </w:r>
    </w:p>
    <w:p w:rsidR="00C87B95" w:rsidRDefault="00C87B95" w:rsidP="00C87B95">
      <w:pPr>
        <w:pStyle w:val="serre"/>
        <w:rPr>
          <w:rFonts w:ascii="Arial" w:hAnsi="Arial"/>
        </w:rPr>
      </w:pPr>
      <w:r>
        <w:rPr>
          <w:rFonts w:ascii="Arial" w:hAnsi="Arial"/>
        </w:rPr>
        <w:tab/>
        <w:t>paf() ;</w:t>
      </w:r>
    </w:p>
    <w:p w:rsidR="00C87B95" w:rsidRDefault="00C87B95" w:rsidP="00C87B95">
      <w:pPr>
        <w:pStyle w:val="serre"/>
        <w:rPr>
          <w:rFonts w:ascii="Arial" w:hAnsi="Arial"/>
        </w:rPr>
      </w:pPr>
      <w:r>
        <w:rPr>
          <w:rFonts w:ascii="Arial" w:hAnsi="Arial"/>
        </w:rPr>
        <w:t>}</w:t>
      </w:r>
    </w:p>
    <w:p w:rsidR="00C87B95" w:rsidRDefault="00C87B95" w:rsidP="00C87B95">
      <w:pPr>
        <w:pStyle w:val="serre"/>
        <w:rPr>
          <w:rFonts w:ascii="Arial" w:hAnsi="Arial"/>
        </w:rPr>
      </w:pPr>
    </w:p>
    <w:p w:rsidR="00346C8E" w:rsidRDefault="00346C8E" w:rsidP="00C87B95">
      <w:pPr>
        <w:pStyle w:val="texte"/>
        <w:rPr>
          <w:rFonts w:ascii="Arial" w:hAnsi="Arial"/>
        </w:rPr>
      </w:pPr>
      <w:r>
        <w:rPr>
          <w:rFonts w:ascii="Arial" w:hAnsi="Arial"/>
        </w:rPr>
        <w:t>Dans l’exemple de code précédent, l</w:t>
      </w:r>
      <w:r w:rsidR="00C87B95">
        <w:rPr>
          <w:rFonts w:ascii="Arial" w:hAnsi="Arial"/>
        </w:rPr>
        <w:t>e programme principal « </w:t>
      </w:r>
      <w:r>
        <w:rPr>
          <w:rFonts w:ascii="Arial" w:hAnsi="Arial"/>
        </w:rPr>
        <w:t>connait l’existence</w:t>
      </w:r>
      <w:r w:rsidR="00C87B95">
        <w:rPr>
          <w:rFonts w:ascii="Arial" w:hAnsi="Arial"/>
        </w:rPr>
        <w:t xml:space="preserve"> » </w:t>
      </w:r>
      <w:r>
        <w:rPr>
          <w:rFonts w:ascii="Arial" w:hAnsi="Arial"/>
        </w:rPr>
        <w:t>d</w:t>
      </w:r>
      <w:r w:rsidR="00C87B95">
        <w:rPr>
          <w:rFonts w:ascii="Arial" w:hAnsi="Arial"/>
        </w:rPr>
        <w:t>es 2 sous-programmes</w:t>
      </w:r>
      <w:r>
        <w:rPr>
          <w:rFonts w:ascii="Arial" w:hAnsi="Arial"/>
        </w:rPr>
        <w:t xml:space="preserve"> pif et paf.</w:t>
      </w:r>
    </w:p>
    <w:p w:rsidR="00C87B95" w:rsidRDefault="00346C8E" w:rsidP="00C87B95">
      <w:pPr>
        <w:pStyle w:val="texte"/>
        <w:rPr>
          <w:rFonts w:ascii="Arial" w:hAnsi="Arial"/>
        </w:rPr>
      </w:pPr>
      <w:r>
        <w:rPr>
          <w:rFonts w:ascii="Arial" w:hAnsi="Arial"/>
        </w:rPr>
        <w:t xml:space="preserve">Mais </w:t>
      </w:r>
      <w:r w:rsidR="00C87B95">
        <w:rPr>
          <w:rFonts w:ascii="Arial" w:hAnsi="Arial"/>
        </w:rPr>
        <w:t xml:space="preserve">pif </w:t>
      </w:r>
      <w:r>
        <w:rPr>
          <w:rFonts w:ascii="Arial" w:hAnsi="Arial"/>
        </w:rPr>
        <w:t xml:space="preserve">ne </w:t>
      </w:r>
      <w:r w:rsidR="00C87B95">
        <w:rPr>
          <w:rFonts w:ascii="Arial" w:hAnsi="Arial"/>
        </w:rPr>
        <w:t>« </w:t>
      </w:r>
      <w:r>
        <w:rPr>
          <w:rFonts w:ascii="Arial" w:hAnsi="Arial"/>
        </w:rPr>
        <w:t>connait l’existence</w:t>
      </w:r>
      <w:r w:rsidR="00C87B95">
        <w:rPr>
          <w:rFonts w:ascii="Arial" w:hAnsi="Arial"/>
        </w:rPr>
        <w:t xml:space="preserve"> » </w:t>
      </w:r>
      <w:r>
        <w:rPr>
          <w:rFonts w:ascii="Arial" w:hAnsi="Arial"/>
        </w:rPr>
        <w:t xml:space="preserve">que de </w:t>
      </w:r>
      <w:r w:rsidR="00C87B95">
        <w:rPr>
          <w:rFonts w:ascii="Arial" w:hAnsi="Arial"/>
        </w:rPr>
        <w:t xml:space="preserve">paf, </w:t>
      </w:r>
      <w:r>
        <w:rPr>
          <w:rFonts w:ascii="Arial" w:hAnsi="Arial"/>
        </w:rPr>
        <w:t xml:space="preserve"> et </w:t>
      </w:r>
      <w:r w:rsidR="00C87B95">
        <w:rPr>
          <w:rFonts w:ascii="Arial" w:hAnsi="Arial"/>
        </w:rPr>
        <w:t xml:space="preserve">paf ne </w:t>
      </w:r>
      <w:r>
        <w:rPr>
          <w:rFonts w:ascii="Arial" w:hAnsi="Arial"/>
        </w:rPr>
        <w:t>connait l’existence d’aucun sous-programme</w:t>
      </w:r>
      <w:r w:rsidR="00C87B95">
        <w:rPr>
          <w:rFonts w:ascii="Arial" w:hAnsi="Arial"/>
        </w:rPr>
        <w:t>.</w:t>
      </w:r>
    </w:p>
    <w:p w:rsidR="00346C8E" w:rsidRDefault="00346C8E" w:rsidP="00C87B95">
      <w:pPr>
        <w:pStyle w:val="texte"/>
        <w:rPr>
          <w:rFonts w:ascii="Arial" w:hAnsi="Arial"/>
        </w:rPr>
      </w:pPr>
      <w:r>
        <w:rPr>
          <w:rFonts w:ascii="Arial" w:hAnsi="Arial"/>
        </w:rPr>
        <w:t>Paf ne peut donc « appeler » aucun des sous-programmes écrits dans ce code.</w:t>
      </w:r>
    </w:p>
    <w:p w:rsidR="00346C8E" w:rsidRDefault="00346C8E" w:rsidP="00C87B95">
      <w:pPr>
        <w:pStyle w:val="texte"/>
        <w:rPr>
          <w:rFonts w:ascii="Arial" w:hAnsi="Arial"/>
          <w:b/>
        </w:rPr>
      </w:pPr>
      <w:r w:rsidRPr="00346C8E">
        <w:rPr>
          <w:rFonts w:ascii="Arial" w:hAnsi="Arial"/>
          <w:b/>
        </w:rPr>
        <w:t>Cela justifie que le « main » soit toujours placé tout en bas du code.</w:t>
      </w:r>
    </w:p>
    <w:p w:rsidR="00C87B95" w:rsidRDefault="00C87B95" w:rsidP="00C87B95">
      <w:pPr>
        <w:pStyle w:val="texte"/>
        <w:rPr>
          <w:rFonts w:ascii="Arial" w:hAnsi="Arial"/>
        </w:rPr>
      </w:pPr>
      <w:r>
        <w:rPr>
          <w:rFonts w:ascii="Arial" w:hAnsi="Arial"/>
          <w:b/>
        </w:rPr>
        <w:t>Problème</w:t>
      </w:r>
      <w:r>
        <w:rPr>
          <w:rFonts w:ascii="Arial" w:hAnsi="Arial"/>
        </w:rPr>
        <w:t xml:space="preserve"> : lorsque le sous-programme n’a pas été défini dans le même fichier que le programme appelant ni dans un fichier </w:t>
      </w:r>
      <w:r w:rsidR="00C616C0">
        <w:rPr>
          <w:rFonts w:ascii="Arial" w:hAnsi="Arial"/>
        </w:rPr>
        <w:t xml:space="preserve">d’entêtes </w:t>
      </w:r>
      <w:r>
        <w:rPr>
          <w:rFonts w:ascii="Arial" w:hAnsi="Arial"/>
        </w:rPr>
        <w:t>« .h » que l’on peut inclure.</w:t>
      </w:r>
    </w:p>
    <w:p w:rsidR="00C87B95" w:rsidRDefault="00C87B95" w:rsidP="00C87B95">
      <w:pPr>
        <w:pStyle w:val="texte"/>
        <w:rPr>
          <w:rFonts w:ascii="Arial" w:hAnsi="Arial"/>
        </w:rPr>
      </w:pPr>
      <w:r>
        <w:rPr>
          <w:rFonts w:ascii="Arial" w:hAnsi="Arial"/>
          <w:b/>
        </w:rPr>
        <w:t>Une solution :</w:t>
      </w:r>
      <w:r>
        <w:rPr>
          <w:rFonts w:ascii="Arial" w:hAnsi="Arial"/>
        </w:rPr>
        <w:t xml:space="preserve"> l’utilisation des prototypes.</w:t>
      </w:r>
    </w:p>
    <w:p w:rsidR="00C87B95" w:rsidRDefault="00C87B95" w:rsidP="00C87B95">
      <w:pPr>
        <w:pStyle w:val="texte"/>
        <w:rPr>
          <w:rFonts w:ascii="Arial" w:hAnsi="Arial"/>
        </w:rPr>
      </w:pPr>
    </w:p>
    <w:p w:rsidR="00C87B95" w:rsidRDefault="00C87B95" w:rsidP="00723D34">
      <w:pPr>
        <w:pStyle w:val="montitre3"/>
      </w:pPr>
      <w:bookmarkStart w:id="269" w:name="_Toc520900325"/>
      <w:r>
        <w:t>Prototype d’un sous-programme</w:t>
      </w:r>
      <w:bookmarkEnd w:id="269"/>
    </w:p>
    <w:p w:rsidR="00C87B95" w:rsidRDefault="00C87B95" w:rsidP="00C87B95">
      <w:pPr>
        <w:pStyle w:val="texte"/>
        <w:rPr>
          <w:rFonts w:ascii="Arial" w:hAnsi="Arial"/>
        </w:rPr>
      </w:pPr>
      <w:r>
        <w:rPr>
          <w:rFonts w:ascii="Arial" w:hAnsi="Arial"/>
        </w:rPr>
        <w:t>Le prototype d’un sous-programme contient les informations suivantes :</w:t>
      </w:r>
    </w:p>
    <w:p w:rsidR="00C87B95" w:rsidRDefault="00C87B95" w:rsidP="00C616C0">
      <w:pPr>
        <w:pStyle w:val="puce"/>
        <w:numPr>
          <w:ilvl w:val="0"/>
          <w:numId w:val="81"/>
        </w:numPr>
      </w:pPr>
      <w:r>
        <w:t>le type de valeur retournée dans le cas d’une fonction</w:t>
      </w:r>
    </w:p>
    <w:p w:rsidR="00C87B95" w:rsidRDefault="00C87B95" w:rsidP="00C616C0">
      <w:pPr>
        <w:pStyle w:val="puce"/>
        <w:numPr>
          <w:ilvl w:val="0"/>
          <w:numId w:val="81"/>
        </w:numPr>
      </w:pPr>
      <w:r>
        <w:t>le nom du sous-programme</w:t>
      </w:r>
    </w:p>
    <w:p w:rsidR="00C87B95" w:rsidRDefault="00C87B95" w:rsidP="00C616C0">
      <w:pPr>
        <w:pStyle w:val="puce"/>
        <w:numPr>
          <w:ilvl w:val="0"/>
          <w:numId w:val="81"/>
        </w:numPr>
      </w:pPr>
      <w:r>
        <w:t>la liste des paramètres du sous-programme sous forme : type [+ nom] (optionnel)</w:t>
      </w:r>
    </w:p>
    <w:p w:rsidR="00C87B95" w:rsidRDefault="00C87B95" w:rsidP="00C87B95">
      <w:pPr>
        <w:pStyle w:val="texte"/>
        <w:rPr>
          <w:rFonts w:ascii="Arial" w:hAnsi="Arial"/>
        </w:rPr>
      </w:pPr>
    </w:p>
    <w:p w:rsidR="00C87B95" w:rsidRDefault="00C87B95" w:rsidP="00C87B95">
      <w:pPr>
        <w:pStyle w:val="texte"/>
        <w:tabs>
          <w:tab w:val="left" w:pos="1134"/>
          <w:tab w:val="left" w:pos="2835"/>
        </w:tabs>
        <w:spacing w:after="0"/>
        <w:rPr>
          <w:rFonts w:ascii="Arial" w:hAnsi="Arial"/>
        </w:rPr>
      </w:pPr>
      <w:r>
        <w:rPr>
          <w:rFonts w:ascii="Arial" w:hAnsi="Arial"/>
          <w:b/>
        </w:rPr>
        <w:t>Exemple</w:t>
      </w:r>
      <w:r>
        <w:rPr>
          <w:rFonts w:ascii="Arial" w:hAnsi="Arial"/>
        </w:rPr>
        <w:t xml:space="preserve"> : </w:t>
      </w:r>
      <w:r>
        <w:rPr>
          <w:rFonts w:ascii="Arial" w:hAnsi="Arial"/>
        </w:rPr>
        <w:tab/>
        <w:t>pour la fonction</w:t>
      </w:r>
      <w:r>
        <w:rPr>
          <w:rFonts w:ascii="Arial" w:hAnsi="Arial"/>
        </w:rPr>
        <w:tab/>
        <w:t>int minimum (int A, int B)</w:t>
      </w:r>
    </w:p>
    <w:p w:rsidR="00C87B95" w:rsidRDefault="00C87B95" w:rsidP="00C87B95">
      <w:pPr>
        <w:pStyle w:val="texte"/>
        <w:tabs>
          <w:tab w:val="left" w:pos="2835"/>
        </w:tabs>
        <w:spacing w:after="0"/>
        <w:rPr>
          <w:rFonts w:ascii="Arial" w:hAnsi="Arial"/>
        </w:rPr>
      </w:pPr>
      <w:r>
        <w:rPr>
          <w:rFonts w:ascii="Arial" w:hAnsi="Arial"/>
        </w:rPr>
        <w:tab/>
      </w:r>
      <w:r>
        <w:rPr>
          <w:rFonts w:ascii="Arial" w:hAnsi="Arial"/>
        </w:rPr>
        <w:tab/>
        <w:t>{</w:t>
      </w:r>
    </w:p>
    <w:p w:rsidR="00C87B95" w:rsidRDefault="00C87B95" w:rsidP="00C87B95">
      <w:pPr>
        <w:pStyle w:val="texte"/>
        <w:tabs>
          <w:tab w:val="left" w:pos="2835"/>
        </w:tabs>
        <w:spacing w:after="0"/>
        <w:rPr>
          <w:rFonts w:ascii="Arial" w:hAnsi="Arial"/>
        </w:rPr>
      </w:pPr>
      <w:r>
        <w:rPr>
          <w:rFonts w:ascii="Arial" w:hAnsi="Arial"/>
        </w:rPr>
        <w:tab/>
        <w:t>…</w:t>
      </w:r>
    </w:p>
    <w:p w:rsidR="00C87B95" w:rsidRDefault="00C87B95" w:rsidP="00C87B95">
      <w:pPr>
        <w:pStyle w:val="texte"/>
        <w:tabs>
          <w:tab w:val="left" w:pos="2835"/>
        </w:tabs>
        <w:spacing w:after="0"/>
        <w:rPr>
          <w:rFonts w:ascii="Arial" w:hAnsi="Arial"/>
        </w:rPr>
      </w:pPr>
      <w:r>
        <w:rPr>
          <w:rFonts w:ascii="Arial" w:hAnsi="Arial"/>
        </w:rPr>
        <w:tab/>
        <w:t>}</w:t>
      </w:r>
      <w:r>
        <w:rPr>
          <w:rFonts w:ascii="Arial" w:hAnsi="Arial"/>
        </w:rPr>
        <w:tab/>
      </w:r>
    </w:p>
    <w:p w:rsidR="00C87B95" w:rsidRDefault="00C87B95" w:rsidP="00C87B95">
      <w:pPr>
        <w:pStyle w:val="texte"/>
        <w:tabs>
          <w:tab w:val="left" w:pos="2835"/>
        </w:tabs>
        <w:spacing w:after="0"/>
        <w:rPr>
          <w:rFonts w:ascii="Arial" w:hAnsi="Arial"/>
        </w:rPr>
      </w:pPr>
      <w:r>
        <w:rPr>
          <w:rFonts w:ascii="Arial" w:hAnsi="Arial"/>
        </w:rPr>
        <w:tab/>
      </w:r>
    </w:p>
    <w:p w:rsidR="00C87B95" w:rsidRDefault="00C87B95" w:rsidP="00C616C0">
      <w:pPr>
        <w:pStyle w:val="texte"/>
        <w:tabs>
          <w:tab w:val="left" w:pos="1134"/>
          <w:tab w:val="left" w:pos="2835"/>
        </w:tabs>
        <w:spacing w:after="0"/>
        <w:rPr>
          <w:rFonts w:ascii="Arial" w:hAnsi="Arial"/>
        </w:rPr>
      </w:pPr>
      <w:r>
        <w:rPr>
          <w:rFonts w:ascii="Arial" w:hAnsi="Arial"/>
        </w:rPr>
        <w:tab/>
        <w:t>Le prototype est</w:t>
      </w:r>
      <w:r>
        <w:rPr>
          <w:rFonts w:ascii="Arial" w:hAnsi="Arial"/>
        </w:rPr>
        <w:tab/>
      </w:r>
      <w:r w:rsidRPr="00C616C0">
        <w:rPr>
          <w:rFonts w:ascii="Arial" w:hAnsi="Arial"/>
          <w:b/>
        </w:rPr>
        <w:tab/>
        <w:t>int minimum</w:t>
      </w:r>
      <w:r w:rsidR="00C616C0" w:rsidRPr="00C616C0">
        <w:rPr>
          <w:rFonts w:ascii="Arial" w:hAnsi="Arial"/>
          <w:b/>
        </w:rPr>
        <w:t xml:space="preserve"> </w:t>
      </w:r>
      <w:r w:rsidRPr="00C616C0">
        <w:rPr>
          <w:rFonts w:ascii="Arial" w:hAnsi="Arial"/>
          <w:b/>
        </w:rPr>
        <w:t xml:space="preserve">(int </w:t>
      </w:r>
      <w:r w:rsidR="00C616C0" w:rsidRPr="00C616C0">
        <w:rPr>
          <w:rFonts w:ascii="Arial" w:hAnsi="Arial"/>
          <w:b/>
        </w:rPr>
        <w:t>val1</w:t>
      </w:r>
      <w:r w:rsidRPr="00C616C0">
        <w:rPr>
          <w:rFonts w:ascii="Arial" w:hAnsi="Arial"/>
          <w:b/>
        </w:rPr>
        <w:t xml:space="preserve">, int </w:t>
      </w:r>
      <w:r w:rsidR="00C616C0" w:rsidRPr="00C616C0">
        <w:rPr>
          <w:rFonts w:ascii="Arial" w:hAnsi="Arial"/>
          <w:b/>
        </w:rPr>
        <w:t>val2</w:t>
      </w:r>
      <w:r w:rsidRPr="00C616C0">
        <w:rPr>
          <w:rFonts w:ascii="Arial" w:hAnsi="Arial"/>
          <w:b/>
        </w:rPr>
        <w:t>) ;</w:t>
      </w:r>
      <w:r>
        <w:rPr>
          <w:rFonts w:ascii="Arial" w:hAnsi="Arial"/>
        </w:rPr>
        <w:t xml:space="preserve">    </w:t>
      </w:r>
    </w:p>
    <w:p w:rsidR="00C87B95" w:rsidRDefault="00C87B95" w:rsidP="00C87B95">
      <w:pPr>
        <w:pStyle w:val="texte"/>
        <w:tabs>
          <w:tab w:val="left" w:pos="2835"/>
        </w:tabs>
        <w:spacing w:after="0"/>
        <w:rPr>
          <w:rFonts w:ascii="Arial" w:hAnsi="Arial"/>
        </w:rPr>
      </w:pPr>
      <w:r>
        <w:rPr>
          <w:rFonts w:ascii="Arial" w:hAnsi="Arial"/>
        </w:rPr>
        <w:tab/>
      </w:r>
    </w:p>
    <w:p w:rsidR="00C87B95" w:rsidRDefault="00C87B95" w:rsidP="00C87B95">
      <w:pPr>
        <w:pStyle w:val="texte"/>
        <w:tabs>
          <w:tab w:val="left" w:pos="2835"/>
        </w:tabs>
        <w:spacing w:after="0"/>
        <w:rPr>
          <w:rFonts w:ascii="Arial" w:hAnsi="Arial"/>
        </w:rPr>
      </w:pPr>
    </w:p>
    <w:p w:rsidR="00C87B95" w:rsidRDefault="00C87B95" w:rsidP="00C87B95">
      <w:pPr>
        <w:pStyle w:val="texte"/>
        <w:rPr>
          <w:rFonts w:ascii="Arial" w:hAnsi="Arial"/>
        </w:rPr>
      </w:pPr>
      <w:r>
        <w:rPr>
          <w:rFonts w:ascii="Arial" w:hAnsi="Arial"/>
        </w:rPr>
        <w:t xml:space="preserve">Comme toute déclaration, le prototype est suivi d’un </w:t>
      </w:r>
      <w:r w:rsidR="007C7371">
        <w:rPr>
          <w:rFonts w:ascii="Arial" w:hAnsi="Arial"/>
        </w:rPr>
        <w:t>point-virgule</w:t>
      </w:r>
      <w:r>
        <w:rPr>
          <w:rFonts w:ascii="Arial" w:hAnsi="Arial"/>
        </w:rPr>
        <w:t>.</w:t>
      </w:r>
    </w:p>
    <w:p w:rsidR="00C87B95" w:rsidRDefault="00C87B95" w:rsidP="00C87B95">
      <w:pPr>
        <w:pStyle w:val="texte"/>
        <w:rPr>
          <w:rFonts w:ascii="Arial" w:hAnsi="Arial"/>
        </w:rPr>
      </w:pPr>
      <w:r>
        <w:rPr>
          <w:rFonts w:ascii="Arial" w:hAnsi="Arial"/>
        </w:rPr>
        <w:t>Le prototype permet au compilateur de vérifier la validité des appels ultérieurs au sous-programme dans le programme ; lorsque le sous-programme n’a pas été écrit dans le même fichier ou lors d’appels croisés entre deux sous-programmes.</w:t>
      </w:r>
    </w:p>
    <w:p w:rsidR="00C87B95" w:rsidRDefault="00C87B95" w:rsidP="00C87B95">
      <w:pPr>
        <w:pStyle w:val="texte"/>
        <w:rPr>
          <w:rFonts w:ascii="Arial" w:hAnsi="Arial"/>
        </w:rPr>
      </w:pPr>
      <w:r>
        <w:rPr>
          <w:rFonts w:ascii="Arial" w:hAnsi="Arial"/>
        </w:rPr>
        <w:t>En règle générale, les prototypes de fonctions et de procédures sont écrits dans un fichier</w:t>
      </w:r>
      <w:r w:rsidR="00C616C0">
        <w:rPr>
          <w:rFonts w:ascii="Arial" w:hAnsi="Arial"/>
        </w:rPr>
        <w:t xml:space="preserve"> d’entêtes avec extension</w:t>
      </w:r>
      <w:r>
        <w:rPr>
          <w:rFonts w:ascii="Arial" w:hAnsi="Arial"/>
        </w:rPr>
        <w:t xml:space="preserve"> « .h » qui sera inclus dans les fichiers manipulant les sous-programmes.</w:t>
      </w:r>
    </w:p>
    <w:p w:rsidR="00C616C0" w:rsidRDefault="00C616C0" w:rsidP="00C616C0">
      <w:pPr>
        <w:pStyle w:val="texte"/>
        <w:rPr>
          <w:rFonts w:ascii="Arial" w:hAnsi="Arial"/>
        </w:rPr>
      </w:pPr>
      <w:r>
        <w:rPr>
          <w:rFonts w:ascii="Arial" w:hAnsi="Arial"/>
        </w:rPr>
        <w:t>Nommer les variables dans le prototype est optionnel mais il correspond à une bonne pratique qui permet de comprendre le rôle des paramètres à la relecture des fichiers .h</w:t>
      </w:r>
    </w:p>
    <w:p w:rsidR="00C87B95" w:rsidRDefault="00C87B95" w:rsidP="00C87B95">
      <w:pPr>
        <w:pStyle w:val="texte"/>
        <w:rPr>
          <w:rFonts w:ascii="Arial" w:hAnsi="Arial"/>
        </w:rPr>
      </w:pPr>
    </w:p>
    <w:p w:rsidR="00C87B95" w:rsidRDefault="00C87B95" w:rsidP="00723D34">
      <w:pPr>
        <w:pStyle w:val="montitre3"/>
      </w:pPr>
      <w:bookmarkStart w:id="270" w:name="_Toc520900326"/>
      <w:r>
        <w:t>Déclaration en fichier bibliothèque .h</w:t>
      </w:r>
      <w:bookmarkEnd w:id="270"/>
    </w:p>
    <w:p w:rsidR="00C87B95" w:rsidRDefault="00C616C0" w:rsidP="00C87B95">
      <w:pPr>
        <w:pStyle w:val="texte"/>
        <w:rPr>
          <w:rFonts w:ascii="Arial" w:hAnsi="Arial"/>
        </w:rPr>
      </w:pPr>
      <w:r>
        <w:rPr>
          <w:rFonts w:ascii="Arial" w:hAnsi="Arial"/>
        </w:rPr>
        <w:t>Les fichiers d’entêtes</w:t>
      </w:r>
      <w:r w:rsidR="00C87B95">
        <w:rPr>
          <w:rFonts w:ascii="Arial" w:hAnsi="Arial"/>
        </w:rPr>
        <w:t xml:space="preserve"> d’extension </w:t>
      </w:r>
      <w:r w:rsidR="00C87B95">
        <w:rPr>
          <w:rFonts w:ascii="Arial" w:hAnsi="Arial"/>
          <w:b/>
        </w:rPr>
        <w:t>.h</w:t>
      </w:r>
      <w:r w:rsidR="00C87B95">
        <w:rPr>
          <w:rFonts w:ascii="Arial" w:hAnsi="Arial"/>
        </w:rPr>
        <w:t xml:space="preserve"> sont destinés à contenir des lignes de code à inclure dans un autre fichier source au moment de la compilation.</w:t>
      </w:r>
    </w:p>
    <w:p w:rsidR="00C87B95" w:rsidRDefault="00C87B95" w:rsidP="00C87B95">
      <w:pPr>
        <w:pStyle w:val="texte"/>
        <w:rPr>
          <w:rFonts w:ascii="Arial" w:hAnsi="Arial"/>
        </w:rPr>
      </w:pPr>
    </w:p>
    <w:p w:rsidR="00C87B95" w:rsidRDefault="00C87B95" w:rsidP="00C87B95">
      <w:pPr>
        <w:pStyle w:val="texte"/>
        <w:rPr>
          <w:rFonts w:ascii="Arial" w:hAnsi="Arial"/>
          <w:b/>
        </w:rPr>
      </w:pPr>
      <w:r>
        <w:rPr>
          <w:rFonts w:ascii="Arial" w:hAnsi="Arial"/>
        </w:rPr>
        <w:t>L’instruction d’inclusion sera par exemple :</w:t>
      </w:r>
      <w:r>
        <w:rPr>
          <w:rFonts w:ascii="Arial" w:hAnsi="Arial"/>
        </w:rPr>
        <w:tab/>
      </w:r>
      <w:r>
        <w:rPr>
          <w:rFonts w:ascii="Arial" w:hAnsi="Arial"/>
          <w:b/>
        </w:rPr>
        <w:t xml:space="preserve">#include   </w:t>
      </w:r>
      <w:r>
        <w:rPr>
          <w:rFonts w:ascii="Arial" w:hAnsi="Arial"/>
          <w:b/>
        </w:rPr>
        <w:sym w:font="Symbol" w:char="F0B2"/>
      </w:r>
      <w:r>
        <w:rPr>
          <w:rFonts w:ascii="Arial" w:hAnsi="Arial"/>
          <w:b/>
        </w:rPr>
        <w:t>mabib.h </w:t>
      </w:r>
      <w:r>
        <w:rPr>
          <w:rFonts w:ascii="Arial" w:hAnsi="Arial"/>
          <w:b/>
        </w:rPr>
        <w:sym w:font="Symbol" w:char="F0B2"/>
      </w:r>
    </w:p>
    <w:p w:rsidR="00C87B95" w:rsidRDefault="00C87B95" w:rsidP="00C87B95">
      <w:pPr>
        <w:pStyle w:val="texte"/>
        <w:rPr>
          <w:rFonts w:ascii="Arial" w:hAnsi="Arial"/>
        </w:rPr>
      </w:pPr>
      <w:r>
        <w:rPr>
          <w:rFonts w:ascii="Arial" w:hAnsi="Arial"/>
        </w:rPr>
        <w:t>Remarque :</w:t>
      </w:r>
    </w:p>
    <w:p w:rsidR="00C87B95" w:rsidRDefault="00C87B95" w:rsidP="00C87B95">
      <w:pPr>
        <w:pStyle w:val="texte"/>
        <w:rPr>
          <w:rFonts w:ascii="Arial" w:hAnsi="Arial"/>
          <w:b/>
        </w:rPr>
      </w:pPr>
      <w:r>
        <w:rPr>
          <w:rFonts w:ascii="Arial" w:hAnsi="Arial"/>
        </w:rPr>
        <w:t>Notez la différence avec les bibliothèques de fonctions prédéfinies offertes par le langage que vous allez inclure en écrivant :</w:t>
      </w:r>
      <w:r>
        <w:rPr>
          <w:rFonts w:ascii="Arial" w:hAnsi="Arial"/>
        </w:rPr>
        <w:tab/>
      </w:r>
      <w:r>
        <w:rPr>
          <w:rFonts w:ascii="Arial" w:hAnsi="Arial"/>
          <w:b/>
        </w:rPr>
        <w:t>#include   &lt;stdio.h&gt;</w:t>
      </w:r>
    </w:p>
    <w:p w:rsidR="00C87B95" w:rsidRDefault="00C87B95" w:rsidP="00C87B95">
      <w:pPr>
        <w:pStyle w:val="texte"/>
        <w:rPr>
          <w:rFonts w:ascii="Arial" w:hAnsi="Arial"/>
        </w:rPr>
      </w:pPr>
    </w:p>
    <w:p w:rsidR="00C87B95" w:rsidRDefault="00C87B95" w:rsidP="00C87B95">
      <w:pPr>
        <w:pStyle w:val="texte"/>
        <w:rPr>
          <w:rFonts w:ascii="Arial" w:hAnsi="Arial"/>
        </w:rPr>
      </w:pPr>
      <w:r>
        <w:rPr>
          <w:rFonts w:ascii="Arial" w:hAnsi="Arial"/>
        </w:rPr>
        <w:t>Mettre dans ces fichiers les prototypes de vos fonctions ainsi que la déclaration de vos constantes permet de les rendre accessibles depuis tous les programmes C qui auront inclus la bibliothèque. Exactement comme vous faisiez pour profiter des fonctions prédéfinies du langage.</w:t>
      </w:r>
    </w:p>
    <w:p w:rsidR="00C87B95" w:rsidRDefault="00C87B95" w:rsidP="00C87B95">
      <w:pPr>
        <w:pStyle w:val="texte"/>
        <w:rPr>
          <w:rFonts w:ascii="Arial" w:hAnsi="Arial"/>
        </w:rPr>
      </w:pPr>
    </w:p>
    <w:p w:rsidR="00C87B95" w:rsidRDefault="00C87B95" w:rsidP="00F3626C">
      <w:pPr>
        <w:pStyle w:val="montitre20"/>
      </w:pPr>
      <w:bookmarkStart w:id="271" w:name="_Toc520900327"/>
      <w:r>
        <w:t>Les procédures : Le type void</w:t>
      </w:r>
      <w:bookmarkEnd w:id="271"/>
    </w:p>
    <w:p w:rsidR="00C87B95" w:rsidRDefault="00C87B95" w:rsidP="00C87B95">
      <w:pPr>
        <w:pStyle w:val="texte"/>
        <w:rPr>
          <w:rFonts w:ascii="Arial" w:hAnsi="Arial"/>
        </w:rPr>
      </w:pPr>
      <w:r>
        <w:rPr>
          <w:rFonts w:ascii="Arial" w:hAnsi="Arial"/>
        </w:rPr>
        <w:t xml:space="preserve">On dira d’un sous-programme qu’il est de type </w:t>
      </w:r>
      <w:r>
        <w:rPr>
          <w:rFonts w:ascii="Arial" w:hAnsi="Arial"/>
          <w:i/>
        </w:rPr>
        <w:t>void</w:t>
      </w:r>
      <w:r>
        <w:rPr>
          <w:rFonts w:ascii="Arial" w:hAnsi="Arial"/>
        </w:rPr>
        <w:t xml:space="preserve"> si il n’utilise pas son mécanisme de retour. On peut alors le considérer comme un équivalent d’une procédure en algorithmique. Il ne peut alors pas contenir le mot clef </w:t>
      </w:r>
      <w:r>
        <w:rPr>
          <w:rFonts w:ascii="Arial" w:hAnsi="Arial"/>
          <w:b/>
          <w:i/>
        </w:rPr>
        <w:t>return</w:t>
      </w:r>
      <w:r>
        <w:rPr>
          <w:rFonts w:ascii="Arial" w:hAnsi="Arial"/>
        </w:rPr>
        <w:t xml:space="preserve"> puisqu’il ne retourne aucun résultat. </w:t>
      </w:r>
      <w:r w:rsidRPr="004774F6">
        <w:rPr>
          <w:rFonts w:ascii="Arial" w:hAnsi="Arial"/>
          <w:i/>
          <w:sz w:val="18"/>
          <w:szCs w:val="18"/>
        </w:rPr>
        <w:t>(Très exceptionnellement, dans une mauvaise programmation ;-), dans le cas où on souhaiterait malgré tout utiliser l’instruction return pour sortir du sous-programme, celle-ci sera appelée sans paramètre)</w:t>
      </w:r>
      <w:r w:rsidRPr="004774F6">
        <w:rPr>
          <w:rFonts w:ascii="Arial" w:hAnsi="Arial"/>
          <w:sz w:val="18"/>
          <w:szCs w:val="18"/>
        </w:rPr>
        <w:t>.</w:t>
      </w:r>
    </w:p>
    <w:p w:rsidR="00C87B95" w:rsidRDefault="00C87B95" w:rsidP="00C87B95">
      <w:pPr>
        <w:pStyle w:val="exemple"/>
        <w:rPr>
          <w:rFonts w:ascii="Arial" w:hAnsi="Arial"/>
          <w:b/>
          <w:sz w:val="20"/>
        </w:rPr>
      </w:pPr>
    </w:p>
    <w:p w:rsidR="00C87B95" w:rsidRDefault="00C87B95" w:rsidP="00C87B95">
      <w:pPr>
        <w:pStyle w:val="texte"/>
        <w:rPr>
          <w:rFonts w:ascii="Arial" w:hAnsi="Arial"/>
        </w:rPr>
      </w:pPr>
      <w:r>
        <w:rPr>
          <w:rFonts w:ascii="Arial" w:hAnsi="Arial"/>
        </w:rPr>
        <w:t>Une procédure est constituée :</w:t>
      </w:r>
      <w:r>
        <w:rPr>
          <w:rFonts w:ascii="Arial" w:hAnsi="Arial"/>
        </w:rPr>
        <w:tab/>
      </w:r>
      <w:r>
        <w:rPr>
          <w:rFonts w:ascii="Arial" w:hAnsi="Arial"/>
        </w:rPr>
        <w:tab/>
        <w:t xml:space="preserve">- d’une </w:t>
      </w:r>
      <w:r>
        <w:rPr>
          <w:rFonts w:ascii="Arial" w:hAnsi="Arial"/>
          <w:b/>
        </w:rPr>
        <w:t>entête de déclaration</w:t>
      </w:r>
    </w:p>
    <w:p w:rsidR="00C87B95" w:rsidRDefault="00C87B95" w:rsidP="00C87B95">
      <w:pPr>
        <w:pStyle w:val="texte"/>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t>- d’un corps de procédure</w:t>
      </w:r>
    </w:p>
    <w:p w:rsidR="00C87B95" w:rsidRDefault="00C87B95" w:rsidP="00C87B95">
      <w:pPr>
        <w:pStyle w:val="exemple"/>
        <w:rPr>
          <w:rFonts w:ascii="Arial" w:hAnsi="Arial"/>
          <w:b/>
          <w:sz w:val="20"/>
        </w:rPr>
      </w:pPr>
    </w:p>
    <w:p w:rsidR="00C87B95" w:rsidRDefault="00C87B95" w:rsidP="00C87B95">
      <w:pPr>
        <w:pStyle w:val="exemple"/>
        <w:ind w:left="0"/>
        <w:rPr>
          <w:rFonts w:ascii="Arial" w:hAnsi="Arial"/>
          <w:sz w:val="20"/>
        </w:rPr>
      </w:pPr>
      <w:r>
        <w:rPr>
          <w:rFonts w:ascii="Arial" w:hAnsi="Arial"/>
          <w:b/>
          <w:sz w:val="20"/>
        </w:rPr>
        <w:t>Exemple</w:t>
      </w:r>
      <w:r>
        <w:rPr>
          <w:rFonts w:ascii="Arial" w:hAnsi="Arial"/>
          <w:sz w:val="20"/>
        </w:rPr>
        <w:t> :</w:t>
      </w:r>
    </w:p>
    <w:p w:rsidR="00C87B95" w:rsidRDefault="00C87B95" w:rsidP="00C87B95">
      <w:pPr>
        <w:pStyle w:val="exemple"/>
        <w:rPr>
          <w:rFonts w:ascii="Arial" w:hAnsi="Arial"/>
          <w:b/>
        </w:rPr>
      </w:pPr>
    </w:p>
    <w:p w:rsidR="00C87B95" w:rsidRPr="00B107F8" w:rsidRDefault="00C87B95" w:rsidP="00C87B95">
      <w:pPr>
        <w:pStyle w:val="serre"/>
        <w:rPr>
          <w:rFonts w:ascii="Arial" w:hAnsi="Arial"/>
        </w:rPr>
      </w:pPr>
      <w:r>
        <w:rPr>
          <w:rFonts w:ascii="Arial" w:hAnsi="Arial"/>
        </w:rPr>
        <w:tab/>
        <w:t xml:space="preserve">void </w:t>
      </w:r>
      <w:r>
        <w:rPr>
          <w:rFonts w:ascii="Arial" w:hAnsi="Arial"/>
        </w:rPr>
        <w:tab/>
        <w:t xml:space="preserve">affiche(int val) </w:t>
      </w:r>
      <w:r>
        <w:rPr>
          <w:rFonts w:ascii="Arial" w:hAnsi="Arial"/>
        </w:rPr>
        <w:tab/>
      </w:r>
      <w:r>
        <w:rPr>
          <w:rFonts w:ascii="Arial" w:hAnsi="Arial"/>
        </w:rPr>
        <w:tab/>
      </w:r>
      <w:r>
        <w:rPr>
          <w:rFonts w:ascii="Arial" w:hAnsi="Arial"/>
        </w:rPr>
        <w:sym w:font="Symbol" w:char="F0AC"/>
      </w:r>
      <w:r w:rsidRPr="00B107F8">
        <w:rPr>
          <w:rFonts w:ascii="Arial" w:hAnsi="Arial"/>
        </w:rPr>
        <w:t xml:space="preserve"> entête</w:t>
      </w:r>
    </w:p>
    <w:p w:rsidR="00C87B95" w:rsidRDefault="00C87B95" w:rsidP="00C87B95">
      <w:pPr>
        <w:pStyle w:val="serre"/>
        <w:rPr>
          <w:rFonts w:ascii="Arial" w:hAnsi="Arial"/>
        </w:rPr>
      </w:pPr>
      <w:r>
        <w:rPr>
          <w:rFonts w:ascii="Arial" w:hAnsi="Arial"/>
        </w:rPr>
        <w:tab/>
        <w:t>{</w:t>
      </w:r>
    </w:p>
    <w:p w:rsidR="00C87B95" w:rsidRPr="004774F6" w:rsidRDefault="00C87B95" w:rsidP="00C87B95">
      <w:pPr>
        <w:pStyle w:val="serre"/>
        <w:rPr>
          <w:rFonts w:ascii="Arial" w:hAnsi="Arial"/>
        </w:rPr>
      </w:pPr>
      <w:r>
        <w:rPr>
          <w:rFonts w:ascii="Arial" w:hAnsi="Arial"/>
        </w:rPr>
        <w:tab/>
      </w:r>
      <w:r>
        <w:rPr>
          <w:rFonts w:ascii="Arial" w:hAnsi="Arial"/>
        </w:rPr>
        <w:tab/>
        <w:t xml:space="preserve">printf(« la valeur du paramètre est %d. », val) ;   </w:t>
      </w:r>
      <w:r>
        <w:rPr>
          <w:rFonts w:ascii="Arial" w:hAnsi="Arial"/>
        </w:rPr>
        <w:sym w:font="Symbol" w:char="F0AC"/>
      </w:r>
      <w:r w:rsidRPr="004774F6">
        <w:rPr>
          <w:rFonts w:ascii="Arial" w:hAnsi="Arial"/>
        </w:rPr>
        <w:t xml:space="preserve"> corps</w:t>
      </w:r>
    </w:p>
    <w:p w:rsidR="00C87B95" w:rsidRDefault="00C87B95" w:rsidP="00C87B95">
      <w:pPr>
        <w:pStyle w:val="serre"/>
        <w:rPr>
          <w:rFonts w:ascii="Arial" w:hAnsi="Arial"/>
        </w:rPr>
      </w:pPr>
      <w:r>
        <w:rPr>
          <w:rFonts w:ascii="Arial" w:hAnsi="Arial"/>
        </w:rPr>
        <w:tab/>
        <w:t>}</w:t>
      </w:r>
    </w:p>
    <w:p w:rsidR="00C87B95" w:rsidRDefault="00C87B95" w:rsidP="00C87B95">
      <w:pPr>
        <w:pStyle w:val="texte"/>
        <w:rPr>
          <w:rFonts w:ascii="Arial" w:hAnsi="Arial"/>
        </w:rPr>
      </w:pPr>
    </w:p>
    <w:p w:rsidR="00C87B95" w:rsidRDefault="00C87B95" w:rsidP="00C87B95">
      <w:pPr>
        <w:pStyle w:val="texte"/>
        <w:rPr>
          <w:rFonts w:ascii="Arial" w:hAnsi="Arial"/>
        </w:rPr>
      </w:pPr>
      <w:r>
        <w:rPr>
          <w:rFonts w:ascii="Arial" w:hAnsi="Arial"/>
        </w:rPr>
        <w:t>L’entête de la procédure contient :</w:t>
      </w:r>
    </w:p>
    <w:p w:rsidR="00C87B95" w:rsidRDefault="00C87B95" w:rsidP="00EA30F4">
      <w:pPr>
        <w:pStyle w:val="texte"/>
        <w:numPr>
          <w:ilvl w:val="0"/>
          <w:numId w:val="23"/>
        </w:numPr>
        <w:rPr>
          <w:rFonts w:ascii="Arial" w:hAnsi="Arial"/>
        </w:rPr>
      </w:pPr>
      <w:r>
        <w:rPr>
          <w:rFonts w:ascii="Arial" w:hAnsi="Arial"/>
        </w:rPr>
        <w:t>Le mot clef void et le nom de la procédure</w:t>
      </w:r>
    </w:p>
    <w:p w:rsidR="00C87B95" w:rsidRDefault="00C87B95" w:rsidP="00EA30F4">
      <w:pPr>
        <w:pStyle w:val="texte"/>
        <w:numPr>
          <w:ilvl w:val="0"/>
          <w:numId w:val="23"/>
        </w:numPr>
        <w:rPr>
          <w:rFonts w:ascii="Arial" w:hAnsi="Arial"/>
        </w:rPr>
      </w:pPr>
      <w:r>
        <w:rPr>
          <w:rFonts w:ascii="Arial" w:hAnsi="Arial"/>
        </w:rPr>
        <w:t>La déclaration des types et des noms des paramètres formels entre parenthèses</w:t>
      </w:r>
    </w:p>
    <w:p w:rsidR="00C87B95" w:rsidRDefault="00C87B95" w:rsidP="00C87B95">
      <w:pPr>
        <w:pStyle w:val="texte"/>
        <w:rPr>
          <w:rFonts w:ascii="Arial" w:hAnsi="Arial"/>
        </w:rPr>
      </w:pPr>
    </w:p>
    <w:p w:rsidR="00C87B95" w:rsidRDefault="00C87B95" w:rsidP="00C87B95">
      <w:pPr>
        <w:pStyle w:val="texte"/>
        <w:rPr>
          <w:rFonts w:ascii="Arial" w:hAnsi="Arial"/>
        </w:rPr>
      </w:pPr>
    </w:p>
    <w:p w:rsidR="00C87B95" w:rsidRDefault="00C87B95" w:rsidP="00F3626C">
      <w:pPr>
        <w:pStyle w:val="montitre20"/>
      </w:pPr>
      <w:bookmarkStart w:id="272" w:name="_Toc520900328"/>
      <w:r>
        <w:t>Les fonctions : Le mécanisme de retour</w:t>
      </w:r>
      <w:bookmarkEnd w:id="272"/>
    </w:p>
    <w:p w:rsidR="00C87B95" w:rsidRDefault="00C87B95" w:rsidP="00C87B95">
      <w:pPr>
        <w:pStyle w:val="texte"/>
        <w:rPr>
          <w:rFonts w:ascii="Arial" w:hAnsi="Arial"/>
        </w:rPr>
      </w:pPr>
    </w:p>
    <w:p w:rsidR="00C87B95" w:rsidRDefault="00C87B95" w:rsidP="00C87B95">
      <w:pPr>
        <w:pStyle w:val="texte"/>
        <w:rPr>
          <w:rFonts w:ascii="Arial" w:hAnsi="Arial"/>
        </w:rPr>
      </w:pPr>
      <w:r>
        <w:rPr>
          <w:rFonts w:ascii="Arial" w:hAnsi="Arial"/>
        </w:rPr>
        <w:t>Une fonction est constituée :</w:t>
      </w:r>
      <w:r>
        <w:rPr>
          <w:rFonts w:ascii="Arial" w:hAnsi="Arial"/>
        </w:rPr>
        <w:tab/>
      </w:r>
      <w:r>
        <w:rPr>
          <w:rFonts w:ascii="Arial" w:hAnsi="Arial"/>
        </w:rPr>
        <w:tab/>
        <w:t xml:space="preserve">- d’une </w:t>
      </w:r>
      <w:r>
        <w:rPr>
          <w:rFonts w:ascii="Arial" w:hAnsi="Arial"/>
          <w:b/>
        </w:rPr>
        <w:t>entête de déclaration</w:t>
      </w:r>
    </w:p>
    <w:p w:rsidR="00C87B95" w:rsidRDefault="00C87B95" w:rsidP="00C87B95">
      <w:pPr>
        <w:pStyle w:val="texte"/>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t>- d’un corps de fonction</w:t>
      </w:r>
    </w:p>
    <w:p w:rsidR="00C87B95" w:rsidRDefault="00C87B95" w:rsidP="00C87B95">
      <w:pPr>
        <w:pStyle w:val="texte"/>
        <w:rPr>
          <w:rFonts w:ascii="Arial" w:hAnsi="Arial"/>
        </w:rPr>
      </w:pPr>
    </w:p>
    <w:p w:rsidR="00C87B95" w:rsidRDefault="00C87B95" w:rsidP="00C87B95">
      <w:pPr>
        <w:pStyle w:val="exemple"/>
        <w:rPr>
          <w:rFonts w:ascii="Arial" w:hAnsi="Arial"/>
          <w:b/>
          <w:sz w:val="20"/>
        </w:rPr>
      </w:pPr>
      <w:r>
        <w:rPr>
          <w:rFonts w:ascii="Arial" w:hAnsi="Arial"/>
          <w:b/>
          <w:sz w:val="20"/>
        </w:rPr>
        <w:t>Exemple :</w:t>
      </w:r>
    </w:p>
    <w:p w:rsidR="00C87B95" w:rsidRPr="0020586F" w:rsidRDefault="00C87B95" w:rsidP="00C87B95">
      <w:pPr>
        <w:pStyle w:val="serre"/>
        <w:rPr>
          <w:rFonts w:ascii="Arial" w:hAnsi="Arial"/>
          <w:lang w:val="en-GB"/>
        </w:rPr>
      </w:pPr>
      <w:r>
        <w:rPr>
          <w:rFonts w:ascii="Arial" w:hAnsi="Arial"/>
        </w:rPr>
        <w:tab/>
      </w:r>
      <w:r w:rsidRPr="0020586F">
        <w:rPr>
          <w:rFonts w:ascii="Arial" w:hAnsi="Arial"/>
          <w:lang w:val="en-GB"/>
        </w:rPr>
        <w:t>int add (int a, int b)</w:t>
      </w:r>
      <w:r w:rsidRPr="0020586F">
        <w:rPr>
          <w:rFonts w:ascii="Arial" w:hAnsi="Arial"/>
          <w:lang w:val="en-GB"/>
        </w:rPr>
        <w:tab/>
      </w:r>
      <w:r w:rsidRPr="0020586F">
        <w:rPr>
          <w:rFonts w:ascii="Arial" w:hAnsi="Arial"/>
          <w:lang w:val="en-GB"/>
        </w:rPr>
        <w:tab/>
      </w:r>
      <w:r>
        <w:rPr>
          <w:rFonts w:ascii="Arial" w:hAnsi="Arial"/>
        </w:rPr>
        <w:sym w:font="Symbol" w:char="F0AC"/>
      </w:r>
      <w:r w:rsidRPr="0020586F">
        <w:rPr>
          <w:rFonts w:ascii="Arial" w:hAnsi="Arial"/>
          <w:lang w:val="en-GB"/>
        </w:rPr>
        <w:t xml:space="preserve"> entête</w:t>
      </w:r>
    </w:p>
    <w:p w:rsidR="00C87B95" w:rsidRDefault="00C87B95" w:rsidP="00C87B95">
      <w:pPr>
        <w:pStyle w:val="serre"/>
        <w:rPr>
          <w:rFonts w:ascii="Arial" w:hAnsi="Arial"/>
          <w:lang w:val="en-GB"/>
        </w:rPr>
      </w:pPr>
      <w:r w:rsidRPr="0020586F">
        <w:rPr>
          <w:rFonts w:ascii="Arial" w:hAnsi="Arial"/>
          <w:lang w:val="en-GB"/>
        </w:rPr>
        <w:tab/>
      </w:r>
      <w:r>
        <w:rPr>
          <w:rFonts w:ascii="Arial" w:hAnsi="Arial"/>
          <w:lang w:val="en-GB"/>
        </w:rPr>
        <w:t>{</w:t>
      </w:r>
    </w:p>
    <w:p w:rsidR="00C87B95" w:rsidRDefault="00C87B95" w:rsidP="00C87B95">
      <w:pPr>
        <w:pStyle w:val="serre"/>
        <w:rPr>
          <w:rFonts w:ascii="Arial" w:hAnsi="Arial"/>
          <w:lang w:val="en-GB"/>
        </w:rPr>
      </w:pPr>
      <w:r>
        <w:rPr>
          <w:rFonts w:ascii="Arial" w:hAnsi="Arial"/>
          <w:lang w:val="en-GB"/>
        </w:rPr>
        <w:tab/>
      </w:r>
      <w:r>
        <w:rPr>
          <w:rFonts w:ascii="Arial" w:hAnsi="Arial"/>
          <w:lang w:val="en-GB"/>
        </w:rPr>
        <w:tab/>
        <w:t>int c ;</w:t>
      </w:r>
    </w:p>
    <w:p w:rsidR="00C87B95" w:rsidRDefault="00C87B95" w:rsidP="00C87B95">
      <w:pPr>
        <w:pStyle w:val="serre"/>
        <w:rPr>
          <w:rFonts w:ascii="Arial" w:hAnsi="Arial"/>
          <w:lang w:val="en-GB"/>
        </w:rPr>
      </w:pPr>
      <w:r>
        <w:rPr>
          <w:rFonts w:ascii="Arial" w:hAnsi="Arial"/>
          <w:lang w:val="en-GB"/>
        </w:rPr>
        <w:tab/>
      </w:r>
      <w:r>
        <w:rPr>
          <w:rFonts w:ascii="Arial" w:hAnsi="Arial"/>
          <w:lang w:val="en-GB"/>
        </w:rPr>
        <w:tab/>
        <w:t>c = a+b ;</w:t>
      </w:r>
      <w:r>
        <w:rPr>
          <w:rFonts w:ascii="Arial" w:hAnsi="Arial"/>
          <w:lang w:val="en-GB"/>
        </w:rPr>
        <w:tab/>
      </w:r>
      <w:r>
        <w:rPr>
          <w:rFonts w:ascii="Arial" w:hAnsi="Arial"/>
          <w:lang w:val="en-GB"/>
        </w:rPr>
        <w:tab/>
      </w:r>
      <w:r>
        <w:rPr>
          <w:rFonts w:ascii="Arial" w:hAnsi="Arial"/>
        </w:rPr>
        <w:sym w:font="Symbol" w:char="F0AC"/>
      </w:r>
      <w:r>
        <w:rPr>
          <w:rFonts w:ascii="Arial" w:hAnsi="Arial"/>
          <w:lang w:val="en-GB"/>
        </w:rPr>
        <w:t xml:space="preserve"> corps</w:t>
      </w:r>
    </w:p>
    <w:p w:rsidR="00C87B95" w:rsidRDefault="00C87B95" w:rsidP="00C87B95">
      <w:pPr>
        <w:pStyle w:val="serre"/>
        <w:rPr>
          <w:rFonts w:ascii="Arial" w:hAnsi="Arial"/>
          <w:lang w:val="en-GB"/>
        </w:rPr>
      </w:pPr>
      <w:r>
        <w:rPr>
          <w:rFonts w:ascii="Arial" w:hAnsi="Arial"/>
          <w:lang w:val="en-GB"/>
        </w:rPr>
        <w:tab/>
      </w:r>
      <w:r>
        <w:rPr>
          <w:rFonts w:ascii="Arial" w:hAnsi="Arial"/>
          <w:lang w:val="en-GB"/>
        </w:rPr>
        <w:tab/>
        <w:t>return c ;</w:t>
      </w:r>
    </w:p>
    <w:p w:rsidR="00C87B95" w:rsidRDefault="00C87B95" w:rsidP="00C87B95">
      <w:pPr>
        <w:pStyle w:val="serre"/>
        <w:rPr>
          <w:rFonts w:ascii="Arial" w:hAnsi="Arial"/>
        </w:rPr>
      </w:pPr>
      <w:r>
        <w:rPr>
          <w:rFonts w:ascii="Arial" w:hAnsi="Arial"/>
          <w:lang w:val="en-GB"/>
        </w:rPr>
        <w:tab/>
      </w:r>
      <w:r>
        <w:rPr>
          <w:rFonts w:ascii="Arial" w:hAnsi="Arial"/>
        </w:rPr>
        <w:t>}</w:t>
      </w:r>
    </w:p>
    <w:p w:rsidR="00C87B95" w:rsidRDefault="00C87B95" w:rsidP="00C87B95">
      <w:pPr>
        <w:pStyle w:val="texte"/>
        <w:rPr>
          <w:rFonts w:ascii="Arial" w:hAnsi="Arial"/>
        </w:rPr>
      </w:pPr>
    </w:p>
    <w:p w:rsidR="00C87B95" w:rsidRDefault="00C87B95" w:rsidP="00C87B95">
      <w:pPr>
        <w:pStyle w:val="texte"/>
        <w:rPr>
          <w:rFonts w:ascii="Arial" w:hAnsi="Arial"/>
        </w:rPr>
      </w:pPr>
      <w:r>
        <w:rPr>
          <w:rFonts w:ascii="Arial" w:hAnsi="Arial"/>
        </w:rPr>
        <w:t>L’entête de la fonction contient :</w:t>
      </w:r>
    </w:p>
    <w:p w:rsidR="00C87B95" w:rsidRDefault="00C87B95" w:rsidP="00EA30F4">
      <w:pPr>
        <w:pStyle w:val="texte"/>
        <w:numPr>
          <w:ilvl w:val="0"/>
          <w:numId w:val="23"/>
        </w:numPr>
        <w:rPr>
          <w:rFonts w:ascii="Arial" w:hAnsi="Arial"/>
        </w:rPr>
      </w:pPr>
      <w:r>
        <w:rPr>
          <w:rFonts w:ascii="Arial" w:hAnsi="Arial"/>
        </w:rPr>
        <w:t>La déclaration du type et du nom de la fonction</w:t>
      </w:r>
    </w:p>
    <w:p w:rsidR="00C87B95" w:rsidRDefault="00C87B95" w:rsidP="00EA30F4">
      <w:pPr>
        <w:pStyle w:val="texte"/>
        <w:numPr>
          <w:ilvl w:val="0"/>
          <w:numId w:val="23"/>
        </w:numPr>
        <w:rPr>
          <w:rFonts w:ascii="Arial" w:hAnsi="Arial"/>
        </w:rPr>
      </w:pPr>
      <w:r>
        <w:rPr>
          <w:rFonts w:ascii="Arial" w:hAnsi="Arial"/>
        </w:rPr>
        <w:t>La déclaration des types et des noms des paramètres formels entre parenthèses</w:t>
      </w:r>
    </w:p>
    <w:p w:rsidR="00C87B95" w:rsidRDefault="00C87B95" w:rsidP="00C87B95">
      <w:pPr>
        <w:pStyle w:val="texte"/>
        <w:rPr>
          <w:rFonts w:ascii="Arial" w:hAnsi="Arial"/>
        </w:rPr>
      </w:pPr>
    </w:p>
    <w:p w:rsidR="00C87B95" w:rsidRDefault="00C87B95" w:rsidP="00C87B95">
      <w:pPr>
        <w:pStyle w:val="texte"/>
        <w:rPr>
          <w:rFonts w:ascii="Arial" w:hAnsi="Arial"/>
        </w:rPr>
      </w:pPr>
      <w:r>
        <w:rPr>
          <w:rFonts w:ascii="Arial" w:hAnsi="Arial"/>
        </w:rPr>
        <w:t>Le corps de la fonction est un bloc encadré par des accolades qui contient :</w:t>
      </w:r>
    </w:p>
    <w:p w:rsidR="00C87B95" w:rsidRDefault="00C87B95" w:rsidP="00EA30F4">
      <w:pPr>
        <w:pStyle w:val="texte"/>
        <w:numPr>
          <w:ilvl w:val="0"/>
          <w:numId w:val="24"/>
        </w:numPr>
        <w:rPr>
          <w:rFonts w:ascii="Arial" w:hAnsi="Arial"/>
        </w:rPr>
      </w:pPr>
      <w:r>
        <w:rPr>
          <w:rFonts w:ascii="Arial" w:hAnsi="Arial"/>
        </w:rPr>
        <w:t xml:space="preserve">La déclaration des </w:t>
      </w:r>
      <w:r>
        <w:rPr>
          <w:rFonts w:ascii="Arial" w:hAnsi="Arial"/>
          <w:b/>
        </w:rPr>
        <w:t>variables</w:t>
      </w:r>
      <w:r>
        <w:rPr>
          <w:rFonts w:ascii="Arial" w:hAnsi="Arial"/>
        </w:rPr>
        <w:t xml:space="preserve"> </w:t>
      </w:r>
      <w:r>
        <w:rPr>
          <w:rFonts w:ascii="Arial" w:hAnsi="Arial"/>
          <w:b/>
        </w:rPr>
        <w:t>locales</w:t>
      </w:r>
      <w:r>
        <w:rPr>
          <w:rFonts w:ascii="Arial" w:hAnsi="Arial"/>
        </w:rPr>
        <w:t xml:space="preserve"> au bloc constitué par la fonction</w:t>
      </w:r>
    </w:p>
    <w:p w:rsidR="00C87B95" w:rsidRDefault="00C87B95" w:rsidP="00EA30F4">
      <w:pPr>
        <w:pStyle w:val="texte"/>
        <w:numPr>
          <w:ilvl w:val="0"/>
          <w:numId w:val="24"/>
        </w:numPr>
        <w:rPr>
          <w:rFonts w:ascii="Arial" w:hAnsi="Arial"/>
        </w:rPr>
      </w:pPr>
      <w:r>
        <w:rPr>
          <w:rFonts w:ascii="Arial" w:hAnsi="Arial"/>
        </w:rPr>
        <w:t>Les instructions du bloc</w:t>
      </w:r>
    </w:p>
    <w:p w:rsidR="00C87B95" w:rsidRPr="00695D6C" w:rsidRDefault="00C87B95" w:rsidP="00EA30F4">
      <w:pPr>
        <w:pStyle w:val="texte"/>
        <w:numPr>
          <w:ilvl w:val="0"/>
          <w:numId w:val="24"/>
        </w:numPr>
        <w:rPr>
          <w:rFonts w:ascii="Arial" w:hAnsi="Arial"/>
          <w:b/>
          <w:u w:val="single"/>
        </w:rPr>
      </w:pPr>
      <w:r>
        <w:rPr>
          <w:rFonts w:ascii="Arial" w:hAnsi="Arial"/>
        </w:rPr>
        <w:t xml:space="preserve">L’instruction particulière </w:t>
      </w:r>
      <w:r>
        <w:rPr>
          <w:rFonts w:ascii="Arial" w:hAnsi="Arial"/>
          <w:b/>
        </w:rPr>
        <w:t>return</w:t>
      </w:r>
      <w:r>
        <w:rPr>
          <w:rFonts w:ascii="Arial" w:hAnsi="Arial"/>
        </w:rPr>
        <w:t xml:space="preserve"> provoquant la sortie et permettant de transmettre à l’appelant le résultat d’exécution de la fonction. </w:t>
      </w:r>
      <w:r w:rsidRPr="00695D6C">
        <w:rPr>
          <w:rFonts w:ascii="Arial" w:hAnsi="Arial"/>
          <w:b/>
          <w:u w:val="single"/>
        </w:rPr>
        <w:t>La valeur retournée doit être du type déclaré dans l’entête de la fonction.</w:t>
      </w:r>
    </w:p>
    <w:p w:rsidR="00992289" w:rsidRDefault="00992289" w:rsidP="00992289">
      <w:pPr>
        <w:pStyle w:val="texte"/>
        <w:ind w:left="1418"/>
        <w:rPr>
          <w:rFonts w:ascii="Arial" w:hAnsi="Arial"/>
        </w:rPr>
      </w:pPr>
    </w:p>
    <w:p w:rsidR="00C87B95" w:rsidRDefault="00C87B95" w:rsidP="00F3626C">
      <w:pPr>
        <w:pStyle w:val="montitre20"/>
      </w:pPr>
      <w:bookmarkStart w:id="273" w:name="_Toc520900329"/>
      <w:r>
        <w:t>Appel des sous-programmes</w:t>
      </w:r>
      <w:bookmarkEnd w:id="273"/>
    </w:p>
    <w:p w:rsidR="0078798C" w:rsidRDefault="0078798C" w:rsidP="00723D34">
      <w:pPr>
        <w:pStyle w:val="montitre3"/>
      </w:pPr>
      <w:bookmarkStart w:id="274" w:name="_Toc520900330"/>
      <w:r>
        <w:t>Les fonctionnalités prédéfinies du langage</w:t>
      </w:r>
      <w:bookmarkEnd w:id="274"/>
    </w:p>
    <w:p w:rsidR="007C7371" w:rsidRDefault="007C7371" w:rsidP="00C87B95">
      <w:pPr>
        <w:pStyle w:val="texte"/>
        <w:rPr>
          <w:rFonts w:ascii="Arial" w:hAnsi="Arial"/>
        </w:rPr>
      </w:pPr>
      <w:r>
        <w:rPr>
          <w:rFonts w:ascii="Arial" w:hAnsi="Arial"/>
        </w:rPr>
        <w:t>Heureusement pour le programmeur, toutes les fonctionnalités n’ont pas à être redéveloppées. Lorsqu’on installe un compilateur sur une machine, ce dernier est livré avec un ensemble de librairies (ou bibliothèques de fonctions) qui contiennent un grand nombre de traitement prédéfinis.</w:t>
      </w:r>
    </w:p>
    <w:p w:rsidR="00C87B95" w:rsidRDefault="007C7371" w:rsidP="00C87B95">
      <w:pPr>
        <w:pStyle w:val="texte"/>
        <w:rPr>
          <w:rFonts w:ascii="Arial" w:hAnsi="Arial"/>
        </w:rPr>
      </w:pPr>
      <w:r>
        <w:rPr>
          <w:rFonts w:ascii="Arial" w:hAnsi="Arial"/>
        </w:rPr>
        <w:t xml:space="preserve">Ces librairies </w:t>
      </w:r>
      <w:r w:rsidR="00C616C0">
        <w:rPr>
          <w:rFonts w:ascii="Arial" w:hAnsi="Arial"/>
        </w:rPr>
        <w:t>(souvent .lib ou .a) s</w:t>
      </w:r>
      <w:r>
        <w:rPr>
          <w:rFonts w:ascii="Arial" w:hAnsi="Arial"/>
        </w:rPr>
        <w:t xml:space="preserve">ont </w:t>
      </w:r>
      <w:r w:rsidR="00C616C0">
        <w:rPr>
          <w:rFonts w:ascii="Arial" w:hAnsi="Arial"/>
        </w:rPr>
        <w:t xml:space="preserve">associées à des fichiers d’entêtes dont </w:t>
      </w:r>
      <w:r>
        <w:rPr>
          <w:rFonts w:ascii="Arial" w:hAnsi="Arial"/>
        </w:rPr>
        <w:t>l’extension .h en C. Vous pouvez les ouvrir à l’aide du bloc-notes pour en visualiser le contenu.</w:t>
      </w:r>
    </w:p>
    <w:p w:rsidR="007C7371" w:rsidRDefault="007C7371" w:rsidP="00C87B95">
      <w:pPr>
        <w:pStyle w:val="texte"/>
        <w:rPr>
          <w:rFonts w:ascii="Arial" w:hAnsi="Arial"/>
        </w:rPr>
      </w:pPr>
      <w:r>
        <w:rPr>
          <w:rFonts w:ascii="Arial" w:hAnsi="Arial"/>
        </w:rPr>
        <w:t>Pour pouvoir utiliser ces fonctionnalités, il est nécessaire d’inclure les librairies dont nous allons avoir besoin. Comme il a été décrit ci-dessus, cette inclusion se fait par l’instruction précompilée #include…</w:t>
      </w:r>
    </w:p>
    <w:p w:rsidR="007C7371" w:rsidRDefault="007C7371" w:rsidP="00C87B95">
      <w:pPr>
        <w:pStyle w:val="texte"/>
        <w:rPr>
          <w:rFonts w:ascii="Arial" w:hAnsi="Arial"/>
        </w:rPr>
      </w:pPr>
      <w:r>
        <w:rPr>
          <w:rFonts w:ascii="Arial" w:hAnsi="Arial"/>
        </w:rPr>
        <w:t xml:space="preserve">Dans les premiers programmes vus dans ce cours, nous avons fait des affichages de texte et de données à l’écran en utilisant la fonction « printf ». </w:t>
      </w:r>
      <w:r w:rsidR="00C616C0">
        <w:rPr>
          <w:rFonts w:ascii="Arial" w:hAnsi="Arial"/>
        </w:rPr>
        <w:t>Le prototype de c</w:t>
      </w:r>
      <w:r>
        <w:rPr>
          <w:rFonts w:ascii="Arial" w:hAnsi="Arial"/>
        </w:rPr>
        <w:t xml:space="preserve">ette fonction se trouve dans </w:t>
      </w:r>
      <w:r w:rsidR="00C616C0">
        <w:rPr>
          <w:rFonts w:ascii="Arial" w:hAnsi="Arial"/>
        </w:rPr>
        <w:t>le fichier d’entêtes</w:t>
      </w:r>
      <w:r>
        <w:rPr>
          <w:rFonts w:ascii="Arial" w:hAnsi="Arial"/>
        </w:rPr>
        <w:t xml:space="preserve"> « stdio.h », d’où le #include &lt;stdio.h&gt;</w:t>
      </w:r>
    </w:p>
    <w:p w:rsidR="00C130E3" w:rsidRDefault="00C130E3" w:rsidP="00C87B95">
      <w:pPr>
        <w:pStyle w:val="texte"/>
        <w:rPr>
          <w:rFonts w:ascii="Arial" w:hAnsi="Arial"/>
        </w:rPr>
      </w:pPr>
    </w:p>
    <w:p w:rsidR="007C7371" w:rsidRDefault="0078798C" w:rsidP="00723D34">
      <w:pPr>
        <w:pStyle w:val="montitre3"/>
      </w:pPr>
      <w:bookmarkStart w:id="275" w:name="_Toc520900331"/>
      <w:r>
        <w:t>Nos propres fonctionnalités</w:t>
      </w:r>
      <w:bookmarkEnd w:id="275"/>
    </w:p>
    <w:p w:rsidR="0078798C" w:rsidRDefault="0078798C" w:rsidP="00C87B95">
      <w:pPr>
        <w:pStyle w:val="texte"/>
        <w:rPr>
          <w:rFonts w:ascii="Arial" w:hAnsi="Arial"/>
        </w:rPr>
      </w:pPr>
      <w:r>
        <w:rPr>
          <w:rFonts w:ascii="Arial" w:hAnsi="Arial"/>
        </w:rPr>
        <w:t xml:space="preserve">Pour compléter les fonctionnalités prédéfinies et coder nos propres traitements, nous avons nous aussi codé des procédures et des fonctions. Ces modules pourront être prototypés dans </w:t>
      </w:r>
      <w:r w:rsidR="00C616C0">
        <w:rPr>
          <w:rFonts w:ascii="Arial" w:hAnsi="Arial"/>
        </w:rPr>
        <w:t>fichier d’entête</w:t>
      </w:r>
      <w:r>
        <w:rPr>
          <w:rFonts w:ascii="Arial" w:hAnsi="Arial"/>
        </w:rPr>
        <w:t xml:space="preserve"> .h « personnelle » que nous pouvons créer pour compléter celles du compilateur. Les librairies « personnelles » devront également être incluses dans nos fichiers .c nécessitant l’utilisation des fonctionnalités qu’elles renferment.</w:t>
      </w:r>
    </w:p>
    <w:p w:rsidR="0078798C" w:rsidRDefault="0078798C" w:rsidP="00C87B95">
      <w:pPr>
        <w:pStyle w:val="texte"/>
        <w:rPr>
          <w:rFonts w:ascii="Arial" w:hAnsi="Arial"/>
        </w:rPr>
      </w:pPr>
      <w:r>
        <w:rPr>
          <w:rFonts w:ascii="Arial" w:hAnsi="Arial"/>
        </w:rPr>
        <w:t>Une fois incluses les librairies « personnelles » (avec des " ") et les librairies « standards » (avec des &lt; &gt;), nous pouvons exécuter les fonctionnalités voulues en les « </w:t>
      </w:r>
      <w:r w:rsidRPr="0078798C">
        <w:rPr>
          <w:rFonts w:ascii="Arial" w:hAnsi="Arial"/>
          <w:b/>
        </w:rPr>
        <w:t>appelant</w:t>
      </w:r>
      <w:r>
        <w:rPr>
          <w:rFonts w:ascii="Arial" w:hAnsi="Arial"/>
          <w:b/>
        </w:rPr>
        <w:t> »</w:t>
      </w:r>
      <w:r>
        <w:rPr>
          <w:rFonts w:ascii="Arial" w:hAnsi="Arial"/>
        </w:rPr>
        <w:t xml:space="preserve">. </w:t>
      </w:r>
    </w:p>
    <w:p w:rsidR="0078798C" w:rsidRDefault="0078798C" w:rsidP="00C87B95">
      <w:pPr>
        <w:pStyle w:val="texte"/>
        <w:rPr>
          <w:rFonts w:ascii="Arial" w:hAnsi="Arial"/>
        </w:rPr>
      </w:pPr>
      <w:r>
        <w:rPr>
          <w:rFonts w:ascii="Arial" w:hAnsi="Arial"/>
        </w:rPr>
        <w:t>Appeler un sous-programme (une fonctionnalité) revient à écrire son nom dans le code et à préciser les paramètres éventuellement nécessaires dans les parenthèses qui suivent ce nom.</w:t>
      </w:r>
    </w:p>
    <w:p w:rsidR="0078798C" w:rsidRDefault="0078798C" w:rsidP="00C87B95">
      <w:pPr>
        <w:pStyle w:val="texte"/>
        <w:rPr>
          <w:rFonts w:ascii="Arial" w:hAnsi="Arial"/>
        </w:rPr>
      </w:pPr>
      <w:r w:rsidRPr="0078798C">
        <w:rPr>
          <w:rFonts w:ascii="Arial" w:hAnsi="Arial"/>
          <w:b/>
        </w:rPr>
        <w:t>Exemple</w:t>
      </w:r>
      <w:r>
        <w:rPr>
          <w:rFonts w:ascii="Arial" w:hAnsi="Arial"/>
        </w:rPr>
        <w:t xml:space="preserve"> : </w:t>
      </w:r>
      <w:r>
        <w:rPr>
          <w:rFonts w:ascii="Arial" w:hAnsi="Arial"/>
        </w:rPr>
        <w:tab/>
        <w:t>printf (« il fait beau ») ;</w:t>
      </w:r>
    </w:p>
    <w:p w:rsidR="0078798C" w:rsidRDefault="0078798C" w:rsidP="00C87B95">
      <w:pPr>
        <w:pStyle w:val="texte"/>
        <w:rPr>
          <w:rFonts w:ascii="Arial" w:hAnsi="Arial"/>
        </w:rPr>
      </w:pPr>
    </w:p>
    <w:p w:rsidR="0078798C" w:rsidRDefault="0078798C" w:rsidP="00723D34">
      <w:pPr>
        <w:pStyle w:val="montitre3"/>
      </w:pPr>
      <w:bookmarkStart w:id="276" w:name="_Toc520900332"/>
      <w:r>
        <w:t>Appel de fonction, appel de procédure</w:t>
      </w:r>
      <w:bookmarkEnd w:id="276"/>
    </w:p>
    <w:p w:rsidR="0078798C" w:rsidRPr="0078798C" w:rsidRDefault="0078798C" w:rsidP="0078798C">
      <w:pPr>
        <w:pStyle w:val="paragnormal"/>
      </w:pPr>
      <w:r>
        <w:t>Supposons que nous ayons écrit la fonction « add » qui réalise une addition et la procédure « affiche » qui affiche une valeur à l’écran.</w:t>
      </w:r>
    </w:p>
    <w:p w:rsidR="00C87B95" w:rsidRDefault="00C87B95" w:rsidP="00C87B95">
      <w:pPr>
        <w:pStyle w:val="texte"/>
        <w:rPr>
          <w:rFonts w:ascii="Arial" w:hAnsi="Arial"/>
        </w:rPr>
      </w:pPr>
      <w:r>
        <w:rPr>
          <w:rFonts w:ascii="Arial" w:hAnsi="Arial"/>
        </w:rPr>
        <w:t>L’appel de la fonction au niveau du sous-programme appelant doit prévoir la récupération de la valeur retournée par la fonction dans une variable de type approprié.</w:t>
      </w:r>
    </w:p>
    <w:p w:rsidR="0078798C" w:rsidRDefault="0078798C" w:rsidP="0078798C">
      <w:pPr>
        <w:pStyle w:val="serre"/>
        <w:rPr>
          <w:rFonts w:ascii="Arial" w:hAnsi="Arial"/>
        </w:rPr>
      </w:pPr>
      <w:r>
        <w:rPr>
          <w:rFonts w:ascii="Arial" w:hAnsi="Arial"/>
        </w:rPr>
        <w:tab/>
      </w:r>
      <w:r>
        <w:rPr>
          <w:rFonts w:ascii="Arial" w:hAnsi="Arial"/>
        </w:rPr>
        <w:tab/>
        <w:t>res = add ( 3, 4) ;</w:t>
      </w:r>
    </w:p>
    <w:p w:rsidR="00C87B95" w:rsidRDefault="00C87B95" w:rsidP="00C87B95">
      <w:pPr>
        <w:pStyle w:val="texte"/>
        <w:rPr>
          <w:rFonts w:ascii="Arial" w:hAnsi="Arial"/>
        </w:rPr>
      </w:pPr>
    </w:p>
    <w:p w:rsidR="00C87B95" w:rsidRDefault="00C87B95" w:rsidP="00C87B95">
      <w:pPr>
        <w:pStyle w:val="texte"/>
        <w:rPr>
          <w:rFonts w:ascii="Arial" w:hAnsi="Arial"/>
        </w:rPr>
      </w:pPr>
      <w:r>
        <w:rPr>
          <w:rFonts w:ascii="Arial" w:hAnsi="Arial"/>
        </w:rPr>
        <w:t>Dans le cas d’une fonction de type void, le mécanisme de retour de valeur n’existe pas.</w:t>
      </w:r>
    </w:p>
    <w:p w:rsidR="00C87B95" w:rsidRDefault="00C87B95" w:rsidP="00C87B95">
      <w:pPr>
        <w:pStyle w:val="serre"/>
        <w:ind w:firstLine="426"/>
        <w:rPr>
          <w:rFonts w:ascii="Arial" w:hAnsi="Arial"/>
        </w:rPr>
      </w:pPr>
      <w:r>
        <w:rPr>
          <w:rFonts w:ascii="Arial" w:hAnsi="Arial"/>
        </w:rPr>
        <w:tab/>
      </w:r>
      <w:r>
        <w:rPr>
          <w:rFonts w:ascii="Arial" w:hAnsi="Arial"/>
        </w:rPr>
        <w:tab/>
        <w:t>affiche (val) ;</w:t>
      </w:r>
    </w:p>
    <w:p w:rsidR="00C87B95" w:rsidRDefault="00C87B95" w:rsidP="00C87B95">
      <w:pPr>
        <w:pStyle w:val="texte"/>
        <w:rPr>
          <w:rFonts w:ascii="Arial" w:hAnsi="Arial"/>
        </w:rPr>
      </w:pPr>
    </w:p>
    <w:p w:rsidR="00C87B95" w:rsidRDefault="00C87B95" w:rsidP="00F3626C">
      <w:pPr>
        <w:pStyle w:val="montitre20"/>
      </w:pPr>
      <w:bookmarkStart w:id="277" w:name="_Toc520900333"/>
      <w:r>
        <w:t>Graphes d’appel</w:t>
      </w:r>
      <w:bookmarkEnd w:id="277"/>
    </w:p>
    <w:p w:rsidR="00C87B95" w:rsidRDefault="00C87B95" w:rsidP="00C87B95">
      <w:pPr>
        <w:pStyle w:val="texte"/>
        <w:rPr>
          <w:rFonts w:ascii="Arial" w:hAnsi="Arial"/>
        </w:rPr>
      </w:pPr>
      <w:r>
        <w:rPr>
          <w:rFonts w:ascii="Arial" w:hAnsi="Arial"/>
        </w:rPr>
        <w:t>Ce graphe décrit l’ordre des appels de sous-programmes. Il permet de vérifier la cohérence des enchaînements de procédures et de fonctions.</w:t>
      </w:r>
    </w:p>
    <w:p w:rsidR="00C87B95" w:rsidRDefault="00D81976" w:rsidP="00C87B95">
      <w:pPr>
        <w:pStyle w:val="texte"/>
        <w:rPr>
          <w:rFonts w:ascii="Arial" w:hAnsi="Arial"/>
          <w:b/>
        </w:rPr>
      </w:pPr>
      <w:r>
        <w:rPr>
          <w:rFonts w:ascii="Arial" w:hAnsi="Arial"/>
          <w:noProof/>
        </w:rPr>
        <mc:AlternateContent>
          <mc:Choice Requires="wpc">
            <w:drawing>
              <wp:inline distT="0" distB="0" distL="0" distR="0" wp14:anchorId="23ACD928" wp14:editId="39139C96">
                <wp:extent cx="5759450" cy="1710690"/>
                <wp:effectExtent l="0" t="0" r="0" b="4445"/>
                <wp:docPr id="169" name="Zone de dessin 5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6" name="Oval 383"/>
                        <wps:cNvSpPr>
                          <a:spLocks noChangeArrowheads="1"/>
                        </wps:cNvSpPr>
                        <wps:spPr bwMode="auto">
                          <a:xfrm>
                            <a:off x="851107" y="1095658"/>
                            <a:ext cx="740706" cy="40472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 name="Oval 384"/>
                        <wps:cNvSpPr>
                          <a:spLocks noChangeArrowheads="1"/>
                        </wps:cNvSpPr>
                        <wps:spPr bwMode="auto">
                          <a:xfrm>
                            <a:off x="244702" y="135107"/>
                            <a:ext cx="740006" cy="40392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8" name="Oval 385"/>
                        <wps:cNvSpPr>
                          <a:spLocks noChangeArrowheads="1"/>
                        </wps:cNvSpPr>
                        <wps:spPr bwMode="auto">
                          <a:xfrm>
                            <a:off x="1069409" y="154308"/>
                            <a:ext cx="740006" cy="40392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9" name="Oval 386"/>
                        <wps:cNvSpPr>
                          <a:spLocks noChangeArrowheads="1"/>
                        </wps:cNvSpPr>
                        <wps:spPr bwMode="auto">
                          <a:xfrm>
                            <a:off x="1894216" y="174309"/>
                            <a:ext cx="739906" cy="40392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0" name="Oval 387"/>
                        <wps:cNvSpPr>
                          <a:spLocks noChangeArrowheads="1"/>
                        </wps:cNvSpPr>
                        <wps:spPr bwMode="auto">
                          <a:xfrm>
                            <a:off x="3118127" y="1154061"/>
                            <a:ext cx="739906" cy="40392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1" name="Oval 388"/>
                        <wps:cNvSpPr>
                          <a:spLocks noChangeArrowheads="1"/>
                        </wps:cNvSpPr>
                        <wps:spPr bwMode="auto">
                          <a:xfrm>
                            <a:off x="3228428" y="188710"/>
                            <a:ext cx="740006" cy="40472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2" name="Oval 389"/>
                        <wps:cNvSpPr>
                          <a:spLocks noChangeArrowheads="1"/>
                        </wps:cNvSpPr>
                        <wps:spPr bwMode="auto">
                          <a:xfrm>
                            <a:off x="4105236" y="186310"/>
                            <a:ext cx="739906" cy="40472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3" name="Oval 390"/>
                        <wps:cNvSpPr>
                          <a:spLocks noChangeArrowheads="1"/>
                        </wps:cNvSpPr>
                        <wps:spPr bwMode="auto">
                          <a:xfrm>
                            <a:off x="4975543" y="183910"/>
                            <a:ext cx="739906" cy="40472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 name="Line 391"/>
                        <wps:cNvCnPr>
                          <a:cxnSpLocks noChangeShapeType="1"/>
                        </wps:cNvCnPr>
                        <wps:spPr bwMode="auto">
                          <a:xfrm flipH="1" flipV="1">
                            <a:off x="663906" y="547829"/>
                            <a:ext cx="316003" cy="5990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 name="Line 392"/>
                        <wps:cNvCnPr>
                          <a:cxnSpLocks noChangeShapeType="1"/>
                        </wps:cNvCnPr>
                        <wps:spPr bwMode="auto">
                          <a:xfrm flipV="1">
                            <a:off x="1269411" y="541428"/>
                            <a:ext cx="77601" cy="54702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Line 393"/>
                        <wps:cNvCnPr>
                          <a:cxnSpLocks noChangeShapeType="1"/>
                        </wps:cNvCnPr>
                        <wps:spPr bwMode="auto">
                          <a:xfrm flipV="1">
                            <a:off x="1527013" y="527828"/>
                            <a:ext cx="496004" cy="6382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Line 394"/>
                        <wps:cNvCnPr>
                          <a:cxnSpLocks noChangeShapeType="1"/>
                        </wps:cNvCnPr>
                        <wps:spPr bwMode="auto">
                          <a:xfrm flipV="1">
                            <a:off x="3503630" y="593431"/>
                            <a:ext cx="26400" cy="55982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Line 395"/>
                        <wps:cNvCnPr>
                          <a:cxnSpLocks noChangeShapeType="1"/>
                        </wps:cNvCnPr>
                        <wps:spPr bwMode="auto">
                          <a:xfrm>
                            <a:off x="3967634" y="406221"/>
                            <a:ext cx="12880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Line 396"/>
                        <wps:cNvCnPr>
                          <a:cxnSpLocks noChangeShapeType="1"/>
                        </wps:cNvCnPr>
                        <wps:spPr bwMode="auto">
                          <a:xfrm flipV="1">
                            <a:off x="4856342" y="374220"/>
                            <a:ext cx="128801" cy="6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Text Box 397"/>
                        <wps:cNvSpPr txBox="1">
                          <a:spLocks noChangeArrowheads="1"/>
                        </wps:cNvSpPr>
                        <wps:spPr bwMode="auto">
                          <a:xfrm>
                            <a:off x="959908" y="1153261"/>
                            <a:ext cx="515104" cy="2631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Main</w:t>
                              </w:r>
                            </w:p>
                          </w:txbxContent>
                        </wps:txbx>
                        <wps:bodyPr rot="0" vert="horz" wrap="square" lIns="91440" tIns="45720" rIns="91440" bIns="45720" anchor="t" anchorCtr="0" upright="1">
                          <a:noAutofit/>
                        </wps:bodyPr>
                      </wps:wsp>
                      <wps:wsp>
                        <wps:cNvPr id="251" name="Text Box 398"/>
                        <wps:cNvSpPr txBox="1">
                          <a:spLocks noChangeArrowheads="1"/>
                        </wps:cNvSpPr>
                        <wps:spPr bwMode="auto">
                          <a:xfrm>
                            <a:off x="339903" y="199110"/>
                            <a:ext cx="515204" cy="2631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Proc1</w:t>
                              </w:r>
                            </w:p>
                          </w:txbxContent>
                        </wps:txbx>
                        <wps:bodyPr rot="0" vert="horz" wrap="square" lIns="91440" tIns="45720" rIns="91440" bIns="45720" anchor="t" anchorCtr="0" upright="1">
                          <a:noAutofit/>
                        </wps:bodyPr>
                      </wps:wsp>
                      <wps:wsp>
                        <wps:cNvPr id="252" name="Text Box 399"/>
                        <wps:cNvSpPr txBox="1">
                          <a:spLocks noChangeArrowheads="1"/>
                        </wps:cNvSpPr>
                        <wps:spPr bwMode="auto">
                          <a:xfrm>
                            <a:off x="1197410" y="206311"/>
                            <a:ext cx="502404" cy="2623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Proc2</w:t>
                              </w:r>
                            </w:p>
                          </w:txbxContent>
                        </wps:txbx>
                        <wps:bodyPr rot="0" vert="horz" wrap="square" lIns="91440" tIns="45720" rIns="91440" bIns="45720" anchor="t" anchorCtr="0" upright="1">
                          <a:noAutofit/>
                        </wps:bodyPr>
                      </wps:wsp>
                      <wps:wsp>
                        <wps:cNvPr id="253" name="Text Box 400"/>
                        <wps:cNvSpPr txBox="1">
                          <a:spLocks noChangeArrowheads="1"/>
                        </wps:cNvSpPr>
                        <wps:spPr bwMode="auto">
                          <a:xfrm>
                            <a:off x="2023018" y="264714"/>
                            <a:ext cx="507904" cy="2631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Fonc7</w:t>
                              </w:r>
                            </w:p>
                          </w:txbxContent>
                        </wps:txbx>
                        <wps:bodyPr rot="0" vert="horz" wrap="square" lIns="91440" tIns="45720" rIns="91440" bIns="45720" anchor="t" anchorCtr="0" upright="1">
                          <a:noAutofit/>
                        </wps:bodyPr>
                      </wps:wsp>
                      <wps:wsp>
                        <wps:cNvPr id="254" name="Text Box 401"/>
                        <wps:cNvSpPr txBox="1">
                          <a:spLocks noChangeArrowheads="1"/>
                        </wps:cNvSpPr>
                        <wps:spPr bwMode="auto">
                          <a:xfrm>
                            <a:off x="3217228" y="1238065"/>
                            <a:ext cx="514404" cy="2623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Main</w:t>
                              </w:r>
                            </w:p>
                          </w:txbxContent>
                        </wps:txbx>
                        <wps:bodyPr rot="0" vert="horz" wrap="square" lIns="91440" tIns="45720" rIns="91440" bIns="45720" anchor="t" anchorCtr="0" upright="1">
                          <a:noAutofit/>
                        </wps:bodyPr>
                      </wps:wsp>
                      <wps:wsp>
                        <wps:cNvPr id="255" name="Text Box 402"/>
                        <wps:cNvSpPr txBox="1">
                          <a:spLocks noChangeArrowheads="1"/>
                        </wps:cNvSpPr>
                        <wps:spPr bwMode="auto">
                          <a:xfrm>
                            <a:off x="3320429" y="259114"/>
                            <a:ext cx="516004" cy="2639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Fonc3</w:t>
                              </w:r>
                            </w:p>
                          </w:txbxContent>
                        </wps:txbx>
                        <wps:bodyPr rot="0" vert="horz" wrap="square" lIns="91440" tIns="45720" rIns="91440" bIns="45720" anchor="t" anchorCtr="0" upright="1">
                          <a:noAutofit/>
                        </wps:bodyPr>
                      </wps:wsp>
                      <wps:wsp>
                        <wps:cNvPr id="480" name="Text Box 403"/>
                        <wps:cNvSpPr txBox="1">
                          <a:spLocks noChangeArrowheads="1"/>
                        </wps:cNvSpPr>
                        <wps:spPr bwMode="auto">
                          <a:xfrm>
                            <a:off x="4197136" y="247913"/>
                            <a:ext cx="515204" cy="2631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Proc9</w:t>
                              </w:r>
                            </w:p>
                          </w:txbxContent>
                        </wps:txbx>
                        <wps:bodyPr rot="0" vert="horz" wrap="square" lIns="91440" tIns="45720" rIns="91440" bIns="45720" anchor="t" anchorCtr="0" upright="1">
                          <a:noAutofit/>
                        </wps:bodyPr>
                      </wps:wsp>
                      <wps:wsp>
                        <wps:cNvPr id="481" name="Text Box 404"/>
                        <wps:cNvSpPr txBox="1">
                          <a:spLocks noChangeArrowheads="1"/>
                        </wps:cNvSpPr>
                        <wps:spPr bwMode="auto">
                          <a:xfrm>
                            <a:off x="5067544" y="247913"/>
                            <a:ext cx="515104" cy="2631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Proc6</w:t>
                              </w:r>
                            </w:p>
                          </w:txbxContent>
                        </wps:txbx>
                        <wps:bodyPr rot="0" vert="horz" wrap="square" lIns="91440" tIns="45720" rIns="91440" bIns="45720" anchor="t" anchorCtr="0" upright="1">
                          <a:noAutofit/>
                        </wps:bodyPr>
                      </wps:wsp>
                      <wps:wsp>
                        <wps:cNvPr id="482" name="Line 405"/>
                        <wps:cNvCnPr>
                          <a:cxnSpLocks noChangeShapeType="1"/>
                        </wps:cNvCnPr>
                        <wps:spPr bwMode="auto">
                          <a:xfrm flipH="1">
                            <a:off x="3614031" y="606232"/>
                            <a:ext cx="108801" cy="527028"/>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483" name="Line 406"/>
                        <wps:cNvCnPr>
                          <a:cxnSpLocks noChangeShapeType="1"/>
                        </wps:cNvCnPr>
                        <wps:spPr bwMode="auto">
                          <a:xfrm flipH="1">
                            <a:off x="1559014" y="579030"/>
                            <a:ext cx="571105" cy="622233"/>
                          </a:xfrm>
                          <a:prstGeom prst="line">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484" name="Text Box 407"/>
                        <wps:cNvSpPr txBox="1">
                          <a:spLocks noChangeArrowheads="1"/>
                        </wps:cNvSpPr>
                        <wps:spPr bwMode="auto">
                          <a:xfrm>
                            <a:off x="136701" y="798942"/>
                            <a:ext cx="805607" cy="45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tube :</w:t>
                              </w:r>
                            </w:p>
                            <w:p w:rsidR="006D2961" w:rsidRDefault="006D2961" w:rsidP="00C87B95">
                              <w:r>
                                <w:t>int A, int B</w:t>
                              </w:r>
                            </w:p>
                          </w:txbxContent>
                        </wps:txbx>
                        <wps:bodyPr rot="0" vert="horz" wrap="square" lIns="91440" tIns="45720" rIns="91440" bIns="45720" anchor="t" anchorCtr="0" upright="1">
                          <a:noAutofit/>
                        </wps:bodyPr>
                      </wps:wsp>
                      <wps:wsp>
                        <wps:cNvPr id="485" name="Text Box 408"/>
                        <wps:cNvSpPr txBox="1">
                          <a:spLocks noChangeArrowheads="1"/>
                        </wps:cNvSpPr>
                        <wps:spPr bwMode="auto">
                          <a:xfrm>
                            <a:off x="1861416" y="752540"/>
                            <a:ext cx="805507" cy="3959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retour :</w:t>
                              </w:r>
                            </w:p>
                            <w:p w:rsidR="006D2961" w:rsidRDefault="006D2961" w:rsidP="00C87B95">
                              <w:r>
                                <w:t>int res</w:t>
                              </w:r>
                            </w:p>
                          </w:txbxContent>
                        </wps:txbx>
                        <wps:bodyPr rot="0" vert="horz" wrap="square" lIns="91440" tIns="45720" rIns="91440" bIns="45720" anchor="t" anchorCtr="0" upright="1">
                          <a:noAutofit/>
                        </wps:bodyPr>
                      </wps:wsp>
                      <wps:wsp>
                        <wps:cNvPr id="486" name="Text Box 409"/>
                        <wps:cNvSpPr txBox="1">
                          <a:spLocks noChangeArrowheads="1"/>
                        </wps:cNvSpPr>
                        <wps:spPr bwMode="auto">
                          <a:xfrm>
                            <a:off x="1307011" y="530228"/>
                            <a:ext cx="805507" cy="3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tube :</w:t>
                              </w:r>
                            </w:p>
                            <w:p w:rsidR="006D2961" w:rsidRDefault="006D2961" w:rsidP="00C87B95">
                              <w:r>
                                <w:t>float val</w:t>
                              </w:r>
                            </w:p>
                          </w:txbxContent>
                        </wps:txbx>
                        <wps:bodyPr rot="0" vert="horz" wrap="square" lIns="91440" tIns="45720" rIns="91440" bIns="45720" anchor="t" anchorCtr="0" upright="1">
                          <a:noAutofit/>
                        </wps:bodyPr>
                      </wps:wsp>
                      <wps:wsp>
                        <wps:cNvPr id="487" name="Text Box 410"/>
                        <wps:cNvSpPr txBox="1">
                          <a:spLocks noChangeArrowheads="1"/>
                        </wps:cNvSpPr>
                        <wps:spPr bwMode="auto">
                          <a:xfrm>
                            <a:off x="3650032" y="744539"/>
                            <a:ext cx="805507" cy="387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C87B95">
                              <w:r>
                                <w:t>retour:</w:t>
                              </w:r>
                            </w:p>
                            <w:p w:rsidR="006D2961" w:rsidRDefault="006D2961" w:rsidP="00C87B95">
                              <w:r>
                                <w:t>int erreur</w:t>
                              </w:r>
                            </w:p>
                          </w:txbxContent>
                        </wps:txbx>
                        <wps:bodyPr rot="0" vert="horz" wrap="square" lIns="91440" tIns="45720" rIns="91440" bIns="45720" anchor="t" anchorCtr="0" upright="1">
                          <a:noAutofit/>
                        </wps:bodyPr>
                      </wps:wsp>
                    </wpc:wpc>
                  </a:graphicData>
                </a:graphic>
              </wp:inline>
            </w:drawing>
          </mc:Choice>
          <mc:Fallback>
            <w:pict>
              <v:group w14:anchorId="23ACD928" id="Zone de dessin 586" o:spid="_x0000_s1189" editas="canvas" style="width:453.5pt;height:134.7pt;mso-position-horizontal-relative:char;mso-position-vertical-relative:line" coordsize="57594,17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">
                <v:shape id="_x0000_s1190" type="#_x0000_t75" style="position:absolute;width:57594;height:17106;visibility:visible;mso-wrap-style:square">
                  <v:fill o:detectmouseclick="t"/>
                  <v:path o:connecttype="none"/>
                </v:shape>
                <v:oval id="Oval 383" o:spid="_x0000_s1191" style="position:absolute;left:8511;top:10956;width:740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"/>
                <v:oval id="Oval 384" o:spid="_x0000_s1192" style="position:absolute;left:2447;top:1351;width:7400;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"/>
                <v:oval id="Oval 385" o:spid="_x0000_s1193" style="position:absolute;left:10694;top:1543;width:7400;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"/>
                <v:oval id="Oval 386" o:spid="_x0000_s1194" style="position:absolute;left:18942;top:1743;width:7399;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"/>
                <v:oval id="Oval 387" o:spid="_x0000_s1195" style="position:absolute;left:31181;top:11540;width:7399;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"/>
                <v:oval id="Oval 388" o:spid="_x0000_s1196" style="position:absolute;left:32284;top:1887;width:7400;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"/>
                <v:oval id="Oval 389" o:spid="_x0000_s1197" style="position:absolute;left:41052;top:1863;width:7399;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"/>
                <v:oval id="Oval 390" o:spid="_x0000_s1198" style="position:absolute;left:49755;top:1839;width:7399;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"/>
                <v:line id="Line 391" o:spid="_x0000_s1199" style="position:absolute;flip:x y;visibility:visible;mso-wrap-style:square" from="6639,5478" to="9799,1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">
                  <v:stroke endarrow="block"/>
                </v:line>
                <v:line id="Line 392" o:spid="_x0000_s1200" style="position:absolute;flip:y;visibility:visible;mso-wrap-style:square" from="12694,5414" to="13470,1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">
                  <v:stroke endarrow="block"/>
                </v:line>
                <v:line id="Line 393" o:spid="_x0000_s1201" style="position:absolute;flip:y;visibility:visible;mso-wrap-style:square" from="15270,5278" to="20230,11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">
                  <v:stroke endarrow="block"/>
                </v:line>
                <v:line id="Line 394" o:spid="_x0000_s1202" style="position:absolute;flip:y;visibility:visible;mso-wrap-style:square" from="35036,5934" to="35300,1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">
                  <v:stroke endarrow="block"/>
                </v:line>
                <v:line id="Line 395" o:spid="_x0000_s1203" style="position:absolute;visibility:visible;mso-wrap-style:square" from="39676,4062" to="40964,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">
                  <v:stroke endarrow="block"/>
                </v:line>
                <v:line id="Line 396" o:spid="_x0000_s1204" style="position:absolute;flip:y;visibility:visible;mso-wrap-style:square" from="48563,3742" to="49851,3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">
                  <v:stroke endarrow="block"/>
                </v:line>
                <v:shape id="Text Box 397" o:spid="_x0000_s1205" type="#_x0000_t202" style="position:absolute;left:9599;top:11532;width:5151;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" stroked="f">
                  <v:textbox>
                    <w:txbxContent>
                      <w:p w:rsidR="006D2961" w:rsidRDefault="006D2961" w:rsidP="00C87B95">
                        <w:r>
                          <w:t>Main</w:t>
                        </w:r>
                      </w:p>
                    </w:txbxContent>
                  </v:textbox>
                </v:shape>
                <v:shape id="Text Box 398" o:spid="_x0000_s1206" type="#_x0000_t202" style="position:absolute;left:3399;top:1991;width:5152;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" stroked="f">
                  <v:textbox>
                    <w:txbxContent>
                      <w:p w:rsidR="006D2961" w:rsidRDefault="006D2961" w:rsidP="00C87B95">
                        <w:r>
                          <w:t>Proc1</w:t>
                        </w:r>
                      </w:p>
                    </w:txbxContent>
                  </v:textbox>
                </v:shape>
                <v:shape id="Text Box 399" o:spid="_x0000_s1207" type="#_x0000_t202" style="position:absolute;left:11974;top:2063;width:5024;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" stroked="f">
                  <v:textbox>
                    <w:txbxContent>
                      <w:p w:rsidR="006D2961" w:rsidRDefault="006D2961" w:rsidP="00C87B95">
                        <w:r>
                          <w:t>Proc2</w:t>
                        </w:r>
                      </w:p>
                    </w:txbxContent>
                  </v:textbox>
                </v:shape>
                <v:shape id="Text Box 400" o:spid="_x0000_s1208" type="#_x0000_t202" style="position:absolute;left:20230;top:2647;width:5079;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" stroked="f">
                  <v:textbox>
                    <w:txbxContent>
                      <w:p w:rsidR="006D2961" w:rsidRDefault="006D2961" w:rsidP="00C87B95">
                        <w:r>
                          <w:t>Fonc7</w:t>
                        </w:r>
                      </w:p>
                    </w:txbxContent>
                  </v:textbox>
                </v:shape>
                <v:shape id="Text Box 401" o:spid="_x0000_s1209" type="#_x0000_t202" style="position:absolute;left:32172;top:12380;width:5144;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" stroked="f">
                  <v:textbox>
                    <w:txbxContent>
                      <w:p w:rsidR="006D2961" w:rsidRDefault="006D2961" w:rsidP="00C87B95">
                        <w:r>
                          <w:t>Main</w:t>
                        </w:r>
                      </w:p>
                    </w:txbxContent>
                  </v:textbox>
                </v:shape>
                <v:shape id="Text Box 402" o:spid="_x0000_s1210" type="#_x0000_t202" style="position:absolute;left:33204;top:2591;width:5160;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" stroked="f">
                  <v:textbox>
                    <w:txbxContent>
                      <w:p w:rsidR="006D2961" w:rsidRDefault="006D2961" w:rsidP="00C87B95">
                        <w:r>
                          <w:t>Fonc3</w:t>
                        </w:r>
                      </w:p>
                    </w:txbxContent>
                  </v:textbox>
                </v:shape>
                <v:shape id="Text Box 403" o:spid="_x0000_s1211" type="#_x0000_t202" style="position:absolute;left:41971;top:2479;width:5152;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" stroked="f">
                  <v:textbox>
                    <w:txbxContent>
                      <w:p w:rsidR="006D2961" w:rsidRDefault="006D2961" w:rsidP="00C87B95">
                        <w:r>
                          <w:t>Proc9</w:t>
                        </w:r>
                      </w:p>
                    </w:txbxContent>
                  </v:textbox>
                </v:shape>
                <v:shape id="Text Box 404" o:spid="_x0000_s1212" type="#_x0000_t202" style="position:absolute;left:50675;top:2479;width:5151;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" stroked="f">
                  <v:textbox>
                    <w:txbxContent>
                      <w:p w:rsidR="006D2961" w:rsidRDefault="006D2961" w:rsidP="00C87B95">
                        <w:r>
                          <w:t>Proc6</w:t>
                        </w:r>
                      </w:p>
                    </w:txbxContent>
                  </v:textbox>
                </v:shape>
                <v:line id="Line 405" o:spid="_x0000_s1213" style="position:absolute;flip:x;visibility:visible;mso-wrap-style:square" from="36140,6062" to="37228,11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">
                  <v:stroke dashstyle="1 1" endarrow="block"/>
                </v:line>
                <v:line id="Line 406" o:spid="_x0000_s1214" style="position:absolute;flip:x;visibility:visible;mso-wrap-style:square" from="15590,5790" to="21301,1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">
                  <v:stroke dashstyle="1 1" endarrow="block"/>
                </v:line>
                <v:shape id="Text Box 407" o:spid="_x0000_s1215" type="#_x0000_t202" style="position:absolute;left:1367;top:7989;width:8056;height:4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" filled="f" stroked="f">
                  <v:textbox>
                    <w:txbxContent>
                      <w:p w:rsidR="006D2961" w:rsidRDefault="006D2961" w:rsidP="00C87B95">
                        <w:r>
                          <w:t>tube :</w:t>
                        </w:r>
                      </w:p>
                      <w:p w:rsidR="006D2961" w:rsidRDefault="006D2961" w:rsidP="00C87B95">
                        <w:r>
                          <w:t>int A, int B</w:t>
                        </w:r>
                      </w:p>
                    </w:txbxContent>
                  </v:textbox>
                </v:shape>
                <v:shape id="Text Box 408" o:spid="_x0000_s1216" type="#_x0000_t202" style="position:absolute;left:18614;top:7525;width:8055;height:3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" filled="f" stroked="f">
                  <v:textbox>
                    <w:txbxContent>
                      <w:p w:rsidR="006D2961" w:rsidRDefault="006D2961" w:rsidP="00C87B95">
                        <w:r>
                          <w:t>retour :</w:t>
                        </w:r>
                      </w:p>
                      <w:p w:rsidR="006D2961" w:rsidRDefault="006D2961" w:rsidP="00C87B95">
                        <w:r>
                          <w:t>int res</w:t>
                        </w:r>
                      </w:p>
                    </w:txbxContent>
                  </v:textbox>
                </v:shape>
                <v:shape id="Text Box 409" o:spid="_x0000_s1217" type="#_x0000_t202" style="position:absolute;left:13070;top:5302;width:8055;height:3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" filled="f" stroked="f">
                  <v:textbox>
                    <w:txbxContent>
                      <w:p w:rsidR="006D2961" w:rsidRDefault="006D2961" w:rsidP="00C87B95">
                        <w:r>
                          <w:t>tube :</w:t>
                        </w:r>
                      </w:p>
                      <w:p w:rsidR="006D2961" w:rsidRDefault="006D2961" w:rsidP="00C87B95">
                        <w:r>
                          <w:t>float val</w:t>
                        </w:r>
                      </w:p>
                    </w:txbxContent>
                  </v:textbox>
                </v:shape>
                <v:shape id="Text Box 410" o:spid="_x0000_s1218" type="#_x0000_t202" style="position:absolute;left:36500;top:7445;width:8055;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" filled="f" stroked="f">
                  <v:textbox>
                    <w:txbxContent>
                      <w:p w:rsidR="006D2961" w:rsidRDefault="006D2961" w:rsidP="00C87B95">
                        <w:r>
                          <w:t>retour:</w:t>
                        </w:r>
                      </w:p>
                      <w:p w:rsidR="006D2961" w:rsidRDefault="006D2961" w:rsidP="00C87B95">
                        <w:r>
                          <w:t>int erreur</w:t>
                        </w:r>
                      </w:p>
                    </w:txbxContent>
                  </v:textbox>
                </v:shape>
                <w10:anchorlock/>
              </v:group>
            </w:pict>
          </mc:Fallback>
        </mc:AlternateContent>
      </w:r>
    </w:p>
    <w:p w:rsidR="00C130E3" w:rsidRDefault="00C130E3" w:rsidP="00C87B95">
      <w:pPr>
        <w:pStyle w:val="texte"/>
        <w:rPr>
          <w:rFonts w:ascii="Arial" w:hAnsi="Arial"/>
          <w:b/>
        </w:rPr>
      </w:pPr>
    </w:p>
    <w:p w:rsidR="00C130E3" w:rsidRDefault="00C130E3" w:rsidP="00C130E3">
      <w:pPr>
        <w:pStyle w:val="texte"/>
        <w:pBdr>
          <w:top w:val="single" w:sz="4" w:space="1" w:color="auto"/>
          <w:left w:val="single" w:sz="4" w:space="4" w:color="auto"/>
          <w:bottom w:val="single" w:sz="4" w:space="1" w:color="auto"/>
          <w:right w:val="single" w:sz="4" w:space="4" w:color="auto"/>
        </w:pBdr>
        <w:rPr>
          <w:rFonts w:ascii="Arial" w:hAnsi="Arial"/>
          <w:b/>
        </w:rPr>
      </w:pPr>
    </w:p>
    <w:p w:rsidR="00C87B95" w:rsidRDefault="00C130E3" w:rsidP="00C130E3">
      <w:pPr>
        <w:pStyle w:val="texte"/>
        <w:pBdr>
          <w:top w:val="single" w:sz="4" w:space="1" w:color="auto"/>
          <w:left w:val="single" w:sz="4" w:space="4" w:color="auto"/>
          <w:bottom w:val="single" w:sz="4" w:space="1" w:color="auto"/>
          <w:right w:val="single" w:sz="4" w:space="4" w:color="auto"/>
        </w:pBdr>
        <w:rPr>
          <w:rFonts w:ascii="Arial" w:hAnsi="Arial"/>
          <w:b/>
        </w:rPr>
      </w:pPr>
      <w:r>
        <w:rPr>
          <w:rFonts w:ascii="Arial" w:hAnsi="Arial"/>
          <w:b/>
        </w:rPr>
        <w:t xml:space="preserve">Efforcez-vous dès maintenant </w:t>
      </w:r>
      <w:r w:rsidR="002874CC">
        <w:rPr>
          <w:rFonts w:ascii="Arial" w:hAnsi="Arial"/>
          <w:b/>
        </w:rPr>
        <w:t>de</w:t>
      </w:r>
      <w:r>
        <w:rPr>
          <w:rFonts w:ascii="Arial" w:hAnsi="Arial"/>
          <w:b/>
        </w:rPr>
        <w:t xml:space="preserve"> structurer votre code en le modularisant à l’aide des sous-programmes. Utilisez l</w:t>
      </w:r>
      <w:r w:rsidR="002874CC">
        <w:rPr>
          <w:rFonts w:ascii="Arial" w:hAnsi="Arial"/>
          <w:b/>
        </w:rPr>
        <w:t>’ACD</w:t>
      </w:r>
      <w:r>
        <w:rPr>
          <w:rFonts w:ascii="Arial" w:hAnsi="Arial"/>
          <w:b/>
        </w:rPr>
        <w:t xml:space="preserve"> pour déterminer les tâches élémentaires à accomplir et l’ordre d’exécution des celles-ci</w:t>
      </w:r>
      <w:r w:rsidR="002874CC">
        <w:rPr>
          <w:rFonts w:ascii="Arial" w:hAnsi="Arial"/>
          <w:b/>
        </w:rPr>
        <w:t xml:space="preserve"> et surtout constituer la trame de commentaires obligatoires à la bonne compréhension de votre programme</w:t>
      </w:r>
      <w:r>
        <w:rPr>
          <w:rFonts w:ascii="Arial" w:hAnsi="Arial"/>
          <w:b/>
        </w:rPr>
        <w:t>. Faites de chacune de ces tâches un sous-programme et dessinez le ou les graphes(s) d’appels pour faciliter la compréhension de votre organisation.</w:t>
      </w:r>
    </w:p>
    <w:p w:rsidR="00C87B95" w:rsidRDefault="00C87B95" w:rsidP="00C130E3">
      <w:pPr>
        <w:pStyle w:val="texte"/>
        <w:pBdr>
          <w:top w:val="single" w:sz="4" w:space="1" w:color="auto"/>
          <w:left w:val="single" w:sz="4" w:space="4" w:color="auto"/>
          <w:bottom w:val="single" w:sz="4" w:space="1" w:color="auto"/>
          <w:right w:val="single" w:sz="4" w:space="4" w:color="auto"/>
        </w:pBdr>
        <w:rPr>
          <w:rFonts w:ascii="Arial" w:hAnsi="Arial"/>
          <w:b/>
        </w:rPr>
      </w:pPr>
    </w:p>
    <w:p w:rsidR="00C87B95" w:rsidRDefault="00C87B95" w:rsidP="00C87B95">
      <w:pPr>
        <w:jc w:val="both"/>
        <w:rPr>
          <w:rFonts w:ascii="Arial" w:hAnsi="Arial"/>
          <w:sz w:val="24"/>
        </w:rPr>
      </w:pPr>
    </w:p>
    <w:p w:rsidR="009A1766" w:rsidRDefault="009A1766" w:rsidP="009A1766">
      <w:pPr>
        <w:jc w:val="both"/>
        <w:rPr>
          <w:rFonts w:ascii="Arial" w:hAnsi="Arial"/>
          <w:sz w:val="24"/>
        </w:rPr>
      </w:pPr>
    </w:p>
    <w:p w:rsidR="009A1766" w:rsidRDefault="009A1766" w:rsidP="00F3626C">
      <w:pPr>
        <w:pStyle w:val="Titre2"/>
      </w:pPr>
      <w:bookmarkStart w:id="278" w:name="_Toc520900334"/>
      <w:r>
        <w:t>Exercices d’application</w:t>
      </w:r>
      <w:bookmarkEnd w:id="278"/>
    </w:p>
    <w:p w:rsidR="0020752B" w:rsidRPr="000302CB" w:rsidRDefault="0020752B" w:rsidP="000302CB">
      <w:pPr>
        <w:pStyle w:val="Citationintense"/>
        <w:rPr>
          <w:sz w:val="32"/>
          <w:szCs w:val="32"/>
        </w:rPr>
      </w:pPr>
      <w:bookmarkStart w:id="279" w:name="_Toc400545606"/>
      <w:r w:rsidRPr="000302CB">
        <w:rPr>
          <w:sz w:val="32"/>
          <w:szCs w:val="32"/>
        </w:rPr>
        <w:t xml:space="preserve">Rappels </w:t>
      </w:r>
      <w:bookmarkEnd w:id="279"/>
    </w:p>
    <w:p w:rsidR="0020752B" w:rsidRDefault="0020752B" w:rsidP="0020752B">
      <w:pPr>
        <w:jc w:val="both"/>
        <w:rPr>
          <w:rFonts w:ascii="Arial" w:hAnsi="Arial" w:cs="Arial"/>
        </w:rPr>
      </w:pPr>
    </w:p>
    <w:p w:rsidR="0020752B" w:rsidRDefault="0020752B" w:rsidP="0020752B">
      <w:pPr>
        <w:jc w:val="both"/>
        <w:rPr>
          <w:rFonts w:ascii="Arial" w:hAnsi="Arial" w:cs="Arial"/>
        </w:rPr>
      </w:pPr>
      <w:r>
        <w:rPr>
          <w:rFonts w:ascii="Arial" w:hAnsi="Arial" w:cs="Arial"/>
        </w:rPr>
        <w:t>Lorsqu’un sous-programme (ou le main) appelle un autre sous-programme en lui transmettant des informations (des variables) par le tube, ce dernier joue son rôle de duplicateur et crée une copie de chacun des paramètres pour le sous-programme appelé. Ce mécanisme de création de copies a pour but de protéger le contenu des originaux. Donc si vous transmettez le contenu d’une variable par le tube, ce contenu est dupliqué dans une autre zone mémoire appartenant au sous-programme appelé. La modification de cette copie n’aura pas de répercussion sur l’original appartenant à l’appelant.</w:t>
      </w:r>
    </w:p>
    <w:p w:rsidR="0020752B" w:rsidRDefault="0020752B" w:rsidP="0020752B">
      <w:pPr>
        <w:jc w:val="both"/>
        <w:rPr>
          <w:rFonts w:ascii="Arial" w:hAnsi="Arial" w:cs="Arial"/>
        </w:rPr>
      </w:pPr>
      <w:r>
        <w:rPr>
          <w:rFonts w:ascii="Arial" w:hAnsi="Arial" w:cs="Arial"/>
        </w:rPr>
        <w:t xml:space="preserve">On appelle ce mode de passage de paramètre, un </w:t>
      </w:r>
      <w:r w:rsidRPr="00F77750">
        <w:rPr>
          <w:rFonts w:ascii="Arial" w:hAnsi="Arial" w:cs="Arial"/>
          <w:b/>
        </w:rPr>
        <w:t>passage par valeur</w:t>
      </w:r>
      <w:r>
        <w:rPr>
          <w:rFonts w:ascii="Arial" w:hAnsi="Arial" w:cs="Arial"/>
        </w:rPr>
        <w:t xml:space="preserve">. </w:t>
      </w:r>
    </w:p>
    <w:p w:rsidR="0020752B" w:rsidRDefault="0020752B" w:rsidP="0020752B">
      <w:pPr>
        <w:jc w:val="both"/>
        <w:rPr>
          <w:rFonts w:ascii="Arial" w:hAnsi="Arial" w:cs="Arial"/>
        </w:rPr>
      </w:pPr>
    </w:p>
    <w:p w:rsidR="0020752B" w:rsidRDefault="0020752B" w:rsidP="0020752B">
      <w:pPr>
        <w:jc w:val="both"/>
        <w:rPr>
          <w:rFonts w:ascii="Arial" w:hAnsi="Arial" w:cs="Arial"/>
        </w:rPr>
      </w:pPr>
      <w:r>
        <w:rPr>
          <w:rFonts w:ascii="Arial" w:hAnsi="Arial" w:cs="Arial"/>
        </w:rPr>
        <w:t xml:space="preserve">Cependant, lorsque l’on veut que la modification du contenu de la copie par le sous-programme appelé se répercute sur l’original détenu par l’appelant, il est possible de faire un autre mode de passage de paramètre : un </w:t>
      </w:r>
      <w:r w:rsidRPr="00F77750">
        <w:rPr>
          <w:rFonts w:ascii="Arial" w:hAnsi="Arial" w:cs="Arial"/>
          <w:b/>
        </w:rPr>
        <w:t>passage de paramètre par adresse</w:t>
      </w:r>
      <w:r>
        <w:rPr>
          <w:rFonts w:ascii="Arial" w:hAnsi="Arial" w:cs="Arial"/>
        </w:rPr>
        <w:t>. Il consiste cette fois, non pas à passer le contenu mais l’adresse de la variable par le tube. Celui-ci joue alors son rôle de duplicateur et crée une copie de ce paramètre pour l’appelé qui dispose alors d’une clef d’accès (un pointeur) à la zone mémoire de l’appelant. L’appelé dispose d’une indirection vers la variable de l’appelant. Cette indirection lui permet de modifier l</w:t>
      </w:r>
      <w:r w:rsidR="009D78C7">
        <w:rPr>
          <w:rFonts w:ascii="Arial" w:hAnsi="Arial" w:cs="Arial"/>
        </w:rPr>
        <w:t>e contenu de la zone mé</w:t>
      </w:r>
      <w:r>
        <w:rPr>
          <w:rFonts w:ascii="Arial" w:hAnsi="Arial" w:cs="Arial"/>
        </w:rPr>
        <w:t>moire de l’appelant (en utilisant l’opérateur « * » - contenu pointé par - devant le pointeur).</w:t>
      </w:r>
    </w:p>
    <w:p w:rsidR="009A1766" w:rsidRDefault="009A1766" w:rsidP="00C87B95">
      <w:pPr>
        <w:jc w:val="both"/>
        <w:rPr>
          <w:rFonts w:ascii="Arial" w:hAnsi="Arial"/>
          <w:sz w:val="24"/>
        </w:rPr>
      </w:pPr>
    </w:p>
    <w:p w:rsidR="009A1766" w:rsidRDefault="009A1766" w:rsidP="00C87B95">
      <w:pPr>
        <w:jc w:val="both"/>
        <w:rPr>
          <w:rFonts w:ascii="Arial" w:hAnsi="Arial"/>
          <w:sz w:val="24"/>
        </w:rPr>
      </w:pPr>
    </w:p>
    <w:p w:rsidR="00C87B95" w:rsidRDefault="00C87B95" w:rsidP="00C87B95">
      <w:pPr>
        <w:pBdr>
          <w:top w:val="single" w:sz="4" w:space="1" w:color="auto"/>
          <w:left w:val="single" w:sz="4" w:space="4" w:color="auto"/>
          <w:bottom w:val="single" w:sz="4" w:space="1" w:color="auto"/>
          <w:right w:val="single" w:sz="4" w:space="4" w:color="auto"/>
        </w:pBdr>
        <w:jc w:val="center"/>
        <w:rPr>
          <w:rFonts w:ascii="Arial" w:hAnsi="Arial"/>
          <w:sz w:val="24"/>
        </w:rPr>
      </w:pPr>
      <w:r>
        <w:rPr>
          <w:rFonts w:ascii="Arial" w:hAnsi="Arial"/>
          <w:sz w:val="24"/>
        </w:rPr>
        <w:t>POUR VOUS ENTRAINER</w:t>
      </w:r>
    </w:p>
    <w:p w:rsidR="00C87B95" w:rsidRDefault="00C87B95" w:rsidP="00C87B95">
      <w:pPr>
        <w:pStyle w:val="texte"/>
        <w:rPr>
          <w:rFonts w:ascii="Arial" w:hAnsi="Arial"/>
          <w:b/>
        </w:rPr>
      </w:pPr>
    </w:p>
    <w:p w:rsidR="00C87B95" w:rsidRDefault="00C87B95" w:rsidP="00723D34">
      <w:pPr>
        <w:pStyle w:val="montitre3"/>
      </w:pPr>
      <w:bookmarkStart w:id="280" w:name="_Toc520900335"/>
      <w:r>
        <w:t>Exercice </w:t>
      </w:r>
      <w:r w:rsidR="001366D9">
        <w:t>1</w:t>
      </w:r>
      <w:r w:rsidR="0020752B">
        <w:t>401</w:t>
      </w:r>
      <w:bookmarkEnd w:id="280"/>
    </w:p>
    <w:p w:rsidR="00C87B95" w:rsidRDefault="00C87B95" w:rsidP="00C87B95">
      <w:pPr>
        <w:pStyle w:val="texte"/>
        <w:rPr>
          <w:rFonts w:ascii="Arial" w:hAnsi="Arial"/>
        </w:rPr>
      </w:pPr>
      <w:r>
        <w:rPr>
          <w:rFonts w:ascii="Arial" w:hAnsi="Arial"/>
        </w:rPr>
        <w:t>Ecrire le sous-programme adapté à l’affichage d’un menu utilisateur</w:t>
      </w:r>
      <w:r w:rsidR="00FC7FDB">
        <w:rPr>
          <w:rFonts w:ascii="Arial" w:hAnsi="Arial"/>
        </w:rPr>
        <w:t xml:space="preserve">, à la récupération </w:t>
      </w:r>
      <w:r>
        <w:rPr>
          <w:rFonts w:ascii="Arial" w:hAnsi="Arial"/>
        </w:rPr>
        <w:t xml:space="preserve">et à la </w:t>
      </w:r>
      <w:r w:rsidR="00FC7FDB">
        <w:rPr>
          <w:rFonts w:ascii="Arial" w:hAnsi="Arial"/>
        </w:rPr>
        <w:t>validation (blindage)</w:t>
      </w:r>
      <w:r>
        <w:rPr>
          <w:rFonts w:ascii="Arial" w:hAnsi="Arial"/>
        </w:rPr>
        <w:t xml:space="preserve"> du choix de ce dernier. Ecrire le programme principal appelant ce sous-programme.</w:t>
      </w:r>
    </w:p>
    <w:p w:rsidR="00315DE5" w:rsidRDefault="00315DE5" w:rsidP="00C87B95">
      <w:pPr>
        <w:pStyle w:val="texte"/>
        <w:rPr>
          <w:rFonts w:ascii="Arial" w:hAnsi="Arial"/>
        </w:rPr>
      </w:pPr>
    </w:p>
    <w:p w:rsidR="001366D9" w:rsidRDefault="001366D9" w:rsidP="00723D34">
      <w:pPr>
        <w:pStyle w:val="montitre3"/>
      </w:pPr>
      <w:bookmarkStart w:id="281" w:name="_Toc520900336"/>
      <w:r>
        <w:t>Exercice </w:t>
      </w:r>
      <w:r w:rsidR="0020752B">
        <w:t>140</w:t>
      </w:r>
      <w:r>
        <w:t>2</w:t>
      </w:r>
      <w:bookmarkEnd w:id="281"/>
    </w:p>
    <w:p w:rsidR="001366D9" w:rsidRDefault="001366D9" w:rsidP="001366D9">
      <w:pPr>
        <w:pStyle w:val="texte"/>
        <w:rPr>
          <w:rFonts w:ascii="Arial" w:hAnsi="Arial"/>
        </w:rPr>
      </w:pPr>
      <w:r>
        <w:rPr>
          <w:rFonts w:ascii="Arial" w:hAnsi="Arial"/>
        </w:rPr>
        <w:t>Ecrire le programme (modulaire !) qui affiche le carré d’un entier saisi au clavier.</w:t>
      </w:r>
    </w:p>
    <w:p w:rsidR="00315DE5" w:rsidRDefault="00315DE5" w:rsidP="001366D9">
      <w:pPr>
        <w:pStyle w:val="texte"/>
        <w:rPr>
          <w:rFonts w:ascii="Arial" w:hAnsi="Arial"/>
        </w:rPr>
      </w:pPr>
    </w:p>
    <w:p w:rsidR="001366D9" w:rsidRDefault="001366D9" w:rsidP="00723D34">
      <w:pPr>
        <w:pStyle w:val="montitre3"/>
      </w:pPr>
      <w:bookmarkStart w:id="282" w:name="_Toc520900337"/>
      <w:r>
        <w:t>Exercice </w:t>
      </w:r>
      <w:r w:rsidR="0020752B">
        <w:t>140</w:t>
      </w:r>
      <w:r>
        <w:t>3</w:t>
      </w:r>
      <w:bookmarkEnd w:id="282"/>
    </w:p>
    <w:p w:rsidR="001366D9" w:rsidRDefault="001366D9" w:rsidP="001366D9">
      <w:pPr>
        <w:pStyle w:val="texte"/>
        <w:rPr>
          <w:rFonts w:ascii="Arial" w:hAnsi="Arial"/>
        </w:rPr>
      </w:pPr>
      <w:r>
        <w:rPr>
          <w:rFonts w:ascii="Arial" w:hAnsi="Arial"/>
        </w:rPr>
        <w:t>Ecrire le programme qui affiche le maximum d’une série de nombres flottants positifs sa</w:t>
      </w:r>
      <w:r w:rsidR="00FC7FDB">
        <w:rPr>
          <w:rFonts w:ascii="Arial" w:hAnsi="Arial"/>
        </w:rPr>
        <w:t>isis au clavier (sans tableau).</w:t>
      </w:r>
    </w:p>
    <w:p w:rsidR="00315DE5" w:rsidRDefault="00315DE5" w:rsidP="001366D9">
      <w:pPr>
        <w:pStyle w:val="texte"/>
        <w:rPr>
          <w:rFonts w:ascii="Arial" w:hAnsi="Arial"/>
        </w:rPr>
      </w:pPr>
    </w:p>
    <w:p w:rsidR="001366D9" w:rsidRDefault="001366D9" w:rsidP="00723D34">
      <w:pPr>
        <w:pStyle w:val="montitre3"/>
      </w:pPr>
      <w:bookmarkStart w:id="283" w:name="_Toc520900338"/>
      <w:r>
        <w:t>Exercice </w:t>
      </w:r>
      <w:r w:rsidR="0020752B">
        <w:t>140</w:t>
      </w:r>
      <w:r>
        <w:t>4</w:t>
      </w:r>
      <w:bookmarkEnd w:id="283"/>
    </w:p>
    <w:p w:rsidR="001366D9" w:rsidRDefault="001366D9" w:rsidP="001366D9">
      <w:pPr>
        <w:pStyle w:val="texte"/>
        <w:rPr>
          <w:rFonts w:ascii="Arial" w:hAnsi="Arial"/>
        </w:rPr>
      </w:pPr>
      <w:r>
        <w:rPr>
          <w:rFonts w:ascii="Arial" w:hAnsi="Arial"/>
        </w:rPr>
        <w:t>Ecrire le sous-programme qui complète l’exercice 3 en permettant l’affichage du nombre de valeurs saisies à l’exercice précédent.</w:t>
      </w:r>
    </w:p>
    <w:p w:rsidR="00315DE5" w:rsidRDefault="00315DE5" w:rsidP="001366D9">
      <w:pPr>
        <w:pStyle w:val="texte"/>
        <w:rPr>
          <w:rFonts w:ascii="Arial" w:hAnsi="Arial"/>
        </w:rPr>
      </w:pPr>
    </w:p>
    <w:p w:rsidR="0020752B" w:rsidRPr="0020752B" w:rsidRDefault="0020752B" w:rsidP="00723D34">
      <w:pPr>
        <w:pStyle w:val="montitre3"/>
      </w:pPr>
      <w:bookmarkStart w:id="284" w:name="_Toc400545607"/>
      <w:bookmarkStart w:id="285" w:name="_Toc520900339"/>
      <w:r w:rsidRPr="0020752B">
        <w:t xml:space="preserve">Exercice </w:t>
      </w:r>
      <w:bookmarkEnd w:id="284"/>
      <w:r>
        <w:t>1405</w:t>
      </w:r>
      <w:bookmarkEnd w:id="285"/>
    </w:p>
    <w:p w:rsidR="0020752B" w:rsidRPr="0020752B" w:rsidRDefault="0020752B" w:rsidP="0095400E">
      <w:pPr>
        <w:numPr>
          <w:ilvl w:val="0"/>
          <w:numId w:val="62"/>
        </w:numPr>
        <w:rPr>
          <w:rFonts w:ascii="Arial" w:hAnsi="Arial" w:cs="Arial"/>
        </w:rPr>
      </w:pPr>
      <w:r w:rsidRPr="0020752B">
        <w:rPr>
          <w:rFonts w:ascii="Arial" w:hAnsi="Arial" w:cs="Arial"/>
        </w:rPr>
        <w:t>Qu’est-ce qui différencie procédure et fonction ?</w:t>
      </w:r>
    </w:p>
    <w:p w:rsidR="0020752B" w:rsidRPr="0020752B" w:rsidRDefault="0020752B" w:rsidP="0095400E">
      <w:pPr>
        <w:numPr>
          <w:ilvl w:val="0"/>
          <w:numId w:val="62"/>
        </w:numPr>
        <w:rPr>
          <w:rFonts w:ascii="Arial" w:hAnsi="Arial" w:cs="Arial"/>
        </w:rPr>
      </w:pPr>
      <w:r w:rsidRPr="0020752B">
        <w:rPr>
          <w:rFonts w:ascii="Arial" w:hAnsi="Arial" w:cs="Arial"/>
        </w:rPr>
        <w:t>A quoi sert le tube ?</w:t>
      </w:r>
    </w:p>
    <w:p w:rsidR="0020752B" w:rsidRDefault="0020752B" w:rsidP="0020752B"/>
    <w:p w:rsidR="00315DE5" w:rsidRPr="0020752B" w:rsidRDefault="00315DE5" w:rsidP="0020752B"/>
    <w:p w:rsidR="0020752B" w:rsidRPr="0020752B" w:rsidRDefault="0020752B" w:rsidP="00723D34">
      <w:pPr>
        <w:pStyle w:val="montitre3"/>
      </w:pPr>
      <w:bookmarkStart w:id="286" w:name="_Toc400545608"/>
      <w:bookmarkStart w:id="287" w:name="_Toc520900340"/>
      <w:r w:rsidRPr="0020752B">
        <w:t xml:space="preserve">Exercice </w:t>
      </w:r>
      <w:bookmarkEnd w:id="286"/>
      <w:r>
        <w:t>1406</w:t>
      </w:r>
      <w:bookmarkEnd w:id="287"/>
    </w:p>
    <w:p w:rsidR="0020752B" w:rsidRPr="0020752B" w:rsidRDefault="0020752B" w:rsidP="0020752B">
      <w:pPr>
        <w:widowControl w:val="0"/>
        <w:autoSpaceDE w:val="0"/>
        <w:autoSpaceDN w:val="0"/>
        <w:adjustRightInd w:val="0"/>
        <w:rPr>
          <w:rFonts w:ascii="Arial" w:hAnsi="Arial" w:cs="Arial"/>
        </w:rPr>
      </w:pPr>
      <w:r w:rsidRPr="0020752B">
        <w:rPr>
          <w:rFonts w:ascii="Arial" w:hAnsi="Arial" w:cs="Arial"/>
        </w:rPr>
        <w:t xml:space="preserve">Ecrire un sous-programme recevant 2 entiers x1 et x2 par valeur. Le sous-programme affiche la valeur des paramètres reçus, ajoute </w:t>
      </w:r>
      <w:r w:rsidRPr="0020752B">
        <w:rPr>
          <w:rFonts w:ascii="Arial" w:hAnsi="Arial" w:cs="Arial"/>
          <w:b/>
        </w:rPr>
        <w:t>10</w:t>
      </w:r>
      <w:r w:rsidRPr="0020752B">
        <w:rPr>
          <w:rFonts w:ascii="Arial" w:hAnsi="Arial" w:cs="Arial"/>
        </w:rPr>
        <w:t xml:space="preserve"> à l’entier x1 puis affiche de nouveau la valeur des paramètres reçus.</w:t>
      </w:r>
    </w:p>
    <w:p w:rsidR="0020752B" w:rsidRPr="0020752B" w:rsidRDefault="0020752B" w:rsidP="0020752B">
      <w:pPr>
        <w:widowControl w:val="0"/>
        <w:autoSpaceDE w:val="0"/>
        <w:autoSpaceDN w:val="0"/>
        <w:adjustRightInd w:val="0"/>
        <w:rPr>
          <w:rFonts w:ascii="Arial" w:hAnsi="Arial" w:cs="Arial"/>
        </w:rPr>
      </w:pPr>
      <w:r w:rsidRPr="0020752B">
        <w:rPr>
          <w:rFonts w:ascii="Arial" w:hAnsi="Arial" w:cs="Arial"/>
        </w:rPr>
        <w:t>Ecrire ensuite le main qui demande à l’utilisateur la saisie de 2 entiers val1 et val2, puis affiche ces valeurs, appelle le sous-programme précédent puis les affiche de nouveau après l’appel pour vérifier leur contenu.</w:t>
      </w:r>
    </w:p>
    <w:p w:rsidR="0020752B" w:rsidRPr="0020752B" w:rsidRDefault="0020752B" w:rsidP="0020752B">
      <w:pPr>
        <w:widowControl w:val="0"/>
        <w:autoSpaceDE w:val="0"/>
        <w:autoSpaceDN w:val="0"/>
        <w:adjustRightInd w:val="0"/>
        <w:rPr>
          <w:rFonts w:ascii="Tahoma" w:hAnsi="Tahoma" w:cs="Tahoma"/>
        </w:rPr>
      </w:pPr>
    </w:p>
    <w:p w:rsidR="0020752B" w:rsidRPr="0020752B" w:rsidRDefault="0020752B" w:rsidP="0095400E">
      <w:pPr>
        <w:widowControl w:val="0"/>
        <w:numPr>
          <w:ilvl w:val="0"/>
          <w:numId w:val="61"/>
        </w:numPr>
        <w:autoSpaceDE w:val="0"/>
        <w:autoSpaceDN w:val="0"/>
        <w:adjustRightInd w:val="0"/>
        <w:rPr>
          <w:rFonts w:ascii="Arial" w:hAnsi="Arial" w:cs="Arial"/>
        </w:rPr>
      </w:pPr>
      <w:r w:rsidRPr="0020752B">
        <w:rPr>
          <w:rFonts w:ascii="Arial" w:hAnsi="Arial" w:cs="Arial"/>
        </w:rPr>
        <w:t>Que constatez-vous au sujet de val1 et val2 ?</w:t>
      </w:r>
    </w:p>
    <w:p w:rsidR="0020752B" w:rsidRPr="0020752B" w:rsidRDefault="0020752B" w:rsidP="0095400E">
      <w:pPr>
        <w:widowControl w:val="0"/>
        <w:numPr>
          <w:ilvl w:val="0"/>
          <w:numId w:val="61"/>
        </w:numPr>
        <w:autoSpaceDE w:val="0"/>
        <w:autoSpaceDN w:val="0"/>
        <w:adjustRightInd w:val="0"/>
        <w:rPr>
          <w:rFonts w:ascii="Arial" w:hAnsi="Arial" w:cs="Arial"/>
        </w:rPr>
      </w:pPr>
      <w:r w:rsidRPr="0020752B">
        <w:rPr>
          <w:rFonts w:ascii="Arial" w:hAnsi="Arial" w:cs="Arial"/>
        </w:rPr>
        <w:t>Qu’aurait-il fallu faire pour que la modification effectuée dans le sous-programme se répercute au niveau du main ?</w:t>
      </w:r>
    </w:p>
    <w:p w:rsidR="0020752B" w:rsidRPr="0020752B" w:rsidRDefault="0020752B" w:rsidP="0020752B">
      <w:pPr>
        <w:widowControl w:val="0"/>
        <w:autoSpaceDE w:val="0"/>
        <w:autoSpaceDN w:val="0"/>
        <w:adjustRightInd w:val="0"/>
        <w:rPr>
          <w:rFonts w:ascii="Arial" w:hAnsi="Arial" w:cs="Arial"/>
        </w:rPr>
      </w:pPr>
    </w:p>
    <w:p w:rsidR="00140152" w:rsidRDefault="0020752B" w:rsidP="0020752B">
      <w:pPr>
        <w:widowControl w:val="0"/>
        <w:autoSpaceDE w:val="0"/>
        <w:autoSpaceDN w:val="0"/>
        <w:adjustRightInd w:val="0"/>
        <w:rPr>
          <w:rFonts w:ascii="Arial" w:hAnsi="Arial" w:cs="Arial"/>
        </w:rPr>
      </w:pPr>
      <w:r w:rsidRPr="0020752B">
        <w:rPr>
          <w:rFonts w:ascii="Arial" w:hAnsi="Arial" w:cs="Arial"/>
        </w:rPr>
        <w:t>Faites la modification proposée et vérifiez son efficacité.</w:t>
      </w:r>
    </w:p>
    <w:p w:rsidR="00140152" w:rsidRDefault="00140152">
      <w:pPr>
        <w:rPr>
          <w:rFonts w:ascii="Arial" w:hAnsi="Arial" w:cs="Arial"/>
        </w:rPr>
      </w:pPr>
      <w:r>
        <w:rPr>
          <w:rFonts w:ascii="Arial" w:hAnsi="Arial" w:cs="Arial"/>
        </w:rPr>
        <w:br w:type="page"/>
      </w:r>
    </w:p>
    <w:p w:rsidR="0020752B" w:rsidRPr="0020752B" w:rsidRDefault="0020752B" w:rsidP="0020752B">
      <w:pPr>
        <w:widowControl w:val="0"/>
        <w:autoSpaceDE w:val="0"/>
        <w:autoSpaceDN w:val="0"/>
        <w:adjustRightInd w:val="0"/>
        <w:rPr>
          <w:rFonts w:ascii="Arial" w:hAnsi="Arial" w:cs="Arial"/>
        </w:rPr>
      </w:pPr>
    </w:p>
    <w:p w:rsidR="0020586F" w:rsidRDefault="0020586F" w:rsidP="00D238D4">
      <w:pPr>
        <w:pStyle w:val="Titre1"/>
      </w:pPr>
      <w:bookmarkStart w:id="288" w:name="_Toc520900341"/>
      <w:r>
        <w:t xml:space="preserve">Chapitre </w:t>
      </w:r>
      <w:r w:rsidR="002E593F">
        <w:t>1</w:t>
      </w:r>
      <w:r w:rsidR="00992289">
        <w:t>5</w:t>
      </w:r>
      <w:r>
        <w:t> -</w:t>
      </w:r>
      <w:r>
        <w:tab/>
        <w:t xml:space="preserve">Données </w:t>
      </w:r>
      <w:r w:rsidR="008100D3">
        <w:t xml:space="preserve">de type </w:t>
      </w:r>
      <w:r>
        <w:t>complexe : Les tableaux</w:t>
      </w:r>
      <w:bookmarkEnd w:id="288"/>
    </w:p>
    <w:p w:rsidR="0020586F" w:rsidRDefault="0020586F">
      <w:pPr>
        <w:pStyle w:val="texte"/>
        <w:rPr>
          <w:rFonts w:ascii="Arial" w:hAnsi="Arial"/>
        </w:rPr>
      </w:pPr>
    </w:p>
    <w:p w:rsidR="0020586F" w:rsidRDefault="0020586F">
      <w:pPr>
        <w:pStyle w:val="texte"/>
        <w:rPr>
          <w:rFonts w:ascii="Arial" w:hAnsi="Arial"/>
        </w:rPr>
      </w:pPr>
      <w:r>
        <w:rPr>
          <w:rFonts w:ascii="Arial" w:hAnsi="Arial"/>
        </w:rPr>
        <w:t>Nous avons vu les types de données scalaires. Ces derniers ne sont pas suffisants pour stocker toutes les natures de données que les programmeurs sont amenés à manipuler.</w:t>
      </w:r>
    </w:p>
    <w:p w:rsidR="0020586F" w:rsidRDefault="0020586F">
      <w:pPr>
        <w:pStyle w:val="texte"/>
        <w:rPr>
          <w:rFonts w:ascii="Arial" w:hAnsi="Arial"/>
        </w:rPr>
      </w:pPr>
      <w:r>
        <w:rPr>
          <w:rFonts w:ascii="Arial" w:hAnsi="Arial"/>
        </w:rPr>
        <w:t xml:space="preserve">Les types complexes ou structurés permettent de pallier ce manque. Ils permettent notamment de </w:t>
      </w:r>
      <w:r w:rsidRPr="00B112C2">
        <w:rPr>
          <w:rFonts w:ascii="Arial" w:hAnsi="Arial"/>
          <w:b/>
        </w:rPr>
        <w:t xml:space="preserve">regrouper </w:t>
      </w:r>
      <w:r w:rsidR="008A1E9F" w:rsidRPr="00B112C2">
        <w:rPr>
          <w:rFonts w:ascii="Arial" w:hAnsi="Arial"/>
          <w:b/>
        </w:rPr>
        <w:t>les briques de base</w:t>
      </w:r>
      <w:r w:rsidR="008A1E9F">
        <w:rPr>
          <w:rFonts w:ascii="Arial" w:hAnsi="Arial"/>
        </w:rPr>
        <w:t xml:space="preserve"> que constituent </w:t>
      </w:r>
      <w:r w:rsidR="00247238">
        <w:rPr>
          <w:rFonts w:ascii="Arial" w:hAnsi="Arial"/>
        </w:rPr>
        <w:t xml:space="preserve">les données scalaires, de </w:t>
      </w:r>
      <w:r w:rsidR="00247238" w:rsidRPr="00247238">
        <w:rPr>
          <w:rFonts w:ascii="Arial" w:hAnsi="Arial"/>
        </w:rPr>
        <w:t>manière</w:t>
      </w:r>
      <w:r w:rsidR="00247238" w:rsidRPr="00247238">
        <w:rPr>
          <w:rFonts w:ascii="Arial" w:hAnsi="Arial"/>
          <w:b/>
        </w:rPr>
        <w:t xml:space="preserve"> homogène ou hétérogène,</w:t>
      </w:r>
      <w:r w:rsidR="00247238">
        <w:rPr>
          <w:rFonts w:ascii="Arial" w:hAnsi="Arial"/>
        </w:rPr>
        <w:t xml:space="preserve"> c’est-à-dire en ne contenant que des données de même type ou au contraire des données de types différents.</w:t>
      </w:r>
    </w:p>
    <w:p w:rsidR="00977616" w:rsidRDefault="00977616">
      <w:pPr>
        <w:pStyle w:val="texte"/>
        <w:rPr>
          <w:rFonts w:ascii="Arial" w:hAnsi="Arial"/>
        </w:rPr>
      </w:pPr>
      <w:r>
        <w:rPr>
          <w:rFonts w:ascii="Arial" w:hAnsi="Arial"/>
        </w:rPr>
        <w:t xml:space="preserve">Les tableaux, qui représentent le premier type complexe que nous utiliserons, </w:t>
      </w:r>
      <w:r w:rsidR="00B112C2">
        <w:rPr>
          <w:rFonts w:ascii="Arial" w:hAnsi="Arial"/>
        </w:rPr>
        <w:t xml:space="preserve">sont constitués de case (ou zone mémoire) </w:t>
      </w:r>
      <w:r w:rsidRPr="00CF55D4">
        <w:rPr>
          <w:rFonts w:ascii="Arial" w:hAnsi="Arial"/>
          <w:b/>
        </w:rPr>
        <w:t>consécutive</w:t>
      </w:r>
      <w:r w:rsidR="00B112C2">
        <w:rPr>
          <w:rFonts w:ascii="Arial" w:hAnsi="Arial"/>
          <w:b/>
        </w:rPr>
        <w:t>s</w:t>
      </w:r>
      <w:r w:rsidR="00247238">
        <w:rPr>
          <w:rFonts w:ascii="Arial" w:hAnsi="Arial"/>
          <w:b/>
        </w:rPr>
        <w:t xml:space="preserve"> (c</w:t>
      </w:r>
      <w:r w:rsidR="00B112C2">
        <w:rPr>
          <w:rFonts w:ascii="Arial" w:hAnsi="Arial"/>
        </w:rPr>
        <w:t>e détail aura son importance, retenez-le</w:t>
      </w:r>
      <w:r w:rsidR="00247238">
        <w:rPr>
          <w:rFonts w:ascii="Arial" w:hAnsi="Arial"/>
        </w:rPr>
        <w:t>) contenant des données de même type</w:t>
      </w:r>
      <w:r w:rsidR="00082A9C">
        <w:rPr>
          <w:rFonts w:ascii="Arial" w:hAnsi="Arial"/>
        </w:rPr>
        <w:t>, donc</w:t>
      </w:r>
      <w:r w:rsidR="00247238">
        <w:rPr>
          <w:rFonts w:ascii="Arial" w:hAnsi="Arial"/>
        </w:rPr>
        <w:t xml:space="preserve"> homogène.</w:t>
      </w:r>
    </w:p>
    <w:p w:rsidR="0020586F" w:rsidRDefault="0020586F">
      <w:pPr>
        <w:pStyle w:val="texte"/>
        <w:rPr>
          <w:rFonts w:ascii="Arial" w:hAnsi="Arial"/>
        </w:rPr>
      </w:pPr>
    </w:p>
    <w:p w:rsidR="0020586F" w:rsidRDefault="0020586F" w:rsidP="00F3626C">
      <w:pPr>
        <w:pStyle w:val="montitre20"/>
      </w:pPr>
      <w:bookmarkStart w:id="289" w:name="_Toc520900342"/>
      <w:r>
        <w:t>Les tableaux monodimensionnels</w:t>
      </w:r>
      <w:bookmarkEnd w:id="289"/>
    </w:p>
    <w:p w:rsidR="0020586F" w:rsidRDefault="0020586F">
      <w:pPr>
        <w:pStyle w:val="texte"/>
        <w:rPr>
          <w:rFonts w:ascii="Arial" w:hAnsi="Arial"/>
        </w:rPr>
      </w:pPr>
      <w:r>
        <w:rPr>
          <w:rFonts w:ascii="Arial" w:hAnsi="Arial"/>
        </w:rPr>
        <w:t>Pour réserver un nombre donné d’éléments de même type il est possible de définir un tableau de la manière suivante :</w:t>
      </w:r>
    </w:p>
    <w:p w:rsidR="0020586F" w:rsidRDefault="00D32275">
      <w:pPr>
        <w:pStyle w:val="texte"/>
        <w:tabs>
          <w:tab w:val="left" w:pos="851"/>
          <w:tab w:val="left" w:pos="2835"/>
        </w:tabs>
        <w:ind w:left="2835" w:hanging="2835"/>
        <w:rPr>
          <w:rFonts w:ascii="Arial" w:hAnsi="Arial"/>
        </w:rPr>
      </w:pPr>
      <w:r>
        <w:rPr>
          <w:rFonts w:ascii="Arial" w:hAnsi="Arial"/>
        </w:rPr>
        <w:tab/>
        <w:t>int tot</w:t>
      </w:r>
      <w:r w:rsidR="0020586F">
        <w:rPr>
          <w:rFonts w:ascii="Arial" w:hAnsi="Arial"/>
        </w:rPr>
        <w:t>o[10] ;</w:t>
      </w:r>
      <w:r w:rsidR="0020586F">
        <w:rPr>
          <w:rFonts w:ascii="Arial" w:hAnsi="Arial"/>
        </w:rPr>
        <w:tab/>
        <w:t>réserve un emplacement mémoire permettant de stocker 10 entiers numérotés de 0 à 9. Attention ! Chaque case contient ce qui trainait dans la mémoire de l’ordinateur.</w:t>
      </w:r>
    </w:p>
    <w:p w:rsidR="0020586F" w:rsidRDefault="0020586F">
      <w:pPr>
        <w:pStyle w:val="texte"/>
        <w:tabs>
          <w:tab w:val="left" w:pos="851"/>
          <w:tab w:val="left" w:pos="2835"/>
        </w:tabs>
        <w:ind w:left="2835" w:hanging="2835"/>
        <w:rPr>
          <w:rFonts w:ascii="Arial" w:hAnsi="Arial"/>
        </w:rPr>
      </w:pPr>
      <w:r>
        <w:rPr>
          <w:rFonts w:ascii="Arial" w:hAnsi="Arial"/>
        </w:rPr>
        <w:tab/>
        <w:t>int jours[12] = {31,28,31,30,31,30,31,31,30,31,30,31};</w:t>
      </w:r>
    </w:p>
    <w:p w:rsidR="0020586F" w:rsidRDefault="0020586F">
      <w:pPr>
        <w:pStyle w:val="texte"/>
        <w:tabs>
          <w:tab w:val="left" w:pos="851"/>
          <w:tab w:val="left" w:pos="2835"/>
        </w:tabs>
        <w:ind w:left="2835" w:hanging="2835"/>
        <w:rPr>
          <w:rFonts w:ascii="Arial" w:hAnsi="Arial"/>
        </w:rPr>
      </w:pPr>
      <w:r>
        <w:rPr>
          <w:rFonts w:ascii="Arial" w:hAnsi="Arial"/>
        </w:rPr>
        <w:tab/>
      </w:r>
      <w:r>
        <w:rPr>
          <w:rFonts w:ascii="Arial" w:hAnsi="Arial"/>
        </w:rPr>
        <w:tab/>
      </w:r>
      <w:r>
        <w:rPr>
          <w:rFonts w:ascii="Arial" w:hAnsi="Arial"/>
        </w:rPr>
        <w:tab/>
        <w:t>réserve un emplacement mémoire permettant de stocker 1</w:t>
      </w:r>
      <w:r w:rsidR="00646A0F">
        <w:rPr>
          <w:rFonts w:ascii="Arial" w:hAnsi="Arial"/>
        </w:rPr>
        <w:t>2 entiers numérotés de 0 à 11 et initialise ces 12</w:t>
      </w:r>
      <w:r>
        <w:rPr>
          <w:rFonts w:ascii="Arial" w:hAnsi="Arial"/>
        </w:rPr>
        <w:t xml:space="preserve"> entiers avec les valeurs entre accolades. Entier0 = 31, entier1 = 28…</w:t>
      </w:r>
    </w:p>
    <w:p w:rsidR="0020586F" w:rsidRDefault="0020586F">
      <w:pPr>
        <w:pStyle w:val="texte"/>
        <w:tabs>
          <w:tab w:val="left" w:pos="851"/>
          <w:tab w:val="left" w:pos="2835"/>
        </w:tabs>
        <w:ind w:left="2835" w:hanging="2835"/>
        <w:rPr>
          <w:rFonts w:ascii="Arial" w:hAnsi="Arial"/>
        </w:rPr>
      </w:pPr>
      <w:r>
        <w:rPr>
          <w:rFonts w:ascii="Arial" w:hAnsi="Arial"/>
        </w:rPr>
        <w:tab/>
        <w:t>int day[10] = {0} ;</w:t>
      </w:r>
      <w:r>
        <w:rPr>
          <w:rFonts w:ascii="Arial" w:hAnsi="Arial"/>
        </w:rPr>
        <w:tab/>
        <w:t>idem à précédemment avec la valeur 0 dans toutes les cases.</w:t>
      </w:r>
    </w:p>
    <w:p w:rsidR="0020586F" w:rsidRDefault="0020586F">
      <w:pPr>
        <w:pStyle w:val="texte"/>
        <w:tabs>
          <w:tab w:val="left" w:pos="851"/>
          <w:tab w:val="left" w:pos="2835"/>
        </w:tabs>
        <w:ind w:left="2835" w:hanging="2835"/>
        <w:rPr>
          <w:rFonts w:ascii="Arial" w:hAnsi="Arial"/>
        </w:rPr>
      </w:pPr>
      <w:r>
        <w:rPr>
          <w:rFonts w:ascii="Arial" w:hAnsi="Arial"/>
        </w:rPr>
        <w:tab/>
        <w:t xml:space="preserve">char tab_car[50] ; </w:t>
      </w:r>
      <w:r>
        <w:rPr>
          <w:rFonts w:ascii="Arial" w:hAnsi="Arial"/>
        </w:rPr>
        <w:tab/>
        <w:t>réserve un emplacement</w:t>
      </w:r>
      <w:r w:rsidR="00646A0F">
        <w:rPr>
          <w:rFonts w:ascii="Arial" w:hAnsi="Arial"/>
        </w:rPr>
        <w:t xml:space="preserve"> mémoire permettant de stocker 5</w:t>
      </w:r>
      <w:r>
        <w:rPr>
          <w:rFonts w:ascii="Arial" w:hAnsi="Arial"/>
        </w:rPr>
        <w:t>0 caractères numérotés de 0 à 49.</w:t>
      </w:r>
    </w:p>
    <w:p w:rsidR="0020586F" w:rsidRDefault="0020586F" w:rsidP="00723D34">
      <w:pPr>
        <w:pStyle w:val="montitre3"/>
      </w:pPr>
      <w:bookmarkStart w:id="290" w:name="_Toc520900343"/>
      <w:r>
        <w:t>Accès</w:t>
      </w:r>
      <w:bookmarkEnd w:id="290"/>
    </w:p>
    <w:p w:rsidR="0020586F" w:rsidRDefault="0020586F" w:rsidP="000B6926">
      <w:pPr>
        <w:pStyle w:val="bloc"/>
        <w:tabs>
          <w:tab w:val="left" w:pos="2268"/>
        </w:tabs>
        <w:ind w:left="0" w:firstLine="709"/>
      </w:pPr>
      <w:r>
        <w:t>toto[8] = -32 ;</w:t>
      </w:r>
      <w:r>
        <w:tab/>
      </w:r>
      <w:r w:rsidR="000B6926">
        <w:t>ou</w:t>
      </w:r>
      <w:r w:rsidR="000B6926">
        <w:tab/>
      </w:r>
      <w:r>
        <w:t>toto[i] = 23 ;</w:t>
      </w:r>
    </w:p>
    <w:p w:rsidR="0020586F" w:rsidRDefault="0020586F">
      <w:pPr>
        <w:pStyle w:val="texte"/>
        <w:ind w:firstLine="709"/>
        <w:rPr>
          <w:rFonts w:ascii="Arial" w:hAnsi="Arial"/>
        </w:rPr>
      </w:pPr>
      <w:r>
        <w:rPr>
          <w:rFonts w:ascii="Arial" w:hAnsi="Arial"/>
        </w:rPr>
        <w:t>L’accès à chaque élément se fait ainsi :</w:t>
      </w:r>
    </w:p>
    <w:p w:rsidR="0020586F" w:rsidRDefault="0020586F">
      <w:pPr>
        <w:pStyle w:val="texte"/>
        <w:pBdr>
          <w:top w:val="single" w:sz="4" w:space="1" w:color="auto"/>
          <w:left w:val="single" w:sz="4" w:space="4" w:color="auto"/>
          <w:bottom w:val="single" w:sz="4" w:space="1" w:color="auto"/>
          <w:right w:val="single" w:sz="4" w:space="4" w:color="auto"/>
        </w:pBdr>
        <w:tabs>
          <w:tab w:val="left" w:pos="851"/>
        </w:tabs>
        <w:ind w:left="709"/>
        <w:rPr>
          <w:rFonts w:ascii="Arial" w:hAnsi="Arial"/>
        </w:rPr>
      </w:pPr>
      <w:r>
        <w:rPr>
          <w:rFonts w:ascii="Arial" w:hAnsi="Arial"/>
        </w:rPr>
        <w:tab/>
        <w:t>i = 5 ;</w:t>
      </w:r>
      <w:r>
        <w:rPr>
          <w:rFonts w:ascii="Arial" w:hAnsi="Arial"/>
        </w:rPr>
        <w:tab/>
      </w:r>
      <w:r>
        <w:rPr>
          <w:rFonts w:ascii="Arial" w:hAnsi="Arial"/>
        </w:rPr>
        <w:tab/>
        <w:t>// par exemple</w:t>
      </w:r>
    </w:p>
    <w:p w:rsidR="0020586F" w:rsidRDefault="0020586F">
      <w:pPr>
        <w:pStyle w:val="texte"/>
        <w:pBdr>
          <w:top w:val="single" w:sz="4" w:space="1" w:color="auto"/>
          <w:left w:val="single" w:sz="4" w:space="4" w:color="auto"/>
          <w:bottom w:val="single" w:sz="4" w:space="1" w:color="auto"/>
          <w:right w:val="single" w:sz="4" w:space="4" w:color="auto"/>
        </w:pBdr>
        <w:tabs>
          <w:tab w:val="left" w:pos="851"/>
        </w:tabs>
        <w:ind w:left="709"/>
        <w:rPr>
          <w:rFonts w:ascii="Arial" w:hAnsi="Arial"/>
        </w:rPr>
      </w:pPr>
      <w:r>
        <w:rPr>
          <w:rFonts w:ascii="Arial" w:hAnsi="Arial"/>
        </w:rPr>
        <w:tab/>
        <w:t>tab_car[i] = ‘a’ ;</w:t>
      </w:r>
    </w:p>
    <w:p w:rsidR="0020586F" w:rsidRDefault="00D32275">
      <w:pPr>
        <w:pStyle w:val="texte"/>
        <w:pBdr>
          <w:top w:val="single" w:sz="4" w:space="1" w:color="auto"/>
          <w:left w:val="single" w:sz="4" w:space="4" w:color="auto"/>
          <w:bottom w:val="single" w:sz="4" w:space="1" w:color="auto"/>
          <w:right w:val="single" w:sz="4" w:space="4" w:color="auto"/>
        </w:pBdr>
        <w:tabs>
          <w:tab w:val="left" w:pos="851"/>
        </w:tabs>
        <w:ind w:left="709"/>
        <w:rPr>
          <w:rFonts w:ascii="Arial" w:hAnsi="Arial"/>
        </w:rPr>
      </w:pPr>
      <w:r>
        <w:rPr>
          <w:rFonts w:ascii="Arial" w:hAnsi="Arial"/>
        </w:rPr>
        <w:t xml:space="preserve"> </w:t>
      </w:r>
      <w:r>
        <w:rPr>
          <w:rFonts w:ascii="Arial" w:hAnsi="Arial"/>
        </w:rPr>
        <w:tab/>
        <w:t xml:space="preserve">printf(« %c », tab_car[i]) ; </w:t>
      </w:r>
      <w:r>
        <w:rPr>
          <w:rFonts w:ascii="Arial" w:hAnsi="Arial"/>
        </w:rPr>
        <w:tab/>
        <w:t>//</w:t>
      </w:r>
      <w:r w:rsidR="0020586F">
        <w:rPr>
          <w:rFonts w:ascii="Arial" w:hAnsi="Arial"/>
        </w:rPr>
        <w:t xml:space="preserve"> </w:t>
      </w:r>
      <w:r w:rsidR="0020586F">
        <w:rPr>
          <w:rFonts w:ascii="Arial" w:hAnsi="Arial"/>
          <w:b/>
        </w:rPr>
        <w:t>i</w:t>
      </w:r>
      <w:r w:rsidR="0020586F">
        <w:rPr>
          <w:rFonts w:ascii="Arial" w:hAnsi="Arial"/>
        </w:rPr>
        <w:t xml:space="preserve"> représente l’indice de la case</w:t>
      </w:r>
    </w:p>
    <w:p w:rsidR="00D32275" w:rsidRDefault="00D32275">
      <w:pPr>
        <w:pStyle w:val="texte"/>
        <w:pBdr>
          <w:top w:val="single" w:sz="4" w:space="1" w:color="auto"/>
          <w:left w:val="single" w:sz="4" w:space="4" w:color="auto"/>
          <w:bottom w:val="single" w:sz="4" w:space="1" w:color="auto"/>
          <w:right w:val="single" w:sz="4" w:space="4" w:color="auto"/>
        </w:pBdr>
        <w:tabs>
          <w:tab w:val="left" w:pos="851"/>
        </w:tabs>
        <w:ind w:left="709"/>
        <w:rPr>
          <w:rFonts w:ascii="Arial" w:hAnsi="Arial"/>
        </w:rPr>
      </w:pPr>
      <w:r>
        <w:rPr>
          <w:rFonts w:ascii="Arial" w:hAnsi="Arial"/>
        </w:rPr>
        <w:t xml:space="preserve">   i++ ;</w:t>
      </w:r>
      <w:r>
        <w:rPr>
          <w:rFonts w:ascii="Arial" w:hAnsi="Arial"/>
        </w:rPr>
        <w:tab/>
      </w:r>
      <w:r>
        <w:rPr>
          <w:rFonts w:ascii="Arial" w:hAnsi="Arial"/>
        </w:rPr>
        <w:tab/>
      </w:r>
      <w:r>
        <w:rPr>
          <w:rFonts w:ascii="Arial" w:hAnsi="Arial"/>
        </w:rPr>
        <w:tab/>
      </w:r>
      <w:r>
        <w:rPr>
          <w:rFonts w:ascii="Arial" w:hAnsi="Arial"/>
        </w:rPr>
        <w:tab/>
        <w:t>// passage à la case suivante</w:t>
      </w:r>
    </w:p>
    <w:p w:rsidR="00D32275" w:rsidRDefault="00D32275" w:rsidP="00D32275">
      <w:pPr>
        <w:pStyle w:val="texte"/>
        <w:pBdr>
          <w:top w:val="single" w:sz="4" w:space="1" w:color="auto"/>
          <w:left w:val="single" w:sz="4" w:space="4" w:color="auto"/>
          <w:bottom w:val="single" w:sz="4" w:space="1" w:color="auto"/>
          <w:right w:val="single" w:sz="4" w:space="4" w:color="auto"/>
        </w:pBdr>
        <w:tabs>
          <w:tab w:val="left" w:pos="851"/>
        </w:tabs>
        <w:ind w:left="709"/>
        <w:rPr>
          <w:rFonts w:ascii="Arial" w:hAnsi="Arial"/>
        </w:rPr>
      </w:pPr>
      <w:r>
        <w:rPr>
          <w:rFonts w:ascii="Arial" w:hAnsi="Arial"/>
        </w:rPr>
        <w:t xml:space="preserve">  scanf(« %c », &amp;(tab_car[i])) ; </w:t>
      </w:r>
      <w:r>
        <w:rPr>
          <w:rFonts w:ascii="Arial" w:hAnsi="Arial"/>
        </w:rPr>
        <w:tab/>
        <w:t xml:space="preserve">// </w:t>
      </w:r>
      <w:r>
        <w:rPr>
          <w:rFonts w:ascii="Arial" w:hAnsi="Arial"/>
          <w:b/>
        </w:rPr>
        <w:t>i</w:t>
      </w:r>
      <w:r>
        <w:rPr>
          <w:rFonts w:ascii="Arial" w:hAnsi="Arial"/>
        </w:rPr>
        <w:t xml:space="preserve"> représente l’indice de la case</w:t>
      </w:r>
    </w:p>
    <w:p w:rsidR="00D32275" w:rsidRDefault="00D32275" w:rsidP="00D32275">
      <w:pPr>
        <w:pStyle w:val="texte"/>
        <w:pBdr>
          <w:top w:val="single" w:sz="4" w:space="1" w:color="auto"/>
          <w:left w:val="single" w:sz="4" w:space="4" w:color="auto"/>
          <w:bottom w:val="single" w:sz="4" w:space="1" w:color="auto"/>
          <w:right w:val="single" w:sz="4" w:space="4" w:color="auto"/>
        </w:pBdr>
        <w:tabs>
          <w:tab w:val="left" w:pos="851"/>
        </w:tabs>
        <w:ind w:left="709"/>
        <w:rPr>
          <w:rFonts w:ascii="Arial" w:hAnsi="Arial"/>
        </w:rPr>
      </w:pPr>
      <w:r>
        <w:rPr>
          <w:rFonts w:ascii="Arial" w:hAnsi="Arial"/>
        </w:rPr>
        <w:t xml:space="preserve">  printf(« %c », tab_car[i]) ; </w:t>
      </w:r>
      <w:r>
        <w:rPr>
          <w:rFonts w:ascii="Arial" w:hAnsi="Arial"/>
        </w:rPr>
        <w:tab/>
        <w:t xml:space="preserve">// </w:t>
      </w:r>
      <w:r>
        <w:rPr>
          <w:rFonts w:ascii="Arial" w:hAnsi="Arial"/>
          <w:b/>
        </w:rPr>
        <w:t>i</w:t>
      </w:r>
      <w:r>
        <w:rPr>
          <w:rFonts w:ascii="Arial" w:hAnsi="Arial"/>
        </w:rPr>
        <w:t xml:space="preserve"> représente l’indice de la case</w:t>
      </w:r>
    </w:p>
    <w:p w:rsidR="0020586F" w:rsidRDefault="0020586F">
      <w:pPr>
        <w:pStyle w:val="texte"/>
        <w:pBdr>
          <w:top w:val="single" w:sz="4" w:space="1" w:color="auto"/>
          <w:left w:val="single" w:sz="4" w:space="4" w:color="auto"/>
          <w:bottom w:val="single" w:sz="4" w:space="1" w:color="auto"/>
          <w:right w:val="single" w:sz="4" w:space="4" w:color="auto"/>
        </w:pBdr>
        <w:tabs>
          <w:tab w:val="left" w:pos="851"/>
        </w:tabs>
        <w:ind w:left="709"/>
        <w:rPr>
          <w:rFonts w:ascii="Arial" w:hAnsi="Arial"/>
        </w:rPr>
      </w:pPr>
      <w:r>
        <w:rPr>
          <w:rFonts w:ascii="Arial" w:hAnsi="Arial"/>
        </w:rPr>
        <w:tab/>
        <w:t>…</w:t>
      </w:r>
    </w:p>
    <w:p w:rsidR="0020586F" w:rsidRDefault="0020586F">
      <w:pPr>
        <w:pStyle w:val="texte"/>
        <w:tabs>
          <w:tab w:val="left" w:pos="851"/>
        </w:tabs>
        <w:rPr>
          <w:rFonts w:ascii="Arial" w:hAnsi="Arial"/>
        </w:rPr>
      </w:pPr>
      <w:r>
        <w:rPr>
          <w:rFonts w:ascii="Arial" w:hAnsi="Arial"/>
        </w:rPr>
        <w:tab/>
      </w:r>
    </w:p>
    <w:p w:rsidR="0020586F" w:rsidRDefault="0020586F" w:rsidP="00723D34">
      <w:pPr>
        <w:pStyle w:val="montitre3"/>
      </w:pPr>
      <w:bookmarkStart w:id="291" w:name="_Toc520900344"/>
      <w:r>
        <w:t>Schéma de la représentation classique</w:t>
      </w:r>
      <w:bookmarkEnd w:id="291"/>
    </w:p>
    <w:p w:rsidR="0020586F" w:rsidRDefault="00D81976">
      <w:pPr>
        <w:pStyle w:val="texte"/>
        <w:ind w:left="1418"/>
        <w:rPr>
          <w:rFonts w:ascii="Arial" w:hAnsi="Arial"/>
        </w:rPr>
      </w:pPr>
      <w:r>
        <w:rPr>
          <w:noProof/>
        </w:rPr>
        <mc:AlternateContent>
          <mc:Choice Requires="wps">
            <w:drawing>
              <wp:anchor distT="0" distB="0" distL="114300" distR="114300" simplePos="0" relativeHeight="251647488" behindDoc="0" locked="0" layoutInCell="1" allowOverlap="1" wp14:anchorId="406B0427" wp14:editId="648B27F4">
                <wp:simplePos x="0" y="0"/>
                <wp:positionH relativeFrom="column">
                  <wp:posOffset>661035</wp:posOffset>
                </wp:positionH>
                <wp:positionV relativeFrom="paragraph">
                  <wp:posOffset>197485</wp:posOffset>
                </wp:positionV>
                <wp:extent cx="448310" cy="224155"/>
                <wp:effectExtent l="0" t="0" r="0" b="4445"/>
                <wp:wrapNone/>
                <wp:docPr id="492"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
                              <w:t>toto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B0427" id="Text Box 655" o:spid="_x0000_s1219" type="#_x0000_t202" style="position:absolute;left:0;text-align:left;margin-left:52.05pt;margin-top:15.55pt;width:35.3pt;height:17.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PtxuwIAAMU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" filled="f" stroked="f">
                <v:textbox>
                  <w:txbxContent>
                    <w:p w:rsidR="006D2961" w:rsidRDefault="006D2961">
                      <w:r>
                        <w:t>toto</w:t>
                      </w:r>
                    </w:p>
                  </w:txbxContent>
                </v:textbox>
              </v:shape>
            </w:pict>
          </mc:Fallback>
        </mc:AlternateContent>
      </w:r>
      <w:r>
        <w:rPr>
          <w:rFonts w:ascii="Arial" w:hAnsi="Arial"/>
          <w:noProof/>
        </w:rPr>
        <mc:AlternateContent>
          <mc:Choice Requires="wps">
            <w:drawing>
              <wp:anchor distT="0" distB="0" distL="114300" distR="114300" simplePos="0" relativeHeight="251646464" behindDoc="0" locked="0" layoutInCell="1" allowOverlap="1" wp14:anchorId="4988A909" wp14:editId="1AC99F9B">
                <wp:simplePos x="0" y="0"/>
                <wp:positionH relativeFrom="column">
                  <wp:posOffset>687070</wp:posOffset>
                </wp:positionH>
                <wp:positionV relativeFrom="paragraph">
                  <wp:posOffset>214630</wp:posOffset>
                </wp:positionV>
                <wp:extent cx="379730" cy="241300"/>
                <wp:effectExtent l="0" t="0" r="20320" b="25400"/>
                <wp:wrapNone/>
                <wp:docPr id="491" name="Rectangle 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730" cy="241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9933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34E9F5" id="Rectangle 652" o:spid="_x0000_s1026" style="position:absolute;margin-left:54.1pt;margin-top:16.9pt;width:29.9pt;height:1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" filled="f" fillcolor="#930"/>
            </w:pict>
          </mc:Fallback>
        </mc:AlternateContent>
      </w:r>
      <w:r w:rsidR="0020586F">
        <w:rPr>
          <w:rFonts w:ascii="Arial" w:hAnsi="Arial"/>
        </w:rPr>
        <w:t>int toto [10] ;</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97"/>
        <w:gridCol w:w="697"/>
        <w:gridCol w:w="697"/>
        <w:gridCol w:w="697"/>
        <w:gridCol w:w="697"/>
        <w:gridCol w:w="697"/>
        <w:gridCol w:w="697"/>
        <w:gridCol w:w="697"/>
        <w:gridCol w:w="697"/>
        <w:gridCol w:w="697"/>
      </w:tblGrid>
      <w:tr w:rsidR="0020586F">
        <w:trPr>
          <w:jc w:val="right"/>
        </w:trPr>
        <w:tc>
          <w:tcPr>
            <w:tcW w:w="697" w:type="dxa"/>
          </w:tcPr>
          <w:p w:rsidR="0020586F" w:rsidRDefault="00D81976">
            <w:pPr>
              <w:pStyle w:val="texte"/>
              <w:jc w:val="center"/>
              <w:rPr>
                <w:rFonts w:ascii="Arial" w:hAnsi="Arial"/>
              </w:rPr>
            </w:pPr>
            <w:r>
              <w:rPr>
                <w:rFonts w:ascii="Arial" w:hAnsi="Arial"/>
                <w:noProof/>
              </w:rPr>
              <mc:AlternateContent>
                <mc:Choice Requires="wps">
                  <w:drawing>
                    <wp:anchor distT="0" distB="0" distL="114300" distR="114300" simplePos="0" relativeHeight="251613696" behindDoc="0" locked="0" layoutInCell="1" allowOverlap="1" wp14:anchorId="43FCAEE9" wp14:editId="4FCF03ED">
                      <wp:simplePos x="0" y="0"/>
                      <wp:positionH relativeFrom="column">
                        <wp:posOffset>-311785</wp:posOffset>
                      </wp:positionH>
                      <wp:positionV relativeFrom="paragraph">
                        <wp:posOffset>86995</wp:posOffset>
                      </wp:positionV>
                      <wp:extent cx="323215" cy="28575"/>
                      <wp:effectExtent l="0" t="57150" r="38735" b="66675"/>
                      <wp:wrapNone/>
                      <wp:docPr id="490"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3215" cy="285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50384" id="Line 425" o:spid="_x0000_s1026" style="position:absolute;flip:y;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5pt,6.85pt" to=".9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">
                      <v:stroke endarrow="block"/>
                    </v:line>
                  </w:pict>
                </mc:Fallback>
              </mc:AlternateContent>
            </w:r>
            <w:r w:rsidR="0020586F">
              <w:rPr>
                <w:rFonts w:ascii="Arial" w:hAnsi="Arial"/>
              </w:rPr>
              <w:t>?</w:t>
            </w:r>
          </w:p>
        </w:tc>
        <w:tc>
          <w:tcPr>
            <w:tcW w:w="697" w:type="dxa"/>
          </w:tcPr>
          <w:p w:rsidR="0020586F" w:rsidRDefault="0020586F">
            <w:pPr>
              <w:pStyle w:val="texte"/>
              <w:jc w:val="center"/>
              <w:rPr>
                <w:rFonts w:ascii="Arial" w:hAnsi="Arial"/>
              </w:rPr>
            </w:pPr>
            <w:r>
              <w:rPr>
                <w:rFonts w:ascii="Arial" w:hAnsi="Arial"/>
              </w:rPr>
              <w:t>?</w:t>
            </w:r>
          </w:p>
        </w:tc>
        <w:tc>
          <w:tcPr>
            <w:tcW w:w="697" w:type="dxa"/>
          </w:tcPr>
          <w:p w:rsidR="0020586F" w:rsidRDefault="0020586F">
            <w:pPr>
              <w:pStyle w:val="texte"/>
              <w:jc w:val="center"/>
              <w:rPr>
                <w:rFonts w:ascii="Arial" w:hAnsi="Arial"/>
              </w:rPr>
            </w:pPr>
            <w:r>
              <w:rPr>
                <w:rFonts w:ascii="Arial" w:hAnsi="Arial"/>
              </w:rPr>
              <w:t>?</w:t>
            </w:r>
          </w:p>
        </w:tc>
        <w:tc>
          <w:tcPr>
            <w:tcW w:w="697" w:type="dxa"/>
          </w:tcPr>
          <w:p w:rsidR="0020586F" w:rsidRDefault="0020586F">
            <w:pPr>
              <w:pStyle w:val="texte"/>
              <w:jc w:val="center"/>
              <w:rPr>
                <w:rFonts w:ascii="Arial" w:hAnsi="Arial"/>
              </w:rPr>
            </w:pPr>
            <w:r>
              <w:rPr>
                <w:rFonts w:ascii="Arial" w:hAnsi="Arial"/>
              </w:rPr>
              <w:t>?</w:t>
            </w:r>
          </w:p>
        </w:tc>
        <w:tc>
          <w:tcPr>
            <w:tcW w:w="697" w:type="dxa"/>
          </w:tcPr>
          <w:p w:rsidR="0020586F" w:rsidRDefault="0020586F">
            <w:pPr>
              <w:pStyle w:val="texte"/>
              <w:jc w:val="center"/>
              <w:rPr>
                <w:rFonts w:ascii="Arial" w:hAnsi="Arial"/>
              </w:rPr>
            </w:pPr>
            <w:r>
              <w:rPr>
                <w:rFonts w:ascii="Arial" w:hAnsi="Arial"/>
              </w:rPr>
              <w:t>?</w:t>
            </w:r>
          </w:p>
        </w:tc>
        <w:tc>
          <w:tcPr>
            <w:tcW w:w="697" w:type="dxa"/>
          </w:tcPr>
          <w:p w:rsidR="0020586F" w:rsidRDefault="0020586F">
            <w:pPr>
              <w:pStyle w:val="texte"/>
              <w:jc w:val="center"/>
              <w:rPr>
                <w:rFonts w:ascii="Arial" w:hAnsi="Arial"/>
              </w:rPr>
            </w:pPr>
            <w:r>
              <w:rPr>
                <w:rFonts w:ascii="Arial" w:hAnsi="Arial"/>
              </w:rPr>
              <w:t>?</w:t>
            </w:r>
          </w:p>
        </w:tc>
        <w:tc>
          <w:tcPr>
            <w:tcW w:w="697" w:type="dxa"/>
          </w:tcPr>
          <w:p w:rsidR="0020586F" w:rsidRDefault="0020586F">
            <w:pPr>
              <w:pStyle w:val="texte"/>
              <w:jc w:val="center"/>
              <w:rPr>
                <w:rFonts w:ascii="Arial" w:hAnsi="Arial"/>
              </w:rPr>
            </w:pPr>
            <w:r>
              <w:rPr>
                <w:rFonts w:ascii="Arial" w:hAnsi="Arial"/>
              </w:rPr>
              <w:t>?</w:t>
            </w:r>
          </w:p>
        </w:tc>
        <w:tc>
          <w:tcPr>
            <w:tcW w:w="697" w:type="dxa"/>
          </w:tcPr>
          <w:p w:rsidR="0020586F" w:rsidRDefault="0020586F">
            <w:pPr>
              <w:pStyle w:val="texte"/>
              <w:jc w:val="center"/>
              <w:rPr>
                <w:rFonts w:ascii="Arial" w:hAnsi="Arial"/>
              </w:rPr>
            </w:pPr>
            <w:r>
              <w:rPr>
                <w:rFonts w:ascii="Arial" w:hAnsi="Arial"/>
              </w:rPr>
              <w:t>?</w:t>
            </w:r>
          </w:p>
        </w:tc>
        <w:tc>
          <w:tcPr>
            <w:tcW w:w="697" w:type="dxa"/>
          </w:tcPr>
          <w:p w:rsidR="0020586F" w:rsidRDefault="0020586F">
            <w:pPr>
              <w:pStyle w:val="texte"/>
              <w:jc w:val="center"/>
              <w:rPr>
                <w:rFonts w:ascii="Arial" w:hAnsi="Arial"/>
              </w:rPr>
            </w:pPr>
            <w:r>
              <w:rPr>
                <w:rFonts w:ascii="Arial" w:hAnsi="Arial"/>
              </w:rPr>
              <w:t>?</w:t>
            </w:r>
          </w:p>
        </w:tc>
        <w:tc>
          <w:tcPr>
            <w:tcW w:w="697" w:type="dxa"/>
          </w:tcPr>
          <w:p w:rsidR="0020586F" w:rsidRDefault="0020586F">
            <w:pPr>
              <w:pStyle w:val="texte"/>
              <w:jc w:val="center"/>
              <w:rPr>
                <w:rFonts w:ascii="Arial" w:hAnsi="Arial"/>
              </w:rPr>
            </w:pPr>
            <w:r>
              <w:rPr>
                <w:rFonts w:ascii="Arial" w:hAnsi="Arial"/>
              </w:rPr>
              <w:t>?</w:t>
            </w:r>
          </w:p>
        </w:tc>
      </w:tr>
    </w:tbl>
    <w:p w:rsidR="0020586F" w:rsidRDefault="0020586F">
      <w:pPr>
        <w:pStyle w:val="texte"/>
        <w:ind w:left="709" w:firstLine="709"/>
        <w:rPr>
          <w:rFonts w:ascii="Arial" w:hAnsi="Arial"/>
        </w:rPr>
      </w:pPr>
      <w:r>
        <w:rPr>
          <w:rFonts w:ascii="Arial" w:hAnsi="Arial"/>
        </w:rPr>
        <w:tab/>
        <w:t>0</w:t>
      </w:r>
      <w:r>
        <w:rPr>
          <w:rFonts w:ascii="Arial" w:hAnsi="Arial"/>
        </w:rPr>
        <w:tab/>
        <w:t>1</w:t>
      </w:r>
      <w:r>
        <w:rPr>
          <w:rFonts w:ascii="Arial" w:hAnsi="Arial"/>
        </w:rPr>
        <w:tab/>
        <w:t>2</w:t>
      </w:r>
      <w:r>
        <w:rPr>
          <w:rFonts w:ascii="Arial" w:hAnsi="Arial"/>
        </w:rPr>
        <w:tab/>
        <w:t>3</w:t>
      </w:r>
      <w:r>
        <w:rPr>
          <w:rFonts w:ascii="Arial" w:hAnsi="Arial"/>
        </w:rPr>
        <w:tab/>
        <w:t>4</w:t>
      </w:r>
      <w:r>
        <w:rPr>
          <w:rFonts w:ascii="Arial" w:hAnsi="Arial"/>
        </w:rPr>
        <w:tab/>
        <w:t>5</w:t>
      </w:r>
      <w:r>
        <w:rPr>
          <w:rFonts w:ascii="Arial" w:hAnsi="Arial"/>
        </w:rPr>
        <w:tab/>
        <w:t>6</w:t>
      </w:r>
      <w:r>
        <w:rPr>
          <w:rFonts w:ascii="Arial" w:hAnsi="Arial"/>
        </w:rPr>
        <w:tab/>
        <w:t>7</w:t>
      </w:r>
      <w:r>
        <w:rPr>
          <w:rFonts w:ascii="Arial" w:hAnsi="Arial"/>
        </w:rPr>
        <w:tab/>
        <w:t>8</w:t>
      </w:r>
      <w:r>
        <w:rPr>
          <w:rFonts w:ascii="Arial" w:hAnsi="Arial"/>
        </w:rPr>
        <w:tab/>
        <w:t>9</w:t>
      </w:r>
    </w:p>
    <w:p w:rsidR="00262D2D" w:rsidRDefault="00262D2D">
      <w:pPr>
        <w:pStyle w:val="texte"/>
        <w:ind w:left="709" w:firstLine="709"/>
        <w:rPr>
          <w:rFonts w:ascii="Arial" w:hAnsi="Arial"/>
        </w:rPr>
      </w:pPr>
      <w:r>
        <w:rPr>
          <w:rFonts w:ascii="Arial" w:hAnsi="Arial"/>
        </w:rPr>
        <w:br w:type="page"/>
      </w:r>
    </w:p>
    <w:p w:rsidR="00262D2D" w:rsidRDefault="00262D2D" w:rsidP="00F3626C">
      <w:pPr>
        <w:pStyle w:val="montitre20"/>
      </w:pPr>
      <w:bookmarkStart w:id="292" w:name="_Toc520900345"/>
      <w:r>
        <w:t>Un pointeur caché dans un tableau monodimensionnel</w:t>
      </w:r>
      <w:bookmarkEnd w:id="292"/>
    </w:p>
    <w:p w:rsidR="00262D2D" w:rsidRDefault="00262D2D" w:rsidP="00723D34">
      <w:pPr>
        <w:pStyle w:val="montitre3"/>
      </w:pPr>
      <w:bookmarkStart w:id="293" w:name="_Toc520900346"/>
      <w:r>
        <w:t>Principe d’adressage</w:t>
      </w:r>
      <w:bookmarkEnd w:id="293"/>
    </w:p>
    <w:p w:rsidR="00262D2D" w:rsidRDefault="00262D2D" w:rsidP="00262D2D">
      <w:pPr>
        <w:pStyle w:val="bloc"/>
        <w:ind w:left="0"/>
      </w:pPr>
      <w:r>
        <w:t xml:space="preserve">La définition </w:t>
      </w:r>
      <w:r w:rsidR="009F3DA7">
        <w:t>automatique</w:t>
      </w:r>
      <w:r>
        <w:t xml:space="preserve"> d’un tableau engendre un pointeur caché.</w:t>
      </w:r>
    </w:p>
    <w:p w:rsidR="00262D2D" w:rsidRDefault="00262D2D" w:rsidP="00262D2D">
      <w:pPr>
        <w:pStyle w:val="texte"/>
        <w:ind w:left="709" w:firstLine="709"/>
        <w:rPr>
          <w:rFonts w:ascii="Arial" w:hAnsi="Arial"/>
          <w:i/>
        </w:rPr>
      </w:pPr>
    </w:p>
    <w:p w:rsidR="00262D2D" w:rsidRDefault="00262D2D" w:rsidP="00262D2D">
      <w:pPr>
        <w:pStyle w:val="texte"/>
        <w:ind w:left="709" w:firstLine="709"/>
        <w:rPr>
          <w:rFonts w:ascii="Arial" w:hAnsi="Arial"/>
        </w:rPr>
      </w:pPr>
      <w:r>
        <w:rPr>
          <w:rFonts w:ascii="Arial" w:hAnsi="Arial"/>
          <w:i/>
        </w:rPr>
        <w:t>int tab[25] ;</w:t>
      </w:r>
    </w:p>
    <w:p w:rsidR="00262D2D" w:rsidRDefault="00262D2D" w:rsidP="00262D2D">
      <w:pPr>
        <w:pStyle w:val="texte"/>
        <w:rPr>
          <w:rFonts w:ascii="Arial" w:hAnsi="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134"/>
        <w:gridCol w:w="1134"/>
      </w:tblGrid>
      <w:tr w:rsidR="00262D2D">
        <w:trPr>
          <w:jc w:val="center"/>
        </w:trPr>
        <w:tc>
          <w:tcPr>
            <w:tcW w:w="1134" w:type="dxa"/>
            <w:tcBorders>
              <w:top w:val="single" w:sz="4" w:space="0" w:color="auto"/>
              <w:left w:val="single" w:sz="4" w:space="0" w:color="auto"/>
              <w:bottom w:val="single" w:sz="4" w:space="0" w:color="auto"/>
              <w:right w:val="single" w:sz="4" w:space="0" w:color="auto"/>
            </w:tcBorders>
          </w:tcPr>
          <w:p w:rsidR="00262D2D" w:rsidRDefault="00262D2D" w:rsidP="00033405">
            <w:pPr>
              <w:pStyle w:val="texte"/>
              <w:rPr>
                <w:rFonts w:ascii="Arial" w:hAnsi="Arial"/>
              </w:rPr>
            </w:pPr>
            <w:r>
              <w:rPr>
                <w:rFonts w:ascii="Arial" w:hAnsi="Arial"/>
              </w:rPr>
              <w:t xml:space="preserve"> tab</w:t>
            </w:r>
          </w:p>
        </w:tc>
        <w:tc>
          <w:tcPr>
            <w:tcW w:w="1134" w:type="dxa"/>
            <w:tcBorders>
              <w:top w:val="nil"/>
              <w:left w:val="nil"/>
              <w:bottom w:val="nil"/>
              <w:right w:val="nil"/>
            </w:tcBorders>
          </w:tcPr>
          <w:p w:rsidR="00262D2D" w:rsidRDefault="00262D2D" w:rsidP="00033405">
            <w:pPr>
              <w:pStyle w:val="texte"/>
              <w:rPr>
                <w:rFonts w:ascii="Arial" w:hAnsi="Arial"/>
              </w:rPr>
            </w:pPr>
            <w:r>
              <w:rPr>
                <w:rFonts w:ascii="Arial" w:hAnsi="Arial"/>
              </w:rPr>
              <w:sym w:font="Symbol" w:char="F0AE"/>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tab[0]</w:t>
            </w:r>
          </w:p>
        </w:tc>
      </w:tr>
      <w:tr w:rsidR="00262D2D">
        <w:trPr>
          <w:jc w:val="center"/>
        </w:trPr>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tab[1]</w:t>
            </w:r>
          </w:p>
        </w:tc>
      </w:tr>
      <w:tr w:rsidR="00262D2D">
        <w:trPr>
          <w:jc w:val="center"/>
        </w:trPr>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tab[2]</w:t>
            </w:r>
          </w:p>
        </w:tc>
      </w:tr>
      <w:tr w:rsidR="00262D2D">
        <w:trPr>
          <w:jc w:val="center"/>
        </w:trPr>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w:t>
            </w:r>
          </w:p>
        </w:tc>
      </w:tr>
    </w:tbl>
    <w:p w:rsidR="00262D2D" w:rsidRDefault="00262D2D" w:rsidP="00262D2D">
      <w:pPr>
        <w:pStyle w:val="texte"/>
        <w:rPr>
          <w:rFonts w:ascii="Arial" w:hAnsi="Arial"/>
        </w:rPr>
      </w:pPr>
    </w:p>
    <w:p w:rsidR="00262D2D" w:rsidRDefault="00262D2D" w:rsidP="00262D2D">
      <w:pPr>
        <w:pStyle w:val="texte"/>
        <w:rPr>
          <w:rFonts w:ascii="Arial" w:hAnsi="Arial"/>
        </w:rPr>
      </w:pPr>
      <w:r>
        <w:rPr>
          <w:rFonts w:ascii="Arial" w:hAnsi="Arial"/>
          <w:i/>
        </w:rPr>
        <w:t>Tab</w:t>
      </w:r>
      <w:r>
        <w:rPr>
          <w:rFonts w:ascii="Arial" w:hAnsi="Arial"/>
        </w:rPr>
        <w:t xml:space="preserve"> </w:t>
      </w:r>
      <w:r w:rsidR="009D78C7">
        <w:rPr>
          <w:rFonts w:ascii="Arial" w:hAnsi="Arial"/>
        </w:rPr>
        <w:t>contient donc</w:t>
      </w:r>
      <w:r>
        <w:rPr>
          <w:rFonts w:ascii="Arial" w:hAnsi="Arial"/>
        </w:rPr>
        <w:t xml:space="preserve"> l’adresse du tableau. Il est équivalent à l’écriture </w:t>
      </w:r>
      <w:r>
        <w:rPr>
          <w:rFonts w:ascii="Arial" w:hAnsi="Arial"/>
          <w:i/>
        </w:rPr>
        <w:t>&amp;(tab[0])</w:t>
      </w:r>
      <w:r>
        <w:rPr>
          <w:rFonts w:ascii="Arial" w:hAnsi="Arial"/>
        </w:rPr>
        <w:t xml:space="preserve"> qui correspond à l’adresse du premier élément.</w:t>
      </w:r>
    </w:p>
    <w:p w:rsidR="00262D2D" w:rsidRDefault="00262D2D" w:rsidP="00262D2D">
      <w:pPr>
        <w:pStyle w:val="texte"/>
        <w:rPr>
          <w:rFonts w:ascii="Arial" w:hAnsi="Arial"/>
        </w:rPr>
      </w:pPr>
    </w:p>
    <w:p w:rsidR="00262D2D" w:rsidRDefault="00262D2D" w:rsidP="00F3626C">
      <w:pPr>
        <w:pStyle w:val="montitre20"/>
      </w:pPr>
      <w:bookmarkStart w:id="294" w:name="_Toc520900347"/>
      <w:r>
        <w:t>Les tableaux multidimensionnels</w:t>
      </w:r>
      <w:bookmarkEnd w:id="294"/>
      <w:r>
        <w:t> </w:t>
      </w:r>
    </w:p>
    <w:p w:rsidR="00262D2D" w:rsidRDefault="00262D2D" w:rsidP="00723D34">
      <w:pPr>
        <w:pStyle w:val="montitre3"/>
      </w:pPr>
      <w:bookmarkStart w:id="295" w:name="_Toc81650226"/>
      <w:bookmarkStart w:id="296" w:name="_Toc520900348"/>
      <w:r>
        <w:t>Schéma de la représentation classique</w:t>
      </w:r>
      <w:bookmarkEnd w:id="295"/>
      <w:bookmarkEnd w:id="296"/>
    </w:p>
    <w:p w:rsidR="00262D2D" w:rsidRDefault="00262D2D" w:rsidP="00262D2D">
      <w:pPr>
        <w:pStyle w:val="texte"/>
        <w:rPr>
          <w:rFonts w:ascii="Arial" w:hAnsi="Arial"/>
        </w:rPr>
      </w:pPr>
      <w:r>
        <w:rPr>
          <w:rFonts w:ascii="Arial" w:hAnsi="Arial"/>
          <w:b/>
        </w:rPr>
        <w:t>Exemple 1</w:t>
      </w:r>
      <w:r>
        <w:rPr>
          <w:rFonts w:ascii="Arial" w:hAnsi="Arial"/>
        </w:rPr>
        <w:t xml:space="preserve"> : </w:t>
      </w:r>
      <w:r>
        <w:rPr>
          <w:rFonts w:ascii="Arial" w:hAnsi="Arial"/>
        </w:rPr>
        <w:tab/>
        <w:t>int tab_bis[4][3]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8"/>
        <w:gridCol w:w="386"/>
        <w:gridCol w:w="386"/>
        <w:gridCol w:w="338"/>
      </w:tblGrid>
      <w:tr w:rsidR="00262D2D" w:rsidRPr="00CB5738">
        <w:trPr>
          <w:jc w:val="center"/>
        </w:trPr>
        <w:tc>
          <w:tcPr>
            <w:tcW w:w="338" w:type="dxa"/>
            <w:tcBorders>
              <w:top w:val="nil"/>
              <w:left w:val="nil"/>
              <w:bottom w:val="nil"/>
              <w:right w:val="nil"/>
            </w:tcBorders>
          </w:tcPr>
          <w:p w:rsidR="00262D2D" w:rsidRPr="00CB5738" w:rsidRDefault="00262D2D" w:rsidP="00033405">
            <w:pPr>
              <w:pStyle w:val="texte"/>
              <w:rPr>
                <w:rFonts w:ascii="Arial" w:hAnsi="Arial"/>
                <w:sz w:val="16"/>
                <w:szCs w:val="16"/>
              </w:rPr>
            </w:pPr>
          </w:p>
        </w:tc>
        <w:tc>
          <w:tcPr>
            <w:tcW w:w="386" w:type="dxa"/>
            <w:tcBorders>
              <w:top w:val="nil"/>
              <w:left w:val="nil"/>
              <w:right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0</w:t>
            </w:r>
          </w:p>
        </w:tc>
        <w:tc>
          <w:tcPr>
            <w:tcW w:w="386" w:type="dxa"/>
            <w:tcBorders>
              <w:top w:val="nil"/>
              <w:left w:val="nil"/>
              <w:right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1</w:t>
            </w:r>
          </w:p>
        </w:tc>
        <w:tc>
          <w:tcPr>
            <w:tcW w:w="338" w:type="dxa"/>
            <w:tcBorders>
              <w:top w:val="nil"/>
              <w:left w:val="nil"/>
              <w:right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2</w:t>
            </w:r>
          </w:p>
        </w:tc>
      </w:tr>
      <w:tr w:rsidR="00262D2D" w:rsidRPr="00CB5738">
        <w:trPr>
          <w:jc w:val="center"/>
        </w:trPr>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0</w:t>
            </w:r>
          </w:p>
        </w:tc>
        <w:tc>
          <w:tcPr>
            <w:tcW w:w="386" w:type="dxa"/>
          </w:tcPr>
          <w:p w:rsidR="00262D2D" w:rsidRPr="00CB5738" w:rsidRDefault="00262D2D" w:rsidP="00033405">
            <w:pPr>
              <w:pStyle w:val="texte"/>
              <w:rPr>
                <w:rFonts w:ascii="Arial" w:hAnsi="Arial"/>
                <w:sz w:val="16"/>
                <w:szCs w:val="16"/>
              </w:rPr>
            </w:pPr>
            <w:r w:rsidRPr="00CB5738">
              <w:rPr>
                <w:rFonts w:ascii="Arial" w:hAnsi="Arial"/>
                <w:sz w:val="16"/>
                <w:szCs w:val="16"/>
              </w:rPr>
              <w:t>int</w:t>
            </w:r>
          </w:p>
        </w:tc>
        <w:tc>
          <w:tcPr>
            <w:tcW w:w="386" w:type="dxa"/>
          </w:tcPr>
          <w:p w:rsidR="00262D2D" w:rsidRPr="00CB5738" w:rsidRDefault="00262D2D" w:rsidP="00033405">
            <w:pPr>
              <w:pStyle w:val="texte"/>
              <w:rPr>
                <w:rFonts w:ascii="Arial" w:hAnsi="Arial"/>
                <w:sz w:val="16"/>
                <w:szCs w:val="16"/>
              </w:rPr>
            </w:pPr>
            <w:r w:rsidRPr="00CB5738">
              <w:rPr>
                <w:rFonts w:ascii="Arial" w:hAnsi="Arial"/>
                <w:sz w:val="16"/>
                <w:szCs w:val="16"/>
              </w:rPr>
              <w:t>int</w:t>
            </w:r>
          </w:p>
        </w:tc>
        <w:tc>
          <w:tcPr>
            <w:tcW w:w="338" w:type="dxa"/>
          </w:tcPr>
          <w:p w:rsidR="00262D2D" w:rsidRPr="00CB5738" w:rsidRDefault="00262D2D" w:rsidP="00033405">
            <w:pPr>
              <w:pStyle w:val="texte"/>
              <w:rPr>
                <w:rFonts w:ascii="Arial" w:hAnsi="Arial"/>
                <w:sz w:val="16"/>
                <w:szCs w:val="16"/>
              </w:rPr>
            </w:pPr>
          </w:p>
        </w:tc>
      </w:tr>
      <w:tr w:rsidR="00262D2D" w:rsidRPr="00CB5738">
        <w:trPr>
          <w:jc w:val="center"/>
        </w:trPr>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1</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r>
      <w:tr w:rsidR="00262D2D" w:rsidRPr="00CB5738">
        <w:trPr>
          <w:jc w:val="center"/>
        </w:trPr>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2</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r>
      <w:tr w:rsidR="00262D2D" w:rsidRPr="00CB5738">
        <w:trPr>
          <w:jc w:val="center"/>
        </w:trPr>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3</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r>
    </w:tbl>
    <w:p w:rsidR="00262D2D" w:rsidRDefault="00262D2D" w:rsidP="00262D2D">
      <w:pPr>
        <w:pStyle w:val="texte"/>
        <w:rPr>
          <w:rFonts w:ascii="Arial" w:hAnsi="Arial"/>
          <w:b/>
        </w:rPr>
      </w:pPr>
    </w:p>
    <w:p w:rsidR="00262D2D" w:rsidRDefault="00262D2D" w:rsidP="00262D2D">
      <w:pPr>
        <w:pStyle w:val="texte"/>
        <w:rPr>
          <w:rFonts w:ascii="Arial" w:hAnsi="Arial"/>
        </w:rPr>
      </w:pPr>
      <w:bookmarkStart w:id="297" w:name="OLE_LINK13"/>
      <w:bookmarkStart w:id="298" w:name="OLE_LINK14"/>
      <w:r w:rsidRPr="00262D2D">
        <w:rPr>
          <w:rFonts w:ascii="Arial" w:hAnsi="Arial"/>
          <w:b/>
        </w:rPr>
        <w:t xml:space="preserve">Exemple </w:t>
      </w:r>
      <w:r>
        <w:rPr>
          <w:rFonts w:ascii="Arial" w:hAnsi="Arial"/>
        </w:rPr>
        <w:t>2 : int mat[10][30] ;</w:t>
      </w:r>
    </w:p>
    <w:bookmarkEnd w:id="297"/>
    <w:bookmarkEnd w:id="298"/>
    <w:p w:rsidR="00262D2D" w:rsidRDefault="00262D2D" w:rsidP="00262D2D">
      <w:pPr>
        <w:pStyle w:val="texte"/>
        <w:rPr>
          <w:rFonts w:ascii="Arial" w:hAnsi="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
        <w:gridCol w:w="385"/>
        <w:gridCol w:w="385"/>
        <w:gridCol w:w="333"/>
        <w:gridCol w:w="333"/>
        <w:gridCol w:w="333"/>
        <w:gridCol w:w="334"/>
        <w:gridCol w:w="355"/>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tblGrid>
      <w:tr w:rsidR="00262D2D" w:rsidRPr="00CB5738">
        <w:tc>
          <w:tcPr>
            <w:tcW w:w="338" w:type="dxa"/>
            <w:tcBorders>
              <w:top w:val="nil"/>
              <w:left w:val="nil"/>
              <w:bottom w:val="nil"/>
              <w:right w:val="nil"/>
            </w:tcBorders>
          </w:tcPr>
          <w:p w:rsidR="00262D2D" w:rsidRPr="00CB5738" w:rsidRDefault="00262D2D" w:rsidP="00033405">
            <w:pPr>
              <w:pStyle w:val="texte"/>
              <w:rPr>
                <w:rFonts w:ascii="Arial" w:hAnsi="Arial"/>
                <w:sz w:val="16"/>
                <w:szCs w:val="16"/>
              </w:rPr>
            </w:pPr>
          </w:p>
        </w:tc>
        <w:tc>
          <w:tcPr>
            <w:tcW w:w="386" w:type="dxa"/>
            <w:tcBorders>
              <w:top w:val="nil"/>
              <w:left w:val="nil"/>
              <w:right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0</w:t>
            </w:r>
          </w:p>
        </w:tc>
        <w:tc>
          <w:tcPr>
            <w:tcW w:w="386" w:type="dxa"/>
            <w:tcBorders>
              <w:top w:val="nil"/>
              <w:left w:val="nil"/>
              <w:right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1</w:t>
            </w:r>
          </w:p>
        </w:tc>
        <w:tc>
          <w:tcPr>
            <w:tcW w:w="338" w:type="dxa"/>
            <w:tcBorders>
              <w:top w:val="nil"/>
              <w:left w:val="nil"/>
              <w:right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2</w:t>
            </w:r>
          </w:p>
        </w:tc>
        <w:tc>
          <w:tcPr>
            <w:tcW w:w="338" w:type="dxa"/>
            <w:tcBorders>
              <w:top w:val="nil"/>
              <w:left w:val="nil"/>
              <w:right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3</w:t>
            </w:r>
          </w:p>
        </w:tc>
        <w:tc>
          <w:tcPr>
            <w:tcW w:w="338" w:type="dxa"/>
            <w:tcBorders>
              <w:top w:val="nil"/>
              <w:left w:val="nil"/>
              <w:right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4</w:t>
            </w:r>
          </w:p>
        </w:tc>
        <w:tc>
          <w:tcPr>
            <w:tcW w:w="338" w:type="dxa"/>
            <w:tcBorders>
              <w:top w:val="nil"/>
              <w:left w:val="nil"/>
              <w:right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5</w:t>
            </w:r>
          </w:p>
        </w:tc>
        <w:tc>
          <w:tcPr>
            <w:tcW w:w="356" w:type="dxa"/>
            <w:tcBorders>
              <w:top w:val="nil"/>
              <w:left w:val="nil"/>
              <w:right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w:t>
            </w: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c>
          <w:tcPr>
            <w:tcW w:w="308" w:type="dxa"/>
            <w:tcBorders>
              <w:top w:val="nil"/>
              <w:left w:val="nil"/>
              <w:right w:val="nil"/>
            </w:tcBorders>
          </w:tcPr>
          <w:p w:rsidR="00262D2D" w:rsidRPr="00CB5738" w:rsidRDefault="00262D2D" w:rsidP="00033405">
            <w:pPr>
              <w:pStyle w:val="texte"/>
              <w:rPr>
                <w:rFonts w:ascii="Arial" w:hAnsi="Arial"/>
                <w:sz w:val="16"/>
                <w:szCs w:val="16"/>
              </w:rPr>
            </w:pPr>
          </w:p>
        </w:tc>
      </w:tr>
      <w:tr w:rsidR="00262D2D" w:rsidRPr="00CB5738">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0</w:t>
            </w:r>
          </w:p>
        </w:tc>
        <w:tc>
          <w:tcPr>
            <w:tcW w:w="386" w:type="dxa"/>
          </w:tcPr>
          <w:p w:rsidR="00262D2D" w:rsidRPr="00CB5738" w:rsidRDefault="00262D2D" w:rsidP="00033405">
            <w:pPr>
              <w:pStyle w:val="texte"/>
              <w:rPr>
                <w:rFonts w:ascii="Arial" w:hAnsi="Arial"/>
                <w:sz w:val="16"/>
                <w:szCs w:val="16"/>
              </w:rPr>
            </w:pPr>
            <w:r w:rsidRPr="00CB5738">
              <w:rPr>
                <w:rFonts w:ascii="Arial" w:hAnsi="Arial"/>
                <w:sz w:val="16"/>
                <w:szCs w:val="16"/>
              </w:rPr>
              <w:t>int</w:t>
            </w:r>
          </w:p>
        </w:tc>
        <w:tc>
          <w:tcPr>
            <w:tcW w:w="386" w:type="dxa"/>
          </w:tcPr>
          <w:p w:rsidR="00262D2D" w:rsidRPr="00CB5738" w:rsidRDefault="00262D2D" w:rsidP="00033405">
            <w:pPr>
              <w:pStyle w:val="texte"/>
              <w:rPr>
                <w:rFonts w:ascii="Arial" w:hAnsi="Arial"/>
                <w:sz w:val="16"/>
                <w:szCs w:val="16"/>
              </w:rPr>
            </w:pPr>
            <w:r w:rsidRPr="00CB5738">
              <w:rPr>
                <w:rFonts w:ascii="Arial" w:hAnsi="Arial"/>
                <w:sz w:val="16"/>
                <w:szCs w:val="16"/>
              </w:rPr>
              <w:t>int</w:t>
            </w: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56"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r>
      <w:tr w:rsidR="00262D2D" w:rsidRPr="00CB5738">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1</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56"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r>
      <w:tr w:rsidR="00262D2D" w:rsidRPr="00CB5738">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2</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56"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r>
      <w:tr w:rsidR="00262D2D" w:rsidRPr="00CB5738">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3</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56"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r>
      <w:tr w:rsidR="00262D2D" w:rsidRPr="00CB5738">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4</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56"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r>
      <w:tr w:rsidR="00262D2D" w:rsidRPr="00CB5738">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5</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56"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r>
      <w:tr w:rsidR="00262D2D" w:rsidRPr="00CB5738">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6</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56"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r>
      <w:tr w:rsidR="00262D2D" w:rsidRPr="00CB5738">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7</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56"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r>
      <w:tr w:rsidR="00262D2D" w:rsidRPr="00CB5738">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8</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56"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r>
      <w:tr w:rsidR="00262D2D" w:rsidRPr="00CB5738">
        <w:tc>
          <w:tcPr>
            <w:tcW w:w="338" w:type="dxa"/>
            <w:tcBorders>
              <w:top w:val="nil"/>
              <w:left w:val="nil"/>
              <w:bottom w:val="nil"/>
            </w:tcBorders>
          </w:tcPr>
          <w:p w:rsidR="00262D2D" w:rsidRPr="00CB5738" w:rsidRDefault="00262D2D" w:rsidP="00033405">
            <w:pPr>
              <w:pStyle w:val="texte"/>
              <w:rPr>
                <w:rFonts w:ascii="Arial" w:hAnsi="Arial"/>
                <w:sz w:val="16"/>
                <w:szCs w:val="16"/>
              </w:rPr>
            </w:pPr>
            <w:r w:rsidRPr="00CB5738">
              <w:rPr>
                <w:rFonts w:ascii="Arial" w:hAnsi="Arial"/>
                <w:sz w:val="16"/>
                <w:szCs w:val="16"/>
              </w:rPr>
              <w:t>9</w:t>
            </w:r>
          </w:p>
        </w:tc>
        <w:tc>
          <w:tcPr>
            <w:tcW w:w="386" w:type="dxa"/>
          </w:tcPr>
          <w:p w:rsidR="00262D2D" w:rsidRPr="00CB5738" w:rsidRDefault="00262D2D" w:rsidP="00033405">
            <w:pPr>
              <w:pStyle w:val="texte"/>
              <w:rPr>
                <w:rFonts w:ascii="Arial" w:hAnsi="Arial"/>
                <w:sz w:val="16"/>
                <w:szCs w:val="16"/>
              </w:rPr>
            </w:pPr>
          </w:p>
        </w:tc>
        <w:tc>
          <w:tcPr>
            <w:tcW w:w="386"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38" w:type="dxa"/>
          </w:tcPr>
          <w:p w:rsidR="00262D2D" w:rsidRPr="00CB5738" w:rsidRDefault="00262D2D" w:rsidP="00033405">
            <w:pPr>
              <w:pStyle w:val="texte"/>
              <w:rPr>
                <w:rFonts w:ascii="Arial" w:hAnsi="Arial"/>
                <w:sz w:val="16"/>
                <w:szCs w:val="16"/>
              </w:rPr>
            </w:pPr>
          </w:p>
        </w:tc>
        <w:tc>
          <w:tcPr>
            <w:tcW w:w="356"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c>
          <w:tcPr>
            <w:tcW w:w="308" w:type="dxa"/>
          </w:tcPr>
          <w:p w:rsidR="00262D2D" w:rsidRPr="00CB5738" w:rsidRDefault="00262D2D" w:rsidP="00033405">
            <w:pPr>
              <w:pStyle w:val="texte"/>
              <w:rPr>
                <w:rFonts w:ascii="Arial" w:hAnsi="Arial"/>
                <w:sz w:val="16"/>
                <w:szCs w:val="16"/>
              </w:rPr>
            </w:pPr>
          </w:p>
        </w:tc>
      </w:tr>
    </w:tbl>
    <w:p w:rsidR="00262D2D" w:rsidRDefault="00262D2D" w:rsidP="00262D2D">
      <w:pPr>
        <w:pStyle w:val="texte"/>
        <w:rPr>
          <w:rFonts w:ascii="Arial" w:hAnsi="Arial"/>
          <w:b/>
        </w:rPr>
      </w:pPr>
    </w:p>
    <w:p w:rsidR="00262D2D" w:rsidRDefault="00262D2D" w:rsidP="00262D2D">
      <w:pPr>
        <w:pStyle w:val="texte"/>
        <w:rPr>
          <w:rFonts w:ascii="Arial" w:hAnsi="Arial"/>
          <w:b/>
        </w:rPr>
      </w:pPr>
    </w:p>
    <w:p w:rsidR="001E5F8E" w:rsidRDefault="001E5F8E" w:rsidP="00262D2D">
      <w:pPr>
        <w:pStyle w:val="texte"/>
        <w:rPr>
          <w:rFonts w:ascii="Arial" w:hAnsi="Arial"/>
          <w:b/>
        </w:rPr>
      </w:pPr>
    </w:p>
    <w:p w:rsidR="00262D2D" w:rsidRDefault="00262D2D" w:rsidP="00723D34">
      <w:pPr>
        <w:pStyle w:val="montitre3"/>
      </w:pPr>
      <w:bookmarkStart w:id="299" w:name="_Toc520900349"/>
      <w:r>
        <w:t>Principe d’adressage</w:t>
      </w:r>
      <w:bookmarkEnd w:id="299"/>
    </w:p>
    <w:p w:rsidR="00262D2D" w:rsidRDefault="005C6040" w:rsidP="00262D2D">
      <w:pPr>
        <w:pStyle w:val="texte"/>
        <w:rPr>
          <w:rFonts w:ascii="Arial" w:hAnsi="Arial"/>
        </w:rPr>
      </w:pPr>
      <w:r w:rsidRPr="00033405">
        <w:rPr>
          <w:rFonts w:ascii="Arial" w:hAnsi="Arial"/>
        </w:rPr>
        <w:t>La réalité de l’organisation</w:t>
      </w:r>
      <w:r w:rsidR="00033405">
        <w:rPr>
          <w:rFonts w:ascii="Arial" w:hAnsi="Arial"/>
        </w:rPr>
        <w:t xml:space="preserve"> des données en mémoire est plus complexe qu’on ne l’imagine dans l représentation classique. La machine gère un tableau à 2 dimensions comme un ensemble de vecteurs à une dimension. Elle stocke l’adresse de chaque vecteur dans un tableau de pointeurs.</w:t>
      </w:r>
    </w:p>
    <w:p w:rsidR="00033405" w:rsidRPr="00033405" w:rsidRDefault="00033405" w:rsidP="00262D2D">
      <w:pPr>
        <w:pStyle w:val="texte"/>
        <w:rPr>
          <w:rFonts w:ascii="Arial" w:hAnsi="Arial"/>
        </w:rPr>
      </w:pPr>
      <w:r>
        <w:rPr>
          <w:rFonts w:ascii="Arial" w:hAnsi="Arial"/>
        </w:rPr>
        <w:t>Nous obtenons l’organisation mémoire comme décrit dans le schéma ci-dessous.</w:t>
      </w:r>
    </w:p>
    <w:p w:rsidR="00262D2D" w:rsidRDefault="00262D2D" w:rsidP="00262D2D">
      <w:pPr>
        <w:pStyle w:val="texte"/>
        <w:rPr>
          <w:rFonts w:ascii="Arial" w:hAnsi="Arial"/>
        </w:rPr>
      </w:pPr>
      <w:r>
        <w:rPr>
          <w:rFonts w:ascii="Arial" w:hAnsi="Arial"/>
          <w:b/>
        </w:rPr>
        <w:t>Exemple 1</w:t>
      </w:r>
      <w:r>
        <w:rPr>
          <w:rFonts w:ascii="Arial" w:hAnsi="Arial"/>
        </w:rPr>
        <w:t xml:space="preserve"> : </w:t>
      </w:r>
      <w:r>
        <w:rPr>
          <w:rFonts w:ascii="Arial" w:hAnsi="Arial"/>
        </w:rPr>
        <w:tab/>
        <w:t>int tab_bis[4][3] ;</w:t>
      </w:r>
    </w:p>
    <w:p w:rsidR="00262D2D" w:rsidRDefault="00262D2D" w:rsidP="00262D2D">
      <w:pPr>
        <w:pStyle w:val="texte"/>
        <w:rPr>
          <w:rFonts w:ascii="Arial" w:hAnsi="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134"/>
        <w:gridCol w:w="1134"/>
        <w:gridCol w:w="1134"/>
        <w:gridCol w:w="1134"/>
        <w:gridCol w:w="1134"/>
        <w:gridCol w:w="1134"/>
      </w:tblGrid>
      <w:tr w:rsidR="00262D2D">
        <w:trPr>
          <w:jc w:val="center"/>
        </w:trPr>
        <w:tc>
          <w:tcPr>
            <w:tcW w:w="1134" w:type="dxa"/>
            <w:tcBorders>
              <w:top w:val="single" w:sz="4" w:space="0" w:color="auto"/>
              <w:left w:val="single" w:sz="4" w:space="0" w:color="auto"/>
              <w:bottom w:val="single" w:sz="4" w:space="0" w:color="auto"/>
              <w:right w:val="single" w:sz="4" w:space="0" w:color="auto"/>
            </w:tcBorders>
          </w:tcPr>
          <w:p w:rsidR="00262D2D" w:rsidRDefault="00262D2D" w:rsidP="00033405">
            <w:pPr>
              <w:pStyle w:val="texte"/>
              <w:rPr>
                <w:rFonts w:ascii="Arial" w:hAnsi="Arial"/>
              </w:rPr>
            </w:pPr>
            <w:r>
              <w:rPr>
                <w:rFonts w:ascii="Arial" w:hAnsi="Arial"/>
              </w:rPr>
              <w:t>tab</w:t>
            </w:r>
          </w:p>
        </w:tc>
        <w:tc>
          <w:tcPr>
            <w:tcW w:w="1134" w:type="dxa"/>
            <w:tcBorders>
              <w:top w:val="nil"/>
              <w:left w:val="nil"/>
              <w:bottom w:val="nil"/>
              <w:right w:val="nil"/>
            </w:tcBorders>
          </w:tcPr>
          <w:p w:rsidR="00262D2D" w:rsidRDefault="00262D2D" w:rsidP="00033405">
            <w:pPr>
              <w:pStyle w:val="texte"/>
              <w:rPr>
                <w:rFonts w:ascii="Arial" w:hAnsi="Arial"/>
              </w:rPr>
            </w:pPr>
            <w:r>
              <w:rPr>
                <w:rFonts w:ascii="Arial" w:hAnsi="Arial"/>
              </w:rPr>
              <w:sym w:font="Symbol" w:char="F0AE"/>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tab[0]</w:t>
            </w:r>
          </w:p>
        </w:tc>
        <w:tc>
          <w:tcPr>
            <w:tcW w:w="1134" w:type="dxa"/>
            <w:tcBorders>
              <w:top w:val="nil"/>
              <w:left w:val="single" w:sz="4" w:space="0" w:color="auto"/>
              <w:bottom w:val="nil"/>
            </w:tcBorders>
          </w:tcPr>
          <w:p w:rsidR="00262D2D" w:rsidRDefault="00262D2D" w:rsidP="00033405">
            <w:pPr>
              <w:pStyle w:val="texte"/>
              <w:rPr>
                <w:rFonts w:ascii="Arial" w:hAnsi="Arial"/>
              </w:rPr>
            </w:pPr>
            <w:r>
              <w:rPr>
                <w:rFonts w:ascii="Arial" w:hAnsi="Arial"/>
              </w:rPr>
              <w:sym w:font="Symbol" w:char="F0AE"/>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tab[0][0]</w:t>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tab[0][1]</w:t>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tab[0][2]</w:t>
            </w:r>
          </w:p>
        </w:tc>
      </w:tr>
      <w:tr w:rsidR="00262D2D">
        <w:trPr>
          <w:jc w:val="center"/>
        </w:trPr>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tab[1]</w:t>
            </w:r>
          </w:p>
        </w:tc>
        <w:tc>
          <w:tcPr>
            <w:tcW w:w="1134" w:type="dxa"/>
            <w:tcBorders>
              <w:top w:val="nil"/>
              <w:left w:val="single" w:sz="4" w:space="0" w:color="auto"/>
              <w:bottom w:val="nil"/>
            </w:tcBorders>
          </w:tcPr>
          <w:p w:rsidR="00262D2D" w:rsidRDefault="00262D2D" w:rsidP="00033405">
            <w:pPr>
              <w:pStyle w:val="texte"/>
              <w:rPr>
                <w:rFonts w:ascii="Arial" w:hAnsi="Arial"/>
              </w:rPr>
            </w:pPr>
            <w:r>
              <w:rPr>
                <w:rFonts w:ascii="Arial" w:hAnsi="Arial"/>
              </w:rPr>
              <w:sym w:font="Symbol" w:char="F0AE"/>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tab[1][0]</w:t>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tab[1][1]</w:t>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tab[1][2]</w:t>
            </w:r>
          </w:p>
        </w:tc>
      </w:tr>
      <w:tr w:rsidR="00262D2D">
        <w:trPr>
          <w:jc w:val="center"/>
        </w:trPr>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tab[2]</w:t>
            </w:r>
          </w:p>
        </w:tc>
        <w:tc>
          <w:tcPr>
            <w:tcW w:w="1134" w:type="dxa"/>
            <w:tcBorders>
              <w:top w:val="nil"/>
              <w:left w:val="single" w:sz="4" w:space="0" w:color="auto"/>
              <w:bottom w:val="nil"/>
            </w:tcBorders>
          </w:tcPr>
          <w:p w:rsidR="00262D2D" w:rsidRDefault="00262D2D" w:rsidP="00033405">
            <w:pPr>
              <w:pStyle w:val="texte"/>
              <w:rPr>
                <w:rFonts w:ascii="Arial" w:hAnsi="Arial"/>
              </w:rPr>
            </w:pPr>
            <w:r>
              <w:rPr>
                <w:rFonts w:ascii="Arial" w:hAnsi="Arial"/>
              </w:rPr>
              <w:sym w:font="Symbol" w:char="F0AE"/>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tab[2][0]</w:t>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tab[2][1]</w:t>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tab[2][2]</w:t>
            </w:r>
          </w:p>
        </w:tc>
      </w:tr>
      <w:tr w:rsidR="00262D2D">
        <w:trPr>
          <w:jc w:val="center"/>
        </w:trPr>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top w:val="nil"/>
              <w:left w:val="nil"/>
              <w:bottom w:val="nil"/>
              <w:right w:val="nil"/>
            </w:tcBorders>
          </w:tcPr>
          <w:p w:rsidR="00262D2D" w:rsidRDefault="00262D2D" w:rsidP="00033405">
            <w:pPr>
              <w:pStyle w:val="texte"/>
              <w:rPr>
                <w:rFonts w:ascii="Arial" w:hAnsi="Arial"/>
              </w:rPr>
            </w:pP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w:t>
            </w:r>
          </w:p>
        </w:tc>
        <w:tc>
          <w:tcPr>
            <w:tcW w:w="1134" w:type="dxa"/>
            <w:tcBorders>
              <w:top w:val="nil"/>
              <w:left w:val="single" w:sz="4" w:space="0" w:color="auto"/>
              <w:bottom w:val="nil"/>
            </w:tcBorders>
          </w:tcPr>
          <w:p w:rsidR="00262D2D" w:rsidRDefault="00262D2D" w:rsidP="00033405">
            <w:pPr>
              <w:pStyle w:val="texte"/>
              <w:rPr>
                <w:rFonts w:ascii="Arial" w:hAnsi="Arial"/>
              </w:rPr>
            </w:pPr>
            <w:r>
              <w:rPr>
                <w:rFonts w:ascii="Arial" w:hAnsi="Arial"/>
              </w:rPr>
              <w:sym w:font="Symbol" w:char="F0AE"/>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tab[3][0]</w:t>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tab[3][1]</w:t>
            </w:r>
          </w:p>
        </w:tc>
        <w:tc>
          <w:tcPr>
            <w:tcW w:w="1134" w:type="dxa"/>
            <w:tcBorders>
              <w:left w:val="single" w:sz="4" w:space="0" w:color="auto"/>
            </w:tcBorders>
          </w:tcPr>
          <w:p w:rsidR="00262D2D" w:rsidRDefault="00262D2D" w:rsidP="00033405">
            <w:pPr>
              <w:pStyle w:val="texte"/>
              <w:rPr>
                <w:rFonts w:ascii="Arial" w:hAnsi="Arial"/>
              </w:rPr>
            </w:pPr>
            <w:r>
              <w:rPr>
                <w:rFonts w:ascii="Arial" w:hAnsi="Arial"/>
              </w:rPr>
              <w:t>tab[3][2]</w:t>
            </w:r>
          </w:p>
        </w:tc>
      </w:tr>
    </w:tbl>
    <w:p w:rsidR="00262D2D" w:rsidRDefault="00262D2D" w:rsidP="00262D2D">
      <w:pPr>
        <w:pStyle w:val="texte"/>
        <w:rPr>
          <w:rFonts w:ascii="Arial" w:hAnsi="Arial"/>
        </w:rPr>
      </w:pPr>
    </w:p>
    <w:p w:rsidR="005C6040" w:rsidRDefault="005C6040" w:rsidP="005C6040">
      <w:pPr>
        <w:pStyle w:val="texte"/>
        <w:rPr>
          <w:rFonts w:ascii="Arial" w:hAnsi="Arial"/>
        </w:rPr>
      </w:pPr>
      <w:r w:rsidRPr="00262D2D">
        <w:rPr>
          <w:rFonts w:ascii="Arial" w:hAnsi="Arial"/>
          <w:b/>
        </w:rPr>
        <w:t xml:space="preserve">Exemple </w:t>
      </w:r>
      <w:r>
        <w:rPr>
          <w:rFonts w:ascii="Arial" w:hAnsi="Arial"/>
        </w:rPr>
        <w:t>2 : int mat[10][30]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454"/>
        <w:gridCol w:w="454"/>
        <w:gridCol w:w="883"/>
        <w:gridCol w:w="454"/>
        <w:gridCol w:w="454"/>
        <w:gridCol w:w="454"/>
        <w:gridCol w:w="454"/>
        <w:gridCol w:w="454"/>
        <w:gridCol w:w="454"/>
        <w:gridCol w:w="454"/>
      </w:tblGrid>
      <w:tr w:rsidR="00262D2D">
        <w:trPr>
          <w:jc w:val="center"/>
        </w:trPr>
        <w:tc>
          <w:tcPr>
            <w:tcW w:w="883" w:type="dxa"/>
            <w:tcBorders>
              <w:top w:val="nil"/>
              <w:left w:val="nil"/>
              <w:right w:val="nil"/>
            </w:tcBorders>
          </w:tcPr>
          <w:p w:rsidR="00262D2D" w:rsidRDefault="00262D2D" w:rsidP="00033405">
            <w:pPr>
              <w:pStyle w:val="texte"/>
            </w:pPr>
            <w:r>
              <w:t>mat</w:t>
            </w:r>
          </w:p>
        </w:tc>
        <w:tc>
          <w:tcPr>
            <w:tcW w:w="454" w:type="dxa"/>
            <w:tcBorders>
              <w:top w:val="nil"/>
              <w:left w:val="nil"/>
              <w:bottom w:val="nil"/>
              <w:right w:val="nil"/>
            </w:tcBorders>
          </w:tcPr>
          <w:p w:rsidR="00262D2D" w:rsidRDefault="00262D2D" w:rsidP="00033405">
            <w:pPr>
              <w:pStyle w:val="texte"/>
            </w:pPr>
          </w:p>
        </w:tc>
        <w:tc>
          <w:tcPr>
            <w:tcW w:w="454" w:type="dxa"/>
            <w:tcBorders>
              <w:top w:val="nil"/>
              <w:left w:val="nil"/>
              <w:bottom w:val="nil"/>
              <w:right w:val="nil"/>
            </w:tcBorders>
          </w:tcPr>
          <w:p w:rsidR="00262D2D" w:rsidRDefault="00262D2D" w:rsidP="00033405">
            <w:pPr>
              <w:pStyle w:val="texte"/>
            </w:pPr>
          </w:p>
        </w:tc>
        <w:tc>
          <w:tcPr>
            <w:tcW w:w="883" w:type="dxa"/>
            <w:tcBorders>
              <w:top w:val="nil"/>
              <w:left w:val="nil"/>
              <w:right w:val="nil"/>
            </w:tcBorders>
          </w:tcPr>
          <w:p w:rsidR="00262D2D" w:rsidRDefault="00033405" w:rsidP="00033405">
            <w:pPr>
              <w:pStyle w:val="texte"/>
            </w:pPr>
            <w:r>
              <w:t>mat[i]</w:t>
            </w:r>
          </w:p>
        </w:tc>
        <w:tc>
          <w:tcPr>
            <w:tcW w:w="454" w:type="dxa"/>
            <w:tcBorders>
              <w:top w:val="nil"/>
              <w:left w:val="nil"/>
              <w:bottom w:val="nil"/>
              <w:right w:val="nil"/>
            </w:tcBorders>
          </w:tcPr>
          <w:p w:rsidR="00262D2D" w:rsidRDefault="00262D2D" w:rsidP="00033405">
            <w:pPr>
              <w:pStyle w:val="texte"/>
            </w:pPr>
          </w:p>
        </w:tc>
        <w:tc>
          <w:tcPr>
            <w:tcW w:w="454" w:type="dxa"/>
            <w:tcBorders>
              <w:top w:val="nil"/>
              <w:left w:val="nil"/>
              <w:right w:val="nil"/>
            </w:tcBorders>
          </w:tcPr>
          <w:p w:rsidR="00262D2D" w:rsidRDefault="00262D2D" w:rsidP="00033405">
            <w:pPr>
              <w:pStyle w:val="texte"/>
            </w:pPr>
            <w:r>
              <w:t>0</w:t>
            </w:r>
          </w:p>
        </w:tc>
        <w:tc>
          <w:tcPr>
            <w:tcW w:w="454" w:type="dxa"/>
            <w:tcBorders>
              <w:top w:val="nil"/>
              <w:left w:val="nil"/>
              <w:right w:val="nil"/>
            </w:tcBorders>
          </w:tcPr>
          <w:p w:rsidR="00262D2D" w:rsidRDefault="00262D2D" w:rsidP="00033405">
            <w:pPr>
              <w:pStyle w:val="texte"/>
            </w:pPr>
            <w:r>
              <w:t>1</w:t>
            </w:r>
          </w:p>
        </w:tc>
        <w:tc>
          <w:tcPr>
            <w:tcW w:w="454" w:type="dxa"/>
            <w:tcBorders>
              <w:top w:val="nil"/>
              <w:left w:val="nil"/>
              <w:right w:val="nil"/>
            </w:tcBorders>
          </w:tcPr>
          <w:p w:rsidR="00262D2D" w:rsidRDefault="00262D2D" w:rsidP="00033405">
            <w:pPr>
              <w:pStyle w:val="texte"/>
            </w:pPr>
            <w:r>
              <w:t>2</w:t>
            </w:r>
          </w:p>
        </w:tc>
        <w:tc>
          <w:tcPr>
            <w:tcW w:w="454" w:type="dxa"/>
            <w:tcBorders>
              <w:top w:val="nil"/>
              <w:left w:val="nil"/>
              <w:right w:val="nil"/>
            </w:tcBorders>
          </w:tcPr>
          <w:p w:rsidR="00262D2D" w:rsidRDefault="00262D2D" w:rsidP="00033405">
            <w:pPr>
              <w:pStyle w:val="texte"/>
            </w:pPr>
            <w:r>
              <w:t>3</w:t>
            </w:r>
          </w:p>
        </w:tc>
        <w:tc>
          <w:tcPr>
            <w:tcW w:w="454" w:type="dxa"/>
            <w:tcBorders>
              <w:top w:val="nil"/>
              <w:left w:val="nil"/>
              <w:right w:val="nil"/>
            </w:tcBorders>
          </w:tcPr>
          <w:p w:rsidR="00262D2D" w:rsidRDefault="00262D2D" w:rsidP="00033405">
            <w:pPr>
              <w:pStyle w:val="texte"/>
            </w:pPr>
            <w:r>
              <w:t>4</w:t>
            </w:r>
          </w:p>
        </w:tc>
        <w:tc>
          <w:tcPr>
            <w:tcW w:w="454" w:type="dxa"/>
            <w:tcBorders>
              <w:top w:val="nil"/>
              <w:left w:val="nil"/>
              <w:right w:val="nil"/>
            </w:tcBorders>
          </w:tcPr>
          <w:p w:rsidR="00262D2D" w:rsidRDefault="00262D2D" w:rsidP="00033405">
            <w:pPr>
              <w:pStyle w:val="texte"/>
            </w:pPr>
            <w:r>
              <w:t>…</w:t>
            </w:r>
          </w:p>
        </w:tc>
      </w:tr>
      <w:tr w:rsidR="00262D2D">
        <w:trPr>
          <w:jc w:val="center"/>
        </w:trPr>
        <w:tc>
          <w:tcPr>
            <w:tcW w:w="883" w:type="dxa"/>
            <w:tcBorders>
              <w:bottom w:val="single" w:sz="4" w:space="0" w:color="auto"/>
            </w:tcBorders>
          </w:tcPr>
          <w:p w:rsidR="00262D2D" w:rsidRDefault="00262D2D" w:rsidP="00033405">
            <w:pPr>
              <w:pStyle w:val="texte"/>
            </w:pPr>
            <w:r>
              <w:t>pointeur</w:t>
            </w:r>
          </w:p>
          <w:p w:rsidR="00033405" w:rsidRDefault="00033405" w:rsidP="00033405">
            <w:pPr>
              <w:pStyle w:val="texte"/>
            </w:pPr>
            <w:r>
              <w:t>int **</w:t>
            </w:r>
          </w:p>
        </w:tc>
        <w:tc>
          <w:tcPr>
            <w:tcW w:w="454" w:type="dxa"/>
            <w:tcBorders>
              <w:top w:val="nil"/>
              <w:bottom w:val="nil"/>
              <w:right w:val="nil"/>
            </w:tcBorders>
          </w:tcPr>
          <w:p w:rsidR="00262D2D" w:rsidRDefault="00262D2D" w:rsidP="00033405">
            <w:pPr>
              <w:pStyle w:val="texte"/>
            </w:pPr>
            <w:r>
              <w:sym w:font="Wingdings" w:char="F0E0"/>
            </w:r>
          </w:p>
        </w:tc>
        <w:tc>
          <w:tcPr>
            <w:tcW w:w="454" w:type="dxa"/>
            <w:tcBorders>
              <w:top w:val="nil"/>
              <w:left w:val="nil"/>
              <w:bottom w:val="nil"/>
            </w:tcBorders>
          </w:tcPr>
          <w:p w:rsidR="00262D2D" w:rsidRDefault="00262D2D" w:rsidP="00033405">
            <w:pPr>
              <w:pStyle w:val="texte"/>
            </w:pPr>
            <w:r>
              <w:t>0</w:t>
            </w:r>
          </w:p>
        </w:tc>
        <w:tc>
          <w:tcPr>
            <w:tcW w:w="883" w:type="dxa"/>
          </w:tcPr>
          <w:p w:rsidR="00262D2D" w:rsidRDefault="00262D2D" w:rsidP="00033405">
            <w:pPr>
              <w:pStyle w:val="texte"/>
            </w:pPr>
            <w:r>
              <w:t>pointeur</w:t>
            </w:r>
          </w:p>
          <w:p w:rsidR="00033405" w:rsidRDefault="00033405" w:rsidP="00033405">
            <w:pPr>
              <w:pStyle w:val="texte"/>
            </w:pPr>
            <w:r>
              <w:t>int *</w:t>
            </w:r>
          </w:p>
        </w:tc>
        <w:tc>
          <w:tcPr>
            <w:tcW w:w="454" w:type="dxa"/>
            <w:tcBorders>
              <w:top w:val="nil"/>
              <w:bottom w:val="nil"/>
            </w:tcBorders>
          </w:tcPr>
          <w:p w:rsidR="00262D2D" w:rsidRDefault="00262D2D" w:rsidP="00033405">
            <w:pPr>
              <w:pStyle w:val="texte"/>
            </w:pPr>
            <w:r>
              <w:sym w:font="Wingdings" w:char="F0E0"/>
            </w:r>
          </w:p>
        </w:tc>
        <w:tc>
          <w:tcPr>
            <w:tcW w:w="454" w:type="dxa"/>
          </w:tcPr>
          <w:p w:rsidR="00262D2D" w:rsidRDefault="00262D2D" w:rsidP="00033405">
            <w:pPr>
              <w:pStyle w:val="texte"/>
            </w:pPr>
            <w:r>
              <w:t>int</w:t>
            </w:r>
          </w:p>
        </w:tc>
        <w:tc>
          <w:tcPr>
            <w:tcW w:w="454" w:type="dxa"/>
          </w:tcPr>
          <w:p w:rsidR="00262D2D" w:rsidRDefault="00262D2D" w:rsidP="00033405">
            <w:pPr>
              <w:pStyle w:val="texte"/>
            </w:pPr>
            <w:r>
              <w:t>int</w:t>
            </w: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r>
      <w:tr w:rsidR="00262D2D">
        <w:trPr>
          <w:jc w:val="center"/>
        </w:trPr>
        <w:tc>
          <w:tcPr>
            <w:tcW w:w="883" w:type="dxa"/>
            <w:tcBorders>
              <w:left w:val="nil"/>
              <w:bottom w:val="nil"/>
              <w:right w:val="nil"/>
            </w:tcBorders>
          </w:tcPr>
          <w:p w:rsidR="00262D2D" w:rsidRDefault="00262D2D" w:rsidP="00033405">
            <w:pPr>
              <w:pStyle w:val="texte"/>
            </w:pPr>
          </w:p>
        </w:tc>
        <w:tc>
          <w:tcPr>
            <w:tcW w:w="454" w:type="dxa"/>
            <w:tcBorders>
              <w:top w:val="nil"/>
              <w:left w:val="nil"/>
              <w:bottom w:val="nil"/>
              <w:right w:val="nil"/>
            </w:tcBorders>
          </w:tcPr>
          <w:p w:rsidR="00262D2D" w:rsidRDefault="00262D2D" w:rsidP="00033405">
            <w:pPr>
              <w:pStyle w:val="texte"/>
            </w:pPr>
          </w:p>
        </w:tc>
        <w:tc>
          <w:tcPr>
            <w:tcW w:w="454" w:type="dxa"/>
            <w:tcBorders>
              <w:top w:val="nil"/>
              <w:left w:val="nil"/>
              <w:bottom w:val="nil"/>
            </w:tcBorders>
          </w:tcPr>
          <w:p w:rsidR="00262D2D" w:rsidRDefault="00262D2D" w:rsidP="00033405">
            <w:pPr>
              <w:pStyle w:val="texte"/>
            </w:pPr>
            <w:r>
              <w:t>1</w:t>
            </w:r>
          </w:p>
        </w:tc>
        <w:tc>
          <w:tcPr>
            <w:tcW w:w="883" w:type="dxa"/>
          </w:tcPr>
          <w:p w:rsidR="00262D2D" w:rsidRDefault="00262D2D" w:rsidP="00033405">
            <w:pPr>
              <w:pStyle w:val="texte"/>
            </w:pPr>
          </w:p>
        </w:tc>
        <w:tc>
          <w:tcPr>
            <w:tcW w:w="454" w:type="dxa"/>
            <w:tcBorders>
              <w:top w:val="nil"/>
              <w:bottom w:val="nil"/>
            </w:tcBorders>
          </w:tcPr>
          <w:p w:rsidR="00262D2D" w:rsidRDefault="00262D2D" w:rsidP="00033405">
            <w:pPr>
              <w:pStyle w:val="texte"/>
            </w:pPr>
            <w:r>
              <w:sym w:font="Wingdings" w:char="F0E0"/>
            </w: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r>
      <w:tr w:rsidR="00262D2D">
        <w:trPr>
          <w:jc w:val="center"/>
        </w:trPr>
        <w:tc>
          <w:tcPr>
            <w:tcW w:w="883" w:type="dxa"/>
            <w:tcBorders>
              <w:top w:val="nil"/>
              <w:left w:val="nil"/>
              <w:bottom w:val="nil"/>
              <w:right w:val="nil"/>
            </w:tcBorders>
          </w:tcPr>
          <w:p w:rsidR="00262D2D" w:rsidRDefault="00262D2D" w:rsidP="00033405">
            <w:pPr>
              <w:pStyle w:val="texte"/>
            </w:pPr>
          </w:p>
        </w:tc>
        <w:tc>
          <w:tcPr>
            <w:tcW w:w="454" w:type="dxa"/>
            <w:tcBorders>
              <w:top w:val="nil"/>
              <w:left w:val="nil"/>
              <w:bottom w:val="nil"/>
              <w:right w:val="nil"/>
            </w:tcBorders>
          </w:tcPr>
          <w:p w:rsidR="00262D2D" w:rsidRDefault="00262D2D" w:rsidP="00033405">
            <w:pPr>
              <w:pStyle w:val="texte"/>
            </w:pPr>
          </w:p>
        </w:tc>
        <w:tc>
          <w:tcPr>
            <w:tcW w:w="454" w:type="dxa"/>
            <w:tcBorders>
              <w:top w:val="nil"/>
              <w:left w:val="nil"/>
              <w:bottom w:val="nil"/>
            </w:tcBorders>
          </w:tcPr>
          <w:p w:rsidR="00262D2D" w:rsidRDefault="00262D2D" w:rsidP="00033405">
            <w:pPr>
              <w:pStyle w:val="texte"/>
            </w:pPr>
            <w:r>
              <w:t>2</w:t>
            </w:r>
          </w:p>
        </w:tc>
        <w:tc>
          <w:tcPr>
            <w:tcW w:w="883" w:type="dxa"/>
          </w:tcPr>
          <w:p w:rsidR="00262D2D" w:rsidRDefault="00262D2D" w:rsidP="00033405">
            <w:pPr>
              <w:pStyle w:val="texte"/>
            </w:pPr>
          </w:p>
        </w:tc>
        <w:tc>
          <w:tcPr>
            <w:tcW w:w="454" w:type="dxa"/>
            <w:tcBorders>
              <w:top w:val="nil"/>
              <w:bottom w:val="nil"/>
            </w:tcBorders>
          </w:tcPr>
          <w:p w:rsidR="00262D2D" w:rsidRDefault="00262D2D" w:rsidP="00033405">
            <w:pPr>
              <w:pStyle w:val="texte"/>
            </w:pPr>
            <w:r>
              <w:sym w:font="Wingdings" w:char="F0E0"/>
            </w: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r>
      <w:tr w:rsidR="00262D2D">
        <w:trPr>
          <w:jc w:val="center"/>
        </w:trPr>
        <w:tc>
          <w:tcPr>
            <w:tcW w:w="883" w:type="dxa"/>
            <w:tcBorders>
              <w:top w:val="nil"/>
              <w:left w:val="nil"/>
              <w:bottom w:val="nil"/>
              <w:right w:val="nil"/>
            </w:tcBorders>
          </w:tcPr>
          <w:p w:rsidR="00262D2D" w:rsidRDefault="00262D2D" w:rsidP="00033405">
            <w:pPr>
              <w:pStyle w:val="texte"/>
            </w:pPr>
          </w:p>
        </w:tc>
        <w:tc>
          <w:tcPr>
            <w:tcW w:w="454" w:type="dxa"/>
            <w:tcBorders>
              <w:top w:val="nil"/>
              <w:left w:val="nil"/>
              <w:bottom w:val="nil"/>
              <w:right w:val="nil"/>
            </w:tcBorders>
          </w:tcPr>
          <w:p w:rsidR="00262D2D" w:rsidRDefault="00262D2D" w:rsidP="00033405">
            <w:pPr>
              <w:pStyle w:val="texte"/>
            </w:pPr>
          </w:p>
        </w:tc>
        <w:tc>
          <w:tcPr>
            <w:tcW w:w="454" w:type="dxa"/>
            <w:tcBorders>
              <w:top w:val="nil"/>
              <w:left w:val="nil"/>
              <w:bottom w:val="nil"/>
            </w:tcBorders>
          </w:tcPr>
          <w:p w:rsidR="00262D2D" w:rsidRDefault="00262D2D" w:rsidP="00033405">
            <w:pPr>
              <w:pStyle w:val="texte"/>
            </w:pPr>
            <w:r>
              <w:t>3</w:t>
            </w:r>
          </w:p>
        </w:tc>
        <w:tc>
          <w:tcPr>
            <w:tcW w:w="883" w:type="dxa"/>
          </w:tcPr>
          <w:p w:rsidR="00262D2D" w:rsidRDefault="00262D2D" w:rsidP="00033405">
            <w:pPr>
              <w:pStyle w:val="texte"/>
            </w:pPr>
          </w:p>
        </w:tc>
        <w:tc>
          <w:tcPr>
            <w:tcW w:w="454" w:type="dxa"/>
            <w:tcBorders>
              <w:top w:val="nil"/>
              <w:bottom w:val="nil"/>
            </w:tcBorders>
          </w:tcPr>
          <w:p w:rsidR="00262D2D" w:rsidRDefault="00262D2D" w:rsidP="00033405">
            <w:pPr>
              <w:pStyle w:val="texte"/>
            </w:pPr>
            <w:r>
              <w:sym w:font="Wingdings" w:char="F0E0"/>
            </w: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r>
      <w:tr w:rsidR="00262D2D">
        <w:trPr>
          <w:jc w:val="center"/>
        </w:trPr>
        <w:tc>
          <w:tcPr>
            <w:tcW w:w="883" w:type="dxa"/>
            <w:tcBorders>
              <w:top w:val="nil"/>
              <w:left w:val="nil"/>
              <w:bottom w:val="nil"/>
              <w:right w:val="nil"/>
            </w:tcBorders>
          </w:tcPr>
          <w:p w:rsidR="00262D2D" w:rsidRDefault="00262D2D" w:rsidP="00033405">
            <w:pPr>
              <w:pStyle w:val="texte"/>
            </w:pPr>
          </w:p>
        </w:tc>
        <w:tc>
          <w:tcPr>
            <w:tcW w:w="454" w:type="dxa"/>
            <w:tcBorders>
              <w:top w:val="nil"/>
              <w:left w:val="nil"/>
              <w:bottom w:val="nil"/>
              <w:right w:val="nil"/>
            </w:tcBorders>
          </w:tcPr>
          <w:p w:rsidR="00262D2D" w:rsidRDefault="00262D2D" w:rsidP="00033405">
            <w:pPr>
              <w:pStyle w:val="texte"/>
            </w:pPr>
          </w:p>
        </w:tc>
        <w:tc>
          <w:tcPr>
            <w:tcW w:w="454" w:type="dxa"/>
            <w:tcBorders>
              <w:top w:val="nil"/>
              <w:left w:val="nil"/>
              <w:bottom w:val="nil"/>
            </w:tcBorders>
          </w:tcPr>
          <w:p w:rsidR="00262D2D" w:rsidRDefault="00262D2D" w:rsidP="00033405">
            <w:pPr>
              <w:pStyle w:val="texte"/>
            </w:pPr>
            <w:r>
              <w:t>…</w:t>
            </w:r>
          </w:p>
        </w:tc>
        <w:tc>
          <w:tcPr>
            <w:tcW w:w="883" w:type="dxa"/>
          </w:tcPr>
          <w:p w:rsidR="00262D2D" w:rsidRDefault="00262D2D" w:rsidP="00033405">
            <w:pPr>
              <w:pStyle w:val="texte"/>
            </w:pPr>
          </w:p>
        </w:tc>
        <w:tc>
          <w:tcPr>
            <w:tcW w:w="454" w:type="dxa"/>
            <w:tcBorders>
              <w:top w:val="nil"/>
              <w:bottom w:val="nil"/>
            </w:tcBorders>
          </w:tcPr>
          <w:p w:rsidR="00262D2D" w:rsidRDefault="00262D2D" w:rsidP="00033405">
            <w:pPr>
              <w:pStyle w:val="texte"/>
            </w:pPr>
            <w:r>
              <w:sym w:font="Wingdings" w:char="F0E0"/>
            </w: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r>
      <w:tr w:rsidR="00262D2D">
        <w:trPr>
          <w:jc w:val="center"/>
        </w:trPr>
        <w:tc>
          <w:tcPr>
            <w:tcW w:w="883" w:type="dxa"/>
            <w:tcBorders>
              <w:top w:val="nil"/>
              <w:left w:val="nil"/>
              <w:bottom w:val="nil"/>
              <w:right w:val="nil"/>
            </w:tcBorders>
          </w:tcPr>
          <w:p w:rsidR="00262D2D" w:rsidRDefault="00262D2D" w:rsidP="00033405">
            <w:pPr>
              <w:pStyle w:val="texte"/>
            </w:pPr>
          </w:p>
        </w:tc>
        <w:tc>
          <w:tcPr>
            <w:tcW w:w="454" w:type="dxa"/>
            <w:tcBorders>
              <w:top w:val="nil"/>
              <w:left w:val="nil"/>
              <w:bottom w:val="nil"/>
              <w:right w:val="nil"/>
            </w:tcBorders>
          </w:tcPr>
          <w:p w:rsidR="00262D2D" w:rsidRDefault="00262D2D" w:rsidP="00033405">
            <w:pPr>
              <w:pStyle w:val="texte"/>
            </w:pPr>
          </w:p>
        </w:tc>
        <w:tc>
          <w:tcPr>
            <w:tcW w:w="454" w:type="dxa"/>
            <w:tcBorders>
              <w:top w:val="nil"/>
              <w:left w:val="nil"/>
              <w:bottom w:val="nil"/>
            </w:tcBorders>
          </w:tcPr>
          <w:p w:rsidR="00262D2D" w:rsidRDefault="00262D2D" w:rsidP="00033405">
            <w:pPr>
              <w:pStyle w:val="texte"/>
            </w:pPr>
          </w:p>
        </w:tc>
        <w:tc>
          <w:tcPr>
            <w:tcW w:w="883" w:type="dxa"/>
          </w:tcPr>
          <w:p w:rsidR="00262D2D" w:rsidRDefault="00262D2D" w:rsidP="00033405">
            <w:pPr>
              <w:pStyle w:val="texte"/>
            </w:pPr>
          </w:p>
        </w:tc>
        <w:tc>
          <w:tcPr>
            <w:tcW w:w="454" w:type="dxa"/>
            <w:tcBorders>
              <w:top w:val="nil"/>
              <w:bottom w:val="nil"/>
            </w:tcBorders>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r>
      <w:tr w:rsidR="00262D2D">
        <w:trPr>
          <w:jc w:val="center"/>
        </w:trPr>
        <w:tc>
          <w:tcPr>
            <w:tcW w:w="883" w:type="dxa"/>
            <w:tcBorders>
              <w:top w:val="nil"/>
              <w:left w:val="nil"/>
              <w:bottom w:val="nil"/>
              <w:right w:val="nil"/>
            </w:tcBorders>
          </w:tcPr>
          <w:p w:rsidR="00262D2D" w:rsidRDefault="00262D2D" w:rsidP="00033405">
            <w:pPr>
              <w:pStyle w:val="texte"/>
            </w:pPr>
          </w:p>
        </w:tc>
        <w:tc>
          <w:tcPr>
            <w:tcW w:w="454" w:type="dxa"/>
            <w:tcBorders>
              <w:top w:val="nil"/>
              <w:left w:val="nil"/>
              <w:bottom w:val="nil"/>
              <w:right w:val="nil"/>
            </w:tcBorders>
          </w:tcPr>
          <w:p w:rsidR="00262D2D" w:rsidRDefault="00262D2D" w:rsidP="00033405">
            <w:pPr>
              <w:pStyle w:val="texte"/>
            </w:pPr>
          </w:p>
        </w:tc>
        <w:tc>
          <w:tcPr>
            <w:tcW w:w="454" w:type="dxa"/>
            <w:tcBorders>
              <w:top w:val="nil"/>
              <w:left w:val="nil"/>
              <w:bottom w:val="nil"/>
            </w:tcBorders>
          </w:tcPr>
          <w:p w:rsidR="00262D2D" w:rsidRDefault="00262D2D" w:rsidP="00033405">
            <w:pPr>
              <w:pStyle w:val="texte"/>
            </w:pPr>
          </w:p>
        </w:tc>
        <w:tc>
          <w:tcPr>
            <w:tcW w:w="883" w:type="dxa"/>
          </w:tcPr>
          <w:p w:rsidR="00262D2D" w:rsidRDefault="00262D2D" w:rsidP="00033405">
            <w:pPr>
              <w:pStyle w:val="texte"/>
            </w:pPr>
          </w:p>
        </w:tc>
        <w:tc>
          <w:tcPr>
            <w:tcW w:w="454" w:type="dxa"/>
            <w:tcBorders>
              <w:top w:val="nil"/>
              <w:bottom w:val="nil"/>
            </w:tcBorders>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c>
          <w:tcPr>
            <w:tcW w:w="454" w:type="dxa"/>
          </w:tcPr>
          <w:p w:rsidR="00262D2D" w:rsidRDefault="00262D2D" w:rsidP="00033405">
            <w:pPr>
              <w:pStyle w:val="texte"/>
            </w:pPr>
          </w:p>
        </w:tc>
      </w:tr>
    </w:tbl>
    <w:p w:rsidR="00262D2D" w:rsidRDefault="00262D2D" w:rsidP="00723D34">
      <w:pPr>
        <w:pStyle w:val="montitre3"/>
      </w:pPr>
      <w:bookmarkStart w:id="300" w:name="_Toc520900350"/>
      <w:r>
        <w:t>Accès</w:t>
      </w:r>
      <w:bookmarkEnd w:id="300"/>
    </w:p>
    <w:p w:rsidR="00262D2D" w:rsidRDefault="00262D2D" w:rsidP="00262D2D">
      <w:pPr>
        <w:pStyle w:val="bloc"/>
        <w:tabs>
          <w:tab w:val="left" w:pos="4536"/>
        </w:tabs>
        <w:ind w:left="0" w:firstLine="709"/>
      </w:pPr>
      <w:r>
        <w:t>mat[8][25] = -32 ;</w:t>
      </w:r>
      <w:r>
        <w:tab/>
        <w:t>mat[ i ][ j ] = 23 ;</w:t>
      </w:r>
    </w:p>
    <w:p w:rsidR="008800EF" w:rsidRPr="00B112C2" w:rsidRDefault="008800EF" w:rsidP="00262D2D">
      <w:pPr>
        <w:pStyle w:val="bloc"/>
        <w:tabs>
          <w:tab w:val="left" w:pos="4536"/>
        </w:tabs>
        <w:ind w:left="0" w:firstLine="709"/>
        <w:rPr>
          <w:sz w:val="16"/>
          <w:szCs w:val="16"/>
        </w:rPr>
      </w:pPr>
    </w:p>
    <w:p w:rsidR="00262D2D" w:rsidRDefault="00262D2D" w:rsidP="00723D34">
      <w:pPr>
        <w:pStyle w:val="montitre3"/>
      </w:pPr>
      <w:bookmarkStart w:id="301" w:name="_Toc520900351"/>
      <w:r>
        <w:t>Simulation d’une matrice en tableau monodimensionnel</w:t>
      </w:r>
      <w:bookmarkEnd w:id="301"/>
    </w:p>
    <w:p w:rsidR="00262D2D" w:rsidRDefault="00262D2D" w:rsidP="00262D2D">
      <w:pPr>
        <w:pStyle w:val="texte"/>
        <w:rPr>
          <w:rFonts w:ascii="Arial" w:hAnsi="Arial"/>
        </w:rPr>
      </w:pPr>
      <w:r>
        <w:rPr>
          <w:rFonts w:ascii="Arial" w:hAnsi="Arial"/>
        </w:rPr>
        <w:t xml:space="preserve">Il est toujours possible de gérer un tableau multidimensionnel comme un vecteur simple (ou tableau monodimensionnel). Cette gestion nécessite alors un calcul du type </w:t>
      </w:r>
      <w:r>
        <w:rPr>
          <w:rFonts w:ascii="Arial" w:hAnsi="Arial"/>
          <w:i/>
          <w:sz w:val="22"/>
        </w:rPr>
        <w:t>( mat[ i*LARGEUR + j ] )</w:t>
      </w:r>
      <w:r>
        <w:rPr>
          <w:rFonts w:ascii="Arial" w:hAnsi="Arial"/>
        </w:rPr>
        <w:t xml:space="preserve"> pour retrouver la bonne case</w:t>
      </w:r>
      <w:r>
        <w:rPr>
          <w:rFonts w:ascii="Arial" w:hAnsi="Arial"/>
          <w:i/>
          <w:sz w:val="22"/>
        </w:rPr>
        <w:t xml:space="preserve"> mat[ i ][ j ].</w:t>
      </w:r>
    </w:p>
    <w:p w:rsidR="00262D2D" w:rsidRDefault="00262D2D" w:rsidP="00262D2D">
      <w:pPr>
        <w:pStyle w:val="texte"/>
        <w:rPr>
          <w:rFonts w:ascii="Arial" w:hAnsi="Arial"/>
          <w:b/>
        </w:rPr>
      </w:pPr>
      <w:r>
        <w:rPr>
          <w:rFonts w:ascii="Arial" w:hAnsi="Arial"/>
          <w:b/>
        </w:rPr>
        <w:t>! Attention : Les tableaux ne peuvent contenir qu’un seul type de données !</w:t>
      </w:r>
    </w:p>
    <w:p w:rsidR="001E5F8E" w:rsidRDefault="001E5F8E" w:rsidP="00262D2D">
      <w:pPr>
        <w:pStyle w:val="texte"/>
        <w:rPr>
          <w:rFonts w:ascii="Arial" w:hAnsi="Arial"/>
          <w:b/>
        </w:rPr>
      </w:pPr>
      <w:r>
        <w:rPr>
          <w:rFonts w:ascii="Arial" w:hAnsi="Arial"/>
          <w:b/>
        </w:rPr>
        <w:br w:type="page"/>
      </w:r>
    </w:p>
    <w:p w:rsidR="00B112C2" w:rsidRDefault="00B112C2" w:rsidP="00B112C2">
      <w:pPr>
        <w:jc w:val="both"/>
        <w:rPr>
          <w:rFonts w:ascii="Arial" w:hAnsi="Arial"/>
          <w:sz w:val="16"/>
          <w:szCs w:val="16"/>
        </w:rPr>
      </w:pPr>
    </w:p>
    <w:p w:rsidR="009A1766" w:rsidRDefault="009A1766" w:rsidP="009A1766">
      <w:pPr>
        <w:jc w:val="both"/>
        <w:rPr>
          <w:rFonts w:ascii="Arial" w:hAnsi="Arial"/>
          <w:sz w:val="24"/>
        </w:rPr>
      </w:pPr>
    </w:p>
    <w:p w:rsidR="009A1766" w:rsidRDefault="009A1766" w:rsidP="00F3626C">
      <w:pPr>
        <w:pStyle w:val="Titre2"/>
      </w:pPr>
      <w:bookmarkStart w:id="302" w:name="_Toc520900352"/>
      <w:r>
        <w:t>Exercices d’application</w:t>
      </w:r>
      <w:bookmarkEnd w:id="302"/>
    </w:p>
    <w:p w:rsidR="009A1766" w:rsidRDefault="009A1766" w:rsidP="009A1766">
      <w:pPr>
        <w:rPr>
          <w:rFonts w:ascii="Arial" w:hAnsi="Arial"/>
        </w:rPr>
      </w:pPr>
    </w:p>
    <w:p w:rsidR="009A1766" w:rsidRDefault="009A1766" w:rsidP="00B112C2">
      <w:pPr>
        <w:jc w:val="both"/>
        <w:rPr>
          <w:rFonts w:ascii="Arial" w:hAnsi="Arial"/>
          <w:sz w:val="16"/>
          <w:szCs w:val="16"/>
        </w:rPr>
      </w:pPr>
    </w:p>
    <w:p w:rsidR="009A1766" w:rsidRPr="00B112C2" w:rsidRDefault="009A1766" w:rsidP="00B112C2">
      <w:pPr>
        <w:jc w:val="both"/>
        <w:rPr>
          <w:rFonts w:ascii="Arial" w:hAnsi="Arial"/>
          <w:sz w:val="16"/>
          <w:szCs w:val="16"/>
        </w:rPr>
      </w:pPr>
    </w:p>
    <w:p w:rsidR="00B112C2" w:rsidRDefault="00B112C2" w:rsidP="00B112C2">
      <w:pPr>
        <w:pBdr>
          <w:top w:val="single" w:sz="4" w:space="1" w:color="auto"/>
          <w:left w:val="single" w:sz="4" w:space="4" w:color="auto"/>
          <w:bottom w:val="single" w:sz="4" w:space="1" w:color="auto"/>
          <w:right w:val="single" w:sz="4" w:space="4" w:color="auto"/>
        </w:pBdr>
        <w:jc w:val="center"/>
        <w:rPr>
          <w:rFonts w:ascii="Arial" w:hAnsi="Arial"/>
          <w:sz w:val="24"/>
        </w:rPr>
      </w:pPr>
      <w:r>
        <w:rPr>
          <w:rFonts w:ascii="Arial" w:hAnsi="Arial"/>
          <w:sz w:val="24"/>
        </w:rPr>
        <w:t>POUR VOUS ENTRAINER</w:t>
      </w:r>
    </w:p>
    <w:p w:rsidR="00B112C2" w:rsidRPr="00B112C2" w:rsidRDefault="00B112C2" w:rsidP="00262D2D">
      <w:pPr>
        <w:pStyle w:val="texte"/>
        <w:rPr>
          <w:rFonts w:ascii="Arial" w:hAnsi="Arial"/>
          <w:b/>
          <w:sz w:val="16"/>
          <w:szCs w:val="16"/>
        </w:rPr>
      </w:pPr>
    </w:p>
    <w:p w:rsidR="00315DE5" w:rsidRDefault="00B112C2" w:rsidP="00723D34">
      <w:pPr>
        <w:pStyle w:val="montitre3"/>
      </w:pPr>
      <w:bookmarkStart w:id="303" w:name="_Toc520900353"/>
      <w:r>
        <w:t>E</w:t>
      </w:r>
      <w:r w:rsidR="00262D2D">
        <w:t>xercice</w:t>
      </w:r>
      <w:r w:rsidR="00315DE5">
        <w:t> 1501</w:t>
      </w:r>
      <w:bookmarkEnd w:id="303"/>
    </w:p>
    <w:p w:rsidR="00262D2D" w:rsidRDefault="00262D2D" w:rsidP="00262D2D">
      <w:pPr>
        <w:pStyle w:val="NormalWeb"/>
      </w:pPr>
      <w:r>
        <w:t xml:space="preserve">Remplir un tableau de 10 entiers </w:t>
      </w:r>
      <w:r w:rsidR="00B112C2">
        <w:t>saisi</w:t>
      </w:r>
      <w:r>
        <w:t xml:space="preserve">s </w:t>
      </w:r>
      <w:r w:rsidR="00B112C2">
        <w:t>par</w:t>
      </w:r>
      <w:r>
        <w:t xml:space="preserve"> l’utilisateur.</w:t>
      </w:r>
    </w:p>
    <w:p w:rsidR="00315DE5" w:rsidRDefault="00315DE5" w:rsidP="00262D2D">
      <w:pPr>
        <w:pStyle w:val="NormalWeb"/>
      </w:pPr>
    </w:p>
    <w:p w:rsidR="00315DE5" w:rsidRDefault="00B112C2" w:rsidP="00723D34">
      <w:pPr>
        <w:pStyle w:val="montitre3"/>
      </w:pPr>
      <w:bookmarkStart w:id="304" w:name="_Toc520900354"/>
      <w:r w:rsidRPr="00B112C2">
        <w:t>Exercice</w:t>
      </w:r>
      <w:r w:rsidR="00315DE5">
        <w:t> 1502</w:t>
      </w:r>
      <w:bookmarkEnd w:id="304"/>
    </w:p>
    <w:p w:rsidR="00262D2D" w:rsidRDefault="00262D2D" w:rsidP="00262D2D">
      <w:pPr>
        <w:pStyle w:val="texte"/>
        <w:rPr>
          <w:rFonts w:ascii="Arial" w:hAnsi="Arial"/>
        </w:rPr>
      </w:pPr>
      <w:r>
        <w:rPr>
          <w:rFonts w:ascii="Arial" w:hAnsi="Arial"/>
        </w:rPr>
        <w:t xml:space="preserve">Réalisez un programme permettant la saisie d’un tableau de nombres entiers et réalisant ensuite un tri sur ce tableau. Le programme principal se chargera de l’affichage du </w:t>
      </w:r>
      <w:r w:rsidR="00B112C2">
        <w:rPr>
          <w:rFonts w:ascii="Arial" w:hAnsi="Arial"/>
        </w:rPr>
        <w:t>tableau avant et après le tri</w:t>
      </w:r>
      <w:r>
        <w:rPr>
          <w:rFonts w:ascii="Arial" w:hAnsi="Arial"/>
        </w:rPr>
        <w:t>.</w:t>
      </w:r>
    </w:p>
    <w:p w:rsidR="00315DE5" w:rsidRDefault="00315DE5" w:rsidP="00262D2D">
      <w:pPr>
        <w:pStyle w:val="texte"/>
        <w:rPr>
          <w:rFonts w:ascii="Arial" w:hAnsi="Arial"/>
        </w:rPr>
      </w:pPr>
    </w:p>
    <w:p w:rsidR="00315DE5" w:rsidRDefault="0020586F" w:rsidP="00723D34">
      <w:pPr>
        <w:pStyle w:val="montitre3"/>
      </w:pPr>
      <w:bookmarkStart w:id="305" w:name="_Toc520900355"/>
      <w:r>
        <w:t>Exercice</w:t>
      </w:r>
      <w:r w:rsidR="00315DE5">
        <w:t> </w:t>
      </w:r>
      <w:r w:rsidR="00315DE5" w:rsidRPr="00315DE5">
        <w:t>1503</w:t>
      </w:r>
      <w:bookmarkEnd w:id="305"/>
    </w:p>
    <w:p w:rsidR="0020586F" w:rsidRDefault="0020586F">
      <w:pPr>
        <w:pStyle w:val="texte"/>
        <w:rPr>
          <w:rFonts w:ascii="Arial" w:hAnsi="Arial"/>
        </w:rPr>
      </w:pPr>
      <w:r>
        <w:rPr>
          <w:rFonts w:ascii="Arial" w:hAnsi="Arial"/>
        </w:rPr>
        <w:t>Ecrire un programme permettant de remplir un tableau de 10 entiers à partir des saisies de l’utilisateur. L’utilisateur pourra arrêter sa saisie avant 10 nombres en entrant un nombre négatif.</w:t>
      </w:r>
    </w:p>
    <w:p w:rsidR="00315DE5" w:rsidRDefault="00315DE5">
      <w:pPr>
        <w:pStyle w:val="texte"/>
        <w:rPr>
          <w:rFonts w:ascii="Arial" w:hAnsi="Arial"/>
        </w:rPr>
      </w:pPr>
    </w:p>
    <w:p w:rsidR="00315DE5" w:rsidRDefault="0020586F" w:rsidP="00723D34">
      <w:pPr>
        <w:pStyle w:val="montitre3"/>
      </w:pPr>
      <w:bookmarkStart w:id="306" w:name="_Toc520900356"/>
      <w:r>
        <w:t>Exercice </w:t>
      </w:r>
      <w:r w:rsidR="00315DE5">
        <w:t>1504</w:t>
      </w:r>
      <w:bookmarkEnd w:id="306"/>
      <w:r>
        <w:t xml:space="preserve"> </w:t>
      </w:r>
    </w:p>
    <w:p w:rsidR="0020586F" w:rsidRDefault="0020586F">
      <w:pPr>
        <w:pStyle w:val="texte"/>
        <w:rPr>
          <w:rFonts w:ascii="Arial" w:hAnsi="Arial"/>
        </w:rPr>
      </w:pPr>
      <w:r>
        <w:rPr>
          <w:rFonts w:ascii="Arial" w:hAnsi="Arial"/>
        </w:rPr>
        <w:t>Ecrire un programme permettant de recopier un tableau déjà rempli dans un autre de même dimension.</w:t>
      </w:r>
    </w:p>
    <w:p w:rsidR="00315DE5" w:rsidRDefault="00315DE5">
      <w:pPr>
        <w:pStyle w:val="texte"/>
        <w:rPr>
          <w:rFonts w:ascii="Arial" w:hAnsi="Arial"/>
        </w:rPr>
      </w:pPr>
    </w:p>
    <w:p w:rsidR="00315DE5" w:rsidRPr="00315DE5" w:rsidRDefault="00315DE5" w:rsidP="00723D34">
      <w:pPr>
        <w:pStyle w:val="montitre3"/>
      </w:pPr>
      <w:bookmarkStart w:id="307" w:name="_Toc400545610"/>
      <w:bookmarkStart w:id="308" w:name="_Toc520900357"/>
      <w:r w:rsidRPr="00315DE5">
        <w:t xml:space="preserve">Exercice </w:t>
      </w:r>
      <w:bookmarkEnd w:id="307"/>
      <w:r>
        <w:t>1505</w:t>
      </w:r>
      <w:bookmarkEnd w:id="308"/>
    </w:p>
    <w:p w:rsidR="00315DE5" w:rsidRPr="00315DE5" w:rsidRDefault="00315DE5" w:rsidP="00315DE5">
      <w:pPr>
        <w:rPr>
          <w:rFonts w:ascii="Arial" w:hAnsi="Arial" w:cs="Arial"/>
        </w:rPr>
      </w:pPr>
    </w:p>
    <w:p w:rsidR="00315DE5" w:rsidRPr="00315DE5" w:rsidRDefault="00315DE5" w:rsidP="00315DE5">
      <w:pPr>
        <w:rPr>
          <w:rFonts w:ascii="Arial" w:hAnsi="Arial" w:cs="Arial"/>
        </w:rPr>
      </w:pPr>
      <w:r w:rsidRPr="00315DE5">
        <w:rPr>
          <w:rFonts w:ascii="Arial" w:hAnsi="Arial" w:cs="Arial"/>
        </w:rPr>
        <w:t>Dessiner la représentation schématique d’un tableau défini comme suit :</w:t>
      </w:r>
    </w:p>
    <w:p w:rsidR="00315DE5" w:rsidRPr="00315DE5" w:rsidRDefault="00315DE5" w:rsidP="00315DE5">
      <w:pPr>
        <w:rPr>
          <w:rFonts w:ascii="Arial" w:hAnsi="Arial" w:cs="Arial"/>
        </w:rPr>
      </w:pPr>
    </w:p>
    <w:p w:rsidR="00315DE5" w:rsidRPr="00315DE5" w:rsidRDefault="00315DE5" w:rsidP="00315DE5">
      <w:pPr>
        <w:rPr>
          <w:rFonts w:ascii="Arial" w:hAnsi="Arial" w:cs="Arial"/>
        </w:rPr>
      </w:pPr>
      <w:r w:rsidRPr="00315DE5">
        <w:rPr>
          <w:rFonts w:ascii="Arial" w:hAnsi="Arial" w:cs="Arial"/>
        </w:rPr>
        <w:tab/>
        <w:t>float tab[3][5] ;</w:t>
      </w:r>
    </w:p>
    <w:p w:rsidR="00315DE5" w:rsidRPr="00315DE5" w:rsidRDefault="00315DE5" w:rsidP="00315DE5">
      <w:r w:rsidRPr="00315DE5">
        <w:t xml:space="preserve"> </w:t>
      </w:r>
    </w:p>
    <w:p w:rsidR="00315DE5" w:rsidRPr="00315DE5" w:rsidRDefault="00315DE5" w:rsidP="00723D34">
      <w:pPr>
        <w:pStyle w:val="montitre3"/>
      </w:pPr>
      <w:bookmarkStart w:id="309" w:name="_Toc400545611"/>
      <w:bookmarkStart w:id="310" w:name="_Toc520900358"/>
      <w:r w:rsidRPr="00315DE5">
        <w:t xml:space="preserve">Exercice </w:t>
      </w:r>
      <w:bookmarkEnd w:id="309"/>
      <w:r>
        <w:t>1506</w:t>
      </w:r>
      <w:bookmarkEnd w:id="310"/>
    </w:p>
    <w:p w:rsidR="00315DE5" w:rsidRPr="00315DE5" w:rsidRDefault="00315DE5" w:rsidP="00315DE5">
      <w:pPr>
        <w:rPr>
          <w:rFonts w:ascii="Arial" w:hAnsi="Arial" w:cs="Arial"/>
        </w:rPr>
      </w:pPr>
    </w:p>
    <w:p w:rsidR="00315DE5" w:rsidRPr="00315DE5" w:rsidRDefault="00315DE5" w:rsidP="00315DE5">
      <w:pPr>
        <w:rPr>
          <w:rFonts w:ascii="Arial" w:hAnsi="Arial" w:cs="Arial"/>
        </w:rPr>
      </w:pPr>
      <w:r w:rsidRPr="00315DE5">
        <w:rPr>
          <w:rFonts w:ascii="Arial" w:hAnsi="Arial" w:cs="Arial"/>
        </w:rPr>
        <w:t>Même exercice que précédemment, mais cette fois dans un tableau à 3 dimensions : float tab[3][4][2] ;</w:t>
      </w:r>
    </w:p>
    <w:p w:rsidR="00315DE5" w:rsidRPr="00315DE5" w:rsidRDefault="00315DE5" w:rsidP="00315DE5">
      <w:pPr>
        <w:rPr>
          <w:rFonts w:ascii="Arial" w:hAnsi="Arial" w:cs="Arial"/>
        </w:rPr>
      </w:pPr>
    </w:p>
    <w:p w:rsidR="00315DE5" w:rsidRPr="00315DE5" w:rsidRDefault="00315DE5" w:rsidP="0095400E">
      <w:pPr>
        <w:numPr>
          <w:ilvl w:val="0"/>
          <w:numId w:val="63"/>
        </w:numPr>
        <w:rPr>
          <w:rFonts w:ascii="Arial" w:hAnsi="Arial" w:cs="Arial"/>
        </w:rPr>
      </w:pPr>
      <w:r w:rsidRPr="00315DE5">
        <w:rPr>
          <w:rFonts w:ascii="Arial" w:hAnsi="Arial" w:cs="Arial"/>
        </w:rPr>
        <w:t>Nombre de lignes 3</w:t>
      </w:r>
    </w:p>
    <w:p w:rsidR="00315DE5" w:rsidRPr="00315DE5" w:rsidRDefault="00315DE5" w:rsidP="0095400E">
      <w:pPr>
        <w:numPr>
          <w:ilvl w:val="0"/>
          <w:numId w:val="63"/>
        </w:numPr>
        <w:rPr>
          <w:rFonts w:ascii="Arial" w:hAnsi="Arial" w:cs="Arial"/>
        </w:rPr>
      </w:pPr>
      <w:r w:rsidRPr="00315DE5">
        <w:rPr>
          <w:rFonts w:ascii="Arial" w:hAnsi="Arial" w:cs="Arial"/>
        </w:rPr>
        <w:t>Nombre de colonnes 4</w:t>
      </w:r>
    </w:p>
    <w:p w:rsidR="00315DE5" w:rsidRPr="00315DE5" w:rsidRDefault="00315DE5" w:rsidP="0095400E">
      <w:pPr>
        <w:numPr>
          <w:ilvl w:val="0"/>
          <w:numId w:val="63"/>
        </w:numPr>
        <w:rPr>
          <w:rFonts w:ascii="Arial" w:hAnsi="Arial" w:cs="Arial"/>
        </w:rPr>
      </w:pPr>
      <w:r w:rsidRPr="00315DE5">
        <w:rPr>
          <w:rFonts w:ascii="Arial" w:hAnsi="Arial" w:cs="Arial"/>
        </w:rPr>
        <w:t>Profondeur 2</w:t>
      </w:r>
    </w:p>
    <w:p w:rsidR="00315DE5" w:rsidRPr="00315DE5" w:rsidRDefault="00315DE5" w:rsidP="00315DE5">
      <w:pPr>
        <w:rPr>
          <w:rFonts w:ascii="Arial" w:hAnsi="Arial" w:cs="Arial"/>
        </w:rPr>
      </w:pPr>
    </w:p>
    <w:p w:rsidR="00315DE5" w:rsidRPr="00315DE5" w:rsidRDefault="00315DE5" w:rsidP="00723D34">
      <w:pPr>
        <w:pStyle w:val="montitre3"/>
      </w:pPr>
      <w:bookmarkStart w:id="311" w:name="_Toc400545612"/>
      <w:bookmarkStart w:id="312" w:name="_Toc520900359"/>
      <w:r w:rsidRPr="00315DE5">
        <w:t xml:space="preserve">Exercice </w:t>
      </w:r>
      <w:bookmarkEnd w:id="311"/>
      <w:r>
        <w:t>1507</w:t>
      </w:r>
      <w:bookmarkEnd w:id="312"/>
    </w:p>
    <w:p w:rsidR="00315DE5" w:rsidRPr="00315DE5" w:rsidRDefault="00315DE5" w:rsidP="00315DE5">
      <w:pPr>
        <w:rPr>
          <w:rFonts w:ascii="Arial" w:hAnsi="Arial" w:cs="Arial"/>
        </w:rPr>
      </w:pPr>
    </w:p>
    <w:p w:rsidR="00315DE5" w:rsidRPr="00315DE5" w:rsidRDefault="00315DE5" w:rsidP="00315DE5">
      <w:pPr>
        <w:rPr>
          <w:rFonts w:ascii="Arial" w:hAnsi="Arial" w:cs="Arial"/>
        </w:rPr>
      </w:pPr>
      <w:r w:rsidRPr="00315DE5">
        <w:rPr>
          <w:rFonts w:ascii="Arial" w:hAnsi="Arial" w:cs="Arial"/>
        </w:rPr>
        <w:t>1.</w:t>
      </w:r>
      <w:r w:rsidRPr="00315DE5">
        <w:rPr>
          <w:rFonts w:ascii="Arial" w:hAnsi="Arial" w:cs="Arial"/>
        </w:rPr>
        <w:tab/>
        <w:t>Ecrivez l’algorithme permettant de saisir puis afficher un tableau de 10 nombres entiers.</w:t>
      </w:r>
    </w:p>
    <w:p w:rsidR="00315DE5" w:rsidRPr="00315DE5" w:rsidRDefault="00315DE5" w:rsidP="00315DE5">
      <w:pPr>
        <w:ind w:left="705" w:hanging="705"/>
        <w:rPr>
          <w:rFonts w:ascii="Arial" w:hAnsi="Arial" w:cs="Arial"/>
        </w:rPr>
      </w:pPr>
      <w:r w:rsidRPr="00315DE5">
        <w:rPr>
          <w:rFonts w:ascii="Arial" w:hAnsi="Arial" w:cs="Arial"/>
        </w:rPr>
        <w:t>2.</w:t>
      </w:r>
      <w:r w:rsidRPr="00315DE5">
        <w:rPr>
          <w:rFonts w:ascii="Arial" w:hAnsi="Arial" w:cs="Arial"/>
        </w:rPr>
        <w:tab/>
        <w:t>Ecrivez l’analyse descendante puis l’algorithme ou l’organigramme et le code C de la recherche du minimum et du maximum de ce tableau.</w:t>
      </w:r>
    </w:p>
    <w:p w:rsidR="00315DE5" w:rsidRPr="00315DE5" w:rsidRDefault="00315DE5" w:rsidP="00315DE5">
      <w:pPr>
        <w:ind w:left="705" w:hanging="705"/>
        <w:rPr>
          <w:rFonts w:ascii="Arial" w:hAnsi="Arial" w:cs="Arial"/>
        </w:rPr>
      </w:pPr>
      <w:r w:rsidRPr="00315DE5">
        <w:rPr>
          <w:rFonts w:ascii="Arial" w:hAnsi="Arial" w:cs="Arial"/>
        </w:rPr>
        <w:t>3.</w:t>
      </w:r>
      <w:r w:rsidRPr="00315DE5">
        <w:rPr>
          <w:rFonts w:ascii="Arial" w:hAnsi="Arial" w:cs="Arial"/>
        </w:rPr>
        <w:tab/>
        <w:t>Ecrivez l’analyse descendante puis l’algorithme ou l’organigramme puis le code en C du tri en ordre croissant de ce tableau.</w:t>
      </w:r>
    </w:p>
    <w:p w:rsidR="00315DE5" w:rsidRPr="00315DE5" w:rsidRDefault="00315DE5" w:rsidP="00315DE5">
      <w:pPr>
        <w:rPr>
          <w:rFonts w:ascii="Arial" w:hAnsi="Arial" w:cs="Arial"/>
        </w:rPr>
      </w:pPr>
    </w:p>
    <w:p w:rsidR="00315DE5" w:rsidRPr="00315DE5" w:rsidRDefault="00315DE5" w:rsidP="00315DE5">
      <w:pPr>
        <w:rPr>
          <w:rFonts w:ascii="Arial" w:hAnsi="Arial" w:cs="Arial"/>
        </w:rPr>
      </w:pPr>
    </w:p>
    <w:p w:rsidR="00315DE5" w:rsidRPr="00315DE5" w:rsidRDefault="00315DE5" w:rsidP="00723D34">
      <w:pPr>
        <w:pStyle w:val="montitre3"/>
      </w:pPr>
      <w:bookmarkStart w:id="313" w:name="_Toc400545613"/>
      <w:bookmarkStart w:id="314" w:name="_Toc520900360"/>
      <w:r w:rsidRPr="00315DE5">
        <w:t xml:space="preserve">Exercice </w:t>
      </w:r>
      <w:bookmarkEnd w:id="313"/>
      <w:r>
        <w:t>1508</w:t>
      </w:r>
      <w:bookmarkEnd w:id="314"/>
    </w:p>
    <w:p w:rsidR="00315DE5" w:rsidRPr="00315DE5" w:rsidRDefault="00315DE5" w:rsidP="00315DE5">
      <w:pPr>
        <w:rPr>
          <w:rFonts w:ascii="Arial" w:hAnsi="Arial" w:cs="Arial"/>
        </w:rPr>
      </w:pPr>
    </w:p>
    <w:p w:rsidR="00315DE5" w:rsidRPr="00315DE5" w:rsidRDefault="00315DE5" w:rsidP="00315DE5">
      <w:pPr>
        <w:rPr>
          <w:rFonts w:ascii="Arial" w:hAnsi="Arial" w:cs="Arial"/>
        </w:rPr>
      </w:pPr>
      <w:r w:rsidRPr="00315DE5">
        <w:rPr>
          <w:rFonts w:ascii="Arial" w:hAnsi="Arial" w:cs="Arial"/>
        </w:rPr>
        <w:t>Saisissez, affichez et recherchez le minimum et le maximum, mais cette fois dans un tableau à 3 dimensions : int toto[3][4][2] ;</w:t>
      </w:r>
    </w:p>
    <w:p w:rsidR="00315DE5" w:rsidRDefault="00315DE5" w:rsidP="00315DE5">
      <w:pPr>
        <w:rPr>
          <w:rFonts w:ascii="Arial" w:hAnsi="Arial" w:cs="Arial"/>
        </w:rPr>
      </w:pPr>
    </w:p>
    <w:p w:rsidR="00315DE5" w:rsidRDefault="00315DE5" w:rsidP="00315DE5">
      <w:pPr>
        <w:rPr>
          <w:rFonts w:ascii="Arial" w:hAnsi="Arial" w:cs="Arial"/>
        </w:rPr>
      </w:pPr>
    </w:p>
    <w:p w:rsidR="00315DE5" w:rsidRPr="00315DE5" w:rsidRDefault="00315DE5" w:rsidP="00315DE5">
      <w:pPr>
        <w:rPr>
          <w:rFonts w:ascii="Arial" w:hAnsi="Arial" w:cs="Arial"/>
        </w:rPr>
      </w:pPr>
    </w:p>
    <w:p w:rsidR="00315DE5" w:rsidRPr="00315DE5" w:rsidRDefault="00315DE5" w:rsidP="00315DE5">
      <w:pPr>
        <w:widowControl w:val="0"/>
        <w:shd w:val="clear" w:color="auto" w:fill="D9D9D9"/>
        <w:autoSpaceDE w:val="0"/>
        <w:autoSpaceDN w:val="0"/>
        <w:adjustRightInd w:val="0"/>
        <w:rPr>
          <w:rFonts w:ascii="Arial" w:hAnsi="Arial" w:cs="Arial"/>
          <w:b/>
        </w:rPr>
      </w:pPr>
      <w:r w:rsidRPr="00315DE5">
        <w:rPr>
          <w:rFonts w:ascii="Arial" w:hAnsi="Arial" w:cs="Arial"/>
          <w:b/>
        </w:rPr>
        <w:t>Passage de paramètres et tableaux</w:t>
      </w:r>
    </w:p>
    <w:p w:rsidR="00315DE5" w:rsidRPr="00315DE5" w:rsidRDefault="00315DE5" w:rsidP="00315DE5">
      <w:pPr>
        <w:widowControl w:val="0"/>
        <w:autoSpaceDE w:val="0"/>
        <w:autoSpaceDN w:val="0"/>
        <w:adjustRightInd w:val="0"/>
        <w:rPr>
          <w:rFonts w:ascii="Arial" w:hAnsi="Arial" w:cs="Arial"/>
          <w:b/>
          <w:bCs/>
        </w:rPr>
      </w:pPr>
    </w:p>
    <w:p w:rsidR="00315DE5" w:rsidRPr="00315DE5" w:rsidRDefault="00315DE5" w:rsidP="00315DE5">
      <w:pPr>
        <w:widowControl w:val="0"/>
        <w:autoSpaceDE w:val="0"/>
        <w:autoSpaceDN w:val="0"/>
        <w:adjustRightInd w:val="0"/>
        <w:rPr>
          <w:rFonts w:ascii="Arial" w:hAnsi="Arial" w:cs="Arial"/>
          <w:b/>
          <w:bCs/>
        </w:rPr>
      </w:pPr>
    </w:p>
    <w:p w:rsidR="00315DE5" w:rsidRPr="00315DE5" w:rsidRDefault="00315DE5" w:rsidP="00315DE5">
      <w:pPr>
        <w:widowControl w:val="0"/>
        <w:autoSpaceDE w:val="0"/>
        <w:autoSpaceDN w:val="0"/>
        <w:adjustRightInd w:val="0"/>
        <w:rPr>
          <w:rFonts w:ascii="Arial" w:hAnsi="Arial" w:cs="Arial"/>
          <w:b/>
          <w:bCs/>
        </w:rPr>
      </w:pPr>
      <w:r w:rsidRPr="00315DE5">
        <w:rPr>
          <w:rFonts w:ascii="Arial" w:hAnsi="Arial" w:cs="Arial"/>
          <w:b/>
          <w:bCs/>
        </w:rPr>
        <w:t>Faites ces étapes les unes après les autres dans le même projet, le main étant la dernière étape. Vous respecterez ainsi les étapes logiques de l’écriture d’un code structuré.</w:t>
      </w:r>
    </w:p>
    <w:p w:rsidR="00315DE5" w:rsidRPr="00315DE5" w:rsidRDefault="00315DE5" w:rsidP="00315DE5">
      <w:pPr>
        <w:widowControl w:val="0"/>
        <w:autoSpaceDE w:val="0"/>
        <w:autoSpaceDN w:val="0"/>
        <w:adjustRightInd w:val="0"/>
        <w:rPr>
          <w:rFonts w:ascii="Arial" w:hAnsi="Arial" w:cs="Arial"/>
          <w:b/>
          <w:bCs/>
        </w:rPr>
      </w:pPr>
    </w:p>
    <w:p w:rsidR="00315DE5" w:rsidRPr="00315DE5" w:rsidRDefault="00315DE5" w:rsidP="00723D34">
      <w:pPr>
        <w:pStyle w:val="montitre3"/>
      </w:pPr>
      <w:bookmarkStart w:id="315" w:name="_Toc400545614"/>
      <w:bookmarkStart w:id="316" w:name="_Toc520900361"/>
      <w:r w:rsidRPr="00315DE5">
        <w:t xml:space="preserve">Exercice </w:t>
      </w:r>
      <w:bookmarkEnd w:id="315"/>
      <w:r>
        <w:t>1509</w:t>
      </w:r>
      <w:bookmarkEnd w:id="316"/>
    </w:p>
    <w:p w:rsidR="00315DE5" w:rsidRPr="00315DE5" w:rsidRDefault="00315DE5" w:rsidP="00315DE5">
      <w:pPr>
        <w:widowControl w:val="0"/>
        <w:autoSpaceDE w:val="0"/>
        <w:autoSpaceDN w:val="0"/>
        <w:adjustRightInd w:val="0"/>
        <w:rPr>
          <w:rFonts w:ascii="Arial" w:hAnsi="Arial" w:cs="Arial"/>
        </w:rPr>
      </w:pPr>
    </w:p>
    <w:p w:rsidR="00315DE5" w:rsidRPr="00315DE5" w:rsidRDefault="00315DE5" w:rsidP="0095400E">
      <w:pPr>
        <w:widowControl w:val="0"/>
        <w:numPr>
          <w:ilvl w:val="0"/>
          <w:numId w:val="64"/>
        </w:numPr>
        <w:autoSpaceDE w:val="0"/>
        <w:autoSpaceDN w:val="0"/>
        <w:adjustRightInd w:val="0"/>
        <w:rPr>
          <w:rFonts w:ascii="Arial" w:hAnsi="Arial" w:cs="Arial"/>
        </w:rPr>
      </w:pPr>
      <w:r w:rsidRPr="00315DE5">
        <w:rPr>
          <w:rFonts w:ascii="Arial" w:hAnsi="Arial" w:cs="Arial"/>
        </w:rPr>
        <w:t>Ecrire un sous-programme permettant le remplissage d’un tableau de 10 notes (blindées entre 0 et 20). Le tableau sera reçu en paramètre par le tube.</w:t>
      </w:r>
    </w:p>
    <w:p w:rsidR="00315DE5" w:rsidRPr="00315DE5" w:rsidRDefault="00315DE5" w:rsidP="00315DE5">
      <w:pPr>
        <w:widowControl w:val="0"/>
        <w:autoSpaceDE w:val="0"/>
        <w:autoSpaceDN w:val="0"/>
        <w:adjustRightInd w:val="0"/>
        <w:jc w:val="both"/>
        <w:rPr>
          <w:rFonts w:ascii="Arial" w:hAnsi="Arial" w:cs="Arial"/>
          <w:b/>
          <w:bCs/>
        </w:rPr>
      </w:pPr>
    </w:p>
    <w:p w:rsidR="00315DE5" w:rsidRPr="00315DE5" w:rsidRDefault="00315DE5" w:rsidP="0095400E">
      <w:pPr>
        <w:widowControl w:val="0"/>
        <w:numPr>
          <w:ilvl w:val="0"/>
          <w:numId w:val="64"/>
        </w:numPr>
        <w:autoSpaceDE w:val="0"/>
        <w:autoSpaceDN w:val="0"/>
        <w:adjustRightInd w:val="0"/>
        <w:rPr>
          <w:rFonts w:ascii="Arial" w:hAnsi="Arial" w:cs="Arial"/>
        </w:rPr>
      </w:pPr>
      <w:r w:rsidRPr="00315DE5">
        <w:rPr>
          <w:rFonts w:ascii="Arial" w:hAnsi="Arial" w:cs="Arial"/>
        </w:rPr>
        <w:t>Ecrire un sous-programme permettant l’affichage d’un tableau de 10 notes. Le tableau sera reçu en paramètre par le tube.</w:t>
      </w:r>
    </w:p>
    <w:p w:rsidR="00315DE5" w:rsidRPr="00315DE5" w:rsidRDefault="00315DE5" w:rsidP="00315DE5">
      <w:pPr>
        <w:widowControl w:val="0"/>
        <w:autoSpaceDE w:val="0"/>
        <w:autoSpaceDN w:val="0"/>
        <w:adjustRightInd w:val="0"/>
        <w:rPr>
          <w:rFonts w:ascii="Arial" w:hAnsi="Arial" w:cs="Arial"/>
        </w:rPr>
      </w:pPr>
    </w:p>
    <w:p w:rsidR="00315DE5" w:rsidRPr="00315DE5" w:rsidRDefault="00315DE5" w:rsidP="0095400E">
      <w:pPr>
        <w:widowControl w:val="0"/>
        <w:numPr>
          <w:ilvl w:val="0"/>
          <w:numId w:val="64"/>
        </w:numPr>
        <w:autoSpaceDE w:val="0"/>
        <w:autoSpaceDN w:val="0"/>
        <w:adjustRightInd w:val="0"/>
        <w:rPr>
          <w:rFonts w:ascii="Arial" w:hAnsi="Arial" w:cs="Arial"/>
        </w:rPr>
      </w:pPr>
      <w:r w:rsidRPr="00315DE5">
        <w:rPr>
          <w:rFonts w:ascii="Arial" w:hAnsi="Arial" w:cs="Arial"/>
        </w:rPr>
        <w:t>En appelant les sous-programmes précédant, écrire un programme permettant la saisie et l’affichage de 10 notes stockées dans un tableau et calculant dans un nouveau sous-programme la moyenne de ces 10 notes. L’affichage de cette moyenne sera fait dans le sous-programme.</w:t>
      </w:r>
    </w:p>
    <w:p w:rsidR="00315DE5" w:rsidRPr="00315DE5" w:rsidRDefault="00315DE5" w:rsidP="00315DE5">
      <w:pPr>
        <w:rPr>
          <w:rFonts w:ascii="Arial" w:hAnsi="Arial" w:cs="Arial"/>
        </w:rPr>
      </w:pPr>
    </w:p>
    <w:p w:rsidR="00315DE5" w:rsidRPr="00315DE5" w:rsidRDefault="00315DE5" w:rsidP="0095400E">
      <w:pPr>
        <w:widowControl w:val="0"/>
        <w:numPr>
          <w:ilvl w:val="0"/>
          <w:numId w:val="64"/>
        </w:numPr>
        <w:autoSpaceDE w:val="0"/>
        <w:autoSpaceDN w:val="0"/>
        <w:adjustRightInd w:val="0"/>
        <w:rPr>
          <w:rFonts w:ascii="Arial" w:hAnsi="Arial" w:cs="Arial"/>
        </w:rPr>
      </w:pPr>
      <w:r w:rsidRPr="00315DE5">
        <w:rPr>
          <w:rFonts w:ascii="Arial" w:hAnsi="Arial" w:cs="Arial"/>
        </w:rPr>
        <w:t>Quelle serait la conséquence d’un affichage de cette moyenne dans le main ? Ecrivez le nouveau sous-programme correspondant à ce nouveau cahier des charges (sans supprimer l’ancien).</w:t>
      </w:r>
    </w:p>
    <w:p w:rsidR="00315DE5" w:rsidRPr="00315DE5" w:rsidRDefault="00315DE5" w:rsidP="00315DE5">
      <w:pPr>
        <w:widowControl w:val="0"/>
        <w:autoSpaceDE w:val="0"/>
        <w:autoSpaceDN w:val="0"/>
        <w:adjustRightInd w:val="0"/>
        <w:rPr>
          <w:rFonts w:ascii="Arial" w:hAnsi="Arial" w:cs="Arial"/>
        </w:rPr>
      </w:pPr>
    </w:p>
    <w:p w:rsidR="00315DE5" w:rsidRPr="00315DE5" w:rsidRDefault="00315DE5" w:rsidP="0095400E">
      <w:pPr>
        <w:widowControl w:val="0"/>
        <w:numPr>
          <w:ilvl w:val="0"/>
          <w:numId w:val="64"/>
        </w:numPr>
        <w:autoSpaceDE w:val="0"/>
        <w:autoSpaceDN w:val="0"/>
        <w:adjustRightInd w:val="0"/>
        <w:rPr>
          <w:rFonts w:ascii="Arial" w:hAnsi="Arial" w:cs="Arial"/>
        </w:rPr>
      </w:pPr>
      <w:r w:rsidRPr="00315DE5">
        <w:rPr>
          <w:rFonts w:ascii="Arial" w:hAnsi="Arial" w:cs="Arial"/>
        </w:rPr>
        <w:t>Ecrire un sous-programme permettant la recherche du minimum dans un tableau de 10 notes.</w:t>
      </w:r>
    </w:p>
    <w:p w:rsidR="00315DE5" w:rsidRPr="00315DE5" w:rsidRDefault="00315DE5" w:rsidP="00315DE5">
      <w:pPr>
        <w:widowControl w:val="0"/>
        <w:autoSpaceDE w:val="0"/>
        <w:autoSpaceDN w:val="0"/>
        <w:adjustRightInd w:val="0"/>
        <w:rPr>
          <w:rFonts w:ascii="Arial" w:hAnsi="Arial" w:cs="Arial"/>
        </w:rPr>
      </w:pPr>
    </w:p>
    <w:p w:rsidR="00315DE5" w:rsidRPr="00315DE5" w:rsidRDefault="00315DE5" w:rsidP="0095400E">
      <w:pPr>
        <w:widowControl w:val="0"/>
        <w:numPr>
          <w:ilvl w:val="0"/>
          <w:numId w:val="64"/>
        </w:numPr>
        <w:autoSpaceDE w:val="0"/>
        <w:autoSpaceDN w:val="0"/>
        <w:adjustRightInd w:val="0"/>
        <w:rPr>
          <w:rFonts w:ascii="Arial" w:hAnsi="Arial" w:cs="Arial"/>
        </w:rPr>
      </w:pPr>
      <w:r w:rsidRPr="00315DE5">
        <w:rPr>
          <w:rFonts w:ascii="Arial" w:hAnsi="Arial" w:cs="Arial"/>
        </w:rPr>
        <w:t>Ecrire un sous-programme permettant la recherche du maximum dans un tableau de 10 notes.</w:t>
      </w:r>
    </w:p>
    <w:p w:rsidR="00315DE5" w:rsidRPr="00315DE5" w:rsidRDefault="00315DE5" w:rsidP="00315DE5">
      <w:pPr>
        <w:widowControl w:val="0"/>
        <w:autoSpaceDE w:val="0"/>
        <w:autoSpaceDN w:val="0"/>
        <w:adjustRightInd w:val="0"/>
        <w:rPr>
          <w:rFonts w:ascii="Arial" w:hAnsi="Arial" w:cs="Arial"/>
        </w:rPr>
      </w:pPr>
    </w:p>
    <w:p w:rsidR="00315DE5" w:rsidRPr="00315DE5" w:rsidRDefault="00315DE5" w:rsidP="0095400E">
      <w:pPr>
        <w:widowControl w:val="0"/>
        <w:numPr>
          <w:ilvl w:val="0"/>
          <w:numId w:val="64"/>
        </w:numPr>
        <w:autoSpaceDE w:val="0"/>
        <w:autoSpaceDN w:val="0"/>
        <w:adjustRightInd w:val="0"/>
        <w:rPr>
          <w:rFonts w:ascii="Arial" w:hAnsi="Arial" w:cs="Arial"/>
        </w:rPr>
      </w:pPr>
      <w:r w:rsidRPr="00315DE5">
        <w:rPr>
          <w:rFonts w:ascii="Arial" w:hAnsi="Arial" w:cs="Arial"/>
        </w:rPr>
        <w:t>Ecrire le main tel qu’il joue son rôle de chef d’orchestre.</w:t>
      </w:r>
    </w:p>
    <w:p w:rsidR="00315DE5" w:rsidRPr="00315DE5" w:rsidRDefault="00315DE5" w:rsidP="00315DE5">
      <w:pPr>
        <w:widowControl w:val="0"/>
        <w:autoSpaceDE w:val="0"/>
        <w:autoSpaceDN w:val="0"/>
        <w:adjustRightInd w:val="0"/>
        <w:rPr>
          <w:rFonts w:ascii="Arial" w:hAnsi="Arial" w:cs="Arial"/>
        </w:rPr>
      </w:pPr>
    </w:p>
    <w:p w:rsidR="00315DE5" w:rsidRPr="00315DE5" w:rsidRDefault="00315DE5" w:rsidP="0095400E">
      <w:pPr>
        <w:widowControl w:val="0"/>
        <w:numPr>
          <w:ilvl w:val="0"/>
          <w:numId w:val="64"/>
        </w:numPr>
        <w:autoSpaceDE w:val="0"/>
        <w:autoSpaceDN w:val="0"/>
        <w:adjustRightInd w:val="0"/>
        <w:rPr>
          <w:rFonts w:ascii="Arial" w:hAnsi="Arial" w:cs="Arial"/>
        </w:rPr>
      </w:pPr>
      <w:r w:rsidRPr="00315DE5">
        <w:rPr>
          <w:rFonts w:ascii="Arial" w:hAnsi="Arial" w:cs="Arial"/>
        </w:rPr>
        <w:t>Vous dessinerez le graphe d’appel de votre programme en faisant apparaître le fonctionnement des tubes et des mécanismes de retour.</w:t>
      </w:r>
    </w:p>
    <w:p w:rsidR="00315DE5" w:rsidRPr="00315DE5" w:rsidRDefault="00315DE5" w:rsidP="00315DE5">
      <w:pPr>
        <w:widowControl w:val="0"/>
        <w:autoSpaceDE w:val="0"/>
        <w:autoSpaceDN w:val="0"/>
        <w:adjustRightInd w:val="0"/>
        <w:rPr>
          <w:rFonts w:ascii="Arial" w:hAnsi="Arial" w:cs="Arial"/>
        </w:rPr>
      </w:pPr>
    </w:p>
    <w:p w:rsidR="00315DE5" w:rsidRPr="00315DE5" w:rsidRDefault="00315DE5" w:rsidP="0095400E">
      <w:pPr>
        <w:widowControl w:val="0"/>
        <w:numPr>
          <w:ilvl w:val="0"/>
          <w:numId w:val="64"/>
        </w:numPr>
        <w:autoSpaceDE w:val="0"/>
        <w:autoSpaceDN w:val="0"/>
        <w:adjustRightInd w:val="0"/>
        <w:rPr>
          <w:rFonts w:ascii="Arial" w:hAnsi="Arial" w:cs="Arial"/>
        </w:rPr>
      </w:pPr>
      <w:r w:rsidRPr="00315DE5">
        <w:rPr>
          <w:rFonts w:ascii="Arial" w:hAnsi="Arial" w:cs="Arial"/>
        </w:rPr>
        <w:t>(</w:t>
      </w:r>
      <w:r w:rsidR="009D78C7" w:rsidRPr="00315DE5">
        <w:rPr>
          <w:rFonts w:ascii="Arial" w:hAnsi="Arial" w:cs="Arial"/>
        </w:rPr>
        <w:t>Facultatif</w:t>
      </w:r>
      <w:r w:rsidRPr="00315DE5">
        <w:rPr>
          <w:rFonts w:ascii="Arial" w:hAnsi="Arial" w:cs="Arial"/>
        </w:rPr>
        <w:t xml:space="preserve">) Ecrire et inclure à votre projet la bibliothèque personnelle au format .h </w:t>
      </w:r>
    </w:p>
    <w:p w:rsidR="00C8245D" w:rsidRDefault="00C8245D">
      <w:pPr>
        <w:rPr>
          <w:rFonts w:ascii="Arial" w:hAnsi="Arial"/>
          <w:sz w:val="16"/>
          <w:szCs w:val="16"/>
        </w:rPr>
      </w:pPr>
    </w:p>
    <w:p w:rsidR="00315DE5" w:rsidRDefault="00315DE5">
      <w:pPr>
        <w:rPr>
          <w:rFonts w:ascii="Arial" w:hAnsi="Arial"/>
          <w:sz w:val="16"/>
          <w:szCs w:val="16"/>
        </w:rPr>
      </w:pPr>
      <w:r>
        <w:rPr>
          <w:rFonts w:ascii="Arial" w:hAnsi="Arial"/>
          <w:sz w:val="16"/>
          <w:szCs w:val="16"/>
        </w:rPr>
        <w:br w:type="page"/>
      </w:r>
    </w:p>
    <w:p w:rsidR="00315DE5" w:rsidRDefault="00315DE5">
      <w:pPr>
        <w:rPr>
          <w:rFonts w:ascii="Arial" w:hAnsi="Arial"/>
          <w:sz w:val="16"/>
          <w:szCs w:val="16"/>
        </w:rPr>
      </w:pPr>
      <w:r>
        <w:rPr>
          <w:rFonts w:ascii="Arial" w:hAnsi="Arial"/>
          <w:sz w:val="16"/>
          <w:szCs w:val="16"/>
        </w:rPr>
        <w:br w:type="page"/>
      </w:r>
    </w:p>
    <w:p w:rsidR="005B159F" w:rsidRPr="00014204" w:rsidRDefault="005B159F" w:rsidP="005B159F">
      <w:pPr>
        <w:pStyle w:val="texte"/>
        <w:rPr>
          <w:rFonts w:ascii="Arial" w:hAnsi="Arial"/>
          <w:sz w:val="16"/>
          <w:szCs w:val="16"/>
        </w:rPr>
      </w:pPr>
    </w:p>
    <w:p w:rsidR="005B159F" w:rsidRDefault="005B159F" w:rsidP="00D238D4">
      <w:pPr>
        <w:pStyle w:val="Titre1"/>
      </w:pPr>
      <w:bookmarkStart w:id="317" w:name="_Toc81650238"/>
      <w:bookmarkStart w:id="318" w:name="_Toc520900362"/>
      <w:r>
        <w:t>Chapitre 1</w:t>
      </w:r>
      <w:r w:rsidR="00992289">
        <w:t>6</w:t>
      </w:r>
      <w:r>
        <w:t xml:space="preserve">  -  Données complexes : les chaînes de caractères</w:t>
      </w:r>
      <w:bookmarkEnd w:id="317"/>
      <w:bookmarkEnd w:id="318"/>
    </w:p>
    <w:p w:rsidR="005B159F" w:rsidRDefault="005B159F" w:rsidP="005B159F">
      <w:pPr>
        <w:pStyle w:val="texte"/>
        <w:rPr>
          <w:rFonts w:ascii="Arial" w:hAnsi="Arial"/>
        </w:rPr>
      </w:pPr>
    </w:p>
    <w:p w:rsidR="00C8245D" w:rsidRDefault="00C8245D" w:rsidP="005B159F">
      <w:pPr>
        <w:pStyle w:val="texte"/>
        <w:rPr>
          <w:rFonts w:ascii="Arial" w:hAnsi="Arial"/>
        </w:rPr>
      </w:pPr>
      <w:r>
        <w:rPr>
          <w:rFonts w:ascii="Arial" w:hAnsi="Arial"/>
        </w:rPr>
        <w:t xml:space="preserve">Les tableaux monodimensionnels, type complexe de données homogène, peuvent être détournés pour accueillir un autre type complexe : </w:t>
      </w:r>
      <w:r w:rsidRPr="00C8245D">
        <w:rPr>
          <w:rFonts w:ascii="Arial" w:hAnsi="Arial"/>
          <w:b/>
        </w:rPr>
        <w:t>la chaîne de caractères</w:t>
      </w:r>
      <w:r>
        <w:rPr>
          <w:rFonts w:ascii="Arial" w:hAnsi="Arial"/>
        </w:rPr>
        <w:t>.</w:t>
      </w:r>
    </w:p>
    <w:p w:rsidR="00C8245D" w:rsidRDefault="00C8245D" w:rsidP="005B159F">
      <w:pPr>
        <w:pStyle w:val="texte"/>
        <w:rPr>
          <w:rFonts w:ascii="Arial" w:hAnsi="Arial"/>
        </w:rPr>
      </w:pPr>
      <w:r>
        <w:rPr>
          <w:rFonts w:ascii="Arial" w:hAnsi="Arial"/>
        </w:rPr>
        <w:t>Composée uniquement d’un ensemble de caractères de la table ASCII (donc homogène), la chaîne de caractère va contenir (et surtout, se terminer par) un caractère spécial (\0) sur lequel va s’appuyer tout le fonctionnement spécifique des chaînes de caractères.</w:t>
      </w:r>
    </w:p>
    <w:p w:rsidR="005B159F" w:rsidRDefault="005B159F" w:rsidP="00F3626C">
      <w:pPr>
        <w:pStyle w:val="montitre20"/>
      </w:pPr>
      <w:bookmarkStart w:id="319" w:name="_Toc81650239"/>
      <w:bookmarkStart w:id="320" w:name="_Toc520900363"/>
      <w:r>
        <w:t>Convention</w:t>
      </w:r>
      <w:bookmarkEnd w:id="319"/>
      <w:bookmarkEnd w:id="320"/>
    </w:p>
    <w:p w:rsidR="005B159F" w:rsidRDefault="005B159F" w:rsidP="005B159F">
      <w:pPr>
        <w:pStyle w:val="texte"/>
        <w:rPr>
          <w:rFonts w:ascii="Arial" w:hAnsi="Arial"/>
        </w:rPr>
      </w:pPr>
      <w:r>
        <w:rPr>
          <w:rFonts w:ascii="Arial" w:hAnsi="Arial"/>
        </w:rPr>
        <w:t>Le C n'a pas, contrairement à d'autres langages, de type spécifique pour manipuler les chaînes de caractères. Le type string n’existe pas en natif.</w:t>
      </w:r>
    </w:p>
    <w:p w:rsidR="005B159F" w:rsidRDefault="005B159F" w:rsidP="005B159F">
      <w:pPr>
        <w:pStyle w:val="texte"/>
        <w:rPr>
          <w:rFonts w:ascii="Arial" w:hAnsi="Arial"/>
        </w:rPr>
      </w:pPr>
      <w:r>
        <w:rPr>
          <w:rFonts w:ascii="Arial" w:hAnsi="Arial"/>
        </w:rPr>
        <w:t xml:space="preserve">Une chaîne de caractères est gérée en langage C comme un </w:t>
      </w:r>
      <w:r w:rsidRPr="006A579E">
        <w:rPr>
          <w:rFonts w:ascii="Arial" w:hAnsi="Arial"/>
          <w:b/>
        </w:rPr>
        <w:t>tableau contenant des caractères</w:t>
      </w:r>
      <w:r>
        <w:rPr>
          <w:rFonts w:ascii="Arial" w:hAnsi="Arial"/>
        </w:rPr>
        <w:t xml:space="preserve"> mais avec la particularité que la case du tableau </w:t>
      </w:r>
      <w:r w:rsidR="004E27E7">
        <w:rPr>
          <w:rFonts w:ascii="Arial" w:hAnsi="Arial"/>
        </w:rPr>
        <w:t xml:space="preserve">juste après la dernière case </w:t>
      </w:r>
      <w:r>
        <w:rPr>
          <w:rFonts w:ascii="Arial" w:hAnsi="Arial"/>
        </w:rPr>
        <w:t>utilisée pour la chaîne</w:t>
      </w:r>
      <w:r w:rsidR="004E27E7">
        <w:rPr>
          <w:rFonts w:ascii="Arial" w:hAnsi="Arial"/>
        </w:rPr>
        <w:t>,</w:t>
      </w:r>
      <w:r>
        <w:rPr>
          <w:rFonts w:ascii="Arial" w:hAnsi="Arial"/>
        </w:rPr>
        <w:t xml:space="preserve"> contient le </w:t>
      </w:r>
      <w:r>
        <w:rPr>
          <w:rFonts w:ascii="Arial" w:hAnsi="Arial"/>
          <w:b/>
        </w:rPr>
        <w:t>caractère spécial ‘\0’</w:t>
      </w:r>
      <w:r>
        <w:rPr>
          <w:rFonts w:ascii="Arial" w:hAnsi="Arial"/>
        </w:rPr>
        <w:t xml:space="preserve">. Ce caractère représente la fin de la chaîne. Il n’est pas pris en compte par la fonction </w:t>
      </w:r>
      <w:r w:rsidRPr="00BD4AE9">
        <w:rPr>
          <w:rFonts w:ascii="Arial" w:hAnsi="Arial"/>
          <w:b/>
        </w:rPr>
        <w:t>strlen(chaine)</w:t>
      </w:r>
      <w:r>
        <w:rPr>
          <w:rFonts w:ascii="Arial" w:hAnsi="Arial"/>
        </w:rPr>
        <w:t xml:space="preserve"> qui compte le nombre de caractères « utiles » d’une chaîne.</w:t>
      </w:r>
    </w:p>
    <w:tbl>
      <w:tblPr>
        <w:tblStyle w:val="Grilledutableau"/>
        <w:tblW w:w="0" w:type="auto"/>
        <w:jc w:val="center"/>
        <w:tblLook w:val="04A0" w:firstRow="1" w:lastRow="0" w:firstColumn="1" w:lastColumn="0" w:noHBand="0" w:noVBand="1"/>
      </w:tblPr>
      <w:tblGrid>
        <w:gridCol w:w="567"/>
        <w:gridCol w:w="567"/>
        <w:gridCol w:w="567"/>
        <w:gridCol w:w="567"/>
        <w:gridCol w:w="567"/>
        <w:gridCol w:w="567"/>
        <w:gridCol w:w="567"/>
        <w:gridCol w:w="567"/>
        <w:gridCol w:w="567"/>
        <w:gridCol w:w="567"/>
      </w:tblGrid>
      <w:tr w:rsidR="004E27E7" w:rsidTr="004E27E7">
        <w:trPr>
          <w:jc w:val="center"/>
        </w:trPr>
        <w:tc>
          <w:tcPr>
            <w:tcW w:w="567" w:type="dxa"/>
          </w:tcPr>
          <w:p w:rsidR="004E27E7" w:rsidRDefault="004E27E7" w:rsidP="005B159F">
            <w:pPr>
              <w:pStyle w:val="texte"/>
              <w:rPr>
                <w:rFonts w:ascii="Arial" w:hAnsi="Arial"/>
              </w:rPr>
            </w:pPr>
            <w:r>
              <w:rPr>
                <w:rFonts w:ascii="Arial" w:hAnsi="Arial"/>
              </w:rPr>
              <w:t>b</w:t>
            </w:r>
          </w:p>
        </w:tc>
        <w:tc>
          <w:tcPr>
            <w:tcW w:w="567" w:type="dxa"/>
          </w:tcPr>
          <w:p w:rsidR="004E27E7" w:rsidRDefault="004E27E7" w:rsidP="005B159F">
            <w:pPr>
              <w:pStyle w:val="texte"/>
              <w:rPr>
                <w:rFonts w:ascii="Arial" w:hAnsi="Arial"/>
              </w:rPr>
            </w:pPr>
            <w:r>
              <w:rPr>
                <w:rFonts w:ascii="Arial" w:hAnsi="Arial"/>
              </w:rPr>
              <w:t>o</w:t>
            </w:r>
          </w:p>
        </w:tc>
        <w:tc>
          <w:tcPr>
            <w:tcW w:w="567" w:type="dxa"/>
          </w:tcPr>
          <w:p w:rsidR="004E27E7" w:rsidRDefault="004E27E7" w:rsidP="005B159F">
            <w:pPr>
              <w:pStyle w:val="texte"/>
              <w:rPr>
                <w:rFonts w:ascii="Arial" w:hAnsi="Arial"/>
              </w:rPr>
            </w:pPr>
            <w:r>
              <w:rPr>
                <w:rFonts w:ascii="Arial" w:hAnsi="Arial"/>
              </w:rPr>
              <w:t>n</w:t>
            </w:r>
          </w:p>
        </w:tc>
        <w:tc>
          <w:tcPr>
            <w:tcW w:w="567" w:type="dxa"/>
          </w:tcPr>
          <w:p w:rsidR="004E27E7" w:rsidRDefault="004E27E7" w:rsidP="005B159F">
            <w:pPr>
              <w:pStyle w:val="texte"/>
              <w:rPr>
                <w:rFonts w:ascii="Arial" w:hAnsi="Arial"/>
              </w:rPr>
            </w:pPr>
            <w:r>
              <w:rPr>
                <w:rFonts w:ascii="Arial" w:hAnsi="Arial"/>
              </w:rPr>
              <w:t>j</w:t>
            </w:r>
          </w:p>
        </w:tc>
        <w:tc>
          <w:tcPr>
            <w:tcW w:w="567" w:type="dxa"/>
          </w:tcPr>
          <w:p w:rsidR="004E27E7" w:rsidRDefault="004E27E7" w:rsidP="005B159F">
            <w:pPr>
              <w:pStyle w:val="texte"/>
              <w:rPr>
                <w:rFonts w:ascii="Arial" w:hAnsi="Arial"/>
              </w:rPr>
            </w:pPr>
            <w:r>
              <w:rPr>
                <w:rFonts w:ascii="Arial" w:hAnsi="Arial"/>
              </w:rPr>
              <w:t>o</w:t>
            </w:r>
          </w:p>
        </w:tc>
        <w:tc>
          <w:tcPr>
            <w:tcW w:w="567" w:type="dxa"/>
          </w:tcPr>
          <w:p w:rsidR="004E27E7" w:rsidRDefault="004E27E7" w:rsidP="005B159F">
            <w:pPr>
              <w:pStyle w:val="texte"/>
              <w:rPr>
                <w:rFonts w:ascii="Arial" w:hAnsi="Arial"/>
              </w:rPr>
            </w:pPr>
            <w:r>
              <w:rPr>
                <w:rFonts w:ascii="Arial" w:hAnsi="Arial"/>
              </w:rPr>
              <w:t>u</w:t>
            </w:r>
          </w:p>
        </w:tc>
        <w:tc>
          <w:tcPr>
            <w:tcW w:w="567" w:type="dxa"/>
          </w:tcPr>
          <w:p w:rsidR="004E27E7" w:rsidRDefault="004E27E7" w:rsidP="005B159F">
            <w:pPr>
              <w:pStyle w:val="texte"/>
              <w:rPr>
                <w:rFonts w:ascii="Arial" w:hAnsi="Arial"/>
              </w:rPr>
            </w:pPr>
            <w:r>
              <w:rPr>
                <w:rFonts w:ascii="Arial" w:hAnsi="Arial"/>
              </w:rPr>
              <w:t>r</w:t>
            </w:r>
          </w:p>
        </w:tc>
        <w:tc>
          <w:tcPr>
            <w:tcW w:w="567" w:type="dxa"/>
          </w:tcPr>
          <w:p w:rsidR="004E27E7" w:rsidRDefault="00706C69" w:rsidP="005B159F">
            <w:pPr>
              <w:pStyle w:val="texte"/>
              <w:rPr>
                <w:rFonts w:ascii="Arial" w:hAnsi="Arial"/>
              </w:rPr>
            </w:pPr>
            <w:r>
              <w:rPr>
                <w:rFonts w:ascii="Arial" w:hAnsi="Arial"/>
              </w:rPr>
              <w:t>?</w:t>
            </w:r>
          </w:p>
        </w:tc>
        <w:tc>
          <w:tcPr>
            <w:tcW w:w="567" w:type="dxa"/>
          </w:tcPr>
          <w:p w:rsidR="004E27E7" w:rsidRDefault="00706C69" w:rsidP="005B159F">
            <w:pPr>
              <w:pStyle w:val="texte"/>
              <w:rPr>
                <w:rFonts w:ascii="Arial" w:hAnsi="Arial"/>
              </w:rPr>
            </w:pPr>
            <w:r>
              <w:rPr>
                <w:rFonts w:ascii="Arial" w:hAnsi="Arial"/>
              </w:rPr>
              <w:t>?</w:t>
            </w:r>
          </w:p>
        </w:tc>
        <w:tc>
          <w:tcPr>
            <w:tcW w:w="567" w:type="dxa"/>
          </w:tcPr>
          <w:p w:rsidR="004E27E7" w:rsidRDefault="00706C69" w:rsidP="005B159F">
            <w:pPr>
              <w:pStyle w:val="texte"/>
              <w:rPr>
                <w:rFonts w:ascii="Arial" w:hAnsi="Arial"/>
              </w:rPr>
            </w:pPr>
            <w:r>
              <w:rPr>
                <w:rFonts w:ascii="Arial" w:hAnsi="Arial"/>
              </w:rPr>
              <w:t>?</w:t>
            </w:r>
          </w:p>
        </w:tc>
      </w:tr>
    </w:tbl>
    <w:p w:rsidR="004E27E7" w:rsidRDefault="00706C69" w:rsidP="00706C69">
      <w:pPr>
        <w:pStyle w:val="texte"/>
        <w:jc w:val="center"/>
        <w:rPr>
          <w:rFonts w:ascii="Arial" w:hAnsi="Arial"/>
        </w:rPr>
      </w:pPr>
      <w:r>
        <w:rPr>
          <w:rFonts w:ascii="Arial" w:hAnsi="Arial"/>
        </w:rPr>
        <w:t xml:space="preserve">Tableau de caractères </w:t>
      </w:r>
      <w:r w:rsidRPr="00D4089E">
        <w:rPr>
          <w:rFonts w:ascii="Arial" w:hAnsi="Arial"/>
          <w:b/>
        </w:rPr>
        <w:t>ne pouvant pas</w:t>
      </w:r>
      <w:r>
        <w:rPr>
          <w:rFonts w:ascii="Arial" w:hAnsi="Arial"/>
        </w:rPr>
        <w:t xml:space="preserve"> être considéré comme une chaîne </w:t>
      </w:r>
    </w:p>
    <w:tbl>
      <w:tblPr>
        <w:tblStyle w:val="Grilledutableau"/>
        <w:tblW w:w="0" w:type="auto"/>
        <w:jc w:val="center"/>
        <w:tblLook w:val="04A0" w:firstRow="1" w:lastRow="0" w:firstColumn="1" w:lastColumn="0" w:noHBand="0" w:noVBand="1"/>
      </w:tblPr>
      <w:tblGrid>
        <w:gridCol w:w="567"/>
        <w:gridCol w:w="567"/>
        <w:gridCol w:w="567"/>
        <w:gridCol w:w="567"/>
        <w:gridCol w:w="567"/>
        <w:gridCol w:w="567"/>
        <w:gridCol w:w="567"/>
        <w:gridCol w:w="567"/>
        <w:gridCol w:w="567"/>
        <w:gridCol w:w="567"/>
      </w:tblGrid>
      <w:tr w:rsidR="00706C69" w:rsidTr="007D57D3">
        <w:trPr>
          <w:jc w:val="center"/>
        </w:trPr>
        <w:tc>
          <w:tcPr>
            <w:tcW w:w="567" w:type="dxa"/>
          </w:tcPr>
          <w:p w:rsidR="00706C69" w:rsidRDefault="00706C69" w:rsidP="007D57D3">
            <w:pPr>
              <w:pStyle w:val="texte"/>
              <w:rPr>
                <w:rFonts w:ascii="Arial" w:hAnsi="Arial"/>
              </w:rPr>
            </w:pPr>
            <w:r>
              <w:rPr>
                <w:rFonts w:ascii="Arial" w:hAnsi="Arial"/>
              </w:rPr>
              <w:t>b</w:t>
            </w:r>
          </w:p>
        </w:tc>
        <w:tc>
          <w:tcPr>
            <w:tcW w:w="567" w:type="dxa"/>
          </w:tcPr>
          <w:p w:rsidR="00706C69" w:rsidRDefault="00706C69" w:rsidP="007D57D3">
            <w:pPr>
              <w:pStyle w:val="texte"/>
              <w:rPr>
                <w:rFonts w:ascii="Arial" w:hAnsi="Arial"/>
              </w:rPr>
            </w:pPr>
            <w:r>
              <w:rPr>
                <w:rFonts w:ascii="Arial" w:hAnsi="Arial"/>
              </w:rPr>
              <w:t>o</w:t>
            </w:r>
          </w:p>
        </w:tc>
        <w:tc>
          <w:tcPr>
            <w:tcW w:w="567" w:type="dxa"/>
          </w:tcPr>
          <w:p w:rsidR="00706C69" w:rsidRDefault="00706C69" w:rsidP="007D57D3">
            <w:pPr>
              <w:pStyle w:val="texte"/>
              <w:rPr>
                <w:rFonts w:ascii="Arial" w:hAnsi="Arial"/>
              </w:rPr>
            </w:pPr>
            <w:r>
              <w:rPr>
                <w:rFonts w:ascii="Arial" w:hAnsi="Arial"/>
              </w:rPr>
              <w:t>n</w:t>
            </w:r>
          </w:p>
        </w:tc>
        <w:tc>
          <w:tcPr>
            <w:tcW w:w="567" w:type="dxa"/>
          </w:tcPr>
          <w:p w:rsidR="00706C69" w:rsidRDefault="00706C69" w:rsidP="007D57D3">
            <w:pPr>
              <w:pStyle w:val="texte"/>
              <w:rPr>
                <w:rFonts w:ascii="Arial" w:hAnsi="Arial"/>
              </w:rPr>
            </w:pPr>
            <w:r>
              <w:rPr>
                <w:rFonts w:ascii="Arial" w:hAnsi="Arial"/>
              </w:rPr>
              <w:t>j</w:t>
            </w:r>
          </w:p>
        </w:tc>
        <w:tc>
          <w:tcPr>
            <w:tcW w:w="567" w:type="dxa"/>
          </w:tcPr>
          <w:p w:rsidR="00706C69" w:rsidRDefault="00706C69" w:rsidP="007D57D3">
            <w:pPr>
              <w:pStyle w:val="texte"/>
              <w:rPr>
                <w:rFonts w:ascii="Arial" w:hAnsi="Arial"/>
              </w:rPr>
            </w:pPr>
            <w:r>
              <w:rPr>
                <w:rFonts w:ascii="Arial" w:hAnsi="Arial"/>
              </w:rPr>
              <w:t>o</w:t>
            </w:r>
          </w:p>
        </w:tc>
        <w:tc>
          <w:tcPr>
            <w:tcW w:w="567" w:type="dxa"/>
          </w:tcPr>
          <w:p w:rsidR="00706C69" w:rsidRDefault="00706C69" w:rsidP="007D57D3">
            <w:pPr>
              <w:pStyle w:val="texte"/>
              <w:rPr>
                <w:rFonts w:ascii="Arial" w:hAnsi="Arial"/>
              </w:rPr>
            </w:pPr>
            <w:r>
              <w:rPr>
                <w:rFonts w:ascii="Arial" w:hAnsi="Arial"/>
              </w:rPr>
              <w:t>u</w:t>
            </w:r>
          </w:p>
        </w:tc>
        <w:tc>
          <w:tcPr>
            <w:tcW w:w="567" w:type="dxa"/>
          </w:tcPr>
          <w:p w:rsidR="00706C69" w:rsidRDefault="00706C69" w:rsidP="007D57D3">
            <w:pPr>
              <w:pStyle w:val="texte"/>
              <w:rPr>
                <w:rFonts w:ascii="Arial" w:hAnsi="Arial"/>
              </w:rPr>
            </w:pPr>
            <w:r>
              <w:rPr>
                <w:rFonts w:ascii="Arial" w:hAnsi="Arial"/>
              </w:rPr>
              <w:t>r</w:t>
            </w:r>
          </w:p>
        </w:tc>
        <w:tc>
          <w:tcPr>
            <w:tcW w:w="567" w:type="dxa"/>
          </w:tcPr>
          <w:p w:rsidR="00706C69" w:rsidRDefault="00706C69" w:rsidP="007D57D3">
            <w:pPr>
              <w:pStyle w:val="texte"/>
              <w:rPr>
                <w:rFonts w:ascii="Arial" w:hAnsi="Arial"/>
              </w:rPr>
            </w:pPr>
            <w:r>
              <w:rPr>
                <w:rFonts w:ascii="Arial" w:hAnsi="Arial"/>
              </w:rPr>
              <w:t>\0</w:t>
            </w:r>
          </w:p>
        </w:tc>
        <w:tc>
          <w:tcPr>
            <w:tcW w:w="567" w:type="dxa"/>
          </w:tcPr>
          <w:p w:rsidR="00706C69" w:rsidRDefault="00706C69" w:rsidP="007D57D3">
            <w:pPr>
              <w:pStyle w:val="texte"/>
              <w:rPr>
                <w:rFonts w:ascii="Arial" w:hAnsi="Arial"/>
              </w:rPr>
            </w:pPr>
            <w:r>
              <w:rPr>
                <w:rFonts w:ascii="Arial" w:hAnsi="Arial"/>
              </w:rPr>
              <w:t>?</w:t>
            </w:r>
          </w:p>
        </w:tc>
        <w:tc>
          <w:tcPr>
            <w:tcW w:w="567" w:type="dxa"/>
          </w:tcPr>
          <w:p w:rsidR="00706C69" w:rsidRDefault="00706C69" w:rsidP="007D57D3">
            <w:pPr>
              <w:pStyle w:val="texte"/>
              <w:rPr>
                <w:rFonts w:ascii="Arial" w:hAnsi="Arial"/>
              </w:rPr>
            </w:pPr>
            <w:r>
              <w:rPr>
                <w:rFonts w:ascii="Arial" w:hAnsi="Arial"/>
              </w:rPr>
              <w:t>?</w:t>
            </w:r>
          </w:p>
        </w:tc>
      </w:tr>
    </w:tbl>
    <w:p w:rsidR="00706C69" w:rsidRDefault="00706C69" w:rsidP="00706C69">
      <w:pPr>
        <w:pStyle w:val="texte"/>
        <w:jc w:val="center"/>
        <w:rPr>
          <w:rFonts w:ascii="Arial" w:hAnsi="Arial"/>
        </w:rPr>
      </w:pPr>
      <w:r>
        <w:rPr>
          <w:rFonts w:ascii="Arial" w:hAnsi="Arial"/>
        </w:rPr>
        <w:t>Tableau de caractères pouvant être considéré comme une chaîne car terminé par \0</w:t>
      </w:r>
    </w:p>
    <w:p w:rsidR="004E27E7" w:rsidRDefault="004E27E7" w:rsidP="005B159F">
      <w:pPr>
        <w:pStyle w:val="texte"/>
        <w:rPr>
          <w:rFonts w:ascii="Arial" w:hAnsi="Arial"/>
        </w:rPr>
      </w:pPr>
    </w:p>
    <w:p w:rsidR="005B159F" w:rsidRDefault="005B159F" w:rsidP="005B159F">
      <w:pPr>
        <w:pStyle w:val="texte"/>
        <w:rPr>
          <w:rFonts w:ascii="Arial" w:hAnsi="Arial"/>
        </w:rPr>
      </w:pPr>
      <w:r>
        <w:rPr>
          <w:rFonts w:ascii="Arial" w:hAnsi="Arial"/>
          <w:b/>
        </w:rPr>
        <w:t>Exemple</w:t>
      </w:r>
      <w:r>
        <w:rPr>
          <w:rFonts w:ascii="Arial" w:hAnsi="Arial"/>
        </w:rPr>
        <w:t xml:space="preserve"> : </w:t>
      </w:r>
      <w:r>
        <w:rPr>
          <w:rFonts w:ascii="Arial" w:hAnsi="Arial"/>
        </w:rPr>
        <w:tab/>
      </w:r>
      <w:r w:rsidR="00706C69">
        <w:rPr>
          <w:rFonts w:ascii="Arial" w:hAnsi="Arial"/>
        </w:rPr>
        <w:t xml:space="preserve">lg = </w:t>
      </w:r>
      <w:r>
        <w:rPr>
          <w:rFonts w:ascii="Arial" w:hAnsi="Arial"/>
        </w:rPr>
        <w:t>strlen(« bonjour ») renvoie 7</w:t>
      </w:r>
      <w:r w:rsidR="00706C69">
        <w:rPr>
          <w:rFonts w:ascii="Arial" w:hAnsi="Arial"/>
        </w:rPr>
        <w:t xml:space="preserve"> dans lg</w:t>
      </w:r>
      <w:r>
        <w:rPr>
          <w:rFonts w:ascii="Arial" w:hAnsi="Arial"/>
        </w:rPr>
        <w:t>.</w:t>
      </w:r>
      <w:r w:rsidR="00706C69">
        <w:rPr>
          <w:rFonts w:ascii="Arial" w:hAnsi="Arial"/>
        </w:rPr>
        <w:t xml:space="preserve">  La fonction strlen ne compte pas le \0</w:t>
      </w:r>
    </w:p>
    <w:p w:rsidR="005B159F" w:rsidRDefault="005B159F" w:rsidP="005B159F">
      <w:pPr>
        <w:pStyle w:val="texte"/>
        <w:rPr>
          <w:rFonts w:ascii="Arial" w:hAnsi="Arial"/>
        </w:rPr>
      </w:pPr>
      <w:r>
        <w:rPr>
          <w:rFonts w:ascii="Arial" w:hAnsi="Arial"/>
        </w:rPr>
        <w:t xml:space="preserve">On manipule ensuite les chaînes à l'aide d'un pointeur qui contient son adresse, ce qui permet d'accéder à la chaîne en entier. Ainsi, toutes les fonctions C servant à manipuler les chaînes de caractères utilisent comme arguments des pointeurs sur des variables de type </w:t>
      </w:r>
      <w:r>
        <w:rPr>
          <w:rStyle w:val="MachinecrireHTML1"/>
          <w:rFonts w:ascii="Arial" w:hAnsi="Arial"/>
        </w:rPr>
        <w:t>char. C</w:t>
      </w:r>
      <w:r>
        <w:rPr>
          <w:rFonts w:ascii="Arial" w:hAnsi="Arial"/>
        </w:rPr>
        <w:t xml:space="preserve">es fonctions sont définies dans le fichier en-tête </w:t>
      </w:r>
      <w:r>
        <w:rPr>
          <w:rStyle w:val="MachinecrireHTML1"/>
          <w:rFonts w:ascii="Arial" w:hAnsi="Arial"/>
        </w:rPr>
        <w:t>string.h</w:t>
      </w:r>
      <w:r>
        <w:rPr>
          <w:rFonts w:ascii="Arial" w:hAnsi="Arial"/>
        </w:rPr>
        <w:t>. Le paragraphe 5 de ce chapitre en présente une sélection non-exhaustive.</w:t>
      </w:r>
    </w:p>
    <w:p w:rsidR="005B159F" w:rsidRDefault="005B159F" w:rsidP="005B159F">
      <w:pPr>
        <w:pStyle w:val="texte"/>
        <w:rPr>
          <w:rFonts w:ascii="Arial" w:hAnsi="Arial"/>
        </w:rPr>
      </w:pPr>
    </w:p>
    <w:p w:rsidR="005B159F" w:rsidRDefault="005B159F" w:rsidP="00F3626C">
      <w:pPr>
        <w:pStyle w:val="montitre20"/>
      </w:pPr>
      <w:bookmarkStart w:id="321" w:name="_Toc81650240"/>
      <w:bookmarkStart w:id="322" w:name="_Toc520900364"/>
      <w:r>
        <w:t>Déclaration d’une chaîne</w:t>
      </w:r>
      <w:bookmarkEnd w:id="321"/>
      <w:bookmarkEnd w:id="322"/>
    </w:p>
    <w:p w:rsidR="005B159F" w:rsidRDefault="005B159F" w:rsidP="005B159F">
      <w:pPr>
        <w:pStyle w:val="texte"/>
        <w:rPr>
          <w:rFonts w:ascii="Arial" w:hAnsi="Arial"/>
        </w:rPr>
      </w:pPr>
      <w:r>
        <w:rPr>
          <w:rFonts w:ascii="Arial" w:hAnsi="Arial"/>
        </w:rPr>
        <w:t>Rappelons-le, une chaîne en C n’e</w:t>
      </w:r>
      <w:r w:rsidR="00A14B79">
        <w:rPr>
          <w:rFonts w:ascii="Arial" w:hAnsi="Arial"/>
        </w:rPr>
        <w:t>s</w:t>
      </w:r>
      <w:r>
        <w:rPr>
          <w:rFonts w:ascii="Arial" w:hAnsi="Arial"/>
        </w:rPr>
        <w:t>t autre qu’un tableau de caractères.</w:t>
      </w:r>
    </w:p>
    <w:p w:rsidR="005B159F" w:rsidRDefault="005B159F" w:rsidP="005B159F">
      <w:pPr>
        <w:pStyle w:val="texte"/>
        <w:rPr>
          <w:rFonts w:ascii="Arial" w:hAnsi="Arial"/>
        </w:rPr>
      </w:pPr>
      <w:r>
        <w:rPr>
          <w:rFonts w:ascii="Arial" w:hAnsi="Arial"/>
        </w:rPr>
        <w:t xml:space="preserve">Une chaîne de caractère appelée « toto » peut être réservée </w:t>
      </w:r>
      <w:r>
        <w:rPr>
          <w:rFonts w:ascii="Arial" w:hAnsi="Arial"/>
          <w:i/>
        </w:rPr>
        <w:t>en dur</w:t>
      </w:r>
      <w:r>
        <w:rPr>
          <w:rFonts w:ascii="Arial" w:hAnsi="Arial"/>
        </w:rPr>
        <w:t xml:space="preserve"> (en automatique) par l’instruction suivante :</w:t>
      </w:r>
    </w:p>
    <w:p w:rsidR="005B159F" w:rsidRDefault="005B159F" w:rsidP="005B159F">
      <w:pPr>
        <w:pStyle w:val="texte"/>
        <w:ind w:left="2127" w:hanging="2127"/>
        <w:rPr>
          <w:rFonts w:ascii="Arial" w:hAnsi="Arial"/>
        </w:rPr>
      </w:pPr>
      <w:r w:rsidRPr="008100D3">
        <w:rPr>
          <w:rFonts w:ascii="Arial" w:hAnsi="Arial"/>
          <w:b/>
        </w:rPr>
        <w:t>char toto[50] ;</w:t>
      </w:r>
      <w:r>
        <w:rPr>
          <w:rFonts w:ascii="Arial" w:hAnsi="Arial"/>
        </w:rPr>
        <w:tab/>
        <w:t xml:space="preserve">Elle est dans ce cas limitée à 49 caractères (+ ’\0’) et toto </w:t>
      </w:r>
      <w:r w:rsidR="00A14B79">
        <w:rPr>
          <w:rFonts w:ascii="Arial" w:hAnsi="Arial"/>
        </w:rPr>
        <w:t xml:space="preserve">(le nom de la chaîne) </w:t>
      </w:r>
      <w:r>
        <w:rPr>
          <w:rFonts w:ascii="Arial" w:hAnsi="Arial"/>
        </w:rPr>
        <w:t xml:space="preserve">est </w:t>
      </w:r>
      <w:r w:rsidR="00A14B79">
        <w:rPr>
          <w:rFonts w:ascii="Arial" w:hAnsi="Arial"/>
        </w:rPr>
        <w:t xml:space="preserve">en fait </w:t>
      </w:r>
      <w:r>
        <w:rPr>
          <w:rFonts w:ascii="Arial" w:hAnsi="Arial"/>
        </w:rPr>
        <w:t>un « pointeur caché » de type char* (voir la notion de pointeur caché dans le chapitre précédent sur les tableaux).</w:t>
      </w:r>
    </w:p>
    <w:p w:rsidR="005B159F" w:rsidRDefault="005B159F" w:rsidP="005B159F">
      <w:pPr>
        <w:pStyle w:val="texte"/>
        <w:rPr>
          <w:rFonts w:ascii="Arial" w:hAnsi="Arial"/>
        </w:rPr>
      </w:pPr>
      <w:r>
        <w:rPr>
          <w:rFonts w:ascii="Arial" w:hAnsi="Arial"/>
        </w:rPr>
        <w:t>Vous reconnaîtrez ici la déclaration d’un tableau de caractères. En effet, une chaîne de caractères et un tableau de caractères ne se différencient pas par leur déclaration mais par leur contenu (un ‘\0’ à la fin d’une chaîne, pas de ‘\0’ dans un tableau).</w:t>
      </w:r>
    </w:p>
    <w:p w:rsidR="005B159F" w:rsidRDefault="005B159F" w:rsidP="005B159F">
      <w:pPr>
        <w:pStyle w:val="texte"/>
        <w:rPr>
          <w:rFonts w:ascii="Arial" w:hAnsi="Arial"/>
          <w:b/>
        </w:rPr>
      </w:pPr>
      <w:r>
        <w:rPr>
          <w:rFonts w:ascii="Arial" w:hAnsi="Arial"/>
          <w:b/>
        </w:rPr>
        <w:t xml:space="preserve">Notez qu’une chaîne de caractères se représente entre guillemets « » tandis qu’un caractère seul se représente entre quote ‘ ’. </w:t>
      </w:r>
      <w:r w:rsidR="00A14B79">
        <w:rPr>
          <w:rFonts w:ascii="Arial" w:hAnsi="Arial"/>
          <w:b/>
        </w:rPr>
        <w:t>Et ne confondez pas le « nom » de la chaîne et son « contenu ».</w:t>
      </w:r>
    </w:p>
    <w:p w:rsidR="005B159F" w:rsidRDefault="00D81976" w:rsidP="005B159F">
      <w:pPr>
        <w:pStyle w:val="texte"/>
        <w:rPr>
          <w:rFonts w:ascii="Arial" w:hAnsi="Arial"/>
          <w:b/>
        </w:rPr>
      </w:pPr>
      <w:r>
        <w:rPr>
          <w:rFonts w:ascii="Arial" w:hAnsi="Arial"/>
          <w:b/>
          <w:noProof/>
        </w:rPr>
        <mc:AlternateContent>
          <mc:Choice Requires="wpc">
            <w:drawing>
              <wp:inline distT="0" distB="0" distL="0" distR="0" wp14:anchorId="53D6686C" wp14:editId="6370E274">
                <wp:extent cx="5457190" cy="290195"/>
                <wp:effectExtent l="0" t="9525" r="0" b="0"/>
                <wp:docPr id="442" name="Zone de dessin 6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1" name="Text Box 662"/>
                        <wps:cNvSpPr txBox="1">
                          <a:spLocks noChangeArrowheads="1"/>
                        </wps:cNvSpPr>
                        <wps:spPr bwMode="auto">
                          <a:xfrm>
                            <a:off x="1477724" y="0"/>
                            <a:ext cx="456808" cy="229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5B159F">
                              <w:r>
                                <w:t>« a » »</w:t>
                              </w:r>
                            </w:p>
                          </w:txbxContent>
                        </wps:txbx>
                        <wps:bodyPr rot="0" vert="horz" wrap="square" lIns="91440" tIns="45720" rIns="91440" bIns="45720" anchor="t" anchorCtr="0" upright="1">
                          <a:noAutofit/>
                        </wps:bodyPr>
                      </wps:wsp>
                      <wps:wsp>
                        <wps:cNvPr id="232" name="Text Box 663"/>
                        <wps:cNvSpPr txBox="1">
                          <a:spLocks noChangeArrowheads="1"/>
                        </wps:cNvSpPr>
                        <wps:spPr bwMode="auto">
                          <a:xfrm>
                            <a:off x="664011" y="0"/>
                            <a:ext cx="336006" cy="229475"/>
                          </a:xfrm>
                          <a:prstGeom prst="rect">
                            <a:avLst/>
                          </a:prstGeom>
                          <a:solidFill>
                            <a:srgbClr val="FFFFFF"/>
                          </a:solidFill>
                          <a:ln w="9525">
                            <a:solidFill>
                              <a:srgbClr val="000000"/>
                            </a:solidFill>
                            <a:miter lim="800000"/>
                            <a:headEnd/>
                            <a:tailEnd/>
                          </a:ln>
                        </wps:spPr>
                        <wps:txbx>
                          <w:txbxContent>
                            <w:p w:rsidR="006D2961" w:rsidRDefault="006D2961" w:rsidP="005B159F">
                              <w:r>
                                <w:t>a</w:t>
                              </w:r>
                            </w:p>
                          </w:txbxContent>
                        </wps:txbx>
                        <wps:bodyPr rot="0" vert="horz" wrap="square" lIns="91440" tIns="45720" rIns="91440" bIns="45720" anchor="t" anchorCtr="0" upright="1">
                          <a:noAutofit/>
                        </wps:bodyPr>
                      </wps:wsp>
                      <wps:wsp>
                        <wps:cNvPr id="233" name="Text Box 664"/>
                        <wps:cNvSpPr txBox="1">
                          <a:spLocks noChangeArrowheads="1"/>
                        </wps:cNvSpPr>
                        <wps:spPr bwMode="auto">
                          <a:xfrm>
                            <a:off x="160803" y="0"/>
                            <a:ext cx="336006" cy="229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5B159F">
                              <w:r>
                                <w:t>‘a’</w:t>
                              </w:r>
                            </w:p>
                          </w:txbxContent>
                        </wps:txbx>
                        <wps:bodyPr rot="0" vert="horz" wrap="square" lIns="91440" tIns="45720" rIns="91440" bIns="45720" anchor="t" anchorCtr="0" upright="1">
                          <a:noAutofit/>
                        </wps:bodyPr>
                      </wps:wsp>
                      <wps:wsp>
                        <wps:cNvPr id="234" name="Text Box 658"/>
                        <wps:cNvSpPr txBox="1">
                          <a:spLocks noChangeArrowheads="1"/>
                        </wps:cNvSpPr>
                        <wps:spPr bwMode="auto">
                          <a:xfrm>
                            <a:off x="2009133" y="0"/>
                            <a:ext cx="336606" cy="229875"/>
                          </a:xfrm>
                          <a:prstGeom prst="rect">
                            <a:avLst/>
                          </a:prstGeom>
                          <a:solidFill>
                            <a:srgbClr val="FFFFFF"/>
                          </a:solidFill>
                          <a:ln w="9525">
                            <a:solidFill>
                              <a:srgbClr val="000000"/>
                            </a:solidFill>
                            <a:miter lim="800000"/>
                            <a:headEnd/>
                            <a:tailEnd/>
                          </a:ln>
                        </wps:spPr>
                        <wps:txbx>
                          <w:txbxContent>
                            <w:p w:rsidR="006D2961" w:rsidRDefault="006D2961" w:rsidP="005B159F">
                              <w:r>
                                <w:t>a</w:t>
                              </w:r>
                            </w:p>
                          </w:txbxContent>
                        </wps:txbx>
                        <wps:bodyPr rot="0" vert="horz" wrap="square" lIns="91440" tIns="45720" rIns="91440" bIns="45720" anchor="t" anchorCtr="0" upright="1">
                          <a:noAutofit/>
                        </wps:bodyPr>
                      </wps:wsp>
                      <wps:wsp>
                        <wps:cNvPr id="235" name="Text Box 659"/>
                        <wps:cNvSpPr txBox="1">
                          <a:spLocks noChangeArrowheads="1"/>
                        </wps:cNvSpPr>
                        <wps:spPr bwMode="auto">
                          <a:xfrm>
                            <a:off x="2343139" y="0"/>
                            <a:ext cx="337206" cy="229275"/>
                          </a:xfrm>
                          <a:prstGeom prst="rect">
                            <a:avLst/>
                          </a:prstGeom>
                          <a:solidFill>
                            <a:srgbClr val="FFFFFF"/>
                          </a:solidFill>
                          <a:ln w="9525">
                            <a:solidFill>
                              <a:srgbClr val="000000"/>
                            </a:solidFill>
                            <a:miter lim="800000"/>
                            <a:headEnd/>
                            <a:tailEnd/>
                          </a:ln>
                        </wps:spPr>
                        <wps:txbx>
                          <w:txbxContent>
                            <w:p w:rsidR="006D2961" w:rsidRDefault="006D2961" w:rsidP="005B159F">
                              <w:r>
                                <w:t>\o</w:t>
                              </w:r>
                            </w:p>
                          </w:txbxContent>
                        </wps:txbx>
                        <wps:bodyPr rot="0" vert="horz" wrap="square" lIns="91440" tIns="45720" rIns="91440" bIns="45720" anchor="t" anchorCtr="0" upright="1">
                          <a:noAutofit/>
                        </wps:bodyPr>
                      </wps:wsp>
                    </wpc:wpc>
                  </a:graphicData>
                </a:graphic>
              </wp:inline>
            </w:drawing>
          </mc:Choice>
          <mc:Fallback>
            <w:pict>
              <v:group w14:anchorId="53D6686C" id="Zone de dessin 660" o:spid="_x0000_s1220" editas="canvas" style="width:429.7pt;height:22.85pt;mso-position-horizontal-relative:char;mso-position-vertical-relative:line" coordsize="54571,2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">
                <v:shape id="_x0000_s1221" type="#_x0000_t75" style="position:absolute;width:54571;height:2901;visibility:visible;mso-wrap-style:square">
                  <v:fill o:detectmouseclick="t"/>
                  <v:path o:connecttype="none"/>
                </v:shape>
                <v:shape id="Text Box 662" o:spid="_x0000_s1222" type="#_x0000_t202" style="position:absolute;left:14777;width:4568;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" stroked="f">
                  <v:textbox>
                    <w:txbxContent>
                      <w:p w:rsidR="006D2961" w:rsidRDefault="006D2961" w:rsidP="005B159F">
                        <w:r>
                          <w:t>« a » »</w:t>
                        </w:r>
                      </w:p>
                    </w:txbxContent>
                  </v:textbox>
                </v:shape>
                <v:shape id="Text Box 663" o:spid="_x0000_s1223" type="#_x0000_t202" style="position:absolute;left:6640;width:3360;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">
                  <v:textbox>
                    <w:txbxContent>
                      <w:p w:rsidR="006D2961" w:rsidRDefault="006D2961" w:rsidP="005B159F">
                        <w:r>
                          <w:t>a</w:t>
                        </w:r>
                      </w:p>
                    </w:txbxContent>
                  </v:textbox>
                </v:shape>
                <v:shape id="Text Box 664" o:spid="_x0000_s1224" type="#_x0000_t202" style="position:absolute;left:1608;width:3360;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" filled="f" stroked="f">
                  <v:textbox>
                    <w:txbxContent>
                      <w:p w:rsidR="006D2961" w:rsidRDefault="006D2961" w:rsidP="005B159F">
                        <w:r>
                          <w:t>‘a’</w:t>
                        </w:r>
                      </w:p>
                    </w:txbxContent>
                  </v:textbox>
                </v:shape>
                <v:shape id="Text Box 658" o:spid="_x0000_s1225" type="#_x0000_t202" style="position:absolute;left:20091;width:3366;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">
                  <v:textbox>
                    <w:txbxContent>
                      <w:p w:rsidR="006D2961" w:rsidRDefault="006D2961" w:rsidP="005B159F">
                        <w:r>
                          <w:t>a</w:t>
                        </w:r>
                      </w:p>
                    </w:txbxContent>
                  </v:textbox>
                </v:shape>
                <v:shape id="Text Box 659" o:spid="_x0000_s1226" type="#_x0000_t202" style="position:absolute;left:23431;width:3372;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">
                  <v:textbox>
                    <w:txbxContent>
                      <w:p w:rsidR="006D2961" w:rsidRDefault="006D2961" w:rsidP="005B159F">
                        <w:r>
                          <w:t>\o</w:t>
                        </w:r>
                      </w:p>
                    </w:txbxContent>
                  </v:textbox>
                </v:shape>
                <w10:anchorlock/>
              </v:group>
            </w:pict>
          </mc:Fallback>
        </mc:AlternateContent>
      </w:r>
    </w:p>
    <w:p w:rsidR="005B159F" w:rsidRDefault="005B159F" w:rsidP="00F3626C">
      <w:pPr>
        <w:pStyle w:val="montitre20"/>
      </w:pPr>
      <w:bookmarkStart w:id="323" w:name="_Toc520900365"/>
      <w:r>
        <w:t>Saisie</w:t>
      </w:r>
      <w:bookmarkEnd w:id="323"/>
      <w:r>
        <w:t xml:space="preserve"> </w:t>
      </w:r>
    </w:p>
    <w:p w:rsidR="005B159F" w:rsidRPr="003D50E4" w:rsidRDefault="005B159F" w:rsidP="005B159F">
      <w:pPr>
        <w:pStyle w:val="texte"/>
        <w:rPr>
          <w:rFonts w:ascii="Arial" w:hAnsi="Arial"/>
        </w:rPr>
      </w:pPr>
      <w:r w:rsidRPr="003D50E4">
        <w:rPr>
          <w:rFonts w:ascii="Arial" w:hAnsi="Arial"/>
        </w:rPr>
        <w:t>Pour stocker une chaîne de caractères il faut réserver un emplacement mémoire de réception. Cet emplacement se déclare comme un tableau de caractères en ajoutant une case pour le caractère fin de chaîne ‘\0’.</w:t>
      </w:r>
    </w:p>
    <w:p w:rsidR="005B159F" w:rsidRDefault="005B159F" w:rsidP="00723D34">
      <w:pPr>
        <w:pStyle w:val="montitre3"/>
      </w:pPr>
      <w:bookmarkStart w:id="324" w:name="_Toc520900366"/>
      <w:r>
        <w:t>Plusieurs fonctions de saisie possibles</w:t>
      </w:r>
      <w:bookmarkEnd w:id="324"/>
    </w:p>
    <w:p w:rsidR="005B159F" w:rsidRDefault="005B159F" w:rsidP="005B159F">
      <w:pPr>
        <w:pStyle w:val="texte"/>
        <w:rPr>
          <w:rFonts w:ascii="Arial" w:hAnsi="Arial"/>
          <w:b/>
        </w:rPr>
      </w:pPr>
      <w:r w:rsidRPr="003D50E4">
        <w:rPr>
          <w:rFonts w:ascii="Arial" w:hAnsi="Arial"/>
        </w:rPr>
        <w:t xml:space="preserve">La lecture d’une chaîne au clavier peut se faire à l’aide d’un </w:t>
      </w:r>
      <w:r w:rsidRPr="003D50E4">
        <w:rPr>
          <w:rFonts w:ascii="Arial" w:hAnsi="Arial"/>
          <w:b/>
        </w:rPr>
        <w:t>scanf(« %s », ch) ;</w:t>
      </w:r>
    </w:p>
    <w:p w:rsidR="005B159F" w:rsidRDefault="005B159F" w:rsidP="005B159F">
      <w:pPr>
        <w:pStyle w:val="texte"/>
        <w:rPr>
          <w:rFonts w:ascii="Arial" w:hAnsi="Arial"/>
        </w:rPr>
      </w:pPr>
      <w:r>
        <w:rPr>
          <w:rFonts w:ascii="Arial" w:hAnsi="Arial"/>
        </w:rPr>
        <w:t xml:space="preserve">La fonction </w:t>
      </w:r>
      <w:r w:rsidRPr="00E04626">
        <w:rPr>
          <w:rFonts w:ascii="Arial" w:hAnsi="Arial"/>
          <w:b/>
        </w:rPr>
        <w:t>scanf</w:t>
      </w:r>
      <w:r>
        <w:rPr>
          <w:rFonts w:ascii="Arial" w:hAnsi="Arial"/>
        </w:rPr>
        <w:t xml:space="preserve"> possède un format adapté à la saisie des chaînes de caractères : « </w:t>
      </w:r>
      <w:r w:rsidRPr="008100D3">
        <w:rPr>
          <w:rFonts w:ascii="Arial" w:hAnsi="Arial"/>
          <w:b/>
        </w:rPr>
        <w:t>%s</w:t>
      </w:r>
      <w:r>
        <w:rPr>
          <w:rFonts w:ascii="Arial" w:hAnsi="Arial"/>
        </w:rPr>
        <w:t xml:space="preserve"> ». </w:t>
      </w:r>
    </w:p>
    <w:p w:rsidR="005B159F" w:rsidRPr="003D50E4" w:rsidRDefault="005B159F" w:rsidP="005B159F">
      <w:pPr>
        <w:pStyle w:val="texte"/>
        <w:rPr>
          <w:rFonts w:ascii="Arial" w:hAnsi="Arial"/>
        </w:rPr>
      </w:pPr>
      <w:r w:rsidRPr="003D50E4">
        <w:rPr>
          <w:rFonts w:ascii="Arial" w:hAnsi="Arial"/>
        </w:rPr>
        <w:t xml:space="preserve">Notez qu’il n’y a pas de </w:t>
      </w:r>
      <w:r w:rsidRPr="003D50E4">
        <w:rPr>
          <w:rFonts w:ascii="Arial" w:hAnsi="Arial"/>
          <w:b/>
        </w:rPr>
        <w:t>&amp;</w:t>
      </w:r>
      <w:r w:rsidRPr="003D50E4">
        <w:rPr>
          <w:rFonts w:ascii="Arial" w:hAnsi="Arial"/>
        </w:rPr>
        <w:t xml:space="preserve"> devant la variable </w:t>
      </w:r>
      <w:r w:rsidRPr="003D50E4">
        <w:rPr>
          <w:rFonts w:ascii="Arial" w:hAnsi="Arial"/>
          <w:b/>
        </w:rPr>
        <w:t>ch</w:t>
      </w:r>
      <w:r w:rsidRPr="003D50E4">
        <w:rPr>
          <w:rFonts w:ascii="Arial" w:hAnsi="Arial"/>
        </w:rPr>
        <w:t xml:space="preserve"> car celle-ci est un pointeur qui contient</w:t>
      </w:r>
      <w:r w:rsidR="009D78C7">
        <w:rPr>
          <w:rFonts w:ascii="Arial" w:hAnsi="Arial"/>
        </w:rPr>
        <w:t xml:space="preserve"> déjà</w:t>
      </w:r>
      <w:r w:rsidRPr="003D50E4">
        <w:rPr>
          <w:rFonts w:ascii="Arial" w:hAnsi="Arial"/>
        </w:rPr>
        <w:t xml:space="preserve"> l’adresse de la zone de stockage de la chaîne.</w:t>
      </w:r>
    </w:p>
    <w:p w:rsidR="005B159F" w:rsidRDefault="005B159F" w:rsidP="005B159F">
      <w:pPr>
        <w:pStyle w:val="texte"/>
        <w:rPr>
          <w:rFonts w:ascii="Arial" w:hAnsi="Arial"/>
        </w:rPr>
      </w:pPr>
      <w:r>
        <w:rPr>
          <w:rFonts w:ascii="Arial" w:hAnsi="Arial"/>
        </w:rPr>
        <w:t xml:space="preserve">Le défaut de cette fonction est </w:t>
      </w:r>
      <w:r w:rsidR="001A1121">
        <w:rPr>
          <w:rFonts w:ascii="Arial" w:hAnsi="Arial"/>
        </w:rPr>
        <w:t>de couper la récupération du texte</w:t>
      </w:r>
      <w:r>
        <w:rPr>
          <w:rFonts w:ascii="Arial" w:hAnsi="Arial"/>
        </w:rPr>
        <w:t xml:space="preserve"> saisi</w:t>
      </w:r>
      <w:r w:rsidR="001A1121">
        <w:rPr>
          <w:rFonts w:ascii="Arial" w:hAnsi="Arial"/>
        </w:rPr>
        <w:t xml:space="preserve"> au premier </w:t>
      </w:r>
      <w:r>
        <w:rPr>
          <w:rFonts w:ascii="Arial" w:hAnsi="Arial"/>
        </w:rPr>
        <w:t xml:space="preserve">espace. Cela peut néanmoins être utile pour séparer les différents mots d’une phrase. La fonction </w:t>
      </w:r>
      <w:r w:rsidRPr="00153F0E">
        <w:rPr>
          <w:rFonts w:ascii="Arial" w:hAnsi="Arial"/>
          <w:b/>
        </w:rPr>
        <w:t>gets</w:t>
      </w:r>
      <w:r>
        <w:rPr>
          <w:rFonts w:ascii="Arial" w:hAnsi="Arial"/>
          <w:b/>
        </w:rPr>
        <w:t>(ch)</w:t>
      </w:r>
      <w:r>
        <w:rPr>
          <w:rFonts w:ascii="Arial" w:hAnsi="Arial"/>
        </w:rPr>
        <w:t xml:space="preserve"> corrige ce problème et permet de saisir une chaîne jusqu’au « enter ». </w:t>
      </w:r>
    </w:p>
    <w:p w:rsidR="005B159F" w:rsidRDefault="005B159F" w:rsidP="005B159F">
      <w:pPr>
        <w:pStyle w:val="texte"/>
        <w:spacing w:after="0"/>
        <w:ind w:left="2268"/>
        <w:rPr>
          <w:rFonts w:ascii="Arial" w:hAnsi="Arial"/>
        </w:rPr>
      </w:pPr>
      <w:r>
        <w:rPr>
          <w:rFonts w:ascii="Arial" w:hAnsi="Arial"/>
        </w:rPr>
        <w:t>char ch[100] ;</w:t>
      </w:r>
    </w:p>
    <w:p w:rsidR="005B159F" w:rsidRDefault="005B159F" w:rsidP="005B159F">
      <w:pPr>
        <w:pStyle w:val="texte"/>
        <w:spacing w:after="0"/>
        <w:ind w:left="2268"/>
        <w:rPr>
          <w:rFonts w:ascii="Arial" w:hAnsi="Arial"/>
        </w:rPr>
      </w:pPr>
      <w:r>
        <w:rPr>
          <w:rFonts w:ascii="Arial" w:hAnsi="Arial"/>
        </w:rPr>
        <w:t>gets(ch) ;</w:t>
      </w:r>
    </w:p>
    <w:p w:rsidR="005B159F" w:rsidRDefault="005B159F" w:rsidP="005B159F">
      <w:pPr>
        <w:pStyle w:val="texte"/>
        <w:spacing w:after="0"/>
        <w:ind w:left="2268"/>
        <w:rPr>
          <w:rFonts w:ascii="Arial" w:hAnsi="Arial"/>
        </w:rPr>
      </w:pPr>
    </w:p>
    <w:p w:rsidR="005B159F" w:rsidRDefault="005B159F" w:rsidP="005B159F">
      <w:pPr>
        <w:pStyle w:val="texte"/>
        <w:rPr>
          <w:rFonts w:ascii="Arial" w:hAnsi="Arial"/>
        </w:rPr>
      </w:pPr>
      <w:r>
        <w:rPr>
          <w:rFonts w:ascii="Arial" w:hAnsi="Arial"/>
        </w:rPr>
        <w:t>Ces deux fonctions, scanf et gets, se chargent de positionner le ‘\0’ dans le tableau de stockage en mémoire.</w:t>
      </w:r>
    </w:p>
    <w:p w:rsidR="005B159F" w:rsidRDefault="005B159F" w:rsidP="00723D34">
      <w:pPr>
        <w:pStyle w:val="montitre3"/>
      </w:pPr>
      <w:bookmarkStart w:id="325" w:name="_Toc520900367"/>
      <w:r>
        <w:t>Problème d’espace mémoire : la zone de stockage doit avoir été réservée.</w:t>
      </w:r>
      <w:bookmarkEnd w:id="325"/>
    </w:p>
    <w:p w:rsidR="005B159F" w:rsidRDefault="005B159F" w:rsidP="005B159F">
      <w:pPr>
        <w:pStyle w:val="texte"/>
        <w:spacing w:after="0"/>
        <w:rPr>
          <w:rFonts w:ascii="Arial" w:hAnsi="Arial"/>
        </w:rPr>
      </w:pPr>
      <w:r w:rsidRPr="00281749">
        <w:rPr>
          <w:rFonts w:ascii="Arial" w:hAnsi="Arial"/>
          <w:b/>
        </w:rPr>
        <w:t>Attention !</w:t>
      </w:r>
      <w:r>
        <w:rPr>
          <w:rFonts w:ascii="Arial" w:hAnsi="Arial"/>
          <w:b/>
        </w:rPr>
        <w:tab/>
      </w:r>
      <w:r>
        <w:rPr>
          <w:rFonts w:ascii="Arial" w:hAnsi="Arial"/>
          <w:b/>
        </w:rPr>
        <w:tab/>
        <w:t xml:space="preserve">   </w:t>
      </w:r>
      <w:r>
        <w:rPr>
          <w:rFonts w:ascii="Arial" w:hAnsi="Arial"/>
        </w:rPr>
        <w:t>char *ch ;</w:t>
      </w:r>
      <w:r>
        <w:rPr>
          <w:rFonts w:ascii="Arial" w:hAnsi="Arial"/>
        </w:rPr>
        <w:tab/>
        <w:t>// ici il n’y a aucune mémoire réservée, juste un pointeur</w:t>
      </w:r>
    </w:p>
    <w:p w:rsidR="005B159F" w:rsidRDefault="005B159F" w:rsidP="005B159F">
      <w:pPr>
        <w:pStyle w:val="texte"/>
        <w:ind w:left="2268"/>
        <w:rPr>
          <w:rFonts w:ascii="Arial" w:hAnsi="Arial"/>
        </w:rPr>
      </w:pPr>
      <w:r>
        <w:rPr>
          <w:rFonts w:ascii="Arial" w:hAnsi="Arial"/>
        </w:rPr>
        <w:t>gets(ch) ;</w:t>
      </w:r>
    </w:p>
    <w:p w:rsidR="005B159F" w:rsidRDefault="005B159F" w:rsidP="005B159F">
      <w:pPr>
        <w:pStyle w:val="texte"/>
        <w:rPr>
          <w:rFonts w:ascii="Arial" w:hAnsi="Arial"/>
        </w:rPr>
      </w:pPr>
      <w:r w:rsidRPr="00281749">
        <w:rPr>
          <w:rFonts w:ascii="Arial" w:hAnsi="Arial"/>
          <w:b/>
          <w:u w:val="single"/>
        </w:rPr>
        <w:t>N’est pas correct</w:t>
      </w:r>
      <w:r>
        <w:rPr>
          <w:rFonts w:ascii="Arial" w:hAnsi="Arial"/>
        </w:rPr>
        <w:t xml:space="preserve"> car vous n’avez pas réservé de place mémoire pour le stockage de votre chaîne.</w:t>
      </w:r>
    </w:p>
    <w:p w:rsidR="005B159F" w:rsidRDefault="005B159F" w:rsidP="005B159F">
      <w:pPr>
        <w:pStyle w:val="texte"/>
        <w:rPr>
          <w:rFonts w:ascii="Arial" w:hAnsi="Arial"/>
        </w:rPr>
      </w:pPr>
      <w:r>
        <w:rPr>
          <w:rFonts w:ascii="Arial" w:hAnsi="Arial"/>
        </w:rPr>
        <w:t xml:space="preserve">En fonction de la valeur de votre pointeur vous obtiendrez </w:t>
      </w:r>
      <w:r w:rsidRPr="001A1121">
        <w:rPr>
          <w:rFonts w:ascii="Arial" w:hAnsi="Arial"/>
          <w:b/>
        </w:rPr>
        <w:t>une erreur d’exécution</w:t>
      </w:r>
      <w:r>
        <w:rPr>
          <w:rFonts w:ascii="Arial" w:hAnsi="Arial"/>
        </w:rPr>
        <w:t xml:space="preserve"> ou vous abîmerez la mémoire associée à vos autres variables.</w:t>
      </w:r>
    </w:p>
    <w:p w:rsidR="005B159F" w:rsidRPr="00B11D1F" w:rsidRDefault="005B159F" w:rsidP="005B159F">
      <w:pPr>
        <w:pStyle w:val="texte"/>
        <w:rPr>
          <w:rFonts w:ascii="Arial" w:hAnsi="Arial"/>
          <w:sz w:val="12"/>
          <w:szCs w:val="12"/>
        </w:rPr>
      </w:pPr>
    </w:p>
    <w:p w:rsidR="005B159F" w:rsidRDefault="005B159F" w:rsidP="00F3626C">
      <w:pPr>
        <w:pStyle w:val="montitre20"/>
      </w:pPr>
      <w:bookmarkStart w:id="326" w:name="_Toc81650241"/>
      <w:bookmarkStart w:id="327" w:name="_Toc520900368"/>
      <w:r>
        <w:t>Affichage à l’écran</w:t>
      </w:r>
      <w:bookmarkEnd w:id="326"/>
      <w:r w:rsidR="00937C31">
        <w:t> : printf(« %s », ch) ;</w:t>
      </w:r>
      <w:bookmarkEnd w:id="327"/>
    </w:p>
    <w:p w:rsidR="005B159F" w:rsidRDefault="005B159F" w:rsidP="005B159F">
      <w:pPr>
        <w:pStyle w:val="texte"/>
        <w:rPr>
          <w:rFonts w:ascii="Arial" w:hAnsi="Arial"/>
        </w:rPr>
      </w:pPr>
      <w:bookmarkStart w:id="328" w:name="OLE_LINK6"/>
      <w:r>
        <w:rPr>
          <w:rFonts w:ascii="Arial" w:hAnsi="Arial"/>
        </w:rPr>
        <w:t xml:space="preserve">Le format d’affichage d’une chaîne par un </w:t>
      </w:r>
      <w:r w:rsidRPr="00153F0E">
        <w:rPr>
          <w:rFonts w:ascii="Arial" w:hAnsi="Arial"/>
          <w:b/>
        </w:rPr>
        <w:t>printf</w:t>
      </w:r>
      <w:r>
        <w:rPr>
          <w:rFonts w:ascii="Arial" w:hAnsi="Arial"/>
        </w:rPr>
        <w:t xml:space="preserve"> est « %s ». La fonction printf affiche à l’écran les caractères contenus en mémoire à partir de l’adresse de début de la chaîne et s’arrête lorsqu’elle rencontre le caractère ‘\0’.</w:t>
      </w:r>
    </w:p>
    <w:bookmarkEnd w:id="328"/>
    <w:p w:rsidR="005B159F" w:rsidRDefault="005B159F" w:rsidP="005B159F">
      <w:pPr>
        <w:pStyle w:val="texte"/>
        <w:rPr>
          <w:rFonts w:ascii="Arial" w:hAnsi="Arial"/>
        </w:rPr>
      </w:pPr>
      <w:r>
        <w:rPr>
          <w:rFonts w:ascii="Arial" w:hAnsi="Arial"/>
        </w:rPr>
        <w:t>En l’absence de celui-ci (dans le cas d’un printf(« %s »…) appliqué sur un tableau sans ‘\0’ par exemple), la fonction interprète chaque octet de la mémoire comme un caractère (code ASCII) et ne s’arrête pas, ce qui provoque un affichage incohérent.</w:t>
      </w:r>
    </w:p>
    <w:p w:rsidR="005B159F" w:rsidRPr="00153F0E" w:rsidRDefault="005B159F" w:rsidP="005B159F">
      <w:pPr>
        <w:pStyle w:val="texte"/>
        <w:rPr>
          <w:rFonts w:ascii="Arial" w:hAnsi="Arial"/>
        </w:rPr>
      </w:pPr>
      <w:r w:rsidRPr="00153F0E">
        <w:rPr>
          <w:rFonts w:ascii="Arial" w:hAnsi="Arial"/>
        </w:rPr>
        <w:t xml:space="preserve">La fonction </w:t>
      </w:r>
      <w:r w:rsidRPr="00153F0E">
        <w:rPr>
          <w:rFonts w:ascii="Arial" w:hAnsi="Arial"/>
          <w:b/>
        </w:rPr>
        <w:t>puts</w:t>
      </w:r>
      <w:r w:rsidRPr="00153F0E">
        <w:rPr>
          <w:rFonts w:ascii="Arial" w:hAnsi="Arial"/>
        </w:rPr>
        <w:t xml:space="preserve"> permet d’obtenir</w:t>
      </w:r>
      <w:r>
        <w:rPr>
          <w:rFonts w:ascii="Arial" w:hAnsi="Arial"/>
        </w:rPr>
        <w:t xml:space="preserve"> un résultat identique au printf.</w:t>
      </w:r>
    </w:p>
    <w:p w:rsidR="005B159F" w:rsidRPr="00B50AB3" w:rsidRDefault="005B159F" w:rsidP="005B159F">
      <w:pPr>
        <w:pStyle w:val="texte"/>
        <w:rPr>
          <w:rFonts w:ascii="Arial" w:hAnsi="Arial"/>
          <w:sz w:val="10"/>
          <w:szCs w:val="10"/>
        </w:rPr>
      </w:pPr>
      <w:bookmarkStart w:id="329" w:name="_Toc81650242"/>
    </w:p>
    <w:p w:rsidR="005B159F" w:rsidRDefault="005B159F" w:rsidP="00F3626C">
      <w:pPr>
        <w:pStyle w:val="montitre20"/>
      </w:pPr>
      <w:bookmarkStart w:id="330" w:name="_Toc520900369"/>
      <w:r>
        <w:t>Autres fonctions dédiées</w:t>
      </w:r>
      <w:bookmarkEnd w:id="329"/>
      <w:bookmarkEnd w:id="330"/>
    </w:p>
    <w:p w:rsidR="005B159F" w:rsidRDefault="005B159F" w:rsidP="005B159F">
      <w:pPr>
        <w:pStyle w:val="texte"/>
        <w:rPr>
          <w:rFonts w:ascii="Arial" w:hAnsi="Arial" w:cs="Arial"/>
        </w:rPr>
      </w:pPr>
      <w:r w:rsidRPr="00D9059F">
        <w:rPr>
          <w:rFonts w:ascii="Arial" w:hAnsi="Arial"/>
          <w:b/>
        </w:rPr>
        <w:t>Ces fonctions se trouvent dans la bibliothèque standard STRING.H</w:t>
      </w:r>
      <w:r>
        <w:rPr>
          <w:rFonts w:ascii="Arial" w:hAnsi="Arial"/>
          <w:b/>
        </w:rPr>
        <w:t xml:space="preserve">. </w:t>
      </w:r>
      <w:r>
        <w:rPr>
          <w:rFonts w:ascii="Arial" w:hAnsi="Arial" w:cs="Arial"/>
        </w:rPr>
        <w:t>Elles s’appuient toutes sur la présence du caractère fin de chaîne ‘\0’.</w:t>
      </w:r>
      <w:r w:rsidR="00C8245D">
        <w:rPr>
          <w:rFonts w:ascii="Arial" w:hAnsi="Arial" w:cs="Arial"/>
        </w:rPr>
        <w:t xml:space="preserve"> </w:t>
      </w:r>
      <w:r w:rsidR="00C8245D" w:rsidRPr="00B50AB3">
        <w:rPr>
          <w:rFonts w:ascii="Arial" w:hAnsi="Arial" w:cs="Arial"/>
          <w:i/>
        </w:rPr>
        <w:t>Soit la déclaration char ch[100] ;</w:t>
      </w:r>
    </w:p>
    <w:p w:rsidR="005B159F" w:rsidRDefault="005B159F" w:rsidP="00723D34">
      <w:pPr>
        <w:pStyle w:val="montitre3"/>
      </w:pPr>
      <w:bookmarkStart w:id="331" w:name="_Toc81650243"/>
      <w:bookmarkStart w:id="332" w:name="_Toc520900370"/>
      <w:r>
        <w:t>Affectation</w:t>
      </w:r>
      <w:bookmarkEnd w:id="331"/>
      <w:bookmarkEnd w:id="332"/>
    </w:p>
    <w:p w:rsidR="005B159F" w:rsidRDefault="005B159F" w:rsidP="005B159F">
      <w:pPr>
        <w:pStyle w:val="texte"/>
        <w:rPr>
          <w:rFonts w:ascii="Arial" w:hAnsi="Arial"/>
        </w:rPr>
      </w:pPr>
      <w:r>
        <w:rPr>
          <w:rFonts w:ascii="Arial" w:hAnsi="Arial"/>
        </w:rPr>
        <w:t>Après la déclaration, l’affectation d’une chaîne</w:t>
      </w:r>
      <w:r w:rsidR="00C8245D">
        <w:rPr>
          <w:rFonts w:ascii="Arial" w:hAnsi="Arial"/>
        </w:rPr>
        <w:t xml:space="preserve"> se fera par la fonction STRCPY : strcpy(ch, « hello ») ;</w:t>
      </w:r>
    </w:p>
    <w:p w:rsidR="005B159F" w:rsidRDefault="005B159F" w:rsidP="00723D34">
      <w:pPr>
        <w:pStyle w:val="montitre3"/>
      </w:pPr>
      <w:bookmarkStart w:id="333" w:name="_Toc81650244"/>
      <w:bookmarkStart w:id="334" w:name="_Toc520900371"/>
      <w:r>
        <w:t>Concaténation</w:t>
      </w:r>
      <w:bookmarkEnd w:id="333"/>
      <w:bookmarkEnd w:id="334"/>
    </w:p>
    <w:p w:rsidR="005B159F" w:rsidRDefault="005B159F" w:rsidP="005B159F">
      <w:pPr>
        <w:pStyle w:val="texte"/>
        <w:rPr>
          <w:rFonts w:ascii="Arial" w:hAnsi="Arial"/>
        </w:rPr>
      </w:pPr>
      <w:r>
        <w:rPr>
          <w:rFonts w:ascii="Arial" w:hAnsi="Arial"/>
        </w:rPr>
        <w:t xml:space="preserve">La concaténation de deux chaînes </w:t>
      </w:r>
      <w:r w:rsidR="00C8245D">
        <w:rPr>
          <w:rFonts w:ascii="Arial" w:hAnsi="Arial"/>
        </w:rPr>
        <w:t>se fait par la fonction STRCAT : strcat(ch, « world ») ;</w:t>
      </w:r>
    </w:p>
    <w:p w:rsidR="005B159F" w:rsidRDefault="005B159F" w:rsidP="005B159F">
      <w:pPr>
        <w:pStyle w:val="texte"/>
        <w:rPr>
          <w:rFonts w:ascii="Arial" w:hAnsi="Arial"/>
          <w:i/>
        </w:rPr>
      </w:pPr>
      <w:r>
        <w:rPr>
          <w:rFonts w:ascii="Arial" w:hAnsi="Arial"/>
        </w:rPr>
        <w:t xml:space="preserve">la chaîne ch contient alors </w:t>
      </w:r>
      <w:r>
        <w:rPr>
          <w:rFonts w:ascii="Arial" w:hAnsi="Arial"/>
          <w:i/>
        </w:rPr>
        <w:t>hello world</w:t>
      </w:r>
    </w:p>
    <w:p w:rsidR="005B159F" w:rsidRDefault="005B159F" w:rsidP="00723D34">
      <w:pPr>
        <w:pStyle w:val="montitre3"/>
      </w:pPr>
      <w:bookmarkStart w:id="335" w:name="_Toc81650245"/>
      <w:bookmarkStart w:id="336" w:name="_Toc520900372"/>
      <w:r>
        <w:t>Comparaison</w:t>
      </w:r>
      <w:bookmarkEnd w:id="335"/>
      <w:bookmarkEnd w:id="336"/>
    </w:p>
    <w:p w:rsidR="005B159F" w:rsidRDefault="005B159F" w:rsidP="005B159F">
      <w:pPr>
        <w:pStyle w:val="texte"/>
        <w:rPr>
          <w:rFonts w:ascii="Arial" w:hAnsi="Arial"/>
        </w:rPr>
      </w:pPr>
      <w:r>
        <w:rPr>
          <w:rFonts w:ascii="Arial" w:hAnsi="Arial"/>
        </w:rPr>
        <w:t>La comparaison de deux chaînes</w:t>
      </w:r>
      <w:r w:rsidR="00C8245D">
        <w:rPr>
          <w:rFonts w:ascii="Arial" w:hAnsi="Arial"/>
        </w:rPr>
        <w:t xml:space="preserve"> se fait par la fonction STRCMP : res = strcmp(chaine1, chaine2) ;</w:t>
      </w:r>
    </w:p>
    <w:p w:rsidR="005B159F" w:rsidRDefault="005B159F" w:rsidP="005B159F">
      <w:pPr>
        <w:pStyle w:val="texte"/>
        <w:spacing w:after="0"/>
        <w:rPr>
          <w:rFonts w:ascii="Arial" w:hAnsi="Arial"/>
        </w:rPr>
      </w:pPr>
      <w:r>
        <w:rPr>
          <w:rFonts w:ascii="Arial" w:hAnsi="Arial"/>
          <w:b/>
        </w:rPr>
        <w:t>Res</w:t>
      </w:r>
      <w:r>
        <w:rPr>
          <w:rFonts w:ascii="Arial" w:hAnsi="Arial"/>
        </w:rPr>
        <w:t xml:space="preserve"> contiendra : </w:t>
      </w:r>
      <w:r>
        <w:rPr>
          <w:rFonts w:ascii="Arial" w:hAnsi="Arial"/>
        </w:rPr>
        <w:tab/>
      </w:r>
    </w:p>
    <w:p w:rsidR="005B159F" w:rsidRDefault="005B159F" w:rsidP="005B159F">
      <w:pPr>
        <w:pStyle w:val="texte"/>
        <w:spacing w:after="0"/>
        <w:ind w:firstLine="709"/>
        <w:rPr>
          <w:rFonts w:ascii="Arial" w:hAnsi="Arial"/>
        </w:rPr>
      </w:pPr>
      <w:r>
        <w:rPr>
          <w:rFonts w:ascii="Arial" w:hAnsi="Arial"/>
        </w:rPr>
        <w:t xml:space="preserve"> - un nombre négatif si chaine1 avant chaine2 au sens lexicographique (dans un dictionnaire)</w:t>
      </w:r>
    </w:p>
    <w:p w:rsidR="005B159F" w:rsidRDefault="005B159F" w:rsidP="005B159F">
      <w:pPr>
        <w:pStyle w:val="texte"/>
        <w:spacing w:after="0"/>
        <w:rPr>
          <w:rFonts w:ascii="Arial" w:hAnsi="Arial"/>
        </w:rPr>
      </w:pPr>
      <w:r>
        <w:rPr>
          <w:rFonts w:ascii="Arial" w:hAnsi="Arial"/>
        </w:rPr>
        <w:tab/>
        <w:t xml:space="preserve"> - 0 si chaine1 et chaine2 sont identiques</w:t>
      </w:r>
    </w:p>
    <w:p w:rsidR="005B159F" w:rsidRDefault="005B159F" w:rsidP="005B159F">
      <w:pPr>
        <w:pStyle w:val="texte"/>
        <w:spacing w:after="0"/>
        <w:rPr>
          <w:rFonts w:ascii="Arial" w:hAnsi="Arial"/>
        </w:rPr>
      </w:pPr>
      <w:r>
        <w:rPr>
          <w:rFonts w:ascii="Arial" w:hAnsi="Arial"/>
        </w:rPr>
        <w:tab/>
        <w:t xml:space="preserve"> - un nombre positif si chaine1 après chaine2</w:t>
      </w:r>
    </w:p>
    <w:p w:rsidR="005B159F" w:rsidRDefault="005B159F" w:rsidP="00723D34">
      <w:pPr>
        <w:pStyle w:val="montitre3"/>
      </w:pPr>
      <w:bookmarkStart w:id="337" w:name="_Toc81650246"/>
      <w:bookmarkStart w:id="338" w:name="_Toc520900373"/>
      <w:r>
        <w:t>Dimension</w:t>
      </w:r>
      <w:bookmarkEnd w:id="337"/>
      <w:bookmarkEnd w:id="338"/>
    </w:p>
    <w:p w:rsidR="005B159F" w:rsidRDefault="005B159F" w:rsidP="005B159F">
      <w:pPr>
        <w:pStyle w:val="texte"/>
        <w:rPr>
          <w:rFonts w:ascii="Arial" w:hAnsi="Arial"/>
        </w:rPr>
      </w:pPr>
      <w:r>
        <w:rPr>
          <w:rFonts w:ascii="Arial" w:hAnsi="Arial"/>
        </w:rPr>
        <w:t>La fonction STRLEN retourne le nombre de caractères d’une chaîne sans compter le ‘\0’.</w:t>
      </w:r>
    </w:p>
    <w:p w:rsidR="005B159F" w:rsidRDefault="005B159F" w:rsidP="005B159F">
      <w:pPr>
        <w:pStyle w:val="texte"/>
        <w:spacing w:after="0"/>
        <w:rPr>
          <w:rFonts w:ascii="Arial" w:hAnsi="Arial"/>
        </w:rPr>
      </w:pPr>
      <w:r>
        <w:rPr>
          <w:rFonts w:ascii="Arial" w:hAnsi="Arial"/>
          <w:b/>
        </w:rPr>
        <w:t>Exemple</w:t>
      </w:r>
      <w:r>
        <w:rPr>
          <w:rFonts w:ascii="Arial" w:hAnsi="Arial"/>
        </w:rPr>
        <w:t xml:space="preserve"> : </w:t>
      </w:r>
      <w:r>
        <w:rPr>
          <w:rFonts w:ascii="Arial" w:hAnsi="Arial"/>
        </w:rPr>
        <w:tab/>
        <w:t>strcpy(toto, « coucou ») ;</w:t>
      </w:r>
    </w:p>
    <w:p w:rsidR="005B159F" w:rsidRDefault="005B159F" w:rsidP="005B159F">
      <w:pPr>
        <w:pStyle w:val="texte"/>
        <w:spacing w:after="0"/>
        <w:ind w:left="709" w:firstLine="709"/>
        <w:rPr>
          <w:rFonts w:ascii="Arial" w:hAnsi="Arial"/>
        </w:rPr>
      </w:pPr>
      <w:r>
        <w:rPr>
          <w:rFonts w:ascii="Arial" w:hAnsi="Arial"/>
        </w:rPr>
        <w:t>printf(« %d »,strlen(toto)) ;</w:t>
      </w:r>
      <w:r>
        <w:rPr>
          <w:rFonts w:ascii="Arial" w:hAnsi="Arial"/>
        </w:rPr>
        <w:tab/>
        <w:t>affichera 6 à l’écran.</w:t>
      </w:r>
      <w:r>
        <w:rPr>
          <w:rFonts w:ascii="Arial" w:hAnsi="Arial"/>
        </w:rPr>
        <w:tab/>
      </w:r>
    </w:p>
    <w:p w:rsidR="005B159F" w:rsidRDefault="005B159F" w:rsidP="005B159F">
      <w:pPr>
        <w:pStyle w:val="texte"/>
        <w:spacing w:before="120" w:after="0"/>
        <w:rPr>
          <w:rFonts w:ascii="Arial" w:hAnsi="Arial"/>
        </w:rPr>
      </w:pPr>
      <w:r>
        <w:rPr>
          <w:rFonts w:ascii="Arial" w:hAnsi="Arial"/>
        </w:rPr>
        <w:t xml:space="preserve">Les fonctions de manipulation de chaînes prennent en général pour paramètre </w:t>
      </w:r>
      <w:r>
        <w:rPr>
          <w:rFonts w:ascii="Arial" w:hAnsi="Arial"/>
          <w:b/>
        </w:rPr>
        <w:t>l’adresse</w:t>
      </w:r>
      <w:r>
        <w:rPr>
          <w:rFonts w:ascii="Arial" w:hAnsi="Arial"/>
        </w:rPr>
        <w:t xml:space="preserve"> des chaînes à traiter. Ces adresses seront stockées dans </w:t>
      </w:r>
      <w:r w:rsidRPr="00B11D1F">
        <w:rPr>
          <w:rFonts w:ascii="Arial" w:hAnsi="Arial"/>
          <w:b/>
        </w:rPr>
        <w:t>des pointeurs</w:t>
      </w:r>
      <w:r>
        <w:rPr>
          <w:rFonts w:ascii="Arial" w:hAnsi="Arial"/>
        </w:rPr>
        <w:t>.</w:t>
      </w:r>
    </w:p>
    <w:p w:rsidR="009A1766" w:rsidRDefault="009A1766" w:rsidP="005B159F">
      <w:pPr>
        <w:pStyle w:val="texte"/>
        <w:spacing w:before="120" w:after="0"/>
        <w:rPr>
          <w:rFonts w:ascii="Arial" w:hAnsi="Arial"/>
        </w:rPr>
      </w:pPr>
    </w:p>
    <w:p w:rsidR="009A1766" w:rsidRDefault="009A1766" w:rsidP="009A1766">
      <w:pPr>
        <w:jc w:val="both"/>
        <w:rPr>
          <w:rFonts w:ascii="Arial" w:hAnsi="Arial"/>
          <w:sz w:val="24"/>
        </w:rPr>
      </w:pPr>
    </w:p>
    <w:p w:rsidR="009A1766" w:rsidRDefault="009A1766" w:rsidP="00F3626C">
      <w:pPr>
        <w:pStyle w:val="Titre2"/>
      </w:pPr>
      <w:bookmarkStart w:id="339" w:name="_Toc520900374"/>
      <w:r>
        <w:t>Exercices d’application</w:t>
      </w:r>
      <w:bookmarkEnd w:id="339"/>
    </w:p>
    <w:p w:rsidR="00315DE5" w:rsidRPr="00140152" w:rsidRDefault="00315DE5" w:rsidP="00140152">
      <w:pPr>
        <w:pStyle w:val="Citationintense"/>
        <w:rPr>
          <w:rFonts w:eastAsia="Batang"/>
          <w:sz w:val="32"/>
          <w:szCs w:val="32"/>
        </w:rPr>
      </w:pPr>
      <w:r w:rsidRPr="00140152">
        <w:rPr>
          <w:rFonts w:eastAsia="Batang"/>
          <w:sz w:val="32"/>
          <w:szCs w:val="32"/>
        </w:rPr>
        <w:t>Rappels</w:t>
      </w:r>
    </w:p>
    <w:p w:rsidR="00315DE5" w:rsidRPr="00315DE5" w:rsidRDefault="00315DE5" w:rsidP="00315DE5">
      <w:pPr>
        <w:jc w:val="both"/>
        <w:rPr>
          <w:rFonts w:ascii="Arial" w:eastAsia="Batang" w:hAnsi="Arial" w:cs="Arial"/>
        </w:rPr>
      </w:pPr>
      <w:r w:rsidRPr="00315DE5">
        <w:rPr>
          <w:rFonts w:ascii="Arial" w:eastAsia="Batang" w:hAnsi="Arial" w:cs="Arial"/>
        </w:rPr>
        <w:t>Les chaînes de caractères sont des tableaux de caractères dont la</w:t>
      </w:r>
      <w:r w:rsidR="00D120B3">
        <w:rPr>
          <w:rFonts w:ascii="Arial" w:eastAsia="Batang" w:hAnsi="Arial" w:cs="Arial"/>
        </w:rPr>
        <w:t xml:space="preserve"> particularité est d’avoir, après</w:t>
      </w:r>
      <w:r w:rsidRPr="00315DE5">
        <w:rPr>
          <w:rFonts w:ascii="Arial" w:eastAsia="Batang" w:hAnsi="Arial" w:cs="Arial"/>
        </w:rPr>
        <w:t xml:space="preserve"> la </w:t>
      </w:r>
      <w:r w:rsidR="00D120B3">
        <w:rPr>
          <w:rFonts w:ascii="Arial" w:eastAsia="Batang" w:hAnsi="Arial" w:cs="Arial"/>
        </w:rPr>
        <w:t xml:space="preserve">dernière </w:t>
      </w:r>
      <w:r w:rsidRPr="00315DE5">
        <w:rPr>
          <w:rFonts w:ascii="Arial" w:eastAsia="Batang" w:hAnsi="Arial" w:cs="Arial"/>
        </w:rPr>
        <w:t xml:space="preserve">case </w:t>
      </w:r>
      <w:r w:rsidR="00D120B3">
        <w:rPr>
          <w:rFonts w:ascii="Arial" w:eastAsia="Batang" w:hAnsi="Arial" w:cs="Arial"/>
        </w:rPr>
        <w:t>de la zone dite « </w:t>
      </w:r>
      <w:r w:rsidRPr="00315DE5">
        <w:rPr>
          <w:rFonts w:ascii="Arial" w:eastAsia="Batang" w:hAnsi="Arial" w:cs="Arial"/>
        </w:rPr>
        <w:t>utile</w:t>
      </w:r>
      <w:r w:rsidR="00D120B3">
        <w:rPr>
          <w:rFonts w:ascii="Arial" w:eastAsia="Batang" w:hAnsi="Arial" w:cs="Arial"/>
        </w:rPr>
        <w:t> »</w:t>
      </w:r>
      <w:r w:rsidRPr="00315DE5">
        <w:rPr>
          <w:rFonts w:ascii="Arial" w:eastAsia="Batang" w:hAnsi="Arial" w:cs="Arial"/>
        </w:rPr>
        <w:t xml:space="preserve"> le caractère ‘\0’ qui marque la fin de la chaîne.</w:t>
      </w:r>
    </w:p>
    <w:p w:rsidR="00315DE5" w:rsidRPr="00315DE5" w:rsidRDefault="00315DE5" w:rsidP="00315DE5">
      <w:pPr>
        <w:jc w:val="both"/>
        <w:rPr>
          <w:rFonts w:ascii="Arial" w:eastAsia="Batang" w:hAnsi="Arial" w:cs="Arial"/>
        </w:rPr>
      </w:pPr>
      <w:r w:rsidRPr="00315DE5">
        <w:rPr>
          <w:rFonts w:ascii="Arial" w:eastAsia="Batang" w:hAnsi="Arial" w:cs="Arial"/>
        </w:rPr>
        <w:t>Ce caractère spécifique du langage C n’est pas pris en compte par la fonction strlen() mais doit être pris en compte lorsque vous déclarez votre chaîne de caractères en ajoutant 1 à la taille « utile » de la chaîne.</w:t>
      </w:r>
    </w:p>
    <w:p w:rsidR="00315DE5" w:rsidRPr="00315DE5" w:rsidRDefault="00315DE5" w:rsidP="00315DE5">
      <w:pPr>
        <w:rPr>
          <w:rFonts w:ascii="Arial" w:eastAsia="Batang" w:hAnsi="Arial" w:cs="Arial"/>
        </w:rPr>
      </w:pPr>
    </w:p>
    <w:p w:rsidR="00315DE5" w:rsidRPr="00315DE5" w:rsidRDefault="00315DE5" w:rsidP="00315DE5">
      <w:pPr>
        <w:rPr>
          <w:rFonts w:ascii="Arial" w:eastAsia="Batang" w:hAnsi="Arial" w:cs="Arial"/>
        </w:rPr>
      </w:pPr>
    </w:p>
    <w:p w:rsidR="00315DE5" w:rsidRPr="00315DE5" w:rsidRDefault="00315DE5" w:rsidP="00723D34">
      <w:pPr>
        <w:pStyle w:val="montitre3"/>
        <w:rPr>
          <w:rFonts w:eastAsia="Batang"/>
        </w:rPr>
      </w:pPr>
      <w:bookmarkStart w:id="340" w:name="_Toc520900375"/>
      <w:r w:rsidRPr="00315DE5">
        <w:rPr>
          <w:rFonts w:eastAsia="Batang"/>
        </w:rPr>
        <w:t xml:space="preserve">Exercice </w:t>
      </w:r>
      <w:r>
        <w:rPr>
          <w:rFonts w:eastAsia="Batang"/>
        </w:rPr>
        <w:t>16</w:t>
      </w:r>
      <w:r w:rsidRPr="00315DE5">
        <w:rPr>
          <w:rFonts w:eastAsia="Batang"/>
        </w:rPr>
        <w:t>01</w:t>
      </w:r>
      <w:bookmarkEnd w:id="340"/>
    </w:p>
    <w:p w:rsidR="00315DE5" w:rsidRPr="00315DE5" w:rsidRDefault="00315DE5" w:rsidP="00315DE5">
      <w:pPr>
        <w:rPr>
          <w:rFonts w:ascii="Arial" w:eastAsia="Batang" w:hAnsi="Arial" w:cs="Arial"/>
        </w:rPr>
      </w:pPr>
    </w:p>
    <w:p w:rsidR="00315DE5" w:rsidRPr="00315DE5" w:rsidRDefault="00315DE5" w:rsidP="00315DE5">
      <w:pPr>
        <w:rPr>
          <w:rFonts w:ascii="Arial" w:eastAsia="Batang" w:hAnsi="Arial" w:cs="Arial"/>
        </w:rPr>
      </w:pPr>
      <w:r w:rsidRPr="00315DE5">
        <w:rPr>
          <w:rFonts w:ascii="Arial" w:eastAsia="Batang" w:hAnsi="Arial" w:cs="Arial"/>
        </w:rPr>
        <w:t>Ecrivez le modèle puis le code d’un programme C affichant un menu utilisateur proposant :</w:t>
      </w:r>
    </w:p>
    <w:p w:rsidR="00315DE5" w:rsidRPr="00315DE5" w:rsidRDefault="00315DE5" w:rsidP="00315DE5">
      <w:pPr>
        <w:rPr>
          <w:rFonts w:ascii="Arial" w:eastAsia="Batang" w:hAnsi="Arial" w:cs="Arial"/>
        </w:rPr>
      </w:pPr>
    </w:p>
    <w:p w:rsidR="00315DE5" w:rsidRPr="00315DE5" w:rsidRDefault="00315DE5" w:rsidP="0095400E">
      <w:pPr>
        <w:numPr>
          <w:ilvl w:val="0"/>
          <w:numId w:val="65"/>
        </w:numPr>
        <w:rPr>
          <w:rFonts w:ascii="Arial" w:eastAsia="Batang" w:hAnsi="Arial" w:cs="Arial"/>
        </w:rPr>
      </w:pPr>
      <w:r w:rsidRPr="00315DE5">
        <w:rPr>
          <w:rFonts w:ascii="Arial" w:eastAsia="Batang" w:hAnsi="Arial" w:cs="Arial"/>
        </w:rPr>
        <w:t>de saisir une chaîne de caractères</w:t>
      </w:r>
    </w:p>
    <w:p w:rsidR="00315DE5" w:rsidRPr="00315DE5" w:rsidRDefault="00315DE5" w:rsidP="0095400E">
      <w:pPr>
        <w:numPr>
          <w:ilvl w:val="0"/>
          <w:numId w:val="65"/>
        </w:numPr>
        <w:rPr>
          <w:rFonts w:ascii="Arial" w:eastAsia="Batang" w:hAnsi="Arial" w:cs="Arial"/>
        </w:rPr>
      </w:pPr>
      <w:r w:rsidRPr="00315DE5">
        <w:rPr>
          <w:rFonts w:ascii="Arial" w:eastAsia="Batang" w:hAnsi="Arial" w:cs="Arial"/>
        </w:rPr>
        <w:t>de convertir la chaîne saisie en majuscules (vous ne modifierez que les caractères minuscules et ne toucherez pas aux autres</w:t>
      </w:r>
    </w:p>
    <w:p w:rsidR="00315DE5" w:rsidRPr="00315DE5" w:rsidRDefault="00315DE5" w:rsidP="0095400E">
      <w:pPr>
        <w:numPr>
          <w:ilvl w:val="0"/>
          <w:numId w:val="65"/>
        </w:numPr>
        <w:rPr>
          <w:rFonts w:ascii="Arial" w:eastAsia="Batang" w:hAnsi="Arial" w:cs="Arial"/>
        </w:rPr>
      </w:pPr>
      <w:r w:rsidRPr="00315DE5">
        <w:rPr>
          <w:rFonts w:ascii="Arial" w:eastAsia="Batang" w:hAnsi="Arial" w:cs="Arial"/>
        </w:rPr>
        <w:t>de convertir la chaîne saisie en minuscules</w:t>
      </w:r>
    </w:p>
    <w:p w:rsidR="00315DE5" w:rsidRPr="00315DE5" w:rsidRDefault="00315DE5" w:rsidP="0095400E">
      <w:pPr>
        <w:numPr>
          <w:ilvl w:val="0"/>
          <w:numId w:val="65"/>
        </w:numPr>
        <w:rPr>
          <w:rFonts w:ascii="Arial" w:eastAsia="Batang" w:hAnsi="Arial" w:cs="Arial"/>
        </w:rPr>
      </w:pPr>
      <w:r w:rsidRPr="00315DE5">
        <w:rPr>
          <w:rFonts w:ascii="Arial" w:eastAsia="Batang" w:hAnsi="Arial" w:cs="Arial"/>
        </w:rPr>
        <w:t>de comparer 2 chaînes à saisir (utilisez strcmp)</w:t>
      </w:r>
    </w:p>
    <w:p w:rsidR="00315DE5" w:rsidRPr="00315DE5" w:rsidRDefault="00315DE5" w:rsidP="0095400E">
      <w:pPr>
        <w:numPr>
          <w:ilvl w:val="0"/>
          <w:numId w:val="65"/>
        </w:numPr>
        <w:rPr>
          <w:rFonts w:ascii="Arial" w:eastAsia="Batang" w:hAnsi="Arial" w:cs="Arial"/>
        </w:rPr>
      </w:pPr>
      <w:r w:rsidRPr="00315DE5">
        <w:rPr>
          <w:rFonts w:ascii="Arial" w:eastAsia="Batang" w:hAnsi="Arial" w:cs="Arial"/>
        </w:rPr>
        <w:t>de compter la longueur d'une chaîne</w:t>
      </w:r>
    </w:p>
    <w:p w:rsidR="00315DE5" w:rsidRPr="00315DE5" w:rsidRDefault="00315DE5" w:rsidP="0095400E">
      <w:pPr>
        <w:numPr>
          <w:ilvl w:val="0"/>
          <w:numId w:val="65"/>
        </w:numPr>
        <w:rPr>
          <w:rFonts w:ascii="Arial" w:eastAsia="Batang" w:hAnsi="Arial" w:cs="Arial"/>
        </w:rPr>
      </w:pPr>
      <w:r w:rsidRPr="00315DE5">
        <w:rPr>
          <w:rFonts w:ascii="Arial" w:eastAsia="Batang" w:hAnsi="Arial" w:cs="Arial"/>
        </w:rPr>
        <w:t>de concaténer 2 chaînes dans la première (attention aux débordements)</w:t>
      </w:r>
    </w:p>
    <w:p w:rsidR="00315DE5" w:rsidRPr="00315DE5" w:rsidRDefault="00315DE5" w:rsidP="0095400E">
      <w:pPr>
        <w:numPr>
          <w:ilvl w:val="0"/>
          <w:numId w:val="65"/>
        </w:numPr>
        <w:rPr>
          <w:rFonts w:ascii="Arial" w:eastAsia="Batang" w:hAnsi="Arial" w:cs="Arial"/>
        </w:rPr>
      </w:pPr>
      <w:r w:rsidRPr="00315DE5">
        <w:rPr>
          <w:rFonts w:ascii="Arial" w:eastAsia="Batang" w:hAnsi="Arial" w:cs="Arial"/>
        </w:rPr>
        <w:t>de crypter une chaîne en appliquant un décalage circulaire dont la valeur est entrée par l’utilisateur</w:t>
      </w:r>
    </w:p>
    <w:p w:rsidR="00315DE5" w:rsidRPr="00315DE5" w:rsidRDefault="00315DE5" w:rsidP="0095400E">
      <w:pPr>
        <w:numPr>
          <w:ilvl w:val="0"/>
          <w:numId w:val="65"/>
        </w:numPr>
        <w:rPr>
          <w:rFonts w:ascii="Arial" w:eastAsia="Batang" w:hAnsi="Arial" w:cs="Arial"/>
        </w:rPr>
      </w:pPr>
      <w:r w:rsidRPr="00315DE5">
        <w:rPr>
          <w:rFonts w:ascii="Arial" w:eastAsia="Batang" w:hAnsi="Arial" w:cs="Arial"/>
        </w:rPr>
        <w:t>de décrypter une chaîne de caractère cryptée en appliquant un décalage circulaire inverse à partir d’une valeur entrée par l’utilisateur</w:t>
      </w:r>
    </w:p>
    <w:p w:rsidR="00315DE5" w:rsidRPr="00315DE5" w:rsidRDefault="00315DE5" w:rsidP="0095400E">
      <w:pPr>
        <w:numPr>
          <w:ilvl w:val="0"/>
          <w:numId w:val="65"/>
        </w:numPr>
        <w:rPr>
          <w:rFonts w:ascii="Arial" w:eastAsia="Batang" w:hAnsi="Arial" w:cs="Arial"/>
        </w:rPr>
      </w:pPr>
      <w:r w:rsidRPr="00315DE5">
        <w:rPr>
          <w:rFonts w:ascii="Arial" w:eastAsia="Batang" w:hAnsi="Arial" w:cs="Arial"/>
        </w:rPr>
        <w:t>De compter le nombre de voyelles dans une chaîne</w:t>
      </w:r>
    </w:p>
    <w:p w:rsidR="00315DE5" w:rsidRPr="00315DE5" w:rsidRDefault="00315DE5" w:rsidP="00315DE5">
      <w:pPr>
        <w:rPr>
          <w:rFonts w:ascii="Arial" w:eastAsia="Batang" w:hAnsi="Arial" w:cs="Arial"/>
        </w:rPr>
      </w:pPr>
    </w:p>
    <w:p w:rsidR="00315DE5" w:rsidRPr="00315DE5" w:rsidRDefault="00315DE5" w:rsidP="00315DE5">
      <w:pPr>
        <w:rPr>
          <w:rFonts w:ascii="Arial" w:eastAsia="Batang" w:hAnsi="Arial" w:cs="Arial"/>
        </w:rPr>
      </w:pPr>
    </w:p>
    <w:p w:rsidR="00315DE5" w:rsidRPr="00315DE5" w:rsidRDefault="00315DE5" w:rsidP="00315DE5">
      <w:pPr>
        <w:jc w:val="both"/>
        <w:rPr>
          <w:rFonts w:ascii="Arial" w:eastAsia="Batang" w:hAnsi="Arial" w:cs="Arial"/>
        </w:rPr>
      </w:pPr>
      <w:r w:rsidRPr="00315DE5">
        <w:rPr>
          <w:rFonts w:ascii="Arial" w:eastAsia="Batang" w:hAnsi="Arial" w:cs="Arial"/>
        </w:rPr>
        <w:t>Chaque fonctionnalité sera gérée dans un sous-programme.</w:t>
      </w:r>
    </w:p>
    <w:p w:rsidR="00315DE5" w:rsidRPr="00315DE5" w:rsidRDefault="00315DE5" w:rsidP="00315DE5">
      <w:pPr>
        <w:jc w:val="both"/>
        <w:rPr>
          <w:rFonts w:ascii="Arial" w:eastAsia="Batang" w:hAnsi="Arial" w:cs="Arial"/>
        </w:rPr>
      </w:pPr>
      <w:r w:rsidRPr="00315DE5">
        <w:rPr>
          <w:rFonts w:ascii="Arial" w:eastAsia="Batang" w:hAnsi="Arial" w:cs="Arial"/>
        </w:rPr>
        <w:t>Vous blinderez votre programme pour garantir que vous travaillez sur des chaînes non vides et redemanderez la saisie dans le cas contraire.</w:t>
      </w:r>
    </w:p>
    <w:p w:rsidR="00315DE5" w:rsidRPr="00315DE5" w:rsidRDefault="00315DE5" w:rsidP="00315DE5">
      <w:pPr>
        <w:jc w:val="both"/>
        <w:rPr>
          <w:rFonts w:ascii="Arial" w:eastAsia="Batang" w:hAnsi="Arial" w:cs="Arial"/>
        </w:rPr>
      </w:pPr>
      <w:r w:rsidRPr="00315DE5">
        <w:rPr>
          <w:rFonts w:ascii="Arial" w:eastAsia="Batang" w:hAnsi="Arial" w:cs="Arial"/>
        </w:rPr>
        <w:t>Vous ferez attention aux débordements de tableau.</w:t>
      </w:r>
    </w:p>
    <w:p w:rsidR="00315DE5" w:rsidRPr="00315DE5" w:rsidRDefault="00315DE5" w:rsidP="00315DE5">
      <w:pPr>
        <w:jc w:val="both"/>
        <w:rPr>
          <w:rFonts w:ascii="Arial" w:eastAsia="Batang" w:hAnsi="Arial" w:cs="Arial"/>
        </w:rPr>
      </w:pPr>
    </w:p>
    <w:p w:rsidR="00315DE5" w:rsidRPr="00315DE5" w:rsidRDefault="00315DE5" w:rsidP="00315DE5">
      <w:pPr>
        <w:jc w:val="both"/>
        <w:rPr>
          <w:rFonts w:ascii="Arial" w:eastAsia="Batang" w:hAnsi="Arial" w:cs="Arial"/>
        </w:rPr>
      </w:pPr>
    </w:p>
    <w:p w:rsidR="00315DE5" w:rsidRPr="00315DE5" w:rsidRDefault="00315DE5" w:rsidP="00315DE5">
      <w:pPr>
        <w:rPr>
          <w:rFonts w:ascii="Arial" w:hAnsi="Arial" w:cs="Arial"/>
        </w:rPr>
      </w:pPr>
    </w:p>
    <w:p w:rsidR="00315DE5" w:rsidRPr="00315DE5" w:rsidRDefault="00315DE5" w:rsidP="00315DE5">
      <w:pPr>
        <w:widowControl w:val="0"/>
        <w:shd w:val="clear" w:color="auto" w:fill="D9D9D9"/>
        <w:autoSpaceDE w:val="0"/>
        <w:autoSpaceDN w:val="0"/>
        <w:adjustRightInd w:val="0"/>
        <w:rPr>
          <w:rFonts w:ascii="Arial" w:hAnsi="Arial" w:cs="Arial"/>
          <w:b/>
        </w:rPr>
      </w:pPr>
      <w:r w:rsidRPr="00315DE5">
        <w:rPr>
          <w:rFonts w:ascii="Arial" w:hAnsi="Arial" w:cs="Arial"/>
          <w:b/>
        </w:rPr>
        <w:t>Passage de paramètres et chaînes de caractères</w:t>
      </w:r>
    </w:p>
    <w:p w:rsidR="00315DE5" w:rsidRPr="00315DE5" w:rsidRDefault="00315DE5" w:rsidP="00315DE5">
      <w:pPr>
        <w:widowControl w:val="0"/>
        <w:autoSpaceDE w:val="0"/>
        <w:autoSpaceDN w:val="0"/>
        <w:adjustRightInd w:val="0"/>
        <w:rPr>
          <w:rFonts w:ascii="Arial" w:hAnsi="Arial" w:cs="Arial"/>
          <w:b/>
        </w:rPr>
      </w:pPr>
    </w:p>
    <w:p w:rsidR="00315DE5" w:rsidRPr="00315DE5" w:rsidRDefault="00315DE5" w:rsidP="00723D34">
      <w:pPr>
        <w:pStyle w:val="montitre3"/>
      </w:pPr>
      <w:bookmarkStart w:id="341" w:name="_Toc400545616"/>
      <w:bookmarkStart w:id="342" w:name="_Toc520900376"/>
      <w:r w:rsidRPr="00315DE5">
        <w:t>Exercice 1</w:t>
      </w:r>
      <w:r>
        <w:t>6</w:t>
      </w:r>
      <w:r w:rsidRPr="00315DE5">
        <w:t>02</w:t>
      </w:r>
      <w:bookmarkEnd w:id="341"/>
      <w:bookmarkEnd w:id="342"/>
    </w:p>
    <w:p w:rsidR="00315DE5" w:rsidRPr="00315DE5" w:rsidRDefault="00315DE5" w:rsidP="00315DE5">
      <w:pPr>
        <w:jc w:val="both"/>
        <w:rPr>
          <w:rFonts w:ascii="Arial" w:hAnsi="Arial" w:cs="Arial"/>
        </w:rPr>
      </w:pPr>
    </w:p>
    <w:p w:rsidR="00315DE5" w:rsidRPr="00315DE5" w:rsidRDefault="00315DE5" w:rsidP="00315DE5">
      <w:pPr>
        <w:widowControl w:val="0"/>
        <w:autoSpaceDE w:val="0"/>
        <w:autoSpaceDN w:val="0"/>
        <w:adjustRightInd w:val="0"/>
        <w:jc w:val="both"/>
        <w:rPr>
          <w:rFonts w:ascii="Arial" w:hAnsi="Arial" w:cs="Arial"/>
        </w:rPr>
      </w:pPr>
      <w:r w:rsidRPr="00315DE5">
        <w:rPr>
          <w:rFonts w:ascii="Arial" w:hAnsi="Arial" w:cs="Arial"/>
        </w:rPr>
        <w:t xml:space="preserve">Écrivez le modèle, l’ACD puis le code C d’un programme dont le main affiche un menu permettant les actions décrites dans chacun des exercices suivants : </w:t>
      </w:r>
    </w:p>
    <w:p w:rsidR="00315DE5" w:rsidRPr="00315DE5" w:rsidRDefault="00315DE5" w:rsidP="00315DE5">
      <w:pPr>
        <w:widowControl w:val="0"/>
        <w:autoSpaceDE w:val="0"/>
        <w:autoSpaceDN w:val="0"/>
        <w:adjustRightInd w:val="0"/>
        <w:jc w:val="both"/>
        <w:rPr>
          <w:rFonts w:ascii="Arial" w:hAnsi="Arial" w:cs="Arial"/>
        </w:rPr>
      </w:pPr>
    </w:p>
    <w:p w:rsidR="00315DE5" w:rsidRPr="00315DE5" w:rsidRDefault="00315DE5" w:rsidP="00315DE5">
      <w:pPr>
        <w:widowControl w:val="0"/>
        <w:autoSpaceDE w:val="0"/>
        <w:autoSpaceDN w:val="0"/>
        <w:adjustRightInd w:val="0"/>
        <w:jc w:val="both"/>
        <w:rPr>
          <w:rFonts w:ascii="Arial" w:hAnsi="Arial" w:cs="Arial"/>
          <w:i/>
          <w:iCs/>
        </w:rPr>
      </w:pPr>
      <w:r w:rsidRPr="00315DE5">
        <w:rPr>
          <w:rFonts w:ascii="Arial" w:hAnsi="Arial" w:cs="Arial"/>
          <w:i/>
          <w:iCs/>
        </w:rPr>
        <w:t xml:space="preserve">(Attention, vous blinderez les choix des utilisateurs dont l'ordre serait incohérent, ou encore vous proposerez d’autres solutions pour maintenir la cohérence des choix) </w:t>
      </w:r>
    </w:p>
    <w:p w:rsidR="00315DE5" w:rsidRPr="00315DE5" w:rsidRDefault="00315DE5" w:rsidP="00315DE5">
      <w:pPr>
        <w:widowControl w:val="0"/>
        <w:autoSpaceDE w:val="0"/>
        <w:autoSpaceDN w:val="0"/>
        <w:adjustRightInd w:val="0"/>
        <w:jc w:val="both"/>
        <w:rPr>
          <w:rFonts w:ascii="Arial" w:hAnsi="Arial" w:cs="Arial"/>
        </w:rPr>
      </w:pPr>
    </w:p>
    <w:p w:rsidR="00315DE5" w:rsidRPr="00315DE5" w:rsidRDefault="00315DE5" w:rsidP="0095400E">
      <w:pPr>
        <w:widowControl w:val="0"/>
        <w:numPr>
          <w:ilvl w:val="0"/>
          <w:numId w:val="66"/>
        </w:numPr>
        <w:autoSpaceDE w:val="0"/>
        <w:autoSpaceDN w:val="0"/>
        <w:adjustRightInd w:val="0"/>
        <w:jc w:val="both"/>
        <w:rPr>
          <w:rFonts w:ascii="Arial" w:hAnsi="Arial" w:cs="Arial"/>
        </w:rPr>
      </w:pPr>
      <w:r w:rsidRPr="00315DE5">
        <w:rPr>
          <w:rFonts w:ascii="Arial" w:hAnsi="Arial" w:cs="Arial"/>
        </w:rPr>
        <w:t xml:space="preserve">L'utilisateur peut saisir une phrase contenant espaces et ponctuation. </w:t>
      </w:r>
      <w:r w:rsidR="009D78C7" w:rsidRPr="00315DE5">
        <w:rPr>
          <w:rFonts w:ascii="Arial" w:hAnsi="Arial" w:cs="Arial"/>
        </w:rPr>
        <w:t>La phrase</w:t>
      </w:r>
      <w:r w:rsidRPr="00315DE5">
        <w:rPr>
          <w:rFonts w:ascii="Arial" w:hAnsi="Arial" w:cs="Arial"/>
        </w:rPr>
        <w:t xml:space="preserve"> sera affichée pour valider la saisie.</w:t>
      </w:r>
    </w:p>
    <w:p w:rsidR="00315DE5" w:rsidRPr="00315DE5" w:rsidRDefault="00315DE5" w:rsidP="00315DE5">
      <w:pPr>
        <w:widowControl w:val="0"/>
        <w:autoSpaceDE w:val="0"/>
        <w:autoSpaceDN w:val="0"/>
        <w:adjustRightInd w:val="0"/>
        <w:jc w:val="both"/>
        <w:rPr>
          <w:rFonts w:ascii="Arial" w:hAnsi="Arial" w:cs="Arial"/>
        </w:rPr>
      </w:pPr>
    </w:p>
    <w:p w:rsidR="00315DE5" w:rsidRPr="00315DE5" w:rsidRDefault="00315DE5" w:rsidP="0095400E">
      <w:pPr>
        <w:widowControl w:val="0"/>
        <w:numPr>
          <w:ilvl w:val="0"/>
          <w:numId w:val="66"/>
        </w:numPr>
        <w:autoSpaceDE w:val="0"/>
        <w:autoSpaceDN w:val="0"/>
        <w:adjustRightInd w:val="0"/>
        <w:jc w:val="both"/>
        <w:rPr>
          <w:rFonts w:ascii="Arial" w:hAnsi="Arial" w:cs="Arial"/>
        </w:rPr>
      </w:pPr>
      <w:r w:rsidRPr="00315DE5">
        <w:rPr>
          <w:rFonts w:ascii="Arial" w:hAnsi="Arial" w:cs="Arial"/>
        </w:rPr>
        <w:t xml:space="preserve">Le sous-programme  "voyelle"  reçoit une phrase quelconque en paramètre et retourne le nombre de voyelles qu'elle contient. L'appelant affiche ce nombre. </w:t>
      </w:r>
    </w:p>
    <w:p w:rsidR="00315DE5" w:rsidRPr="00315DE5" w:rsidRDefault="00315DE5" w:rsidP="00315DE5">
      <w:pPr>
        <w:widowControl w:val="0"/>
        <w:autoSpaceDE w:val="0"/>
        <w:autoSpaceDN w:val="0"/>
        <w:adjustRightInd w:val="0"/>
        <w:jc w:val="both"/>
        <w:rPr>
          <w:rFonts w:ascii="Arial" w:hAnsi="Arial" w:cs="Arial"/>
        </w:rPr>
      </w:pPr>
    </w:p>
    <w:p w:rsidR="00315DE5" w:rsidRPr="00315DE5" w:rsidRDefault="00315DE5" w:rsidP="0095400E">
      <w:pPr>
        <w:widowControl w:val="0"/>
        <w:numPr>
          <w:ilvl w:val="0"/>
          <w:numId w:val="66"/>
        </w:numPr>
        <w:autoSpaceDE w:val="0"/>
        <w:autoSpaceDN w:val="0"/>
        <w:adjustRightInd w:val="0"/>
        <w:jc w:val="both"/>
        <w:rPr>
          <w:rFonts w:ascii="Arial" w:hAnsi="Arial" w:cs="Arial"/>
        </w:rPr>
      </w:pPr>
      <w:r w:rsidRPr="00315DE5">
        <w:rPr>
          <w:rFonts w:ascii="Arial" w:hAnsi="Arial" w:cs="Arial"/>
        </w:rPr>
        <w:t>Le sous-programme « miroir » permet de concaténer à la phrase saisie au travers de l’option de l’exercice 1  son équivalent inversé avec un ‘ : ’ en séparateur. Voici un exemple : si la phrase saisie en 1 est « il fait beau », le résultat de cette option sera « il fait beau : uaeb tiaf li ». Ici, le sous-programme reçoit un pointeur sur une phrase et retourne le pointeur sur une nouvelle phrase allouée dynamiquement. L’appelant affiche la phrase résultat.</w:t>
      </w:r>
    </w:p>
    <w:p w:rsidR="00315DE5" w:rsidRPr="00315DE5" w:rsidRDefault="00315DE5" w:rsidP="00315DE5">
      <w:pPr>
        <w:widowControl w:val="0"/>
        <w:autoSpaceDE w:val="0"/>
        <w:autoSpaceDN w:val="0"/>
        <w:adjustRightInd w:val="0"/>
        <w:jc w:val="both"/>
        <w:rPr>
          <w:rFonts w:ascii="Arial" w:hAnsi="Arial" w:cs="Arial"/>
        </w:rPr>
      </w:pPr>
    </w:p>
    <w:p w:rsidR="00315DE5" w:rsidRPr="00315DE5" w:rsidRDefault="00315DE5" w:rsidP="0095400E">
      <w:pPr>
        <w:widowControl w:val="0"/>
        <w:numPr>
          <w:ilvl w:val="0"/>
          <w:numId w:val="66"/>
        </w:numPr>
        <w:autoSpaceDE w:val="0"/>
        <w:autoSpaceDN w:val="0"/>
        <w:adjustRightInd w:val="0"/>
        <w:jc w:val="both"/>
        <w:rPr>
          <w:rFonts w:ascii="Arial" w:hAnsi="Arial" w:cs="Arial"/>
        </w:rPr>
      </w:pPr>
      <w:r w:rsidRPr="00315DE5">
        <w:rPr>
          <w:rFonts w:ascii="Arial" w:hAnsi="Arial" w:cs="Arial"/>
        </w:rPr>
        <w:t xml:space="preserve">Le sous-programme  "consonne"  reçoit une phrase quelconque en paramètre et retourne le nombre de consonnes qu'elle contient. L'appelant affiche ce nombre. </w:t>
      </w:r>
    </w:p>
    <w:p w:rsidR="00315DE5" w:rsidRPr="00315DE5" w:rsidRDefault="00315DE5" w:rsidP="00315DE5">
      <w:pPr>
        <w:rPr>
          <w:rFonts w:ascii="Arial" w:hAnsi="Arial" w:cs="Arial"/>
        </w:rPr>
      </w:pPr>
      <w:r w:rsidRPr="00315DE5">
        <w:rPr>
          <w:rFonts w:ascii="Arial" w:hAnsi="Arial" w:cs="Arial"/>
        </w:rPr>
        <w:br w:type="page"/>
      </w:r>
    </w:p>
    <w:p w:rsidR="005B159F" w:rsidRDefault="005B159F" w:rsidP="00D238D4">
      <w:pPr>
        <w:pStyle w:val="Titre1"/>
      </w:pPr>
      <w:bookmarkStart w:id="343" w:name="_Toc81650276"/>
      <w:bookmarkStart w:id="344" w:name="_Toc520900377"/>
      <w:r>
        <w:t>Chapitre 1</w:t>
      </w:r>
      <w:r w:rsidR="00D23F82">
        <w:t>7</w:t>
      </w:r>
      <w:r>
        <w:t xml:space="preserve"> -   </w:t>
      </w:r>
      <w:r>
        <w:tab/>
        <w:t>Les structures et les unions</w:t>
      </w:r>
      <w:bookmarkEnd w:id="343"/>
      <w:bookmarkEnd w:id="344"/>
      <w:r>
        <w:t xml:space="preserve"> </w:t>
      </w:r>
    </w:p>
    <w:p w:rsidR="005B159F" w:rsidRDefault="005B159F" w:rsidP="005B159F">
      <w:pPr>
        <w:pStyle w:val="texte"/>
        <w:rPr>
          <w:rFonts w:ascii="Arial" w:hAnsi="Arial"/>
        </w:rPr>
      </w:pPr>
    </w:p>
    <w:p w:rsidR="005B159F" w:rsidRDefault="005B159F" w:rsidP="005B159F">
      <w:pPr>
        <w:pStyle w:val="texte"/>
        <w:rPr>
          <w:rFonts w:ascii="Arial" w:hAnsi="Arial"/>
        </w:rPr>
      </w:pPr>
      <w:r>
        <w:rPr>
          <w:rFonts w:ascii="Arial" w:hAnsi="Arial"/>
        </w:rPr>
        <w:t xml:space="preserve">Autre type complexe, cette fois </w:t>
      </w:r>
      <w:r w:rsidRPr="00C8245D">
        <w:rPr>
          <w:rFonts w:ascii="Arial" w:hAnsi="Arial"/>
          <w:b/>
        </w:rPr>
        <w:t>hétérogène</w:t>
      </w:r>
      <w:r>
        <w:rPr>
          <w:rFonts w:ascii="Arial" w:hAnsi="Arial"/>
        </w:rPr>
        <w:t>, les structures et les unions offrent un mode de stockage des données plus adaptées aux programmes de grande envergure et surtout à une approche objet de la solution à développer.</w:t>
      </w:r>
    </w:p>
    <w:p w:rsidR="005B159F" w:rsidRDefault="005B159F" w:rsidP="005B159F">
      <w:pPr>
        <w:pStyle w:val="texte"/>
        <w:rPr>
          <w:rFonts w:ascii="Arial" w:hAnsi="Arial"/>
        </w:rPr>
      </w:pPr>
    </w:p>
    <w:p w:rsidR="005B159F" w:rsidRDefault="005B159F" w:rsidP="00F3626C">
      <w:pPr>
        <w:pStyle w:val="montitre20"/>
      </w:pPr>
      <w:bookmarkStart w:id="345" w:name="_Toc81650277"/>
      <w:bookmarkStart w:id="346" w:name="_Toc520900378"/>
      <w:r>
        <w:t>Les Structures</w:t>
      </w:r>
      <w:bookmarkEnd w:id="345"/>
      <w:bookmarkEnd w:id="346"/>
    </w:p>
    <w:p w:rsidR="0079155E" w:rsidRDefault="005B159F" w:rsidP="005B159F">
      <w:pPr>
        <w:pStyle w:val="texte"/>
        <w:rPr>
          <w:rFonts w:ascii="Arial" w:hAnsi="Arial"/>
        </w:rPr>
      </w:pPr>
      <w:r>
        <w:rPr>
          <w:rFonts w:ascii="Arial" w:hAnsi="Arial"/>
        </w:rPr>
        <w:t xml:space="preserve">Il arrive très souvent qu'un objet manipulé par le programme ne se décrive pas seulement par un entier, un réel ou une autre valeur simple mais que sa description demande plusieurs informations de type différent. Par exemple, pour décrire une personne on utilisera des chaînes de caractères (pour le nom et le prénom), des entiers (pour sa date de naissance), … </w:t>
      </w:r>
    </w:p>
    <w:p w:rsidR="005B159F" w:rsidRDefault="0079155E" w:rsidP="005B159F">
      <w:pPr>
        <w:pStyle w:val="texte"/>
        <w:rPr>
          <w:rFonts w:ascii="Arial" w:hAnsi="Arial"/>
        </w:rPr>
      </w:pPr>
      <w:r>
        <w:rPr>
          <w:rFonts w:ascii="Arial" w:hAnsi="Arial"/>
        </w:rPr>
        <w:t>Si on a plusieurs individus, on peut regrouper les données par type dans des tableaux homogènes, les informations d’un même individu étant alors rangées au même indice de tous les tableaux. Mais il peut être aussi</w:t>
      </w:r>
      <w:r w:rsidR="005B159F">
        <w:rPr>
          <w:rFonts w:ascii="Arial" w:hAnsi="Arial"/>
        </w:rPr>
        <w:t xml:space="preserve"> intéressant d'avoir des </w:t>
      </w:r>
      <w:r w:rsidR="009079E6">
        <w:rPr>
          <w:rFonts w:ascii="Arial" w:hAnsi="Arial"/>
        </w:rPr>
        <w:t>mécanismes permettant</w:t>
      </w:r>
      <w:r w:rsidR="005B159F">
        <w:rPr>
          <w:rFonts w:ascii="Arial" w:hAnsi="Arial"/>
        </w:rPr>
        <w:t xml:space="preserve"> de regrouper un certain nombre de variables de type différents. C'est le concept de structure.</w:t>
      </w:r>
    </w:p>
    <w:p w:rsidR="005B159F" w:rsidRDefault="005B159F" w:rsidP="005B159F">
      <w:pPr>
        <w:pStyle w:val="texte"/>
        <w:rPr>
          <w:rFonts w:ascii="Arial" w:hAnsi="Arial"/>
        </w:rPr>
      </w:pPr>
      <w:r>
        <w:rPr>
          <w:rFonts w:ascii="Arial" w:hAnsi="Arial"/>
        </w:rPr>
        <w:t xml:space="preserve"> Une structure est un ensemble de données regroupées sous un même nom. Les éléments d'une structure, ou membre d'une structure, peuvent être de types différents. (tableau, autre structure, etc.....).</w:t>
      </w:r>
    </w:p>
    <w:p w:rsidR="005B159F" w:rsidRDefault="0079155E" w:rsidP="005B159F">
      <w:pPr>
        <w:pStyle w:val="texte"/>
        <w:rPr>
          <w:rFonts w:ascii="Arial" w:hAnsi="Arial"/>
        </w:rPr>
      </w:pPr>
      <w:r>
        <w:rPr>
          <w:rFonts w:ascii="Arial" w:hAnsi="Arial"/>
        </w:rPr>
        <w:t xml:space="preserve">Cette représentation des données (cette structure de données) est plus logique, plus naturelle et plus proche de la conception </w:t>
      </w:r>
      <w:r w:rsidR="007431DC">
        <w:rPr>
          <w:rFonts w:ascii="Arial" w:hAnsi="Arial"/>
        </w:rPr>
        <w:t>objet</w:t>
      </w:r>
      <w:r>
        <w:rPr>
          <w:rFonts w:ascii="Arial" w:hAnsi="Arial"/>
        </w:rPr>
        <w:t>.</w:t>
      </w:r>
    </w:p>
    <w:p w:rsidR="005B159F" w:rsidRPr="00654A55" w:rsidRDefault="005B159F" w:rsidP="005B159F">
      <w:pPr>
        <w:pStyle w:val="texte"/>
        <w:rPr>
          <w:rFonts w:ascii="Arial" w:hAnsi="Arial"/>
          <w:b/>
        </w:rPr>
      </w:pPr>
      <w:r w:rsidRPr="00654A55">
        <w:rPr>
          <w:rFonts w:ascii="Arial" w:hAnsi="Arial"/>
          <w:b/>
        </w:rPr>
        <w:t>Rappel sur le typedef :</w:t>
      </w:r>
    </w:p>
    <w:p w:rsidR="005B159F" w:rsidRDefault="005B159F" w:rsidP="005B159F">
      <w:pPr>
        <w:pStyle w:val="texte"/>
        <w:rPr>
          <w:rFonts w:ascii="Arial" w:hAnsi="Arial"/>
        </w:rPr>
      </w:pPr>
      <w:r>
        <w:rPr>
          <w:rFonts w:ascii="Arial" w:hAnsi="Arial"/>
        </w:rPr>
        <w:t xml:space="preserve">Nous avons déjà eu l’occasion de voir le mot clef  </w:t>
      </w:r>
      <w:r w:rsidRPr="00654A55">
        <w:rPr>
          <w:rFonts w:ascii="Arial" w:hAnsi="Arial"/>
          <w:b/>
        </w:rPr>
        <w:t>typedef</w:t>
      </w:r>
      <w:r>
        <w:rPr>
          <w:rFonts w:ascii="Arial" w:hAnsi="Arial"/>
        </w:rPr>
        <w:t xml:space="preserve"> qui s’utilise en bibliothèque personnelle et permet de se définir de nouveau type.</w:t>
      </w:r>
    </w:p>
    <w:p w:rsidR="005B159F" w:rsidRPr="00654A55" w:rsidRDefault="00D81976" w:rsidP="005B159F">
      <w:pPr>
        <w:pStyle w:val="texte"/>
        <w:pBdr>
          <w:top w:val="single" w:sz="4" w:space="1" w:color="auto"/>
          <w:left w:val="single" w:sz="4" w:space="4" w:color="auto"/>
          <w:bottom w:val="single" w:sz="4" w:space="1" w:color="auto"/>
          <w:right w:val="single" w:sz="4" w:space="4" w:color="auto"/>
        </w:pBdr>
        <w:ind w:left="709" w:firstLine="709"/>
        <w:rPr>
          <w:rFonts w:ascii="Arial" w:hAnsi="Arial"/>
          <w:b/>
        </w:rPr>
      </w:pPr>
      <w:r>
        <w:rPr>
          <w:rFonts w:ascii="Arial" w:hAnsi="Arial"/>
          <w:noProof/>
        </w:rPr>
        <mc:AlternateContent>
          <mc:Choice Requires="wps">
            <w:drawing>
              <wp:anchor distT="0" distB="0" distL="114300" distR="114300" simplePos="0" relativeHeight="251727360" behindDoc="0" locked="0" layoutInCell="1" allowOverlap="1" wp14:anchorId="7CAC7991" wp14:editId="7FC0B26C">
                <wp:simplePos x="0" y="0"/>
                <wp:positionH relativeFrom="column">
                  <wp:posOffset>342900</wp:posOffset>
                </wp:positionH>
                <wp:positionV relativeFrom="paragraph">
                  <wp:posOffset>226695</wp:posOffset>
                </wp:positionV>
                <wp:extent cx="5509260" cy="227965"/>
                <wp:effectExtent l="0" t="0" r="0" b="635"/>
                <wp:wrapNone/>
                <wp:docPr id="230"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227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Pr="009D281A" w:rsidRDefault="006D2961" w:rsidP="005B159F">
                            <w:pPr>
                              <w:jc w:val="both"/>
                              <w:rPr>
                                <w:sz w:val="16"/>
                                <w:szCs w:val="16"/>
                              </w:rPr>
                            </w:pPr>
                            <w:r w:rsidRPr="009D281A">
                              <w:rPr>
                                <w:rFonts w:ascii="Arial" w:hAnsi="Arial" w:cs="Arial"/>
                                <w:b/>
                                <w:sz w:val="16"/>
                                <w:szCs w:val="16"/>
                              </w:rPr>
                              <w:t xml:space="preserve">Attention : </w:t>
                            </w:r>
                            <w:r w:rsidRPr="009D281A">
                              <w:rPr>
                                <w:rFonts w:ascii="Arial" w:hAnsi="Arial" w:cs="Arial"/>
                                <w:sz w:val="16"/>
                                <w:szCs w:val="16"/>
                              </w:rPr>
                              <w:t>typedef ne réserve pas d'espace mémoire. Le nom est un type, il est donc inaccessible comme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C7991" id="Text Box 357" o:spid="_x0000_s1227" type="#_x0000_t202" style="position:absolute;left:0;text-align:left;margin-left:27pt;margin-top:17.85pt;width:433.8pt;height:17.9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" stroked="f">
                <v:textbox>
                  <w:txbxContent>
                    <w:p w:rsidR="006D2961" w:rsidRPr="009D281A" w:rsidRDefault="006D2961" w:rsidP="005B159F">
                      <w:pPr>
                        <w:jc w:val="both"/>
                        <w:rPr>
                          <w:sz w:val="16"/>
                          <w:szCs w:val="16"/>
                        </w:rPr>
                      </w:pPr>
                      <w:r w:rsidRPr="009D281A">
                        <w:rPr>
                          <w:rFonts w:ascii="Arial" w:hAnsi="Arial" w:cs="Arial"/>
                          <w:b/>
                          <w:sz w:val="16"/>
                          <w:szCs w:val="16"/>
                        </w:rPr>
                        <w:t xml:space="preserve">Attention : </w:t>
                      </w:r>
                      <w:r w:rsidRPr="009D281A">
                        <w:rPr>
                          <w:rFonts w:ascii="Arial" w:hAnsi="Arial" w:cs="Arial"/>
                          <w:sz w:val="16"/>
                          <w:szCs w:val="16"/>
                        </w:rPr>
                        <w:t>typedef ne réserve pas d'espace mémoire. Le nom est un type, il est donc inaccessible comme variable.</w:t>
                      </w:r>
                    </w:p>
                  </w:txbxContent>
                </v:textbox>
              </v:shape>
            </w:pict>
          </mc:Fallback>
        </mc:AlternateContent>
      </w:r>
      <w:r w:rsidR="005B159F" w:rsidRPr="00654A55">
        <w:rPr>
          <w:rFonts w:ascii="Arial" w:hAnsi="Arial"/>
          <w:b/>
        </w:rPr>
        <w:t>typedef</w:t>
      </w:r>
      <w:r w:rsidR="005B159F" w:rsidRPr="00654A55">
        <w:rPr>
          <w:rFonts w:ascii="Arial" w:hAnsi="Arial"/>
          <w:b/>
        </w:rPr>
        <w:tab/>
        <w:t>description du type</w:t>
      </w:r>
      <w:r w:rsidR="005B159F" w:rsidRPr="00654A55">
        <w:rPr>
          <w:rFonts w:ascii="Arial" w:hAnsi="Arial"/>
          <w:b/>
        </w:rPr>
        <w:tab/>
        <w:t>nom_type ;</w:t>
      </w: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723D34">
      <w:pPr>
        <w:pStyle w:val="montitre3"/>
      </w:pPr>
      <w:bookmarkStart w:id="347" w:name="_Toc81650278"/>
      <w:bookmarkStart w:id="348" w:name="_Toc520900379"/>
      <w:r>
        <w:t>Déclaration d’un type structure</w:t>
      </w:r>
      <w:bookmarkEnd w:id="347"/>
      <w:bookmarkEnd w:id="348"/>
    </w:p>
    <w:p w:rsidR="005B159F" w:rsidRDefault="005B159F" w:rsidP="005B159F">
      <w:pPr>
        <w:pStyle w:val="texte"/>
        <w:rPr>
          <w:rFonts w:ascii="Arial" w:hAnsi="Arial"/>
        </w:rPr>
      </w:pPr>
      <w:r>
        <w:rPr>
          <w:rFonts w:ascii="Arial" w:hAnsi="Arial"/>
        </w:rPr>
        <w:t>La déclaration d'un type de structure se fait dans la bibliothèque personnelle comme suit :</w:t>
      </w:r>
    </w:p>
    <w:p w:rsidR="005B159F" w:rsidRDefault="005B159F" w:rsidP="005B159F">
      <w:pPr>
        <w:pStyle w:val="texte"/>
        <w:rPr>
          <w:rFonts w:ascii="Arial" w:hAnsi="Arial"/>
        </w:rPr>
      </w:pPr>
    </w:p>
    <w:p w:rsidR="005B159F" w:rsidRPr="00BA05BF" w:rsidRDefault="005B159F" w:rsidP="005B159F">
      <w:pPr>
        <w:pStyle w:val="code"/>
        <w:rPr>
          <w:rFonts w:ascii="Arial" w:hAnsi="Arial"/>
          <w:sz w:val="18"/>
          <w:szCs w:val="18"/>
        </w:rPr>
      </w:pPr>
      <w:r w:rsidRPr="00BA05BF">
        <w:rPr>
          <w:rFonts w:ascii="Arial" w:hAnsi="Arial"/>
          <w:sz w:val="18"/>
          <w:szCs w:val="18"/>
        </w:rPr>
        <w:t>typedef struct nomDeStructure</w:t>
      </w:r>
      <w:r w:rsidRPr="00BA05BF">
        <w:rPr>
          <w:rFonts w:ascii="Arial" w:hAnsi="Arial"/>
          <w:sz w:val="18"/>
          <w:szCs w:val="18"/>
        </w:rPr>
        <w:tab/>
      </w:r>
    </w:p>
    <w:p w:rsidR="005B159F" w:rsidRPr="00BA05BF" w:rsidRDefault="005B159F" w:rsidP="005B159F">
      <w:pPr>
        <w:pStyle w:val="code"/>
        <w:rPr>
          <w:rFonts w:ascii="Arial" w:hAnsi="Arial"/>
          <w:sz w:val="18"/>
          <w:szCs w:val="18"/>
        </w:rPr>
      </w:pPr>
      <w:r w:rsidRPr="00BA05BF">
        <w:rPr>
          <w:rFonts w:ascii="Arial" w:hAnsi="Arial"/>
          <w:sz w:val="18"/>
          <w:szCs w:val="18"/>
        </w:rPr>
        <w:t>{</w:t>
      </w:r>
    </w:p>
    <w:p w:rsidR="005B159F" w:rsidRPr="00BA05BF" w:rsidRDefault="005B159F" w:rsidP="005B159F">
      <w:pPr>
        <w:pStyle w:val="code"/>
        <w:rPr>
          <w:rFonts w:ascii="Arial" w:hAnsi="Arial"/>
          <w:sz w:val="18"/>
          <w:szCs w:val="18"/>
        </w:rPr>
      </w:pPr>
      <w:r w:rsidRPr="00BA05BF">
        <w:rPr>
          <w:rFonts w:ascii="Arial" w:hAnsi="Arial"/>
          <w:sz w:val="18"/>
          <w:szCs w:val="18"/>
        </w:rPr>
        <w:tab/>
        <w:t>type1 nomChamp1;</w:t>
      </w:r>
    </w:p>
    <w:p w:rsidR="005B159F" w:rsidRPr="00BA05BF" w:rsidRDefault="005B159F" w:rsidP="005B159F">
      <w:pPr>
        <w:pStyle w:val="code"/>
        <w:rPr>
          <w:rFonts w:ascii="Arial" w:hAnsi="Arial"/>
          <w:sz w:val="18"/>
          <w:szCs w:val="18"/>
        </w:rPr>
      </w:pPr>
      <w:r w:rsidRPr="00BA05BF">
        <w:rPr>
          <w:rFonts w:ascii="Arial" w:hAnsi="Arial"/>
          <w:sz w:val="18"/>
          <w:szCs w:val="18"/>
        </w:rPr>
        <w:tab/>
        <w:t>type2 nomChamp2;</w:t>
      </w:r>
    </w:p>
    <w:p w:rsidR="005B159F" w:rsidRPr="00BA05BF" w:rsidRDefault="005B159F" w:rsidP="005B159F">
      <w:pPr>
        <w:pStyle w:val="code"/>
        <w:rPr>
          <w:rFonts w:ascii="Arial" w:hAnsi="Arial"/>
          <w:sz w:val="18"/>
          <w:szCs w:val="18"/>
        </w:rPr>
      </w:pPr>
      <w:r w:rsidRPr="00BA05BF">
        <w:rPr>
          <w:rFonts w:ascii="Arial" w:hAnsi="Arial"/>
          <w:sz w:val="18"/>
          <w:szCs w:val="18"/>
        </w:rPr>
        <w:tab/>
        <w:t>type3 nomChamp3;</w:t>
      </w:r>
    </w:p>
    <w:p w:rsidR="005B159F" w:rsidRPr="00BA05BF" w:rsidRDefault="005B159F" w:rsidP="005B159F">
      <w:pPr>
        <w:pStyle w:val="code"/>
        <w:rPr>
          <w:rFonts w:ascii="Arial" w:hAnsi="Arial"/>
          <w:sz w:val="18"/>
          <w:szCs w:val="18"/>
        </w:rPr>
      </w:pPr>
      <w:r w:rsidRPr="00BA05BF">
        <w:rPr>
          <w:rFonts w:ascii="Arial" w:hAnsi="Arial"/>
          <w:sz w:val="18"/>
          <w:szCs w:val="18"/>
        </w:rPr>
        <w:tab/>
        <w:t>type4 nomChamp4;</w:t>
      </w:r>
    </w:p>
    <w:p w:rsidR="005B159F" w:rsidRPr="00BA05BF" w:rsidRDefault="005B159F" w:rsidP="005B159F">
      <w:pPr>
        <w:pStyle w:val="code"/>
        <w:rPr>
          <w:rFonts w:ascii="Arial" w:hAnsi="Arial"/>
          <w:sz w:val="18"/>
          <w:szCs w:val="18"/>
        </w:rPr>
      </w:pPr>
      <w:r w:rsidRPr="00BA05BF">
        <w:rPr>
          <w:rFonts w:ascii="Arial" w:hAnsi="Arial"/>
          <w:sz w:val="18"/>
          <w:szCs w:val="18"/>
        </w:rPr>
        <w:tab/>
        <w:t>..........</w:t>
      </w:r>
    </w:p>
    <w:p w:rsidR="005B159F" w:rsidRPr="00BA05BF" w:rsidRDefault="005B159F" w:rsidP="005B159F">
      <w:pPr>
        <w:pStyle w:val="code"/>
        <w:rPr>
          <w:rFonts w:ascii="Arial" w:hAnsi="Arial"/>
          <w:sz w:val="18"/>
          <w:szCs w:val="18"/>
        </w:rPr>
      </w:pPr>
      <w:r w:rsidRPr="00BA05BF">
        <w:rPr>
          <w:rFonts w:ascii="Arial" w:hAnsi="Arial"/>
          <w:sz w:val="18"/>
          <w:szCs w:val="18"/>
        </w:rPr>
        <w:tab/>
        <w:t>typeN nomChampN;</w:t>
      </w:r>
    </w:p>
    <w:p w:rsidR="005B159F" w:rsidRPr="00BA05BF" w:rsidRDefault="005B159F" w:rsidP="005B159F">
      <w:pPr>
        <w:pStyle w:val="code"/>
        <w:rPr>
          <w:rFonts w:ascii="Arial" w:hAnsi="Arial"/>
          <w:sz w:val="18"/>
          <w:szCs w:val="18"/>
        </w:rPr>
      </w:pPr>
      <w:r w:rsidRPr="00BA05BF">
        <w:rPr>
          <w:rFonts w:ascii="Arial" w:hAnsi="Arial"/>
          <w:sz w:val="18"/>
          <w:szCs w:val="18"/>
        </w:rPr>
        <w:t>}nom_du_type;</w:t>
      </w:r>
    </w:p>
    <w:p w:rsidR="005B159F" w:rsidRDefault="005B159F" w:rsidP="005B159F">
      <w:pPr>
        <w:pStyle w:val="texte"/>
        <w:rPr>
          <w:rFonts w:ascii="Arial" w:hAnsi="Arial"/>
        </w:rPr>
      </w:pPr>
    </w:p>
    <w:p w:rsidR="005B159F" w:rsidRPr="009D281A" w:rsidRDefault="00D81976" w:rsidP="005B159F">
      <w:pPr>
        <w:pStyle w:val="texte"/>
        <w:rPr>
          <w:rFonts w:ascii="Arial" w:hAnsi="Arial"/>
          <w:b/>
        </w:rPr>
      </w:pPr>
      <w:r>
        <w:rPr>
          <w:rFonts w:ascii="Arial" w:hAnsi="Arial"/>
          <w:b/>
          <w:noProof/>
        </w:rPr>
        <mc:AlternateContent>
          <mc:Choice Requires="wps">
            <w:drawing>
              <wp:anchor distT="0" distB="0" distL="114300" distR="114300" simplePos="0" relativeHeight="251729408" behindDoc="0" locked="0" layoutInCell="1" allowOverlap="1" wp14:anchorId="1E89D817" wp14:editId="2933B1C4">
                <wp:simplePos x="0" y="0"/>
                <wp:positionH relativeFrom="column">
                  <wp:posOffset>1372235</wp:posOffset>
                </wp:positionH>
                <wp:positionV relativeFrom="paragraph">
                  <wp:posOffset>127000</wp:posOffset>
                </wp:positionV>
                <wp:extent cx="1108075" cy="360680"/>
                <wp:effectExtent l="0" t="0" r="15875" b="20320"/>
                <wp:wrapNone/>
                <wp:docPr id="229" name="Oval 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8075" cy="36068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47C71E" id="Oval 416" o:spid="_x0000_s1026" style="position:absolute;margin-left:108.05pt;margin-top:10pt;width:87.25pt;height:28.4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" filled="f" strokecolor="red"/>
            </w:pict>
          </mc:Fallback>
        </mc:AlternateContent>
      </w:r>
      <w:r w:rsidR="005B159F" w:rsidRPr="009D281A">
        <w:rPr>
          <w:rFonts w:ascii="Arial" w:hAnsi="Arial"/>
          <w:b/>
        </w:rPr>
        <w:t>Exemple :</w:t>
      </w:r>
    </w:p>
    <w:p w:rsidR="005B159F" w:rsidRPr="00BA05BF" w:rsidRDefault="00D81976" w:rsidP="005B159F">
      <w:pPr>
        <w:pStyle w:val="code"/>
        <w:pBdr>
          <w:top w:val="single" w:sz="2" w:space="2" w:color="auto"/>
          <w:left w:val="single" w:sz="2" w:space="4" w:color="auto"/>
          <w:bottom w:val="single" w:sz="2" w:space="1" w:color="auto"/>
          <w:right w:val="single" w:sz="2" w:space="4" w:color="auto"/>
        </w:pBdr>
        <w:ind w:left="1418"/>
        <w:rPr>
          <w:rFonts w:ascii="Arial" w:hAnsi="Arial"/>
          <w:sz w:val="18"/>
          <w:szCs w:val="18"/>
        </w:rPr>
      </w:pPr>
      <w:r>
        <w:rPr>
          <w:rFonts w:ascii="Arial" w:hAnsi="Arial"/>
          <w:noProof/>
          <w:sz w:val="18"/>
          <w:szCs w:val="18"/>
        </w:rPr>
        <mc:AlternateContent>
          <mc:Choice Requires="wps">
            <w:drawing>
              <wp:anchor distT="0" distB="0" distL="114300" distR="114300" simplePos="0" relativeHeight="251731456" behindDoc="0" locked="0" layoutInCell="1" allowOverlap="1" wp14:anchorId="3F3763A7" wp14:editId="4AF6C107">
                <wp:simplePos x="0" y="0"/>
                <wp:positionH relativeFrom="column">
                  <wp:posOffset>2454275</wp:posOffset>
                </wp:positionH>
                <wp:positionV relativeFrom="paragraph">
                  <wp:posOffset>155575</wp:posOffset>
                </wp:positionV>
                <wp:extent cx="1668145" cy="444500"/>
                <wp:effectExtent l="38100" t="57150" r="27305" b="31750"/>
                <wp:wrapNone/>
                <wp:docPr id="127"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68145" cy="4445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6BE104" id="Line 418" o:spid="_x0000_s1026" style="position:absolute;flip:x y;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25pt,12.25pt" to="324.6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" strokecolor="red">
                <v:stroke endarrow="block"/>
              </v:line>
            </w:pict>
          </mc:Fallback>
        </mc:AlternateContent>
      </w:r>
      <w:r w:rsidR="005B159F" w:rsidRPr="00BA05BF">
        <w:rPr>
          <w:rFonts w:ascii="Arial" w:hAnsi="Arial"/>
          <w:sz w:val="18"/>
          <w:szCs w:val="18"/>
        </w:rPr>
        <w:t xml:space="preserve">typedef struct personne </w:t>
      </w:r>
    </w:p>
    <w:p w:rsidR="005B159F" w:rsidRPr="00BA05BF" w:rsidRDefault="005B159F" w:rsidP="005B159F">
      <w:pPr>
        <w:pStyle w:val="code"/>
        <w:pBdr>
          <w:top w:val="single" w:sz="2" w:space="2"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w:t>
      </w:r>
    </w:p>
    <w:p w:rsidR="005B159F" w:rsidRPr="00777253" w:rsidRDefault="005B159F" w:rsidP="005B159F">
      <w:pPr>
        <w:pStyle w:val="code"/>
        <w:pBdr>
          <w:top w:val="single" w:sz="2" w:space="2" w:color="auto"/>
          <w:left w:val="single" w:sz="2" w:space="4" w:color="auto"/>
          <w:bottom w:val="single" w:sz="2" w:space="1" w:color="auto"/>
          <w:right w:val="single" w:sz="2" w:space="4" w:color="auto"/>
        </w:pBdr>
        <w:ind w:left="1418"/>
        <w:rPr>
          <w:rFonts w:ascii="Arial" w:hAnsi="Arial"/>
          <w:sz w:val="18"/>
          <w:szCs w:val="18"/>
        </w:rPr>
      </w:pPr>
      <w:r w:rsidRPr="006C03FF">
        <w:rPr>
          <w:rFonts w:ascii="Arial" w:hAnsi="Arial"/>
          <w:sz w:val="18"/>
          <w:szCs w:val="18"/>
        </w:rPr>
        <w:tab/>
      </w:r>
      <w:r w:rsidRPr="00777253">
        <w:rPr>
          <w:rFonts w:ascii="Arial" w:hAnsi="Arial"/>
          <w:sz w:val="18"/>
          <w:szCs w:val="18"/>
        </w:rPr>
        <w:t>char nom[30];</w:t>
      </w:r>
    </w:p>
    <w:p w:rsidR="005B159F" w:rsidRPr="00777253" w:rsidRDefault="00D81976" w:rsidP="005B159F">
      <w:pPr>
        <w:pStyle w:val="code"/>
        <w:pBdr>
          <w:top w:val="single" w:sz="2" w:space="2" w:color="auto"/>
          <w:left w:val="single" w:sz="2" w:space="4" w:color="auto"/>
          <w:bottom w:val="single" w:sz="2" w:space="1" w:color="auto"/>
          <w:right w:val="single" w:sz="2" w:space="4" w:color="auto"/>
        </w:pBdr>
        <w:ind w:left="1418"/>
        <w:rPr>
          <w:rFonts w:ascii="Arial" w:hAnsi="Arial"/>
          <w:sz w:val="18"/>
          <w:szCs w:val="18"/>
        </w:rPr>
      </w:pPr>
      <w:r>
        <w:rPr>
          <w:rFonts w:ascii="Arial" w:hAnsi="Arial"/>
          <w:noProof/>
          <w:sz w:val="18"/>
          <w:szCs w:val="18"/>
        </w:rPr>
        <mc:AlternateContent>
          <mc:Choice Requires="wps">
            <w:drawing>
              <wp:anchor distT="0" distB="0" distL="114300" distR="114300" simplePos="0" relativeHeight="251728384" behindDoc="0" locked="0" layoutInCell="1" allowOverlap="1" wp14:anchorId="77580EB1" wp14:editId="0838A4C0">
                <wp:simplePos x="0" y="0"/>
                <wp:positionH relativeFrom="column">
                  <wp:posOffset>4154170</wp:posOffset>
                </wp:positionH>
                <wp:positionV relativeFrom="paragraph">
                  <wp:posOffset>2540</wp:posOffset>
                </wp:positionV>
                <wp:extent cx="1176020" cy="302260"/>
                <wp:effectExtent l="0" t="0" r="24130" b="21590"/>
                <wp:wrapNone/>
                <wp:docPr id="126"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020" cy="302260"/>
                        </a:xfrm>
                        <a:prstGeom prst="rect">
                          <a:avLst/>
                        </a:prstGeom>
                        <a:solidFill>
                          <a:srgbClr val="FFFFFF"/>
                        </a:solidFill>
                        <a:ln w="9525">
                          <a:solidFill>
                            <a:srgbClr val="000000"/>
                          </a:solidFill>
                          <a:miter lim="800000"/>
                          <a:headEnd/>
                          <a:tailEnd/>
                        </a:ln>
                      </wps:spPr>
                      <wps:txbx>
                        <w:txbxContent>
                          <w:p w:rsidR="006D2961" w:rsidRPr="00654A55" w:rsidRDefault="006D2961" w:rsidP="005B159F">
                            <w:pPr>
                              <w:rPr>
                                <w:color w:val="FF0000"/>
                              </w:rPr>
                            </w:pPr>
                            <w:r w:rsidRPr="00654A55">
                              <w:rPr>
                                <w:color w:val="FF0000"/>
                              </w:rPr>
                              <w:t>Synonyme</w:t>
                            </w:r>
                            <w:r>
                              <w:rPr>
                                <w:color w:val="FF0000"/>
                              </w:rPr>
                              <w:t xml:space="preserve"> (alias)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80EB1" id="Text Box 415" o:spid="_x0000_s1228" type="#_x0000_t202" style="position:absolute;left:0;text-align:left;margin-left:327.1pt;margin-top:.2pt;width:92.6pt;height:23.8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">
                <v:textbox>
                  <w:txbxContent>
                    <w:p w:rsidR="006D2961" w:rsidRPr="00654A55" w:rsidRDefault="006D2961" w:rsidP="005B159F">
                      <w:pPr>
                        <w:rPr>
                          <w:color w:val="FF0000"/>
                        </w:rPr>
                      </w:pPr>
                      <w:r w:rsidRPr="00654A55">
                        <w:rPr>
                          <w:color w:val="FF0000"/>
                        </w:rPr>
                        <w:t>Synonyme</w:t>
                      </w:r>
                      <w:r>
                        <w:rPr>
                          <w:color w:val="FF0000"/>
                        </w:rPr>
                        <w:t xml:space="preserve"> (alias)</w:t>
                      </w:r>
                    </w:p>
                  </w:txbxContent>
                </v:textbox>
              </v:shape>
            </w:pict>
          </mc:Fallback>
        </mc:AlternateContent>
      </w:r>
      <w:r w:rsidR="005B159F" w:rsidRPr="00777253">
        <w:rPr>
          <w:rFonts w:ascii="Arial" w:hAnsi="Arial"/>
          <w:sz w:val="18"/>
          <w:szCs w:val="18"/>
        </w:rPr>
        <w:tab/>
        <w:t>char prenom[40];</w:t>
      </w:r>
    </w:p>
    <w:p w:rsidR="005B159F" w:rsidRPr="00777253" w:rsidRDefault="00D81976" w:rsidP="005B159F">
      <w:pPr>
        <w:pStyle w:val="code"/>
        <w:pBdr>
          <w:top w:val="single" w:sz="2" w:space="2" w:color="auto"/>
          <w:left w:val="single" w:sz="2" w:space="4" w:color="auto"/>
          <w:bottom w:val="single" w:sz="2" w:space="1" w:color="auto"/>
          <w:right w:val="single" w:sz="2" w:space="4" w:color="auto"/>
        </w:pBdr>
        <w:ind w:left="1418"/>
        <w:rPr>
          <w:rFonts w:ascii="Arial" w:hAnsi="Arial"/>
          <w:sz w:val="18"/>
          <w:szCs w:val="18"/>
        </w:rPr>
      </w:pPr>
      <w:r>
        <w:rPr>
          <w:rFonts w:ascii="Arial" w:hAnsi="Arial"/>
          <w:noProof/>
          <w:sz w:val="18"/>
          <w:szCs w:val="18"/>
        </w:rPr>
        <mc:AlternateContent>
          <mc:Choice Requires="wps">
            <w:drawing>
              <wp:anchor distT="0" distB="0" distL="114300" distR="114300" simplePos="0" relativeHeight="251732480" behindDoc="0" locked="0" layoutInCell="1" allowOverlap="1" wp14:anchorId="00150463" wp14:editId="41560B01">
                <wp:simplePos x="0" y="0"/>
                <wp:positionH relativeFrom="column">
                  <wp:posOffset>1475740</wp:posOffset>
                </wp:positionH>
                <wp:positionV relativeFrom="paragraph">
                  <wp:posOffset>25400</wp:posOffset>
                </wp:positionV>
                <wp:extent cx="2659380" cy="367030"/>
                <wp:effectExtent l="38100" t="0" r="26670" b="90170"/>
                <wp:wrapNone/>
                <wp:docPr id="125"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9380" cy="36703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21F09F" id="Line 419" o:spid="_x0000_s1026" style="position:absolute;flip:x;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2pt,2pt" to="325.6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" strokecolor="red">
                <v:stroke endarrow="block"/>
              </v:line>
            </w:pict>
          </mc:Fallback>
        </mc:AlternateContent>
      </w:r>
      <w:r w:rsidR="005B159F" w:rsidRPr="00777253">
        <w:rPr>
          <w:rFonts w:ascii="Arial" w:hAnsi="Arial"/>
          <w:sz w:val="18"/>
          <w:szCs w:val="18"/>
        </w:rPr>
        <w:tab/>
        <w:t>int age;</w:t>
      </w:r>
    </w:p>
    <w:p w:rsidR="005B159F" w:rsidRPr="00BA05BF" w:rsidRDefault="00D81976" w:rsidP="005B159F">
      <w:pPr>
        <w:pStyle w:val="code"/>
        <w:pBdr>
          <w:top w:val="single" w:sz="2" w:space="2" w:color="auto"/>
          <w:left w:val="single" w:sz="2" w:space="4" w:color="auto"/>
          <w:bottom w:val="single" w:sz="2" w:space="1" w:color="auto"/>
          <w:right w:val="single" w:sz="2" w:space="4" w:color="auto"/>
        </w:pBdr>
        <w:ind w:left="1418"/>
        <w:rPr>
          <w:rFonts w:ascii="Arial" w:hAnsi="Arial"/>
          <w:sz w:val="18"/>
          <w:szCs w:val="18"/>
        </w:rPr>
      </w:pPr>
      <w:r>
        <w:rPr>
          <w:rFonts w:ascii="Arial" w:hAnsi="Arial"/>
          <w:noProof/>
          <w:sz w:val="18"/>
          <w:szCs w:val="18"/>
        </w:rPr>
        <mc:AlternateContent>
          <mc:Choice Requires="wps">
            <w:drawing>
              <wp:anchor distT="0" distB="0" distL="114300" distR="114300" simplePos="0" relativeHeight="251730432" behindDoc="0" locked="0" layoutInCell="1" allowOverlap="1" wp14:anchorId="1CF0F252" wp14:editId="628CE371">
                <wp:simplePos x="0" y="0"/>
                <wp:positionH relativeFrom="column">
                  <wp:posOffset>835660</wp:posOffset>
                </wp:positionH>
                <wp:positionV relativeFrom="paragraph">
                  <wp:posOffset>94615</wp:posOffset>
                </wp:positionV>
                <wp:extent cx="631825" cy="250825"/>
                <wp:effectExtent l="0" t="0" r="15875" b="15875"/>
                <wp:wrapNone/>
                <wp:docPr id="124" name="Oval 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825" cy="25082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BBA80E" id="Oval 417" o:spid="_x0000_s1026" style="position:absolute;margin-left:65.8pt;margin-top:7.45pt;width:49.75pt;height:19.7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" filled="f" strokecolor="red"/>
            </w:pict>
          </mc:Fallback>
        </mc:AlternateContent>
      </w:r>
      <w:r w:rsidR="005B159F" w:rsidRPr="00777253">
        <w:rPr>
          <w:rFonts w:ascii="Arial" w:hAnsi="Arial"/>
          <w:sz w:val="18"/>
          <w:szCs w:val="18"/>
        </w:rPr>
        <w:tab/>
      </w:r>
      <w:r w:rsidR="005B159F" w:rsidRPr="00BA05BF">
        <w:rPr>
          <w:rFonts w:ascii="Arial" w:hAnsi="Arial"/>
          <w:sz w:val="18"/>
          <w:szCs w:val="18"/>
        </w:rPr>
        <w:t>char sexe;</w:t>
      </w:r>
    </w:p>
    <w:p w:rsidR="005B159F" w:rsidRPr="00BA05BF" w:rsidRDefault="005B159F" w:rsidP="005B159F">
      <w:pPr>
        <w:pStyle w:val="code"/>
        <w:pBdr>
          <w:top w:val="single" w:sz="2" w:space="2"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}t_pers;</w:t>
      </w:r>
    </w:p>
    <w:p w:rsidR="005B159F" w:rsidRDefault="005B159F" w:rsidP="005B159F">
      <w:pPr>
        <w:pStyle w:val="texte"/>
        <w:rPr>
          <w:rFonts w:ascii="Arial" w:hAnsi="Arial"/>
        </w:rPr>
      </w:pPr>
    </w:p>
    <w:p w:rsidR="005B159F" w:rsidRDefault="005B159F" w:rsidP="005B159F">
      <w:pPr>
        <w:pStyle w:val="texte"/>
        <w:rPr>
          <w:rFonts w:ascii="Arial" w:hAnsi="Arial"/>
        </w:rPr>
      </w:pPr>
      <w:r>
        <w:rPr>
          <w:rFonts w:ascii="Arial" w:hAnsi="Arial"/>
        </w:rPr>
        <w:t>Un type de structure est donc déclaré par le mot clé « typedef » (définition de type) suivi de "struct"</w:t>
      </w:r>
      <w:r>
        <w:rPr>
          <w:rFonts w:ascii="Arial" w:hAnsi="Arial"/>
          <w:i/>
        </w:rPr>
        <w:t xml:space="preserve"> </w:t>
      </w:r>
      <w:r>
        <w:rPr>
          <w:rFonts w:ascii="Arial" w:hAnsi="Arial"/>
        </w:rPr>
        <w:t>suivi d'un nom facultatif</w:t>
      </w:r>
      <w:r>
        <w:rPr>
          <w:rFonts w:ascii="Arial" w:hAnsi="Arial"/>
          <w:i/>
        </w:rPr>
        <w:t>,</w:t>
      </w:r>
      <w:r>
        <w:rPr>
          <w:rFonts w:ascii="Arial" w:hAnsi="Arial"/>
        </w:rPr>
        <w:t xml:space="preserve"> ici "personne"</w:t>
      </w:r>
      <w:r>
        <w:rPr>
          <w:rFonts w:ascii="Arial" w:hAnsi="Arial"/>
          <w:i/>
        </w:rPr>
        <w:t xml:space="preserve">. </w:t>
      </w:r>
      <w:r>
        <w:rPr>
          <w:rFonts w:ascii="Arial" w:hAnsi="Arial"/>
        </w:rPr>
        <w:t>Ce nom est une étiquette qui pourra être ensuite utilisée pour désigner le type de structure. Le nom de type « t_pers » est un alias du type « struct personne » décrit entre accolades. Il permet de faire plus simplement référence au type « struct personne ».</w:t>
      </w:r>
    </w:p>
    <w:p w:rsidR="005B159F" w:rsidRDefault="005B159F" w:rsidP="005B159F">
      <w:pPr>
        <w:pStyle w:val="texte"/>
        <w:rPr>
          <w:rFonts w:ascii="Arial" w:hAnsi="Arial"/>
        </w:rPr>
      </w:pPr>
      <w:r>
        <w:rPr>
          <w:rFonts w:ascii="Arial" w:hAnsi="Arial"/>
        </w:rPr>
        <w:t>Cette déclaration ne provoque pas d'allocation mémoire; il s'agit uniquement de la définition d'un nouveau type (aussi appelé nouveau concept) dont le nom est « struct personne » ou encore « t_pers ».</w:t>
      </w:r>
    </w:p>
    <w:p w:rsidR="005B159F" w:rsidRDefault="00F82212" w:rsidP="005B159F">
      <w:pPr>
        <w:pStyle w:val="texte"/>
        <w:rPr>
          <w:rFonts w:ascii="Arial" w:hAnsi="Arial"/>
        </w:rPr>
      </w:pPr>
      <w:r>
        <w:rPr>
          <w:rFonts w:ascii="Arial" w:hAnsi="Arial"/>
        </w:rPr>
        <w:t>Une fois le type « abstrait » t_pers défini, il nous faut désormais réserver de la mémoire pour stocker nos données. On va donc faire une déclaration de variables.</w:t>
      </w:r>
    </w:p>
    <w:p w:rsidR="00F82212" w:rsidRDefault="00F82212" w:rsidP="005B159F">
      <w:pPr>
        <w:pStyle w:val="texte"/>
        <w:rPr>
          <w:rFonts w:ascii="Arial" w:hAnsi="Arial"/>
        </w:rPr>
      </w:pPr>
    </w:p>
    <w:p w:rsidR="005B159F" w:rsidRDefault="005B159F" w:rsidP="00723D34">
      <w:pPr>
        <w:pStyle w:val="montitre3"/>
      </w:pPr>
      <w:bookmarkStart w:id="349" w:name="_Toc81650279"/>
      <w:bookmarkStart w:id="350" w:name="_Toc520900380"/>
      <w:r>
        <w:t>Déclaration d'une variable de type structure</w:t>
      </w:r>
      <w:bookmarkEnd w:id="349"/>
      <w:r>
        <w:t xml:space="preserve"> (ne pas confondre)</w:t>
      </w:r>
      <w:bookmarkEnd w:id="350"/>
    </w:p>
    <w:p w:rsidR="005B159F" w:rsidRDefault="005B159F" w:rsidP="005B159F">
      <w:pPr>
        <w:pStyle w:val="texte"/>
        <w:rPr>
          <w:rFonts w:ascii="Arial" w:hAnsi="Arial"/>
        </w:rPr>
      </w:pPr>
      <w:r>
        <w:rPr>
          <w:rFonts w:ascii="Arial" w:hAnsi="Arial"/>
        </w:rPr>
        <w:t>La déclaration d'une variable de type structure personne ou t_pers</w:t>
      </w:r>
      <w:r w:rsidR="00040895">
        <w:rPr>
          <w:rFonts w:ascii="Arial" w:hAnsi="Arial"/>
        </w:rPr>
        <w:t xml:space="preserve"> se fait ainsi</w:t>
      </w:r>
      <w:r>
        <w:rPr>
          <w:rFonts w:ascii="Arial" w:hAnsi="Arial"/>
        </w:rPr>
        <w:t xml:space="preserve"> :</w:t>
      </w:r>
      <w:r>
        <w:rPr>
          <w:rFonts w:ascii="Arial" w:hAnsi="Arial"/>
        </w:rPr>
        <w:tab/>
      </w:r>
    </w:p>
    <w:p w:rsidR="005B159F" w:rsidRDefault="005B159F" w:rsidP="005B159F">
      <w:pPr>
        <w:pStyle w:val="texte"/>
        <w:rPr>
          <w:rFonts w:ascii="Arial" w:hAnsi="Arial"/>
        </w:rPr>
      </w:pPr>
      <w:r>
        <w:rPr>
          <w:rFonts w:ascii="Arial" w:hAnsi="Arial"/>
        </w:rPr>
        <w:tab/>
      </w:r>
    </w:p>
    <w:p w:rsidR="005B159F" w:rsidRDefault="005B159F" w:rsidP="005B159F">
      <w:pPr>
        <w:pStyle w:val="texte"/>
        <w:rPr>
          <w:rFonts w:ascii="Arial" w:hAnsi="Arial"/>
        </w:rPr>
      </w:pPr>
      <w:r>
        <w:rPr>
          <w:rFonts w:ascii="Arial" w:hAnsi="Arial"/>
        </w:rPr>
        <w:tab/>
      </w:r>
      <w:r>
        <w:rPr>
          <w:rFonts w:ascii="Arial" w:hAnsi="Arial"/>
        </w:rPr>
        <w:tab/>
        <w:t>struct personne toto1;</w:t>
      </w:r>
    </w:p>
    <w:p w:rsidR="005B159F" w:rsidRDefault="005B159F" w:rsidP="005B159F">
      <w:pPr>
        <w:pStyle w:val="texte"/>
        <w:rPr>
          <w:rFonts w:ascii="Arial" w:hAnsi="Arial"/>
        </w:rPr>
      </w:pPr>
      <w:r>
        <w:rPr>
          <w:rFonts w:ascii="Arial" w:hAnsi="Arial"/>
        </w:rPr>
        <w:t>ou encore</w:t>
      </w:r>
      <w:r w:rsidR="00040895">
        <w:rPr>
          <w:rFonts w:ascii="Arial" w:hAnsi="Arial"/>
        </w:rPr>
        <w:t xml:space="preserve"> pour une deuxième variable :</w:t>
      </w:r>
    </w:p>
    <w:p w:rsidR="00040895" w:rsidRDefault="005B159F" w:rsidP="005B159F">
      <w:pPr>
        <w:pStyle w:val="texte"/>
        <w:rPr>
          <w:rFonts w:ascii="Arial" w:hAnsi="Arial"/>
        </w:rPr>
      </w:pPr>
      <w:r>
        <w:rPr>
          <w:rFonts w:ascii="Arial" w:hAnsi="Arial"/>
        </w:rPr>
        <w:tab/>
      </w:r>
      <w:r>
        <w:rPr>
          <w:rFonts w:ascii="Arial" w:hAnsi="Arial"/>
        </w:rPr>
        <w:tab/>
        <w:t>t_pers     toto2 ;</w:t>
      </w:r>
      <w:r w:rsidR="00040895">
        <w:rPr>
          <w:rFonts w:ascii="Arial" w:hAnsi="Arial"/>
        </w:rPr>
        <w:t xml:space="preserve">   // t_pers est un alias de struct personne, son utilisation remplace </w:t>
      </w:r>
    </w:p>
    <w:p w:rsidR="005B159F" w:rsidRDefault="00040895" w:rsidP="00040895">
      <w:pPr>
        <w:pStyle w:val="texte"/>
        <w:ind w:left="2127" w:firstLine="709"/>
        <w:rPr>
          <w:rFonts w:ascii="Arial" w:hAnsi="Arial"/>
        </w:rPr>
      </w:pPr>
      <w:r>
        <w:rPr>
          <w:rFonts w:ascii="Arial" w:hAnsi="Arial"/>
        </w:rPr>
        <w:t xml:space="preserve">   // struc personne</w:t>
      </w:r>
    </w:p>
    <w:p w:rsidR="005B159F" w:rsidRDefault="005B159F" w:rsidP="005B159F">
      <w:pPr>
        <w:pStyle w:val="texte"/>
        <w:rPr>
          <w:rFonts w:ascii="Arial" w:hAnsi="Arial"/>
        </w:rPr>
      </w:pPr>
    </w:p>
    <w:p w:rsidR="005B159F" w:rsidRPr="00B946D1" w:rsidRDefault="005B159F" w:rsidP="005B159F">
      <w:pPr>
        <w:pStyle w:val="texte"/>
        <w:rPr>
          <w:rFonts w:ascii="Arial" w:hAnsi="Arial"/>
        </w:rPr>
      </w:pPr>
      <w:r w:rsidRPr="00B946D1">
        <w:rPr>
          <w:rFonts w:ascii="Arial" w:hAnsi="Arial"/>
        </w:rPr>
        <w:t xml:space="preserve">Cela permet de créer une variable </w:t>
      </w:r>
      <w:r>
        <w:rPr>
          <w:rFonts w:ascii="Arial" w:hAnsi="Arial"/>
        </w:rPr>
        <w:t xml:space="preserve">(on dit aussi instance de type ou objet) </w:t>
      </w:r>
      <w:r w:rsidRPr="00B946D1">
        <w:rPr>
          <w:rFonts w:ascii="Arial" w:hAnsi="Arial"/>
        </w:rPr>
        <w:t>nommée toto1 ou toto2 de type "structure personne" précédemment définie. Cette fois ci, contrairement au point 1</w:t>
      </w:r>
      <w:r w:rsidR="0047326F">
        <w:rPr>
          <w:rFonts w:ascii="Arial" w:hAnsi="Arial"/>
        </w:rPr>
        <w:t>6</w:t>
      </w:r>
      <w:r w:rsidRPr="00B946D1">
        <w:rPr>
          <w:rFonts w:ascii="Arial" w:hAnsi="Arial"/>
        </w:rPr>
        <w:t>.1.1, le compilateur alloue de la mémoire pour ces 2 variables.</w:t>
      </w:r>
    </w:p>
    <w:p w:rsidR="005B159F" w:rsidRPr="00924C62" w:rsidRDefault="005B159F" w:rsidP="005B159F">
      <w:pPr>
        <w:pStyle w:val="texte"/>
        <w:rPr>
          <w:rFonts w:ascii="Arial" w:hAnsi="Arial"/>
        </w:rPr>
      </w:pPr>
    </w:p>
    <w:p w:rsidR="005B159F" w:rsidRPr="0029449D" w:rsidRDefault="005B159F" w:rsidP="00723D34">
      <w:pPr>
        <w:pStyle w:val="montitre3"/>
      </w:pPr>
      <w:bookmarkStart w:id="351" w:name="_Toc81650280"/>
      <w:bookmarkStart w:id="352" w:name="_Toc520900381"/>
      <w:r w:rsidRPr="0029449D">
        <w:t xml:space="preserve">Les </w:t>
      </w:r>
      <w:r>
        <w:t xml:space="preserve">données </w:t>
      </w:r>
      <w:r w:rsidRPr="0029449D">
        <w:t>membres d'une structure</w:t>
      </w:r>
      <w:bookmarkEnd w:id="351"/>
      <w:r>
        <w:t> :  les champs</w:t>
      </w:r>
      <w:bookmarkEnd w:id="352"/>
    </w:p>
    <w:p w:rsidR="005B159F" w:rsidRPr="0029449D" w:rsidRDefault="005B159F" w:rsidP="005B159F">
      <w:pPr>
        <w:pStyle w:val="texte"/>
        <w:rPr>
          <w:rFonts w:ascii="Arial" w:hAnsi="Arial"/>
        </w:rPr>
      </w:pPr>
      <w:r w:rsidRPr="0029449D">
        <w:rPr>
          <w:rFonts w:ascii="Arial" w:hAnsi="Arial"/>
        </w:rPr>
        <w:t>Les membres d'une structure peuvent être de types quelconques, type scalaire de base (char, int, float...), pointeurs, mais aussi tableaux ou encore autres structures. Une structure peut donc</w:t>
      </w:r>
      <w:r w:rsidRPr="00B15674">
        <w:rPr>
          <w:rFonts w:ascii="Arial" w:hAnsi="Arial"/>
          <w:color w:val="FF0000"/>
        </w:rPr>
        <w:t xml:space="preserve"> </w:t>
      </w:r>
      <w:r w:rsidRPr="0029449D">
        <w:rPr>
          <w:rFonts w:ascii="Arial" w:hAnsi="Arial"/>
        </w:rPr>
        <w:t>comporter plusieurs niveaux hiérarchiques de structures.</w:t>
      </w:r>
    </w:p>
    <w:p w:rsidR="005B159F" w:rsidRDefault="005B159F" w:rsidP="005B159F">
      <w:pPr>
        <w:pStyle w:val="texte"/>
        <w:rPr>
          <w:rFonts w:ascii="Arial" w:hAnsi="Arial"/>
        </w:rPr>
      </w:pPr>
      <w:r w:rsidRPr="0029449D">
        <w:rPr>
          <w:rFonts w:ascii="Arial" w:hAnsi="Arial"/>
          <w:b/>
        </w:rPr>
        <w:t>Exemple</w:t>
      </w:r>
    </w:p>
    <w:p w:rsidR="005B159F" w:rsidRPr="0029449D" w:rsidRDefault="00FA7BBE"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typedef </w:t>
      </w:r>
      <w:r w:rsidR="005B159F" w:rsidRPr="0029449D">
        <w:rPr>
          <w:rFonts w:ascii="Arial" w:hAnsi="Arial"/>
          <w:sz w:val="18"/>
          <w:szCs w:val="18"/>
        </w:rPr>
        <w:t>struct date</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int</w:t>
      </w:r>
      <w:r w:rsidRPr="0029449D">
        <w:rPr>
          <w:rFonts w:ascii="Arial" w:hAnsi="Arial"/>
          <w:sz w:val="18"/>
          <w:szCs w:val="18"/>
        </w:rPr>
        <w:tab/>
        <w:t>jour;</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int</w:t>
      </w:r>
      <w:r w:rsidRPr="0029449D">
        <w:rPr>
          <w:rFonts w:ascii="Arial" w:hAnsi="Arial"/>
          <w:sz w:val="18"/>
          <w:szCs w:val="18"/>
        </w:rPr>
        <w:tab/>
        <w:t>mois;</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int</w:t>
      </w:r>
      <w:r w:rsidRPr="0029449D">
        <w:rPr>
          <w:rFonts w:ascii="Arial" w:hAnsi="Arial"/>
          <w:sz w:val="18"/>
          <w:szCs w:val="18"/>
        </w:rPr>
        <w:tab/>
        <w:t>annee;</w:t>
      </w:r>
    </w:p>
    <w:p w:rsidR="005B159F" w:rsidRPr="00832CF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832CFF">
        <w:rPr>
          <w:rFonts w:ascii="Arial" w:hAnsi="Arial"/>
          <w:sz w:val="18"/>
          <w:szCs w:val="18"/>
        </w:rPr>
        <w:t>}</w:t>
      </w:r>
      <w:r w:rsidR="00040895" w:rsidRPr="00832CFF">
        <w:rPr>
          <w:rFonts w:ascii="Arial" w:hAnsi="Arial"/>
          <w:sz w:val="18"/>
          <w:szCs w:val="18"/>
        </w:rPr>
        <w:t>t_date</w:t>
      </w:r>
      <w:r w:rsidRPr="00832CFF">
        <w:rPr>
          <w:rFonts w:ascii="Arial" w:hAnsi="Arial"/>
          <w:sz w:val="18"/>
          <w:szCs w:val="18"/>
        </w:rPr>
        <w:t>;</w:t>
      </w:r>
    </w:p>
    <w:p w:rsidR="005B159F" w:rsidRPr="00B449E7" w:rsidRDefault="00FA7BBE"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lang w:val="en-US"/>
        </w:rPr>
      </w:pPr>
      <w:r w:rsidRPr="00B449E7">
        <w:rPr>
          <w:rFonts w:ascii="Arial" w:hAnsi="Arial"/>
          <w:sz w:val="18"/>
          <w:szCs w:val="18"/>
          <w:lang w:val="en-US"/>
        </w:rPr>
        <w:t xml:space="preserve">typedef </w:t>
      </w:r>
      <w:r w:rsidR="005B159F" w:rsidRPr="00B449E7">
        <w:rPr>
          <w:rFonts w:ascii="Arial" w:hAnsi="Arial"/>
          <w:sz w:val="18"/>
          <w:szCs w:val="18"/>
          <w:lang w:val="en-US"/>
        </w:rPr>
        <w:t xml:space="preserve">struct adresse </w:t>
      </w:r>
    </w:p>
    <w:p w:rsidR="005B159F" w:rsidRPr="00B449E7"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lang w:val="en-US"/>
        </w:rPr>
      </w:pPr>
      <w:r w:rsidRPr="00B449E7">
        <w:rPr>
          <w:rFonts w:ascii="Arial" w:hAnsi="Arial"/>
          <w:sz w:val="18"/>
          <w:szCs w:val="18"/>
          <w:lang w:val="en-US"/>
        </w:rPr>
        <w:t>{</w:t>
      </w:r>
    </w:p>
    <w:p w:rsidR="005B159F" w:rsidRPr="00777253"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lang w:val="en-US"/>
        </w:rPr>
      </w:pPr>
      <w:r w:rsidRPr="00B449E7">
        <w:rPr>
          <w:rFonts w:ascii="Arial" w:hAnsi="Arial"/>
          <w:sz w:val="18"/>
          <w:szCs w:val="18"/>
          <w:lang w:val="en-US"/>
        </w:rPr>
        <w:tab/>
      </w:r>
      <w:r w:rsidRPr="00777253">
        <w:rPr>
          <w:rFonts w:ascii="Arial" w:hAnsi="Arial"/>
          <w:sz w:val="18"/>
          <w:szCs w:val="18"/>
          <w:lang w:val="en-US"/>
        </w:rPr>
        <w:t>int</w:t>
      </w:r>
      <w:r w:rsidRPr="00777253">
        <w:rPr>
          <w:rFonts w:ascii="Arial" w:hAnsi="Arial"/>
          <w:sz w:val="18"/>
          <w:szCs w:val="18"/>
          <w:lang w:val="en-US"/>
        </w:rPr>
        <w:tab/>
        <w:t>numero;</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777253">
        <w:rPr>
          <w:rFonts w:ascii="Arial" w:hAnsi="Arial"/>
          <w:sz w:val="18"/>
          <w:szCs w:val="18"/>
          <w:lang w:val="en-US"/>
        </w:rPr>
        <w:tab/>
      </w:r>
      <w:r w:rsidRPr="0029449D">
        <w:rPr>
          <w:rFonts w:ascii="Arial" w:hAnsi="Arial"/>
          <w:sz w:val="18"/>
          <w:szCs w:val="18"/>
        </w:rPr>
        <w:t>char</w:t>
      </w:r>
      <w:r w:rsidRPr="0029449D">
        <w:rPr>
          <w:rFonts w:ascii="Arial" w:hAnsi="Arial"/>
          <w:sz w:val="18"/>
          <w:szCs w:val="18"/>
        </w:rPr>
        <w:tab/>
        <w:t>rue[40];</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long</w:t>
      </w:r>
      <w:r w:rsidRPr="0029449D">
        <w:rPr>
          <w:rFonts w:ascii="Arial" w:hAnsi="Arial"/>
          <w:sz w:val="18"/>
          <w:szCs w:val="18"/>
        </w:rPr>
        <w:tab/>
        <w:t>codePostal;</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char</w:t>
      </w:r>
      <w:r w:rsidRPr="0029449D">
        <w:rPr>
          <w:rFonts w:ascii="Arial" w:hAnsi="Arial"/>
          <w:sz w:val="18"/>
          <w:szCs w:val="18"/>
        </w:rPr>
        <w:tab/>
        <w:t>localite[16];</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w:t>
      </w:r>
      <w:r w:rsidR="00040895">
        <w:rPr>
          <w:rFonts w:ascii="Arial" w:hAnsi="Arial"/>
          <w:sz w:val="18"/>
          <w:szCs w:val="18"/>
        </w:rPr>
        <w:t>t_adresse</w:t>
      </w:r>
      <w:r w:rsidRPr="0029449D">
        <w:rPr>
          <w:rFonts w:ascii="Arial" w:hAnsi="Arial"/>
          <w:sz w:val="18"/>
          <w:szCs w:val="18"/>
        </w:rPr>
        <w:t>;</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29449D" w:rsidRDefault="00040895"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typedef </w:t>
      </w:r>
      <w:r w:rsidR="005B159F" w:rsidRPr="0029449D">
        <w:rPr>
          <w:rFonts w:ascii="Arial" w:hAnsi="Arial"/>
          <w:sz w:val="18"/>
          <w:szCs w:val="18"/>
        </w:rPr>
        <w:t>struct  identité</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char</w:t>
      </w:r>
      <w:r w:rsidRPr="0029449D">
        <w:rPr>
          <w:rFonts w:ascii="Arial" w:hAnsi="Arial"/>
          <w:sz w:val="18"/>
          <w:szCs w:val="18"/>
        </w:rPr>
        <w:tab/>
        <w:t>nom[16];</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char</w:t>
      </w:r>
      <w:r w:rsidRPr="0029449D">
        <w:rPr>
          <w:rFonts w:ascii="Arial" w:hAnsi="Arial"/>
          <w:sz w:val="18"/>
          <w:szCs w:val="18"/>
        </w:rPr>
        <w:tab/>
        <w:t>prenom[20];</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 xml:space="preserve">struct adresse  adr;  </w:t>
      </w:r>
      <w:r w:rsidR="00040895">
        <w:rPr>
          <w:rFonts w:ascii="Arial" w:hAnsi="Arial"/>
          <w:sz w:val="18"/>
          <w:szCs w:val="18"/>
        </w:rPr>
        <w:tab/>
        <w:t>// utilisation du type struct adresse précédemment défini</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r>
      <w:r w:rsidR="00040895">
        <w:rPr>
          <w:rFonts w:ascii="Arial" w:hAnsi="Arial"/>
          <w:sz w:val="18"/>
          <w:szCs w:val="18"/>
        </w:rPr>
        <w:t>t_</w:t>
      </w:r>
      <w:r w:rsidRPr="0029449D">
        <w:rPr>
          <w:rFonts w:ascii="Arial" w:hAnsi="Arial"/>
          <w:sz w:val="18"/>
          <w:szCs w:val="18"/>
        </w:rPr>
        <w:t>date naissance;</w:t>
      </w:r>
      <w:r w:rsidR="00040895">
        <w:rPr>
          <w:rFonts w:ascii="Arial" w:hAnsi="Arial"/>
          <w:sz w:val="18"/>
          <w:szCs w:val="18"/>
        </w:rPr>
        <w:tab/>
        <w:t>// utilisation de l’alias du type struct date (plus court :-)</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w:t>
      </w:r>
    </w:p>
    <w:p w:rsidR="005B159F" w:rsidRDefault="00040895" w:rsidP="005B159F">
      <w:pPr>
        <w:pStyle w:val="paragnormal"/>
      </w:pPr>
      <w:bookmarkStart w:id="353" w:name="_Toc81650281"/>
      <w:r>
        <w:t>Vous noterez dans cet exemple de structures imbriquées que l’ordre de définition des types est important.</w:t>
      </w:r>
    </w:p>
    <w:p w:rsidR="005B159F" w:rsidRDefault="005B159F" w:rsidP="00723D34">
      <w:pPr>
        <w:pStyle w:val="montitre3"/>
      </w:pPr>
      <w:bookmarkStart w:id="354" w:name="_Toc520900382"/>
      <w:r>
        <w:t>Accès aux champs d’un objet structure.</w:t>
      </w:r>
      <w:bookmarkEnd w:id="353"/>
      <w:bookmarkEnd w:id="354"/>
    </w:p>
    <w:p w:rsidR="005B159F" w:rsidRDefault="005B159F" w:rsidP="005B159F">
      <w:pPr>
        <w:pStyle w:val="texte"/>
        <w:rPr>
          <w:rFonts w:ascii="Arial" w:hAnsi="Arial"/>
        </w:rPr>
      </w:pPr>
      <w:r>
        <w:rPr>
          <w:rFonts w:ascii="Arial" w:hAnsi="Arial"/>
        </w:rPr>
        <w:t>L'accès aux membres de structure se fait en utilisant l'opérateur "." :</w:t>
      </w:r>
    </w:p>
    <w:p w:rsidR="005B159F" w:rsidRDefault="005B159F" w:rsidP="005B159F">
      <w:pPr>
        <w:pStyle w:val="texte"/>
        <w:rPr>
          <w:rFonts w:ascii="Arial" w:hAnsi="Arial"/>
        </w:rPr>
      </w:pPr>
      <w:r>
        <w:rPr>
          <w:rFonts w:ascii="Arial" w:hAnsi="Arial"/>
        </w:rPr>
        <w:t>L'opérateur "." relie le nom d'une variable de type structure à un de ses membres:</w:t>
      </w:r>
    </w:p>
    <w:p w:rsidR="005B159F" w:rsidRDefault="005B159F" w:rsidP="005B159F">
      <w:pPr>
        <w:pStyle w:val="texte"/>
        <w:rPr>
          <w:rFonts w:ascii="Arial" w:hAnsi="Arial"/>
        </w:rPr>
      </w:pPr>
      <w:r>
        <w:rPr>
          <w:rFonts w:ascii="Arial" w:hAnsi="Arial"/>
        </w:rPr>
        <w:tab/>
      </w:r>
      <w:r>
        <w:rPr>
          <w:rFonts w:ascii="Arial" w:hAnsi="Arial"/>
        </w:rPr>
        <w:tab/>
        <w:t xml:space="preserve"> nom_de_structure. nom_membre</w:t>
      </w:r>
    </w:p>
    <w:p w:rsidR="005B159F" w:rsidRDefault="005B159F" w:rsidP="005B159F">
      <w:pPr>
        <w:pStyle w:val="texte"/>
        <w:rPr>
          <w:rFonts w:ascii="Arial" w:hAnsi="Arial"/>
        </w:rPr>
      </w:pPr>
      <w:r w:rsidRPr="0029449D">
        <w:rPr>
          <w:rFonts w:ascii="Arial" w:hAnsi="Arial"/>
          <w:b/>
        </w:rPr>
        <w:t>Exemple</w:t>
      </w:r>
      <w:r>
        <w:rPr>
          <w:rFonts w:ascii="Arial" w:hAnsi="Arial"/>
        </w:rPr>
        <w:t xml:space="preserve"> : Soit le programme suivant </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#ifndef COUCOU</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#define COUCOU</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typedef </w:t>
      </w:r>
      <w:r w:rsidRPr="0029449D">
        <w:rPr>
          <w:rFonts w:ascii="Arial" w:hAnsi="Arial"/>
          <w:sz w:val="18"/>
          <w:szCs w:val="18"/>
        </w:rPr>
        <w:t xml:space="preserve">struct personne </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 xml:space="preserve">   {</w:t>
      </w:r>
    </w:p>
    <w:p w:rsidR="005B159F" w:rsidRPr="00777253"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r>
      <w:r w:rsidRPr="00777253">
        <w:rPr>
          <w:rFonts w:ascii="Arial" w:hAnsi="Arial"/>
          <w:sz w:val="18"/>
          <w:szCs w:val="18"/>
        </w:rPr>
        <w:t>char nom[30];</w:t>
      </w:r>
    </w:p>
    <w:p w:rsidR="005B159F" w:rsidRPr="00777253"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777253">
        <w:rPr>
          <w:rFonts w:ascii="Arial" w:hAnsi="Arial"/>
          <w:sz w:val="18"/>
          <w:szCs w:val="18"/>
        </w:rPr>
        <w:tab/>
        <w:t>char prenom[40];</w:t>
      </w:r>
    </w:p>
    <w:p w:rsidR="005B159F" w:rsidRPr="00777253"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777253">
        <w:rPr>
          <w:rFonts w:ascii="Arial" w:hAnsi="Arial"/>
          <w:sz w:val="18"/>
          <w:szCs w:val="18"/>
        </w:rPr>
        <w:tab/>
        <w:t>int age;</w:t>
      </w:r>
    </w:p>
    <w:p w:rsidR="005B159F" w:rsidRPr="007A7309"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777253">
        <w:rPr>
          <w:rFonts w:ascii="Arial" w:hAnsi="Arial"/>
          <w:sz w:val="18"/>
          <w:szCs w:val="18"/>
        </w:rPr>
        <w:tab/>
      </w:r>
      <w:r w:rsidRPr="007A7309">
        <w:rPr>
          <w:rFonts w:ascii="Arial" w:hAnsi="Arial"/>
          <w:sz w:val="18"/>
          <w:szCs w:val="18"/>
        </w:rPr>
        <w:t>char sexe;</w:t>
      </w:r>
    </w:p>
    <w:p w:rsidR="005B159F" w:rsidRPr="007A7309"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7A7309"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7A7309">
        <w:rPr>
          <w:rFonts w:ascii="Arial" w:hAnsi="Arial"/>
          <w:sz w:val="18"/>
          <w:szCs w:val="18"/>
        </w:rPr>
        <w:t xml:space="preserve">   }t_pers ;</w:t>
      </w:r>
    </w:p>
    <w:p w:rsidR="005B159F" w:rsidRPr="007A7309"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7A7309"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7A7309">
        <w:rPr>
          <w:rFonts w:ascii="Arial" w:hAnsi="Arial"/>
          <w:sz w:val="18"/>
          <w:szCs w:val="18"/>
        </w:rPr>
        <w:t>#endif</w:t>
      </w:r>
    </w:p>
    <w:p w:rsidR="005B159F" w:rsidRPr="007A7309" w:rsidRDefault="005B159F" w:rsidP="005B159F">
      <w:pPr>
        <w:pStyle w:val="code"/>
        <w:ind w:left="1418"/>
        <w:rPr>
          <w:rFonts w:ascii="Arial" w:hAnsi="Arial"/>
          <w:sz w:val="18"/>
          <w:szCs w:val="18"/>
        </w:rPr>
      </w:pPr>
    </w:p>
    <w:p w:rsidR="005B159F" w:rsidRPr="007A7309"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7A7309">
        <w:rPr>
          <w:rFonts w:ascii="Arial" w:hAnsi="Arial"/>
          <w:sz w:val="18"/>
          <w:szCs w:val="18"/>
        </w:rPr>
        <w:t>#include « … »</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void </w:t>
      </w:r>
      <w:r w:rsidRPr="0029449D">
        <w:rPr>
          <w:rFonts w:ascii="Arial" w:hAnsi="Arial"/>
          <w:sz w:val="18"/>
          <w:szCs w:val="18"/>
        </w:rPr>
        <w:t>main( )</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      </w:t>
      </w:r>
      <w:r w:rsidRPr="0029449D">
        <w:rPr>
          <w:rFonts w:ascii="Arial" w:hAnsi="Arial"/>
          <w:sz w:val="18"/>
          <w:szCs w:val="18"/>
        </w:rPr>
        <w:t xml:space="preserve">/* déclaration de </w:t>
      </w:r>
      <w:r>
        <w:rPr>
          <w:rFonts w:ascii="Arial" w:hAnsi="Arial"/>
          <w:sz w:val="18"/>
          <w:szCs w:val="18"/>
        </w:rPr>
        <w:t>pers2</w:t>
      </w:r>
      <w:r w:rsidRPr="0029449D">
        <w:rPr>
          <w:rFonts w:ascii="Arial" w:hAnsi="Arial"/>
          <w:sz w:val="18"/>
          <w:szCs w:val="18"/>
        </w:rPr>
        <w:t xml:space="preserve"> */</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      t_pers pers2 ;</w:t>
      </w:r>
      <w:r>
        <w:rPr>
          <w:rFonts w:ascii="Arial" w:hAnsi="Arial"/>
          <w:sz w:val="18"/>
          <w:szCs w:val="18"/>
        </w:rPr>
        <w:tab/>
        <w:t>// cette variable non-initialisée ne sera pas utilisée dans cet exemple</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   </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       </w:t>
      </w:r>
      <w:r w:rsidRPr="0029449D">
        <w:rPr>
          <w:rFonts w:ascii="Arial" w:hAnsi="Arial"/>
          <w:sz w:val="18"/>
          <w:szCs w:val="18"/>
        </w:rPr>
        <w:t xml:space="preserve">/* déclaration </w:t>
      </w:r>
      <w:r w:rsidRPr="0029449D">
        <w:rPr>
          <w:rFonts w:ascii="Arial" w:hAnsi="Arial"/>
          <w:sz w:val="18"/>
          <w:szCs w:val="18"/>
          <w:u w:val="single"/>
        </w:rPr>
        <w:t xml:space="preserve">et initialisation immédiate </w:t>
      </w:r>
      <w:r w:rsidRPr="0029449D">
        <w:rPr>
          <w:rFonts w:ascii="Arial" w:hAnsi="Arial"/>
          <w:sz w:val="18"/>
          <w:szCs w:val="18"/>
        </w:rPr>
        <w:t xml:space="preserve">de </w:t>
      </w:r>
      <w:r>
        <w:rPr>
          <w:rFonts w:ascii="Arial" w:hAnsi="Arial"/>
          <w:sz w:val="18"/>
          <w:szCs w:val="18"/>
        </w:rPr>
        <w:t>pers1</w:t>
      </w:r>
      <w:r w:rsidRPr="0029449D">
        <w:rPr>
          <w:rFonts w:ascii="Arial" w:hAnsi="Arial"/>
          <w:sz w:val="18"/>
          <w:szCs w:val="18"/>
        </w:rPr>
        <w:t xml:space="preserve"> */</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      t_pers pers1</w:t>
      </w:r>
      <w:r w:rsidRPr="0029449D">
        <w:rPr>
          <w:rFonts w:ascii="Arial" w:hAnsi="Arial"/>
          <w:sz w:val="18"/>
          <w:szCs w:val="18"/>
        </w:rPr>
        <w:t xml:space="preserve"> = {"DUPONT","RENE",28,'M'};</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      </w:t>
      </w:r>
      <w:r w:rsidRPr="0029449D">
        <w:rPr>
          <w:rFonts w:ascii="Arial" w:hAnsi="Arial"/>
          <w:sz w:val="18"/>
          <w:szCs w:val="18"/>
        </w:rPr>
        <w:t xml:space="preserve">printf("\n voici les données de </w:t>
      </w:r>
      <w:r>
        <w:rPr>
          <w:rFonts w:ascii="Arial" w:hAnsi="Arial"/>
          <w:sz w:val="18"/>
          <w:szCs w:val="18"/>
        </w:rPr>
        <w:t>pers1</w:t>
      </w:r>
      <w:r w:rsidRPr="0029449D">
        <w:rPr>
          <w:rFonts w:ascii="Arial" w:hAnsi="Arial"/>
          <w:sz w:val="18"/>
          <w:szCs w:val="18"/>
        </w:rPr>
        <w:t xml:space="preserve"> ");</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      </w:t>
      </w:r>
      <w:r w:rsidRPr="0029449D">
        <w:rPr>
          <w:rFonts w:ascii="Arial" w:hAnsi="Arial"/>
          <w:sz w:val="18"/>
          <w:szCs w:val="18"/>
        </w:rPr>
        <w:t xml:space="preserve">/* désignation de l'élément "nom" et de l'élément "prenom"  de la variable </w:t>
      </w:r>
      <w:r>
        <w:rPr>
          <w:rFonts w:ascii="Arial" w:hAnsi="Arial"/>
          <w:sz w:val="18"/>
          <w:szCs w:val="18"/>
        </w:rPr>
        <w:t>pers1</w:t>
      </w:r>
      <w:r w:rsidRPr="0029449D">
        <w:rPr>
          <w:rFonts w:ascii="Arial" w:hAnsi="Arial"/>
          <w:sz w:val="18"/>
          <w:szCs w:val="18"/>
        </w:rPr>
        <w:t xml:space="preserve">  */</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lang w:val="en-GB"/>
        </w:rPr>
      </w:pPr>
      <w:r w:rsidRPr="002318A4">
        <w:rPr>
          <w:rFonts w:ascii="Arial" w:hAnsi="Arial"/>
          <w:sz w:val="18"/>
          <w:szCs w:val="18"/>
        </w:rPr>
        <w:t xml:space="preserve">      </w:t>
      </w:r>
      <w:r w:rsidRPr="0029449D">
        <w:rPr>
          <w:rFonts w:ascii="Arial" w:hAnsi="Arial"/>
          <w:sz w:val="18"/>
          <w:szCs w:val="18"/>
          <w:lang w:val="en-GB"/>
        </w:rPr>
        <w:t xml:space="preserve">printf("\n\n NOM :%s PRENOM : %s", </w:t>
      </w:r>
      <w:r>
        <w:rPr>
          <w:rFonts w:ascii="Arial" w:hAnsi="Arial"/>
          <w:sz w:val="18"/>
          <w:szCs w:val="18"/>
          <w:lang w:val="en-GB"/>
        </w:rPr>
        <w:t>pers1</w:t>
      </w:r>
      <w:r w:rsidRPr="0029449D">
        <w:rPr>
          <w:rFonts w:ascii="Arial" w:hAnsi="Arial"/>
          <w:sz w:val="18"/>
          <w:szCs w:val="18"/>
          <w:lang w:val="en-GB"/>
        </w:rPr>
        <w:t xml:space="preserve">.nom, </w:t>
      </w:r>
      <w:r>
        <w:rPr>
          <w:rFonts w:ascii="Arial" w:hAnsi="Arial"/>
          <w:sz w:val="18"/>
          <w:szCs w:val="18"/>
          <w:lang w:val="en-GB"/>
        </w:rPr>
        <w:t>pers1</w:t>
      </w:r>
      <w:r w:rsidRPr="0029449D">
        <w:rPr>
          <w:rFonts w:ascii="Arial" w:hAnsi="Arial"/>
          <w:sz w:val="18"/>
          <w:szCs w:val="18"/>
          <w:lang w:val="en-GB"/>
        </w:rPr>
        <w:t>.prenom);</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lang w:val="en-GB"/>
        </w:rPr>
      </w:pP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lang w:val="en-GB"/>
        </w:rPr>
      </w:pPr>
      <w:r>
        <w:rPr>
          <w:rFonts w:ascii="Arial" w:hAnsi="Arial"/>
          <w:sz w:val="18"/>
          <w:szCs w:val="18"/>
          <w:lang w:val="en-GB"/>
        </w:rPr>
        <w:t xml:space="preserve">      </w:t>
      </w:r>
      <w:r w:rsidRPr="0029449D">
        <w:rPr>
          <w:rFonts w:ascii="Arial" w:hAnsi="Arial"/>
          <w:sz w:val="18"/>
          <w:szCs w:val="18"/>
          <w:lang w:val="en-GB"/>
        </w:rPr>
        <w:t xml:space="preserve">printf("\n AGE %d", </w:t>
      </w:r>
      <w:r>
        <w:rPr>
          <w:rFonts w:ascii="Arial" w:hAnsi="Arial"/>
          <w:sz w:val="18"/>
          <w:szCs w:val="18"/>
          <w:lang w:val="en-GB"/>
        </w:rPr>
        <w:t>pers1</w:t>
      </w:r>
      <w:r w:rsidRPr="0029449D">
        <w:rPr>
          <w:rFonts w:ascii="Arial" w:hAnsi="Arial"/>
          <w:sz w:val="18"/>
          <w:szCs w:val="18"/>
          <w:lang w:val="en-GB"/>
        </w:rPr>
        <w:t>.age);</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361290">
        <w:rPr>
          <w:rFonts w:ascii="Arial" w:hAnsi="Arial"/>
          <w:sz w:val="18"/>
          <w:szCs w:val="18"/>
          <w:lang w:val="en-US"/>
        </w:rPr>
        <w:t xml:space="preserve">      </w:t>
      </w:r>
      <w:r w:rsidRPr="0029449D">
        <w:rPr>
          <w:rFonts w:ascii="Arial" w:hAnsi="Arial"/>
          <w:sz w:val="18"/>
          <w:szCs w:val="18"/>
        </w:rPr>
        <w:t>p</w:t>
      </w:r>
      <w:r>
        <w:rPr>
          <w:rFonts w:ascii="Arial" w:hAnsi="Arial"/>
          <w:sz w:val="18"/>
          <w:szCs w:val="18"/>
        </w:rPr>
        <w:t>rintf("\n SEXE : %s</w:t>
      </w:r>
      <w:r w:rsidRPr="0029449D">
        <w:rPr>
          <w:rFonts w:ascii="Arial" w:hAnsi="Arial"/>
          <w:sz w:val="18"/>
          <w:szCs w:val="18"/>
        </w:rPr>
        <w:t xml:space="preserve">\n",( </w:t>
      </w:r>
      <w:r>
        <w:rPr>
          <w:rFonts w:ascii="Arial" w:hAnsi="Arial"/>
          <w:sz w:val="18"/>
          <w:szCs w:val="18"/>
        </w:rPr>
        <w:t>pers1</w:t>
      </w:r>
      <w:r w:rsidRPr="0029449D">
        <w:rPr>
          <w:rFonts w:ascii="Arial" w:hAnsi="Arial"/>
          <w:sz w:val="18"/>
          <w:szCs w:val="18"/>
        </w:rPr>
        <w:t>.sexe=='M') ? "MASCULIN":"FEMININ");</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w:t>
      </w:r>
    </w:p>
    <w:p w:rsidR="005B159F" w:rsidRDefault="005B159F" w:rsidP="005B159F">
      <w:pPr>
        <w:pStyle w:val="code"/>
        <w:ind w:left="1418"/>
        <w:rPr>
          <w:rFonts w:ascii="Arial" w:hAnsi="Arial"/>
          <w:sz w:val="18"/>
          <w:szCs w:val="18"/>
        </w:rPr>
      </w:pPr>
    </w:p>
    <w:p w:rsidR="005B159F" w:rsidRDefault="005B159F" w:rsidP="00723D34">
      <w:pPr>
        <w:pStyle w:val="montitre3"/>
      </w:pPr>
      <w:bookmarkStart w:id="355" w:name="_Toc520900383"/>
      <w:r>
        <w:t>Accès aux champs d’un objet structure via un pointeur</w:t>
      </w:r>
      <w:bookmarkEnd w:id="355"/>
    </w:p>
    <w:p w:rsidR="005B159F" w:rsidRDefault="005B159F" w:rsidP="005B159F">
      <w:pPr>
        <w:pStyle w:val="texte"/>
        <w:rPr>
          <w:rFonts w:ascii="Arial" w:hAnsi="Arial"/>
        </w:rPr>
      </w:pPr>
      <w:r>
        <w:rPr>
          <w:rFonts w:ascii="Arial" w:hAnsi="Arial"/>
        </w:rPr>
        <w:t>On peut utiliser l'opérateur "-&gt;" pour accéder aux membres d'une structure par l'intermédiaire  d'un pointeur. Cet opérateur relie le pointeur de la structure au membre que l'on désire atteindre :</w:t>
      </w:r>
    </w:p>
    <w:p w:rsidR="005B159F" w:rsidRDefault="005B159F" w:rsidP="005B159F">
      <w:pPr>
        <w:pStyle w:val="texte"/>
        <w:rPr>
          <w:rFonts w:ascii="Arial" w:hAnsi="Arial"/>
        </w:rPr>
      </w:pPr>
      <w:r>
        <w:rPr>
          <w:rFonts w:ascii="Arial" w:hAnsi="Arial"/>
        </w:rPr>
        <w:tab/>
      </w:r>
      <w:r>
        <w:rPr>
          <w:rFonts w:ascii="Arial" w:hAnsi="Arial"/>
        </w:rPr>
        <w:tab/>
      </w:r>
      <w:r>
        <w:rPr>
          <w:rFonts w:ascii="Arial" w:hAnsi="Arial"/>
        </w:rPr>
        <w:tab/>
      </w:r>
      <w:r>
        <w:rPr>
          <w:rFonts w:ascii="Arial" w:hAnsi="Arial"/>
        </w:rPr>
        <w:tab/>
        <w:t>pointeur_de_structure -&gt; nom_membre</w:t>
      </w:r>
    </w:p>
    <w:p w:rsidR="005B159F" w:rsidRDefault="005B159F" w:rsidP="005B159F">
      <w:pPr>
        <w:pStyle w:val="texte"/>
        <w:rPr>
          <w:rFonts w:ascii="Arial" w:hAnsi="Arial"/>
        </w:rPr>
      </w:pPr>
      <w:r>
        <w:rPr>
          <w:rFonts w:ascii="Arial" w:hAnsi="Arial"/>
        </w:rPr>
        <w:t>Exemple :</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dans la biblio perso</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typedef </w:t>
      </w:r>
      <w:r w:rsidRPr="0029449D">
        <w:rPr>
          <w:rFonts w:ascii="Arial" w:hAnsi="Arial"/>
          <w:sz w:val="18"/>
          <w:szCs w:val="18"/>
        </w:rPr>
        <w:t xml:space="preserve">struct adresse </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int</w:t>
      </w:r>
      <w:r w:rsidRPr="0029449D">
        <w:rPr>
          <w:rFonts w:ascii="Arial" w:hAnsi="Arial"/>
          <w:sz w:val="18"/>
          <w:szCs w:val="18"/>
        </w:rPr>
        <w:tab/>
        <w:t>numero;</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char</w:t>
      </w:r>
      <w:r w:rsidRPr="0029449D">
        <w:rPr>
          <w:rFonts w:ascii="Arial" w:hAnsi="Arial"/>
          <w:sz w:val="18"/>
          <w:szCs w:val="18"/>
        </w:rPr>
        <w:tab/>
        <w:t>rue[40];</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long</w:t>
      </w:r>
      <w:r w:rsidRPr="0029449D">
        <w:rPr>
          <w:rFonts w:ascii="Arial" w:hAnsi="Arial"/>
          <w:sz w:val="18"/>
          <w:szCs w:val="18"/>
        </w:rPr>
        <w:tab/>
        <w:t>codePostal;</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ab/>
        <w:t>char</w:t>
      </w:r>
      <w:r w:rsidRPr="0029449D">
        <w:rPr>
          <w:rFonts w:ascii="Arial" w:hAnsi="Arial"/>
          <w:sz w:val="18"/>
          <w:szCs w:val="18"/>
        </w:rPr>
        <w:tab/>
        <w:t>localite[16];</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29449D">
        <w:rPr>
          <w:rFonts w:ascii="Arial" w:hAnsi="Arial"/>
          <w:sz w:val="18"/>
          <w:szCs w:val="18"/>
        </w:rPr>
        <w:t>}</w:t>
      </w:r>
      <w:r>
        <w:rPr>
          <w:rFonts w:ascii="Arial" w:hAnsi="Arial"/>
          <w:sz w:val="18"/>
          <w:szCs w:val="18"/>
        </w:rPr>
        <w:t xml:space="preserve"> t_adr</w:t>
      </w:r>
      <w:r w:rsidRPr="0029449D">
        <w:rPr>
          <w:rFonts w:ascii="Arial" w:hAnsi="Arial"/>
          <w:sz w:val="18"/>
          <w:szCs w:val="18"/>
        </w:rPr>
        <w:t>;</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dans le code C</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i/>
          <w:sz w:val="18"/>
          <w:szCs w:val="18"/>
        </w:rPr>
      </w:pPr>
      <w:r w:rsidRPr="0029449D">
        <w:rPr>
          <w:rFonts w:ascii="Arial" w:hAnsi="Arial"/>
          <w:sz w:val="18"/>
          <w:szCs w:val="18"/>
        </w:rPr>
        <w:t>struct adresse adr</w:t>
      </w:r>
      <w:r>
        <w:rPr>
          <w:rFonts w:ascii="Arial" w:hAnsi="Arial"/>
          <w:sz w:val="18"/>
          <w:szCs w:val="18"/>
        </w:rPr>
        <w:t>1</w:t>
      </w:r>
      <w:r w:rsidRPr="0029449D">
        <w:rPr>
          <w:rFonts w:ascii="Arial" w:hAnsi="Arial"/>
          <w:sz w:val="18"/>
          <w:szCs w:val="18"/>
        </w:rPr>
        <w:t>,</w:t>
      </w:r>
      <w:r>
        <w:rPr>
          <w:rFonts w:ascii="Arial" w:hAnsi="Arial"/>
          <w:sz w:val="18"/>
          <w:szCs w:val="18"/>
        </w:rPr>
        <w:t xml:space="preserve">  </w:t>
      </w:r>
      <w:r w:rsidRPr="0029449D">
        <w:rPr>
          <w:rFonts w:ascii="Arial" w:hAnsi="Arial"/>
          <w:sz w:val="18"/>
          <w:szCs w:val="18"/>
        </w:rPr>
        <w:t>*ptad</w:t>
      </w:r>
      <w:r w:rsidRPr="0029449D">
        <w:rPr>
          <w:rFonts w:ascii="Arial" w:hAnsi="Arial"/>
          <w:i/>
          <w:sz w:val="18"/>
          <w:szCs w:val="18"/>
        </w:rPr>
        <w:t>;</w:t>
      </w:r>
      <w:r>
        <w:rPr>
          <w:rFonts w:ascii="Arial" w:hAnsi="Arial"/>
          <w:i/>
          <w:sz w:val="18"/>
          <w:szCs w:val="18"/>
        </w:rPr>
        <w:tab/>
        <w:t>// ici adr1 est une variable (un objet)de type t_adr,</w:t>
      </w:r>
    </w:p>
    <w:p w:rsidR="005B159F" w:rsidRPr="0029449D"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i/>
          <w:sz w:val="18"/>
          <w:szCs w:val="18"/>
        </w:rPr>
      </w:pPr>
      <w:r>
        <w:rPr>
          <w:rFonts w:ascii="Arial" w:hAnsi="Arial"/>
          <w:i/>
          <w:sz w:val="18"/>
          <w:szCs w:val="18"/>
        </w:rPr>
        <w:tab/>
      </w:r>
      <w:r>
        <w:rPr>
          <w:rFonts w:ascii="Arial" w:hAnsi="Arial"/>
          <w:i/>
          <w:sz w:val="18"/>
          <w:szCs w:val="18"/>
        </w:rPr>
        <w:tab/>
      </w:r>
      <w:r>
        <w:rPr>
          <w:rFonts w:ascii="Arial" w:hAnsi="Arial"/>
          <w:i/>
          <w:sz w:val="18"/>
          <w:szCs w:val="18"/>
        </w:rPr>
        <w:tab/>
      </w:r>
      <w:r>
        <w:rPr>
          <w:rFonts w:ascii="Arial" w:hAnsi="Arial"/>
          <w:i/>
          <w:sz w:val="18"/>
          <w:szCs w:val="18"/>
        </w:rPr>
        <w:tab/>
        <w:t>// ptad est un pointeur sur variable (objet)de type t_adr</w:t>
      </w:r>
    </w:p>
    <w:p w:rsidR="005B159F" w:rsidRDefault="005B159F" w:rsidP="005B159F">
      <w:pPr>
        <w:pStyle w:val="texte"/>
        <w:rPr>
          <w:rFonts w:ascii="Arial" w:hAnsi="Arial"/>
          <w:b/>
        </w:rPr>
      </w:pPr>
    </w:p>
    <w:p w:rsidR="005B159F" w:rsidRPr="00D977B0" w:rsidRDefault="005B159F" w:rsidP="005B159F">
      <w:pPr>
        <w:pStyle w:val="texte"/>
        <w:rPr>
          <w:rFonts w:ascii="Arial" w:hAnsi="Arial"/>
          <w:b/>
        </w:rPr>
      </w:pPr>
      <w:r w:rsidRPr="00D977B0">
        <w:rPr>
          <w:rFonts w:ascii="Arial" w:hAnsi="Arial"/>
          <w:b/>
        </w:rPr>
        <w:t>Attention :</w:t>
      </w:r>
    </w:p>
    <w:p w:rsidR="005B159F" w:rsidRDefault="005B159F" w:rsidP="005B159F">
      <w:pPr>
        <w:pStyle w:val="texte"/>
        <w:rPr>
          <w:rFonts w:ascii="Arial" w:hAnsi="Arial"/>
        </w:rPr>
      </w:pPr>
      <w:r>
        <w:rPr>
          <w:rFonts w:ascii="Arial" w:hAnsi="Arial"/>
        </w:rPr>
        <w:t>Adr1.numero</w:t>
      </w:r>
      <w:r>
        <w:rPr>
          <w:rFonts w:ascii="Arial" w:hAnsi="Arial"/>
          <w:i/>
        </w:rPr>
        <w:tab/>
      </w:r>
      <w:r>
        <w:rPr>
          <w:rFonts w:ascii="Arial" w:hAnsi="Arial"/>
          <w:i/>
        </w:rPr>
        <w:tab/>
      </w:r>
      <w:r>
        <w:rPr>
          <w:rFonts w:ascii="Arial" w:hAnsi="Arial"/>
          <w:i/>
        </w:rPr>
        <w:tab/>
        <w:t xml:space="preserve">est équivalent à </w:t>
      </w:r>
      <w:r>
        <w:rPr>
          <w:rFonts w:ascii="Arial" w:hAnsi="Arial"/>
        </w:rPr>
        <w:t>ptad-&gt;numero</w:t>
      </w:r>
    </w:p>
    <w:p w:rsidR="005B159F" w:rsidRDefault="005B159F" w:rsidP="005B159F">
      <w:pPr>
        <w:pStyle w:val="texte"/>
        <w:rPr>
          <w:rFonts w:ascii="Arial" w:hAnsi="Arial"/>
        </w:rPr>
      </w:pPr>
      <w:r>
        <w:rPr>
          <w:rFonts w:ascii="Arial" w:hAnsi="Arial"/>
        </w:rPr>
        <w:t xml:space="preserve">Adr1.rue[0]  </w:t>
      </w:r>
      <w:r>
        <w:rPr>
          <w:rFonts w:ascii="Arial" w:hAnsi="Arial"/>
        </w:rPr>
        <w:tab/>
      </w:r>
      <w:r>
        <w:rPr>
          <w:rFonts w:ascii="Arial" w:hAnsi="Arial"/>
        </w:rPr>
        <w:tab/>
      </w:r>
      <w:r>
        <w:rPr>
          <w:rFonts w:ascii="Arial" w:hAnsi="Arial"/>
        </w:rPr>
        <w:tab/>
      </w:r>
      <w:r>
        <w:rPr>
          <w:rFonts w:ascii="Arial" w:hAnsi="Arial"/>
          <w:i/>
        </w:rPr>
        <w:t>est équivalent à</w:t>
      </w:r>
      <w:r>
        <w:rPr>
          <w:rFonts w:ascii="Arial" w:hAnsi="Arial"/>
        </w:rPr>
        <w:tab/>
        <w:t xml:space="preserve"> ptad-&gt;rue[0]</w:t>
      </w:r>
    </w:p>
    <w:p w:rsidR="005B159F" w:rsidRDefault="005B159F" w:rsidP="005B159F">
      <w:pPr>
        <w:pStyle w:val="texte"/>
        <w:rPr>
          <w:rFonts w:ascii="Arial" w:hAnsi="Arial"/>
        </w:rPr>
      </w:pPr>
      <w:r>
        <w:rPr>
          <w:rFonts w:ascii="Arial" w:hAnsi="Arial"/>
        </w:rPr>
        <w:t>(*ptad).codePostal</w:t>
      </w:r>
      <w:r>
        <w:rPr>
          <w:rFonts w:ascii="Arial" w:hAnsi="Arial"/>
        </w:rPr>
        <w:tab/>
      </w:r>
      <w:r>
        <w:rPr>
          <w:rFonts w:ascii="Arial" w:hAnsi="Arial"/>
        </w:rPr>
        <w:tab/>
      </w:r>
      <w:r>
        <w:rPr>
          <w:rFonts w:ascii="Arial" w:hAnsi="Arial"/>
          <w:i/>
        </w:rPr>
        <w:t>est équivalent à</w:t>
      </w:r>
      <w:r>
        <w:rPr>
          <w:rFonts w:ascii="Arial" w:hAnsi="Arial"/>
        </w:rPr>
        <w:tab/>
        <w:t xml:space="preserve"> ptad-&gt;code_postal</w:t>
      </w:r>
    </w:p>
    <w:p w:rsidR="005B159F" w:rsidRPr="00D977B0" w:rsidRDefault="005B159F" w:rsidP="005B159F">
      <w:pPr>
        <w:pStyle w:val="texte"/>
        <w:rPr>
          <w:rFonts w:ascii="Arial" w:hAnsi="Arial"/>
          <w:b/>
        </w:rPr>
      </w:pPr>
      <w:r w:rsidRPr="00D977B0">
        <w:rPr>
          <w:rFonts w:ascii="Arial" w:hAnsi="Arial"/>
          <w:b/>
        </w:rPr>
        <w:t>Remarque:</w:t>
      </w:r>
    </w:p>
    <w:p w:rsidR="005B159F" w:rsidRDefault="005B159F" w:rsidP="005B159F">
      <w:pPr>
        <w:pStyle w:val="texte"/>
        <w:rPr>
          <w:rFonts w:ascii="Arial" w:hAnsi="Arial"/>
        </w:rPr>
      </w:pPr>
      <w:r>
        <w:rPr>
          <w:rFonts w:ascii="Arial" w:hAnsi="Arial"/>
        </w:rPr>
        <w:t>Pour adresser par pointeur le code postal de la structure adresse, les parenthèses sont nécessaires car la priorité de l'opérateur "." est plus élevée que celle de l'opérateur *.</w:t>
      </w: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723D34">
      <w:pPr>
        <w:pStyle w:val="montitre3"/>
      </w:pPr>
      <w:bookmarkStart w:id="356" w:name="_Toc81650282"/>
      <w:bookmarkStart w:id="357" w:name="_Toc520900384"/>
      <w:r w:rsidRPr="00ED0A90">
        <w:t>Accès aux données membres de structure dans le cas de structures</w:t>
      </w:r>
      <w:r>
        <w:t xml:space="preserve"> imbriquées</w:t>
      </w:r>
      <w:bookmarkEnd w:id="356"/>
      <w:bookmarkEnd w:id="357"/>
      <w:r>
        <w:t xml:space="preserve"> </w:t>
      </w:r>
    </w:p>
    <w:p w:rsidR="005B159F" w:rsidRDefault="005B159F" w:rsidP="005B159F">
      <w:pPr>
        <w:pStyle w:val="texte"/>
        <w:rPr>
          <w:rFonts w:ascii="Arial" w:hAnsi="Arial"/>
        </w:rPr>
      </w:pPr>
      <w:r>
        <w:rPr>
          <w:rFonts w:ascii="Arial" w:hAnsi="Arial"/>
        </w:rPr>
        <w:t>Dans le cas où plusieurs structures sont imbriquées, l'accès à un membre de structure de bas niveau, se fait en utilisant plusieurs fois l'opérateur "." .</w:t>
      </w:r>
    </w:p>
    <w:p w:rsidR="005B159F" w:rsidRDefault="005B159F" w:rsidP="005B159F">
      <w:pPr>
        <w:pStyle w:val="texte"/>
        <w:rPr>
          <w:rFonts w:ascii="Arial" w:hAnsi="Arial"/>
        </w:rPr>
      </w:pPr>
      <w:r>
        <w:rPr>
          <w:rFonts w:ascii="Arial" w:hAnsi="Arial"/>
        </w:rPr>
        <w:t>Exemple:</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tabs>
          <w:tab w:val="clear" w:pos="2268"/>
          <w:tab w:val="left" w:pos="1701"/>
        </w:tabs>
        <w:ind w:left="1418"/>
        <w:rPr>
          <w:rFonts w:ascii="Arial" w:hAnsi="Arial"/>
          <w:sz w:val="18"/>
          <w:szCs w:val="18"/>
        </w:rPr>
      </w:pPr>
      <w:r w:rsidRPr="00BA05BF">
        <w:rPr>
          <w:rFonts w:ascii="Arial" w:hAnsi="Arial"/>
          <w:sz w:val="18"/>
          <w:szCs w:val="18"/>
        </w:rPr>
        <w:tab/>
      </w:r>
      <w:r>
        <w:rPr>
          <w:rFonts w:ascii="Arial" w:hAnsi="Arial"/>
          <w:sz w:val="18"/>
          <w:szCs w:val="18"/>
        </w:rPr>
        <w:t xml:space="preserve">typedef </w:t>
      </w:r>
      <w:r w:rsidRPr="00BA05BF">
        <w:rPr>
          <w:rFonts w:ascii="Arial" w:hAnsi="Arial"/>
          <w:sz w:val="18"/>
          <w:szCs w:val="18"/>
        </w:rPr>
        <w:t>struct date</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ab/>
        <w:t>{</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ab/>
      </w:r>
      <w:r w:rsidRPr="00BA05BF">
        <w:rPr>
          <w:rFonts w:ascii="Arial" w:hAnsi="Arial"/>
          <w:sz w:val="18"/>
          <w:szCs w:val="18"/>
        </w:rPr>
        <w:tab/>
        <w:t>int</w:t>
      </w:r>
      <w:r w:rsidRPr="00BA05BF">
        <w:rPr>
          <w:rFonts w:ascii="Arial" w:hAnsi="Arial"/>
          <w:sz w:val="18"/>
          <w:szCs w:val="18"/>
        </w:rPr>
        <w:tab/>
        <w:t>jour;</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ab/>
      </w:r>
      <w:r w:rsidRPr="00BA05BF">
        <w:rPr>
          <w:rFonts w:ascii="Arial" w:hAnsi="Arial"/>
          <w:sz w:val="18"/>
          <w:szCs w:val="18"/>
        </w:rPr>
        <w:tab/>
        <w:t>int</w:t>
      </w:r>
      <w:r w:rsidRPr="00BA05BF">
        <w:rPr>
          <w:rFonts w:ascii="Arial" w:hAnsi="Arial"/>
          <w:sz w:val="18"/>
          <w:szCs w:val="18"/>
        </w:rPr>
        <w:tab/>
        <w:t>mois;</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ab/>
      </w:r>
      <w:r w:rsidRPr="00BA05BF">
        <w:rPr>
          <w:rFonts w:ascii="Arial" w:hAnsi="Arial"/>
          <w:sz w:val="18"/>
          <w:szCs w:val="18"/>
        </w:rPr>
        <w:tab/>
        <w:t>int</w:t>
      </w:r>
      <w:r w:rsidRPr="00BA05BF">
        <w:rPr>
          <w:rFonts w:ascii="Arial" w:hAnsi="Arial"/>
          <w:sz w:val="18"/>
          <w:szCs w:val="18"/>
        </w:rPr>
        <w:tab/>
        <w:t>annee;</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ab/>
        <w:t>};</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BA05BF" w:rsidRDefault="005B159F" w:rsidP="005B159F">
      <w:pPr>
        <w:pStyle w:val="code"/>
        <w:pBdr>
          <w:top w:val="single" w:sz="2" w:space="1" w:color="auto"/>
          <w:left w:val="single" w:sz="2" w:space="4" w:color="auto"/>
          <w:bottom w:val="single" w:sz="2" w:space="1" w:color="auto"/>
          <w:right w:val="single" w:sz="2" w:space="4" w:color="auto"/>
        </w:pBdr>
        <w:tabs>
          <w:tab w:val="clear" w:pos="2268"/>
          <w:tab w:val="left" w:pos="1701"/>
        </w:tabs>
        <w:ind w:left="1418"/>
        <w:rPr>
          <w:rFonts w:ascii="Arial" w:hAnsi="Arial"/>
          <w:sz w:val="18"/>
          <w:szCs w:val="18"/>
        </w:rPr>
      </w:pPr>
      <w:r w:rsidRPr="00BA05BF">
        <w:rPr>
          <w:rFonts w:ascii="Arial" w:hAnsi="Arial"/>
          <w:sz w:val="18"/>
          <w:szCs w:val="18"/>
        </w:rPr>
        <w:tab/>
      </w:r>
      <w:r>
        <w:rPr>
          <w:rFonts w:ascii="Arial" w:hAnsi="Arial"/>
          <w:sz w:val="18"/>
          <w:szCs w:val="18"/>
        </w:rPr>
        <w:t xml:space="preserve">typedef </w:t>
      </w:r>
      <w:r w:rsidRPr="00BA05BF">
        <w:rPr>
          <w:rFonts w:ascii="Arial" w:hAnsi="Arial"/>
          <w:sz w:val="18"/>
          <w:szCs w:val="18"/>
        </w:rPr>
        <w:t>struct identite</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ab/>
        <w:t>{</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ab/>
      </w:r>
      <w:r w:rsidRPr="00BA05BF">
        <w:rPr>
          <w:rFonts w:ascii="Arial" w:hAnsi="Arial"/>
          <w:sz w:val="18"/>
          <w:szCs w:val="18"/>
        </w:rPr>
        <w:tab/>
        <w:t>char nom[16];</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ab/>
      </w:r>
      <w:r w:rsidRPr="00BA05BF">
        <w:rPr>
          <w:rFonts w:ascii="Arial" w:hAnsi="Arial"/>
          <w:sz w:val="18"/>
          <w:szCs w:val="18"/>
        </w:rPr>
        <w:tab/>
        <w:t>char prenom[20];</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ab/>
      </w:r>
      <w:r w:rsidRPr="00BA05BF">
        <w:rPr>
          <w:rFonts w:ascii="Arial" w:hAnsi="Arial"/>
          <w:sz w:val="18"/>
          <w:szCs w:val="18"/>
        </w:rPr>
        <w:tab/>
        <w:t>struct date naissance;</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ab/>
        <w:t xml:space="preserve">} </w:t>
      </w:r>
      <w:r>
        <w:rPr>
          <w:rFonts w:ascii="Arial" w:hAnsi="Arial"/>
          <w:sz w:val="18"/>
          <w:szCs w:val="18"/>
        </w:rPr>
        <w:t>t_ident</w:t>
      </w:r>
      <w:r w:rsidRPr="00BA05BF">
        <w:rPr>
          <w:rFonts w:ascii="Arial" w:hAnsi="Arial"/>
          <w:sz w:val="18"/>
          <w:szCs w:val="18"/>
        </w:rPr>
        <w:t>;</w:t>
      </w:r>
    </w:p>
    <w:p w:rsidR="005B159F" w:rsidRDefault="005B159F" w:rsidP="005B159F">
      <w:pPr>
        <w:pStyle w:val="code"/>
        <w:ind w:left="1418"/>
        <w:rPr>
          <w:rFonts w:ascii="Arial" w:hAnsi="Arial"/>
          <w:sz w:val="18"/>
          <w:szCs w:val="18"/>
        </w:rPr>
      </w:pP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main ( )</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ab/>
        <w:t xml:space="preserve">t_ident </w:t>
      </w:r>
      <w:r w:rsidRPr="00BA05BF">
        <w:rPr>
          <w:rFonts w:ascii="Arial" w:hAnsi="Arial"/>
          <w:sz w:val="18"/>
          <w:szCs w:val="18"/>
        </w:rPr>
        <w:t>homme = {"Durand","Marcel",23,12,1915};</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ab/>
      </w:r>
      <w:r w:rsidRPr="00BA05BF">
        <w:rPr>
          <w:rFonts w:ascii="Arial" w:hAnsi="Arial"/>
          <w:sz w:val="18"/>
          <w:szCs w:val="18"/>
        </w:rPr>
        <w:t>if(2000 - homme.naissance.annee &gt;=18)</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ab/>
      </w:r>
      <w:r w:rsidRPr="00BA05BF">
        <w:rPr>
          <w:rFonts w:ascii="Arial" w:hAnsi="Arial"/>
          <w:sz w:val="18"/>
          <w:szCs w:val="18"/>
        </w:rPr>
        <w:tab/>
        <w:t>printf("%s %s est majeur \n", homme.nom, homme.prenom);</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ab/>
      </w:r>
      <w:r w:rsidRPr="00BA05BF">
        <w:rPr>
          <w:rFonts w:ascii="Arial" w:hAnsi="Arial"/>
          <w:sz w:val="18"/>
          <w:szCs w:val="18"/>
        </w:rPr>
        <w:t xml:space="preserve">else </w:t>
      </w:r>
      <w:r w:rsidRPr="00BA05BF">
        <w:rPr>
          <w:rFonts w:ascii="Arial" w:hAnsi="Arial"/>
          <w:sz w:val="18"/>
          <w:szCs w:val="18"/>
        </w:rPr>
        <w:tab/>
        <w:t>printf("%s %s n'est pas majeur \n", homme.nom, homme.prenom);</w:t>
      </w:r>
    </w:p>
    <w:p w:rsidR="005B159F" w:rsidRPr="00BA05B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BA05BF">
        <w:rPr>
          <w:rFonts w:ascii="Arial" w:hAnsi="Arial"/>
          <w:sz w:val="18"/>
          <w:szCs w:val="18"/>
        </w:rPr>
        <w:t>}</w:t>
      </w:r>
    </w:p>
    <w:p w:rsidR="005B159F" w:rsidRDefault="005B159F" w:rsidP="005B159F">
      <w:pPr>
        <w:pStyle w:val="code"/>
        <w:rPr>
          <w:rFonts w:ascii="Arial" w:hAnsi="Arial"/>
        </w:rPr>
      </w:pPr>
    </w:p>
    <w:p w:rsidR="005B159F" w:rsidRDefault="005B159F" w:rsidP="00723D34">
      <w:pPr>
        <w:pStyle w:val="montitre3"/>
      </w:pPr>
      <w:bookmarkStart w:id="358" w:name="_Toc81650284"/>
      <w:bookmarkStart w:id="359" w:name="_Toc520900385"/>
      <w:r>
        <w:t>Opération sur les structures</w:t>
      </w:r>
      <w:bookmarkEnd w:id="358"/>
      <w:bookmarkEnd w:id="359"/>
    </w:p>
    <w:p w:rsidR="005B159F" w:rsidRDefault="005B159F" w:rsidP="005B159F">
      <w:pPr>
        <w:pStyle w:val="texte"/>
        <w:rPr>
          <w:rFonts w:ascii="Arial" w:hAnsi="Arial"/>
        </w:rPr>
      </w:pPr>
    </w:p>
    <w:p w:rsidR="005B159F" w:rsidRDefault="005B159F" w:rsidP="005B159F">
      <w:pPr>
        <w:pStyle w:val="texte"/>
        <w:rPr>
          <w:rFonts w:ascii="Arial" w:hAnsi="Arial"/>
        </w:rPr>
      </w:pPr>
      <w:r>
        <w:rPr>
          <w:rFonts w:ascii="Arial" w:hAnsi="Arial"/>
        </w:rPr>
        <w:t xml:space="preserve">Les opérateurs classiques (mathématiques, comparaisons…), utilisés pour les variables simples (scalaires), ne s'appliquent pas aux structures. Seul l'opérateur "&amp;" permet d'obtenir l'adresse de tout objet en C et donc d'une structure. </w:t>
      </w:r>
    </w:p>
    <w:p w:rsidR="005B159F" w:rsidRDefault="005B159F" w:rsidP="005B159F">
      <w:pPr>
        <w:pStyle w:val="texte"/>
        <w:rPr>
          <w:rFonts w:ascii="Arial" w:hAnsi="Arial"/>
        </w:rPr>
      </w:pPr>
      <w:r>
        <w:rPr>
          <w:rFonts w:ascii="Arial" w:hAnsi="Arial"/>
        </w:rPr>
        <w:t>Les comparaisons se feront donc champ par champ.</w:t>
      </w: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p>
    <w:p w:rsidR="003B14A4" w:rsidRDefault="003B14A4">
      <w:pPr>
        <w:rPr>
          <w:rFonts w:ascii="Arial" w:hAnsi="Arial"/>
          <w:szCs w:val="24"/>
        </w:rPr>
      </w:pPr>
      <w:r>
        <w:rPr>
          <w:rFonts w:ascii="Arial" w:hAnsi="Arial"/>
        </w:rPr>
        <w:br w:type="page"/>
      </w: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F3626C">
      <w:pPr>
        <w:pStyle w:val="Titre2"/>
      </w:pPr>
      <w:bookmarkStart w:id="360" w:name="_Toc81650285"/>
      <w:bookmarkStart w:id="361" w:name="_Toc520900386"/>
      <w:r>
        <w:t>Les tableaux de structures</w:t>
      </w:r>
      <w:bookmarkEnd w:id="360"/>
      <w:bookmarkEnd w:id="361"/>
    </w:p>
    <w:p w:rsidR="005B159F" w:rsidRDefault="005B159F" w:rsidP="005B159F">
      <w:pPr>
        <w:pStyle w:val="texte"/>
        <w:rPr>
          <w:rFonts w:ascii="Arial" w:hAnsi="Arial"/>
        </w:rPr>
      </w:pPr>
    </w:p>
    <w:p w:rsidR="005B159F" w:rsidRDefault="005B159F" w:rsidP="005B159F">
      <w:pPr>
        <w:pStyle w:val="texte"/>
        <w:rPr>
          <w:rFonts w:ascii="Arial" w:hAnsi="Arial"/>
        </w:rPr>
      </w:pPr>
      <w:r>
        <w:rPr>
          <w:rFonts w:ascii="Arial" w:hAnsi="Arial"/>
        </w:rPr>
        <w:t xml:space="preserve">On utilise fréquemment les tableaux de structures; l'instruction ci-dessous permet de déclarer un tableau de 100 structures de type "personne". </w:t>
      </w:r>
    </w:p>
    <w:p w:rsidR="005B159F" w:rsidRDefault="005B159F" w:rsidP="005B159F">
      <w:pPr>
        <w:pStyle w:val="texte"/>
        <w:rPr>
          <w:rFonts w:ascii="Arial" w:hAnsi="Arial"/>
        </w:rPr>
      </w:pP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 xml:space="preserve">struct personne </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w:t>
      </w:r>
    </w:p>
    <w:p w:rsidR="005B159F" w:rsidRPr="00777253" w:rsidRDefault="005B159F" w:rsidP="005B159F">
      <w:pPr>
        <w:pStyle w:val="code"/>
        <w:pBdr>
          <w:top w:val="single" w:sz="2" w:space="1" w:color="auto"/>
          <w:left w:val="single" w:sz="2" w:space="4" w:color="auto"/>
          <w:bottom w:val="single" w:sz="2" w:space="1" w:color="auto"/>
          <w:right w:val="single" w:sz="2" w:space="4" w:color="auto"/>
        </w:pBdr>
        <w:tabs>
          <w:tab w:val="left" w:pos="1843"/>
        </w:tabs>
        <w:ind w:left="1418"/>
        <w:rPr>
          <w:rFonts w:ascii="Arial" w:hAnsi="Arial"/>
          <w:sz w:val="18"/>
          <w:szCs w:val="18"/>
        </w:rPr>
      </w:pPr>
      <w:r w:rsidRPr="009D281A">
        <w:rPr>
          <w:rFonts w:ascii="Arial" w:hAnsi="Arial"/>
          <w:sz w:val="18"/>
          <w:szCs w:val="18"/>
        </w:rPr>
        <w:tab/>
      </w:r>
      <w:r w:rsidRPr="00777253">
        <w:rPr>
          <w:rFonts w:ascii="Arial" w:hAnsi="Arial"/>
          <w:sz w:val="18"/>
          <w:szCs w:val="18"/>
        </w:rPr>
        <w:t>char nom[30];</w:t>
      </w:r>
    </w:p>
    <w:p w:rsidR="005B159F" w:rsidRPr="00777253" w:rsidRDefault="005B159F" w:rsidP="005B159F">
      <w:pPr>
        <w:pStyle w:val="code"/>
        <w:pBdr>
          <w:top w:val="single" w:sz="2" w:space="1" w:color="auto"/>
          <w:left w:val="single" w:sz="2" w:space="4" w:color="auto"/>
          <w:bottom w:val="single" w:sz="2" w:space="1" w:color="auto"/>
          <w:right w:val="single" w:sz="2" w:space="4" w:color="auto"/>
        </w:pBdr>
        <w:tabs>
          <w:tab w:val="left" w:pos="1843"/>
        </w:tabs>
        <w:ind w:left="1418"/>
        <w:rPr>
          <w:rFonts w:ascii="Arial" w:hAnsi="Arial"/>
          <w:sz w:val="18"/>
          <w:szCs w:val="18"/>
        </w:rPr>
      </w:pPr>
      <w:r w:rsidRPr="00777253">
        <w:rPr>
          <w:rFonts w:ascii="Arial" w:hAnsi="Arial"/>
          <w:sz w:val="18"/>
          <w:szCs w:val="18"/>
        </w:rPr>
        <w:tab/>
        <w:t>char prenom[40];</w:t>
      </w:r>
    </w:p>
    <w:p w:rsidR="005B159F" w:rsidRPr="00777253" w:rsidRDefault="005B159F" w:rsidP="005B159F">
      <w:pPr>
        <w:pStyle w:val="code"/>
        <w:pBdr>
          <w:top w:val="single" w:sz="2" w:space="1" w:color="auto"/>
          <w:left w:val="single" w:sz="2" w:space="4" w:color="auto"/>
          <w:bottom w:val="single" w:sz="2" w:space="1" w:color="auto"/>
          <w:right w:val="single" w:sz="2" w:space="4" w:color="auto"/>
        </w:pBdr>
        <w:tabs>
          <w:tab w:val="left" w:pos="1843"/>
        </w:tabs>
        <w:ind w:left="1418"/>
        <w:rPr>
          <w:rFonts w:ascii="Arial" w:hAnsi="Arial"/>
          <w:sz w:val="18"/>
          <w:szCs w:val="18"/>
        </w:rPr>
      </w:pPr>
      <w:r w:rsidRPr="00777253">
        <w:rPr>
          <w:rFonts w:ascii="Arial" w:hAnsi="Arial"/>
          <w:sz w:val="18"/>
          <w:szCs w:val="18"/>
        </w:rPr>
        <w:tab/>
        <w:t>int age;</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tabs>
          <w:tab w:val="left" w:pos="1843"/>
        </w:tabs>
        <w:ind w:left="1418"/>
        <w:rPr>
          <w:rFonts w:ascii="Arial" w:hAnsi="Arial"/>
          <w:sz w:val="18"/>
          <w:szCs w:val="18"/>
        </w:rPr>
      </w:pPr>
      <w:r w:rsidRPr="00777253">
        <w:rPr>
          <w:rFonts w:ascii="Arial" w:hAnsi="Arial"/>
          <w:sz w:val="18"/>
          <w:szCs w:val="18"/>
        </w:rPr>
        <w:tab/>
      </w:r>
      <w:r w:rsidRPr="009D281A">
        <w:rPr>
          <w:rFonts w:ascii="Arial" w:hAnsi="Arial"/>
          <w:sz w:val="18"/>
          <w:szCs w:val="18"/>
        </w:rPr>
        <w:t>char sexe;</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 xml:space="preserve">  } tabDePersonnes[100];</w:t>
      </w:r>
    </w:p>
    <w:p w:rsidR="005B159F" w:rsidRDefault="005B159F" w:rsidP="005B159F">
      <w:pPr>
        <w:pStyle w:val="code"/>
        <w:rPr>
          <w:rFonts w:ascii="Arial" w:hAnsi="Arial"/>
        </w:rPr>
      </w:pPr>
    </w:p>
    <w:p w:rsidR="005B159F" w:rsidRDefault="005B159F" w:rsidP="005B159F">
      <w:pPr>
        <w:pStyle w:val="code"/>
        <w:rPr>
          <w:rFonts w:ascii="Arial" w:hAnsi="Arial"/>
        </w:rPr>
      </w:pPr>
    </w:p>
    <w:p w:rsidR="005B159F" w:rsidRDefault="005B159F" w:rsidP="005B159F">
      <w:pPr>
        <w:pStyle w:val="texte"/>
        <w:rPr>
          <w:rFonts w:ascii="Arial" w:hAnsi="Arial"/>
        </w:rPr>
      </w:pPr>
      <w:r>
        <w:rPr>
          <w:rFonts w:ascii="Arial" w:hAnsi="Arial"/>
        </w:rPr>
        <w:t>L'accès à un élément du tableau peut se faire en utilisant un indice compris entre 0 et 99, ou bien encore un pointeur de tableau.</w:t>
      </w:r>
    </w:p>
    <w:p w:rsidR="005B159F" w:rsidRDefault="005B159F" w:rsidP="005B159F">
      <w:pPr>
        <w:pStyle w:val="texte"/>
        <w:rPr>
          <w:rFonts w:ascii="Arial" w:hAnsi="Arial"/>
        </w:rPr>
      </w:pPr>
      <w:r>
        <w:rPr>
          <w:rFonts w:ascii="Arial" w:hAnsi="Arial"/>
        </w:rPr>
        <w:t xml:space="preserve">Exemple: </w:t>
      </w:r>
      <w:r>
        <w:rPr>
          <w:rFonts w:ascii="Arial" w:hAnsi="Arial"/>
        </w:rPr>
        <w:tab/>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typedef </w:t>
      </w:r>
      <w:r w:rsidRPr="009D281A">
        <w:rPr>
          <w:rFonts w:ascii="Arial" w:hAnsi="Arial"/>
          <w:sz w:val="18"/>
          <w:szCs w:val="18"/>
        </w:rPr>
        <w:t xml:space="preserve">struct personne </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 xml:space="preserve">   {</w:t>
      </w:r>
    </w:p>
    <w:p w:rsidR="005B159F" w:rsidRPr="00777253"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ab/>
      </w:r>
      <w:r w:rsidRPr="00777253">
        <w:rPr>
          <w:rFonts w:ascii="Arial" w:hAnsi="Arial"/>
          <w:sz w:val="18"/>
          <w:szCs w:val="18"/>
        </w:rPr>
        <w:t>char nom[30];</w:t>
      </w:r>
    </w:p>
    <w:p w:rsidR="005B159F" w:rsidRPr="00777253"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777253">
        <w:rPr>
          <w:rFonts w:ascii="Arial" w:hAnsi="Arial"/>
          <w:sz w:val="18"/>
          <w:szCs w:val="18"/>
        </w:rPr>
        <w:tab/>
        <w:t>char prenom[40];</w:t>
      </w:r>
    </w:p>
    <w:p w:rsidR="005B159F" w:rsidRPr="00777253"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777253">
        <w:rPr>
          <w:rFonts w:ascii="Arial" w:hAnsi="Arial"/>
          <w:sz w:val="18"/>
          <w:szCs w:val="18"/>
        </w:rPr>
        <w:tab/>
        <w:t>int age;</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777253">
        <w:rPr>
          <w:rFonts w:ascii="Arial" w:hAnsi="Arial"/>
          <w:sz w:val="18"/>
          <w:szCs w:val="18"/>
        </w:rPr>
        <w:tab/>
      </w:r>
      <w:r w:rsidRPr="009D281A">
        <w:rPr>
          <w:rFonts w:ascii="Arial" w:hAnsi="Arial"/>
          <w:sz w:val="18"/>
          <w:szCs w:val="18"/>
        </w:rPr>
        <w:t>char sexe;</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 xml:space="preserve">   } t</w:t>
      </w:r>
      <w:r>
        <w:rPr>
          <w:rFonts w:ascii="Arial" w:hAnsi="Arial"/>
          <w:sz w:val="18"/>
          <w:szCs w:val="18"/>
        </w:rPr>
        <w:t>_pers</w:t>
      </w:r>
      <w:r w:rsidRPr="009D281A">
        <w:rPr>
          <w:rFonts w:ascii="Arial" w:hAnsi="Arial"/>
          <w:sz w:val="18"/>
          <w:szCs w:val="18"/>
        </w:rPr>
        <w:t>;</w:t>
      </w:r>
    </w:p>
    <w:p w:rsidR="005B159F" w:rsidRDefault="005B159F" w:rsidP="005B159F">
      <w:pPr>
        <w:pStyle w:val="code"/>
        <w:ind w:left="1418"/>
        <w:rPr>
          <w:rFonts w:ascii="Arial" w:hAnsi="Arial"/>
          <w:sz w:val="18"/>
          <w:szCs w:val="18"/>
        </w:rPr>
      </w:pP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main ()</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Pr>
          <w:rFonts w:ascii="Arial" w:hAnsi="Arial"/>
          <w:sz w:val="18"/>
          <w:szCs w:val="18"/>
        </w:rPr>
        <w:t xml:space="preserve">t_pers </w:t>
      </w:r>
      <w:r w:rsidRPr="009D281A">
        <w:rPr>
          <w:rFonts w:ascii="Arial" w:hAnsi="Arial"/>
          <w:sz w:val="18"/>
          <w:szCs w:val="18"/>
        </w:rPr>
        <w:t>tabDePersonnes[100];</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int i;</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struct personne *ptr = tabDePersonnes;</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 lecture du nom de chaque personne en utilisant l'indice du tableau */</w:t>
      </w:r>
    </w:p>
    <w:p w:rsidR="005B159F" w:rsidRPr="007A7309"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lang w:val="en-US"/>
        </w:rPr>
      </w:pPr>
      <w:r w:rsidRPr="007A7309">
        <w:rPr>
          <w:rFonts w:ascii="Arial" w:hAnsi="Arial"/>
          <w:sz w:val="18"/>
          <w:szCs w:val="18"/>
          <w:lang w:val="en-US"/>
        </w:rPr>
        <w:t>for ( i = 0; i &lt; 100 i++)</w:t>
      </w:r>
    </w:p>
    <w:p w:rsidR="005B159F" w:rsidRPr="007A7309"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lang w:val="en-US"/>
        </w:rPr>
      </w:pPr>
      <w:r w:rsidRPr="007A7309">
        <w:rPr>
          <w:rFonts w:ascii="Arial" w:hAnsi="Arial"/>
          <w:sz w:val="18"/>
          <w:szCs w:val="18"/>
          <w:lang w:val="en-US"/>
        </w:rPr>
        <w:tab/>
        <w:t>scanf("%s", tabDePersonnes[i].nom);</w:t>
      </w:r>
    </w:p>
    <w:p w:rsidR="005B159F" w:rsidRPr="007A7309"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lang w:val="en-US"/>
        </w:rPr>
      </w:pP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 impression du nom de chaque personne en utilisant le pointeur */</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lang w:val="en-GB"/>
        </w:rPr>
      </w:pPr>
      <w:r w:rsidRPr="009D281A">
        <w:rPr>
          <w:rFonts w:ascii="Arial" w:hAnsi="Arial"/>
          <w:sz w:val="18"/>
          <w:szCs w:val="18"/>
          <w:lang w:val="en-GB"/>
        </w:rPr>
        <w:t>for ( i = 0; i &lt; 100; i++)</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lang w:val="en-GB"/>
        </w:rPr>
      </w:pPr>
      <w:r w:rsidRPr="009D281A">
        <w:rPr>
          <w:rFonts w:ascii="Arial" w:hAnsi="Arial"/>
          <w:sz w:val="18"/>
          <w:szCs w:val="18"/>
          <w:lang w:val="en-GB"/>
        </w:rPr>
        <w:tab/>
        <w:t>printf ("%s\n",ptr++ -&gt; nom);</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w:t>
      </w:r>
    </w:p>
    <w:p w:rsidR="005B159F" w:rsidRDefault="005B159F" w:rsidP="005B159F">
      <w:pPr>
        <w:pStyle w:val="texte"/>
        <w:rPr>
          <w:rFonts w:ascii="Arial" w:hAnsi="Arial"/>
        </w:rPr>
      </w:pPr>
      <w:r>
        <w:rPr>
          <w:rFonts w:ascii="Arial" w:hAnsi="Arial"/>
        </w:rPr>
        <w:br w:type="page"/>
      </w:r>
    </w:p>
    <w:p w:rsidR="005B159F" w:rsidRPr="009D281A" w:rsidRDefault="005B159F" w:rsidP="00F3626C">
      <w:pPr>
        <w:pStyle w:val="Titre2"/>
      </w:pPr>
      <w:bookmarkStart w:id="362" w:name="_Toc81650286"/>
      <w:bookmarkStart w:id="363" w:name="_Toc520900387"/>
      <w:r w:rsidRPr="009D281A">
        <w:t>L</w:t>
      </w:r>
      <w:r w:rsidR="003D1396">
        <w:t>e chaînage d</w:t>
      </w:r>
      <w:r w:rsidRPr="009D281A">
        <w:t>e structures</w:t>
      </w:r>
      <w:bookmarkEnd w:id="362"/>
      <w:bookmarkEnd w:id="363"/>
    </w:p>
    <w:p w:rsidR="005B159F" w:rsidRPr="00ED0A90" w:rsidRDefault="005B159F" w:rsidP="005B159F">
      <w:pPr>
        <w:pStyle w:val="texte"/>
        <w:rPr>
          <w:rFonts w:ascii="Arial" w:hAnsi="Arial"/>
        </w:rPr>
      </w:pPr>
      <w:r w:rsidRPr="00ED0A90">
        <w:rPr>
          <w:rFonts w:ascii="Arial" w:hAnsi="Arial"/>
        </w:rPr>
        <w:t xml:space="preserve">Il est possible de définir un champ à l’intérieur d'une structure pour référencer une autre structure </w:t>
      </w:r>
      <w:r w:rsidRPr="00ED0A90">
        <w:rPr>
          <w:rFonts w:ascii="Arial" w:hAnsi="Arial"/>
          <w:i/>
        </w:rPr>
        <w:t>du même type</w:t>
      </w:r>
      <w:r w:rsidRPr="00ED0A90">
        <w:rPr>
          <w:rFonts w:ascii="Arial" w:hAnsi="Arial"/>
        </w:rPr>
        <w:t xml:space="preserve"> à l'aide d'un </w:t>
      </w:r>
      <w:r w:rsidRPr="00ED0A90">
        <w:rPr>
          <w:rFonts w:ascii="Arial" w:hAnsi="Arial"/>
          <w:i/>
        </w:rPr>
        <w:t>pointeur</w:t>
      </w:r>
      <w:r w:rsidRPr="00ED0A90">
        <w:rPr>
          <w:rFonts w:ascii="Arial" w:hAnsi="Arial"/>
        </w:rPr>
        <w:t xml:space="preserve"> vers cette structure. </w:t>
      </w:r>
      <w:r w:rsidRPr="00ED0A90">
        <w:rPr>
          <w:rFonts w:ascii="Arial" w:hAnsi="Arial"/>
          <w:b/>
        </w:rPr>
        <w:t>C’est le principe des listes chaînées.</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sz w:val="18"/>
          <w:szCs w:val="18"/>
        </w:rPr>
      </w:pPr>
      <w:r w:rsidRPr="009D281A">
        <w:rPr>
          <w:rFonts w:ascii="Arial" w:hAnsi="Arial"/>
          <w:sz w:val="18"/>
          <w:szCs w:val="18"/>
        </w:rPr>
        <w:t>struct liste {</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18"/>
          <w:szCs w:val="18"/>
        </w:rPr>
      </w:pPr>
      <w:r w:rsidRPr="009D281A">
        <w:rPr>
          <w:rFonts w:ascii="Arial" w:hAnsi="Arial"/>
          <w:sz w:val="18"/>
          <w:szCs w:val="18"/>
        </w:rPr>
        <w:tab/>
        <w:t>char nom[16];</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18"/>
          <w:szCs w:val="18"/>
        </w:rPr>
      </w:pPr>
      <w:r w:rsidRPr="009D281A">
        <w:rPr>
          <w:rFonts w:ascii="Arial" w:hAnsi="Arial"/>
          <w:sz w:val="18"/>
          <w:szCs w:val="18"/>
        </w:rPr>
        <w:tab/>
        <w:t>char prenom[20];</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18"/>
          <w:szCs w:val="18"/>
        </w:rPr>
      </w:pPr>
      <w:r w:rsidRPr="009D281A">
        <w:rPr>
          <w:rFonts w:ascii="Arial" w:hAnsi="Arial"/>
          <w:sz w:val="18"/>
          <w:szCs w:val="18"/>
        </w:rPr>
        <w:tab/>
        <w:t>struct</w:t>
      </w:r>
      <w:r w:rsidRPr="009D281A">
        <w:rPr>
          <w:rFonts w:ascii="Arial" w:hAnsi="Arial"/>
          <w:sz w:val="18"/>
          <w:szCs w:val="18"/>
        </w:rPr>
        <w:tab/>
        <w:t>date naissance;</w:t>
      </w:r>
    </w:p>
    <w:p w:rsidR="005B159F" w:rsidRPr="00CB7BE9" w:rsidRDefault="005B159F" w:rsidP="005B159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b/>
          <w:sz w:val="18"/>
          <w:szCs w:val="18"/>
        </w:rPr>
      </w:pPr>
      <w:r w:rsidRPr="009D281A">
        <w:rPr>
          <w:rFonts w:ascii="Arial" w:hAnsi="Arial"/>
          <w:sz w:val="18"/>
          <w:szCs w:val="18"/>
        </w:rPr>
        <w:tab/>
      </w:r>
      <w:r w:rsidRPr="00CB7BE9">
        <w:rPr>
          <w:rFonts w:ascii="Arial" w:hAnsi="Arial"/>
          <w:b/>
          <w:sz w:val="18"/>
          <w:szCs w:val="18"/>
        </w:rPr>
        <w:t>struct</w:t>
      </w:r>
      <w:r w:rsidRPr="00CB7BE9">
        <w:rPr>
          <w:rFonts w:ascii="Arial" w:hAnsi="Arial"/>
          <w:b/>
          <w:sz w:val="18"/>
          <w:szCs w:val="18"/>
        </w:rPr>
        <w:tab/>
        <w:t>liste * suiv;</w:t>
      </w:r>
    </w:p>
    <w:p w:rsidR="005B159F" w:rsidRPr="009D281A" w:rsidRDefault="005B159F" w:rsidP="005B159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18"/>
          <w:szCs w:val="18"/>
        </w:rPr>
      </w:pPr>
      <w:r w:rsidRPr="009D281A">
        <w:rPr>
          <w:rFonts w:ascii="Arial" w:hAnsi="Arial"/>
          <w:sz w:val="18"/>
          <w:szCs w:val="18"/>
        </w:rPr>
        <w:tab/>
        <w:t>};</w:t>
      </w:r>
    </w:p>
    <w:p w:rsidR="005B159F" w:rsidRDefault="005B159F" w:rsidP="005B159F">
      <w:pPr>
        <w:pStyle w:val="texte"/>
        <w:rPr>
          <w:rFonts w:ascii="Arial" w:hAnsi="Arial"/>
        </w:rPr>
      </w:pPr>
      <w:r>
        <w:rPr>
          <w:rFonts w:ascii="Arial" w:hAnsi="Arial"/>
        </w:rPr>
        <w:tab/>
      </w:r>
    </w:p>
    <w:p w:rsidR="005B159F" w:rsidRDefault="005B159F" w:rsidP="005B159F">
      <w:pPr>
        <w:pStyle w:val="texte"/>
        <w:rPr>
          <w:rFonts w:ascii="Arial" w:hAnsi="Arial"/>
        </w:rPr>
      </w:pPr>
      <w:r>
        <w:rPr>
          <w:rFonts w:ascii="Arial" w:hAnsi="Arial"/>
        </w:rPr>
        <w:t xml:space="preserve">où </w:t>
      </w:r>
      <w:r w:rsidRPr="00CB7BE9">
        <w:rPr>
          <w:rFonts w:ascii="Arial" w:hAnsi="Arial"/>
          <w:b/>
        </w:rPr>
        <w:t>suiv</w:t>
      </w:r>
      <w:r>
        <w:rPr>
          <w:rFonts w:ascii="Arial" w:hAnsi="Arial"/>
        </w:rPr>
        <w:t xml:space="preserve"> est le pointeur vers une structure de type liste.</w:t>
      </w:r>
    </w:p>
    <w:p w:rsidR="005B159F" w:rsidRDefault="005B159F" w:rsidP="005B159F">
      <w:pPr>
        <w:pStyle w:val="texte"/>
        <w:rPr>
          <w:rFonts w:ascii="Arial" w:hAnsi="Arial"/>
        </w:rPr>
      </w:pPr>
      <w:r w:rsidRPr="00EB2392">
        <w:rPr>
          <w:rFonts w:ascii="Arial" w:hAnsi="Arial"/>
          <w:b/>
        </w:rPr>
        <w:t>Exemple</w:t>
      </w:r>
      <w:r>
        <w:rPr>
          <w:rFonts w:ascii="Arial" w:hAnsi="Arial"/>
        </w:rPr>
        <w:t xml:space="preserve"> : La structure liste déclarée précédemment permet de construire les listes chaînées comme sur le schéma ci-dessous. Chaque élément de cette liste est de type struct liste.</w:t>
      </w:r>
    </w:p>
    <w:p w:rsidR="005B159F" w:rsidRDefault="005B159F" w:rsidP="005B159F">
      <w:pPr>
        <w:pStyle w:val="texte"/>
        <w:rPr>
          <w:rFonts w:ascii="Arial" w:hAnsi="Arial"/>
        </w:rPr>
      </w:pPr>
    </w:p>
    <w:p w:rsidR="005B159F" w:rsidRDefault="00D81976" w:rsidP="005B159F">
      <w:pPr>
        <w:pStyle w:val="texte"/>
        <w:rPr>
          <w:rFonts w:ascii="Arial" w:hAnsi="Arial"/>
        </w:rPr>
      </w:pPr>
      <w:r>
        <w:rPr>
          <w:rFonts w:ascii="Arial" w:hAnsi="Arial"/>
          <w:noProof/>
        </w:rPr>
        <mc:AlternateContent>
          <mc:Choice Requires="wps">
            <w:drawing>
              <wp:anchor distT="0" distB="0" distL="114300" distR="114300" simplePos="0" relativeHeight="251725312" behindDoc="0" locked="0" layoutInCell="1" allowOverlap="1" wp14:anchorId="51FE53F8" wp14:editId="24E83CD8">
                <wp:simplePos x="0" y="0"/>
                <wp:positionH relativeFrom="column">
                  <wp:posOffset>-179070</wp:posOffset>
                </wp:positionH>
                <wp:positionV relativeFrom="paragraph">
                  <wp:posOffset>54610</wp:posOffset>
                </wp:positionV>
                <wp:extent cx="486410" cy="91440"/>
                <wp:effectExtent l="0" t="0" r="66040" b="80010"/>
                <wp:wrapNone/>
                <wp:docPr id="123"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641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DC9A3" id="Line 355"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4.3pt" to="24.2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">
                <v:stroke endarrow="block"/>
              </v:line>
            </w:pict>
          </mc:Fallback>
        </mc:AlternateContent>
      </w:r>
      <w:r>
        <w:rPr>
          <w:rFonts w:ascii="Arial" w:hAnsi="Arial"/>
          <w:noProof/>
        </w:rPr>
        <mc:AlternateContent>
          <mc:Choice Requires="wps">
            <w:drawing>
              <wp:anchor distT="0" distB="0" distL="114300" distR="114300" simplePos="0" relativeHeight="251726336" behindDoc="0" locked="0" layoutInCell="0" allowOverlap="1" wp14:anchorId="7C72E595" wp14:editId="5EDE9165">
                <wp:simplePos x="0" y="0"/>
                <wp:positionH relativeFrom="column">
                  <wp:posOffset>2026285</wp:posOffset>
                </wp:positionH>
                <wp:positionV relativeFrom="paragraph">
                  <wp:posOffset>123190</wp:posOffset>
                </wp:positionV>
                <wp:extent cx="914400" cy="1097280"/>
                <wp:effectExtent l="0" t="0" r="0" b="7620"/>
                <wp:wrapNone/>
                <wp:docPr id="122"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09728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5B159F">
                            <w:r>
                              <w:t>"Ritchie"</w:t>
                            </w:r>
                          </w:p>
                          <w:p w:rsidR="006D2961" w:rsidRDefault="006D2961" w:rsidP="005B159F"/>
                          <w:p w:rsidR="006D2961" w:rsidRDefault="006D2961" w:rsidP="005B159F">
                            <w:r>
                              <w:t>"Dennis"</w:t>
                            </w:r>
                          </w:p>
                          <w:p w:rsidR="006D2961" w:rsidRDefault="006D2961" w:rsidP="005B159F"/>
                          <w:p w:rsidR="006D2961" w:rsidRDefault="006D2961" w:rsidP="005B159F">
                            <w:r>
                              <w:t>1952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2E595" id="Text Box 356" o:spid="_x0000_s1229" type="#_x0000_t202" style="position:absolute;left:0;text-align:left;margin-left:159.55pt;margin-top:9.7pt;width:1in;height:86.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" o:allowincell="f" stroked="f">
                <v:fill opacity="32896f"/>
                <v:textbox>
                  <w:txbxContent>
                    <w:p w:rsidR="006D2961" w:rsidRDefault="006D2961" w:rsidP="005B159F">
                      <w:r>
                        <w:t>"Ritchie"</w:t>
                      </w:r>
                    </w:p>
                    <w:p w:rsidR="006D2961" w:rsidRDefault="006D2961" w:rsidP="005B159F"/>
                    <w:p w:rsidR="006D2961" w:rsidRDefault="006D2961" w:rsidP="005B159F">
                      <w:r>
                        <w:t>"Dennis"</w:t>
                      </w:r>
                    </w:p>
                    <w:p w:rsidR="006D2961" w:rsidRDefault="006D2961" w:rsidP="005B159F"/>
                    <w:p w:rsidR="006D2961" w:rsidRDefault="006D2961" w:rsidP="005B159F">
                      <w:r>
                        <w:t>1952</w:t>
                      </w:r>
                    </w:p>
                  </w:txbxContent>
                </v:textbox>
              </v:shape>
            </w:pict>
          </mc:Fallback>
        </mc:AlternateContent>
      </w:r>
      <w:r>
        <w:rPr>
          <w:rFonts w:ascii="Arial" w:hAnsi="Arial"/>
          <w:noProof/>
        </w:rPr>
        <mc:AlternateContent>
          <mc:Choice Requires="wps">
            <w:drawing>
              <wp:anchor distT="0" distB="0" distL="114300" distR="114300" simplePos="0" relativeHeight="251719168" behindDoc="0" locked="0" layoutInCell="0" allowOverlap="1" wp14:anchorId="1B7CAABB" wp14:editId="18AE9603">
                <wp:simplePos x="0" y="0"/>
                <wp:positionH relativeFrom="column">
                  <wp:posOffset>288925</wp:posOffset>
                </wp:positionH>
                <wp:positionV relativeFrom="paragraph">
                  <wp:posOffset>123190</wp:posOffset>
                </wp:positionV>
                <wp:extent cx="914400" cy="1005840"/>
                <wp:effectExtent l="0" t="0" r="0" b="3810"/>
                <wp:wrapNone/>
                <wp:docPr id="121"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00584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r>
                              <w:rPr>
                                <w:rFonts w:ascii="Times New Roman" w:hAnsi="Times New Roman"/>
                                <w:snapToGrid/>
                              </w:rPr>
                              <w:t>"Kernighan"</w:t>
                            </w:r>
                          </w:p>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p>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r>
                              <w:rPr>
                                <w:rFonts w:ascii="Times New Roman" w:hAnsi="Times New Roman"/>
                                <w:snapToGrid/>
                              </w:rPr>
                              <w:t>"Brian"</w:t>
                            </w:r>
                          </w:p>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p>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r>
                              <w:rPr>
                                <w:rFonts w:ascii="Times New Roman" w:hAnsi="Times New Roman"/>
                                <w:snapToGrid/>
                              </w:rPr>
                              <w:t>1950</w:t>
                            </w:r>
                          </w:p>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CAABB" id="Text Box 328" o:spid="_x0000_s1230" type="#_x0000_t202" style="position:absolute;left:0;text-align:left;margin-left:22.75pt;margin-top:9.7pt;width:1in;height:79.2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" o:allowincell="f" stroked="f">
                <v:fill opacity="32896f"/>
                <v:textbox>
                  <w:txbxContent>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r>
                        <w:rPr>
                          <w:rFonts w:ascii="Times New Roman" w:hAnsi="Times New Roman"/>
                          <w:snapToGrid/>
                        </w:rPr>
                        <w:t>"Kernighan"</w:t>
                      </w:r>
                    </w:p>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p>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r>
                        <w:rPr>
                          <w:rFonts w:ascii="Times New Roman" w:hAnsi="Times New Roman"/>
                          <w:snapToGrid/>
                        </w:rPr>
                        <w:t>"Brian"</w:t>
                      </w:r>
                    </w:p>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p>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r>
                        <w:rPr>
                          <w:rFonts w:ascii="Times New Roman" w:hAnsi="Times New Roman"/>
                          <w:snapToGrid/>
                        </w:rPr>
                        <w:t>1950</w:t>
                      </w:r>
                    </w:p>
                    <w:p w:rsidR="006D2961" w:rsidRDefault="006D2961" w:rsidP="005B159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Times New Roman" w:hAnsi="Times New Roman"/>
                          <w:snapToGrid/>
                        </w:rPr>
                      </w:pPr>
                    </w:p>
                  </w:txbxContent>
                </v:textbox>
              </v:shape>
            </w:pict>
          </mc:Fallback>
        </mc:AlternateContent>
      </w:r>
      <w:r>
        <w:rPr>
          <w:rFonts w:ascii="Arial" w:hAnsi="Arial"/>
          <w:noProof/>
        </w:rPr>
        <mc:AlternateContent>
          <mc:Choice Requires="wpg">
            <w:drawing>
              <wp:anchor distT="0" distB="0" distL="114300" distR="114300" simplePos="0" relativeHeight="251724288" behindDoc="0" locked="0" layoutInCell="0" allowOverlap="1" wp14:anchorId="7CBDAEE7" wp14:editId="13EBCE81">
                <wp:simplePos x="0" y="0"/>
                <wp:positionH relativeFrom="column">
                  <wp:posOffset>4312285</wp:posOffset>
                </wp:positionH>
                <wp:positionV relativeFrom="paragraph">
                  <wp:posOffset>60325</wp:posOffset>
                </wp:positionV>
                <wp:extent cx="1280160" cy="1463040"/>
                <wp:effectExtent l="0" t="76200" r="0" b="41910"/>
                <wp:wrapNone/>
                <wp:docPr id="116"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0160" cy="1463040"/>
                          <a:chOff x="2448" y="3168"/>
                          <a:chExt cx="2016" cy="2304"/>
                        </a:xfrm>
                      </wpg:grpSpPr>
                      <wps:wsp>
                        <wps:cNvPr id="117" name="Line 351"/>
                        <wps:cNvCnPr/>
                        <wps:spPr bwMode="auto">
                          <a:xfrm>
                            <a:off x="2448" y="4896"/>
                            <a:ext cx="0"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Line 352"/>
                        <wps:cNvCnPr/>
                        <wps:spPr bwMode="auto">
                          <a:xfrm>
                            <a:off x="3888" y="3168"/>
                            <a:ext cx="0" cy="2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353"/>
                        <wps:cNvCnPr/>
                        <wps:spPr bwMode="auto">
                          <a:xfrm>
                            <a:off x="2448" y="5472"/>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Line 354"/>
                        <wps:cNvCnPr/>
                        <wps:spPr bwMode="auto">
                          <a:xfrm>
                            <a:off x="3888" y="3168"/>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F8FE88" id="Group 350" o:spid="_x0000_s1026" style="position:absolute;margin-left:339.55pt;margin-top:4.75pt;width:100.8pt;height:115.2pt;z-index:251724288" coordorigin="2448,3168" coordsize="2016,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" o:allowincell="f">
                <v:line id="Line 351" o:spid="_x0000_s1027" style="position:absolute;visibility:visible;mso-wrap-style:square" from="2448,4896" to="2448,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kOd8QAAADcAAAADwAAAGRycy9kb3ducmV2LnhtbERPTWvCQBC9F/wPyxR6qxstpJK6irQI&#10;6kGqLbTHMTtNUrOzYXdN4r93BcHbPN7nTOe9qUVLzleWFYyGCQji3OqKCwXfX8vnCQgfkDXWlknB&#10;mTzMZ4OHKWbadryjdh8KEUPYZ6igDKHJpPR5SQb90DbEkfuzzmCI0BVSO+xiuKnlOElSabDi2FBi&#10;Q+8l5cf9ySjYvnym7WK9WfU/6/SQf+wOv/+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yQ53xAAAANwAAAAPAAAAAAAAAAAA&#10;AAAAAKECAABkcnMvZG93bnJldi54bWxQSwUGAAAAAAQABAD5AAAAkgMAAAAA&#10;"/>
                <v:line id="Line 352" o:spid="_x0000_s1028" style="position:absolute;visibility:visible;mso-wrap-style:square" from="3888,3168" to="3888,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aaBccAAADcAAAADwAAAGRycy9kb3ducmV2LnhtbESPQUvDQBCF70L/wzIFb3ZThSCx21Ja&#10;hNaD2CrY4zQ7TaLZ2bC7JvHfOwehtxnem/e+WaxG16qeQmw8G5jPMlDEpbcNVwY+3p/vHkHFhGyx&#10;9UwGfinCajm5WWBh/cAH6o+pUhLCsUADdUpdoXUsa3IYZ74jFu3ig8Mka6i0DThIuGv1fZbl2mHD&#10;0lBjR5uayu/jjzPw+vCW9+v9y2783Ofncns4n76GYMztdFw/gUo0pqv5/3pnBX8utPKMT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VpoFxwAAANwAAAAPAAAAAAAA&#10;AAAAAAAAAKECAABkcnMvZG93bnJldi54bWxQSwUGAAAAAAQABAD5AAAAlQMAAAAA&#10;"/>
                <v:line id="Line 353" o:spid="_x0000_s1029" style="position:absolute;visibility:visible;mso-wrap-style:square" from="2448,5472" to="3888,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nsQAAADcAAAADwAAAGRycy9kb3ducmV2LnhtbERPTWvCQBC9F/wPyxR6qxsthJq6irQI&#10;6kGqLbTHMTtNUrOzYXdN4r93BcHbPN7nTOe9qUVLzleWFYyGCQji3OqKCwXfX8vnVxA+IGusLZOC&#10;M3mYzwYPU8y07XhH7T4UIoawz1BBGUKTSenzkgz6oW2II/dnncEQoSukdtjFcFPLcZKk0mDFsaHE&#10;ht5Lyo/7k1GwfflM28V6s+p/1ukh/9gdfv87p9TTY794AxGoD3fxzb3Scf5oA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j+exAAAANwAAAAPAAAAAAAAAAAA&#10;AAAAAKECAABkcnMvZG93bnJldi54bWxQSwUGAAAAAAQABAD5AAAAkgMAAAAA&#10;"/>
                <v:line id="Line 354" o:spid="_x0000_s1030" style="position:absolute;visibility:visible;mso-wrap-style:square" from="3888,3168" to="4464,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SMKsUAAADcAAAADwAAAGRycy9kb3ducmV2LnhtbESPT0/DMAzF70h8h8hI3Fi6HRjrlk1o&#10;1SQOgLQ/2tlrvKaicaomdOHb4wMSN1vv+b2fV5vsOzXSENvABqaTAhRxHWzLjYHTcff0AiomZItd&#10;YDLwQxE26/u7FZY23HhP4yE1SkI4lmjApdSXWsfakcc4CT2xaNcweEyyDo22A94k3Hd6VhTP2mPL&#10;0uCwp62j+uvw7Q3MXbXXc129Hz+rsZ0u8kc+XxbGPD7k1yWoRDn9m/+u36zgzwRfnpEJ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SMKsUAAADcAAAADwAAAAAAAAAA&#10;AAAAAAChAgAAZHJzL2Rvd25yZXYueG1sUEsFBgAAAAAEAAQA+QAAAJMDAAAAAA==&#10;">
                  <v:stroke endarrow="block"/>
                </v:line>
              </v:group>
            </w:pict>
          </mc:Fallback>
        </mc:AlternateContent>
      </w:r>
      <w:r>
        <w:rPr>
          <w:rFonts w:ascii="Arial" w:hAnsi="Arial"/>
          <w:noProof/>
        </w:rPr>
        <mc:AlternateContent>
          <mc:Choice Requires="wpg">
            <w:drawing>
              <wp:anchor distT="0" distB="0" distL="114300" distR="114300" simplePos="0" relativeHeight="251723264" behindDoc="0" locked="0" layoutInCell="0" allowOverlap="1" wp14:anchorId="585DE4A2" wp14:editId="2518F66A">
                <wp:simplePos x="0" y="0"/>
                <wp:positionH relativeFrom="column">
                  <wp:posOffset>2483485</wp:posOffset>
                </wp:positionH>
                <wp:positionV relativeFrom="paragraph">
                  <wp:posOffset>60325</wp:posOffset>
                </wp:positionV>
                <wp:extent cx="1280160" cy="1463040"/>
                <wp:effectExtent l="0" t="76200" r="0" b="41910"/>
                <wp:wrapNone/>
                <wp:docPr id="111"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0160" cy="1463040"/>
                          <a:chOff x="2448" y="3168"/>
                          <a:chExt cx="2016" cy="2304"/>
                        </a:xfrm>
                      </wpg:grpSpPr>
                      <wps:wsp>
                        <wps:cNvPr id="112" name="Line 346"/>
                        <wps:cNvCnPr/>
                        <wps:spPr bwMode="auto">
                          <a:xfrm>
                            <a:off x="2448" y="4896"/>
                            <a:ext cx="0"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347"/>
                        <wps:cNvCnPr/>
                        <wps:spPr bwMode="auto">
                          <a:xfrm>
                            <a:off x="3888" y="3168"/>
                            <a:ext cx="0" cy="2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Line 348"/>
                        <wps:cNvCnPr/>
                        <wps:spPr bwMode="auto">
                          <a:xfrm>
                            <a:off x="2448" y="5472"/>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Line 349"/>
                        <wps:cNvCnPr/>
                        <wps:spPr bwMode="auto">
                          <a:xfrm>
                            <a:off x="3888" y="3168"/>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0AD407" id="Group 345" o:spid="_x0000_s1026" style="position:absolute;margin-left:195.55pt;margin-top:4.75pt;width:100.8pt;height:115.2pt;z-index:251723264" coordorigin="2448,3168" coordsize="2016,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" o:allowincell="f">
                <v:line id="Line 346" o:spid="_x0000_s1027" style="position:absolute;visibility:visible;mso-wrap-style:square" from="2448,4896" to="2448,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t78QAAADcAAAADwAAAGRycy9kb3ducmV2LnhtbERPS2vCQBC+F/wPyxR6qxstBEldRSoF&#10;7aHUB9TjmB2TaHY27G6T+O/dguBtPr7nTOe9qUVLzleWFYyGCQji3OqKCwX73efrBIQPyBpry6Tg&#10;Sh7ms8HTFDNtO95Quw2FiCHsM1RQhtBkUvq8JIN+aBviyJ2sMxgidIXUDrsYbmo5TpJUGqw4NpTY&#10;0EdJ+WX7ZxR8v/2k7WL9tep/1+kxX26Oh3PnlHp57hfvIAL14SG+u1c6zh+N4f+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q3vxAAAANwAAAAPAAAAAAAAAAAA&#10;AAAAAKECAABkcnMvZG93bnJldi54bWxQSwUGAAAAAAQABAD5AAAAkgMAAAAA&#10;"/>
                <v:line id="Line 347" o:spid="_x0000_s1028" style="position:absolute;visibility:visible;mso-wrap-style:square" from="3888,3168" to="3888,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dMQAAADcAAAADwAAAGRycy9kb3ducmV2LnhtbERPS2vCQBC+F/wPyxS81Y0VgqSuIpWC&#10;9lB8QXscs9MkbXY27K5J/PeuIHibj+85s0VvatGS85VlBeNRAoI4t7riQsHx8PEyBeEDssbaMim4&#10;kIfFfPA0w0zbjnfU7kMhYgj7DBWUITSZlD4vyaAf2YY4cr/WGQwRukJqh10MN7V8TZJUGqw4NpTY&#10;0HtJ+f/+bBR8TbZpu9x8rvvvTXrKV7vTz1/nlBo+98s3EIH68BDf3Wsd548n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8gh0xAAAANwAAAAPAAAAAAAAAAAA&#10;AAAAAKECAABkcnMvZG93bnJldi54bWxQSwUGAAAAAAQABAD5AAAAkgMAAAAA&#10;"/>
                <v:line id="Line 348" o:spid="_x0000_s1029" style="position:absolute;visibility:visible;mso-wrap-style:square" from="2448,5472" to="3888,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uQAMQAAADcAAAADwAAAGRycy9kb3ducmV2LnhtbERPTWvCQBC9F/wPyxR6qxttCZK6irQI&#10;6kHUFtrjmJ0mqdnZsLsm6b93BcHbPN7nTOe9qUVLzleWFYyGCQji3OqKCwVfn8vnCQgfkDXWlknB&#10;P3mYzwYPU8y07XhP7SEUIoawz1BBGUKTSenzkgz6oW2II/drncEQoSukdtjFcFPLcZKk0mDFsaHE&#10;ht5Lyk+Hs1Gwfdml7WK9WfXf6/SYf+yPP3+dU+rpsV+8gQjUh7v45l7pOH/0Ct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5AAxAAAANwAAAAPAAAAAAAAAAAA&#10;AAAAAKECAABkcnMvZG93bnJldi54bWxQSwUGAAAAAAQABAD5AAAAkgMAAAAA&#10;"/>
                <v:line id="Line 349" o:spid="_x0000_s1030" style="position:absolute;visibility:visible;mso-wrap-style:square" from="3888,3168" to="4464,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D8IAAADcAAAADwAAAGRycy9kb3ducmV2LnhtbERP32vCMBB+H/g/hBP2NtMK6u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lD8IAAADcAAAADwAAAAAAAAAAAAAA&#10;AAChAgAAZHJzL2Rvd25yZXYueG1sUEsFBgAAAAAEAAQA+QAAAJADAAAAAA==&#10;">
                  <v:stroke endarrow="block"/>
                </v:line>
              </v:group>
            </w:pict>
          </mc:Fallback>
        </mc:AlternateContent>
      </w:r>
      <w:r>
        <w:rPr>
          <w:rFonts w:ascii="Arial" w:hAnsi="Arial"/>
          <w:noProof/>
        </w:rPr>
        <mc:AlternateContent>
          <mc:Choice Requires="wpg">
            <w:drawing>
              <wp:anchor distT="0" distB="0" distL="114300" distR="114300" simplePos="0" relativeHeight="251722240" behindDoc="0" locked="0" layoutInCell="0" allowOverlap="1" wp14:anchorId="49B218FF" wp14:editId="5075DC55">
                <wp:simplePos x="0" y="0"/>
                <wp:positionH relativeFrom="column">
                  <wp:posOffset>654685</wp:posOffset>
                </wp:positionH>
                <wp:positionV relativeFrom="paragraph">
                  <wp:posOffset>60325</wp:posOffset>
                </wp:positionV>
                <wp:extent cx="1280160" cy="1463040"/>
                <wp:effectExtent l="0" t="76200" r="0" b="41910"/>
                <wp:wrapNone/>
                <wp:docPr id="106"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0160" cy="1463040"/>
                          <a:chOff x="2448" y="3168"/>
                          <a:chExt cx="2016" cy="2304"/>
                        </a:xfrm>
                      </wpg:grpSpPr>
                      <wps:wsp>
                        <wps:cNvPr id="107" name="Line 341"/>
                        <wps:cNvCnPr/>
                        <wps:spPr bwMode="auto">
                          <a:xfrm>
                            <a:off x="2448" y="4896"/>
                            <a:ext cx="0"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Line 342"/>
                        <wps:cNvCnPr/>
                        <wps:spPr bwMode="auto">
                          <a:xfrm>
                            <a:off x="3888" y="3168"/>
                            <a:ext cx="0" cy="2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Line 343"/>
                        <wps:cNvCnPr/>
                        <wps:spPr bwMode="auto">
                          <a:xfrm>
                            <a:off x="2448" y="5472"/>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Line 344"/>
                        <wps:cNvCnPr/>
                        <wps:spPr bwMode="auto">
                          <a:xfrm>
                            <a:off x="3888" y="3168"/>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F0A0A0" id="Group 340" o:spid="_x0000_s1026" style="position:absolute;margin-left:51.55pt;margin-top:4.75pt;width:100.8pt;height:115.2pt;z-index:251722240" coordorigin="2448,3168" coordsize="2016,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" o:allowincell="f">
                <v:line id="Line 341" o:spid="_x0000_s1027" style="position:absolute;visibility:visible;mso-wrap-style:square" from="2448,4896" to="2448,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YqsQAAADcAAAADwAAAGRycy9kb3ducmV2LnhtbERPS2vCQBC+F/oflhF6qxtbSCW6irQU&#10;1EOpD9DjmB2T2Oxs2F2T9N+7QqG3+fieM533phYtOV9ZVjAaJiCIc6srLhTsd5/PYxA+IGusLZOC&#10;X/Iwnz0+TDHTtuMNtdtQiBjCPkMFZQhNJqXPSzLoh7YhjtzZOoMhQldI7bCL4aaWL0mSSoMVx4YS&#10;G3ovKf/ZXo2Cr9fvtF2s1sv+sEpP+cfmdLx0TqmnQb+YgAjUh3/xn3up4/zkDe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EJiqxAAAANwAAAAPAAAAAAAAAAAA&#10;AAAAAKECAABkcnMvZG93bnJldi54bWxQSwUGAAAAAAQABAD5AAAAkgMAAAAA&#10;"/>
                <v:line id="Line 342" o:spid="_x0000_s1028" style="position:absolute;visibility:visible;mso-wrap-style:square" from="3888,3168" to="3888,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8M2McAAADcAAAADwAAAGRycy9kb3ducmV2LnhtbESPQUvDQBCF74L/YRmhN7vRQiix21IU&#10;oe2h2CrocZodk2h2Nuxuk/TfO4eCtxnem/e+WaxG16qeQmw8G3iYZqCIS28brgx8vL/ez0HFhGyx&#10;9UwGLhRhtby9WWBh/cAH6o+pUhLCsUADdUpdoXUsa3IYp74jFu3bB4dJ1lBpG3CQcNfqxyzLtcOG&#10;paHGjp5rKn+PZ2dgP3vL+/V2txk/t/mpfDmcvn6GYMzkblw/gUo0pn/z9XpjBT8T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jwzYxwAAANwAAAAPAAAAAAAA&#10;AAAAAAAAAKECAABkcnMvZG93bnJldi54bWxQSwUGAAAAAAQABAD5AAAAlQMAAAAA&#10;"/>
                <v:line id="Line 343" o:spid="_x0000_s1029" style="position:absolute;visibility:visible;mso-wrap-style:square" from="2448,5472" to="3888,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OpQ8QAAADcAAAADwAAAGRycy9kb3ducmV2LnhtbERPS2vCQBC+F/oflhF6qxtbCDW6irQU&#10;1EOpD9DjmB2T2Oxs2F2T9N+7QqG3+fieM533phYtOV9ZVjAaJiCIc6srLhTsd5/PbyB8QNZYWyYF&#10;v+RhPnt8mGKmbccbarehEDGEfYYKyhCaTEqfl2TQD21DHLmzdQZDhK6Q2mEXw00tX5IklQYrjg0l&#10;NvReUv6zvRoFX6/fabtYrZf9YZWe8o/N6XjpnFJPg34xARGoD//iP/dSx/nJG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lDxAAAANwAAAAPAAAAAAAAAAAA&#10;AAAAAKECAABkcnMvZG93bnJldi54bWxQSwUGAAAAAAQABAD5AAAAkgMAAAAA&#10;"/>
                <v:line id="Line 344" o:spid="_x0000_s1030" style="position:absolute;visibility:visible;mso-wrap-style:square" from="3888,3168" to="4464,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hGl8UAAADcAAAADwAAAAAAAAAA&#10;AAAAAAChAgAAZHJzL2Rvd25yZXYueG1sUEsFBgAAAAAEAAQA+QAAAJMDAAAAAA==&#10;">
                  <v:stroke endarrow="block"/>
                </v:line>
              </v:group>
            </w:pict>
          </mc:Fallback>
        </mc:AlternateContent>
      </w:r>
      <w:r>
        <w:rPr>
          <w:rFonts w:ascii="Arial" w:hAnsi="Arial"/>
          <w:noProof/>
        </w:rPr>
        <mc:AlternateContent>
          <mc:Choice Requires="wpg">
            <w:drawing>
              <wp:anchor distT="0" distB="0" distL="114300" distR="114300" simplePos="0" relativeHeight="251721216" behindDoc="0" locked="0" layoutInCell="0" allowOverlap="1" wp14:anchorId="54927FB8" wp14:editId="133AA3B1">
                <wp:simplePos x="0" y="0"/>
                <wp:positionH relativeFrom="column">
                  <wp:posOffset>3763645</wp:posOffset>
                </wp:positionH>
                <wp:positionV relativeFrom="paragraph">
                  <wp:posOffset>63500</wp:posOffset>
                </wp:positionV>
                <wp:extent cx="1097280" cy="1188720"/>
                <wp:effectExtent l="0" t="0" r="26670" b="11430"/>
                <wp:wrapNone/>
                <wp:docPr id="101"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7280" cy="1188720"/>
                          <a:chOff x="2592" y="2880"/>
                          <a:chExt cx="1728" cy="1872"/>
                        </a:xfrm>
                      </wpg:grpSpPr>
                      <wps:wsp>
                        <wps:cNvPr id="102" name="Rectangle 335"/>
                        <wps:cNvSpPr>
                          <a:spLocks noChangeArrowheads="1"/>
                        </wps:cNvSpPr>
                        <wps:spPr bwMode="auto">
                          <a:xfrm>
                            <a:off x="2592" y="2880"/>
                            <a:ext cx="1728" cy="187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3" name="Line 336"/>
                        <wps:cNvCnPr/>
                        <wps:spPr bwMode="auto">
                          <a:xfrm>
                            <a:off x="2592" y="3312"/>
                            <a:ext cx="17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Line 337"/>
                        <wps:cNvCnPr/>
                        <wps:spPr bwMode="auto">
                          <a:xfrm>
                            <a:off x="2592" y="3744"/>
                            <a:ext cx="17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338"/>
                        <wps:cNvCnPr/>
                        <wps:spPr bwMode="auto">
                          <a:xfrm>
                            <a:off x="2592" y="4176"/>
                            <a:ext cx="17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7543A9" id="Group 334" o:spid="_x0000_s1026" style="position:absolute;margin-left:296.35pt;margin-top:5pt;width:86.4pt;height:93.6pt;z-index:251721216" coordorigin="2592,2880" coordsize="1728,1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" o:allowincell="f">
                <v:rect id="Rectangle 335" o:spid="_x0000_s1027" style="position:absolute;left:2592;top:2880;width:1728;height:1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line id="Line 336" o:spid="_x0000_s1028" style="position:absolute;visibility:visible;mso-wrap-style:square" from="2592,3312" to="4320,3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ueqcQAAADcAAAADwAAAGRycy9kb3ducmV2LnhtbERPTWvCQBC9C/6HZYTedGOFUKKriFLQ&#10;Hkq1gh7H7JhEs7Nhd5uk/75bKPQ2j/c5i1VvatGS85VlBdNJAoI4t7riQsHp83X8AsIHZI21ZVLw&#10;TR5Wy+FggZm2HR+oPYZCxBD2GSooQ2gyKX1ekkE/sQ1x5G7WGQwRukJqh10MN7V8TpJUGqw4NpTY&#10;0Kak/HH8Mgre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K56pxAAAANwAAAAPAAAAAAAAAAAA&#10;AAAAAKECAABkcnMvZG93bnJldi54bWxQSwUGAAAAAAQABAD5AAAAkgMAAAAA&#10;"/>
                <v:line id="Line 337" o:spid="_x0000_s1029" style="position:absolute;visibility:visible;mso-wrap-style:square" from="2592,3744" to="4320,3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IG3cQAAADcAAAADwAAAGRycy9kb3ducmV2LnhtbERPS2vCQBC+F/oflhF6qxvbE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gbdxAAAANwAAAAPAAAAAAAAAAAA&#10;AAAAAKECAABkcnMvZG93bnJldi54bWxQSwUGAAAAAAQABAD5AAAAkgMAAAAA&#10;"/>
                <v:line id="Line 338" o:spid="_x0000_s1030" style="position:absolute;visibility:visible;mso-wrap-style:square" from="2592,4176" to="4320,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6jRsQAAADcAAAADwAAAGRycy9kb3ducmV2LnhtbERPS2vCQBC+F/oflhF6qxtbG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qNGxAAAANwAAAAPAAAAAAAAAAAA&#10;AAAAAKECAABkcnMvZG93bnJldi54bWxQSwUGAAAAAAQABAD5AAAAkgMAAAAA&#10;"/>
              </v:group>
            </w:pict>
          </mc:Fallback>
        </mc:AlternateContent>
      </w:r>
      <w:r>
        <w:rPr>
          <w:rFonts w:ascii="Arial" w:hAnsi="Arial"/>
          <w:noProof/>
        </w:rPr>
        <mc:AlternateContent>
          <mc:Choice Requires="wpg">
            <w:drawing>
              <wp:anchor distT="0" distB="0" distL="114300" distR="114300" simplePos="0" relativeHeight="251720192" behindDoc="0" locked="0" layoutInCell="0" allowOverlap="1" wp14:anchorId="4BA67BB7" wp14:editId="4CE50115">
                <wp:simplePos x="0" y="0"/>
                <wp:positionH relativeFrom="column">
                  <wp:posOffset>1934845</wp:posOffset>
                </wp:positionH>
                <wp:positionV relativeFrom="paragraph">
                  <wp:posOffset>63500</wp:posOffset>
                </wp:positionV>
                <wp:extent cx="1097280" cy="1188720"/>
                <wp:effectExtent l="0" t="0" r="26670" b="11430"/>
                <wp:wrapNone/>
                <wp:docPr id="96"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7280" cy="1188720"/>
                          <a:chOff x="2592" y="2880"/>
                          <a:chExt cx="1728" cy="1872"/>
                        </a:xfrm>
                      </wpg:grpSpPr>
                      <wps:wsp>
                        <wps:cNvPr id="97" name="Rectangle 330"/>
                        <wps:cNvSpPr>
                          <a:spLocks noChangeArrowheads="1"/>
                        </wps:cNvSpPr>
                        <wps:spPr bwMode="auto">
                          <a:xfrm>
                            <a:off x="2592" y="2880"/>
                            <a:ext cx="1728" cy="187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 name="Line 331"/>
                        <wps:cNvCnPr/>
                        <wps:spPr bwMode="auto">
                          <a:xfrm>
                            <a:off x="2592" y="3312"/>
                            <a:ext cx="17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332"/>
                        <wps:cNvCnPr/>
                        <wps:spPr bwMode="auto">
                          <a:xfrm>
                            <a:off x="2592" y="3744"/>
                            <a:ext cx="17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Line 333"/>
                        <wps:cNvCnPr/>
                        <wps:spPr bwMode="auto">
                          <a:xfrm>
                            <a:off x="2592" y="4176"/>
                            <a:ext cx="17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DD4C3F" id="Group 329" o:spid="_x0000_s1026" style="position:absolute;margin-left:152.35pt;margin-top:5pt;width:86.4pt;height:93.6pt;z-index:251720192" coordorigin="2592,2880" coordsize="1728,1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" o:allowincell="f">
                <v:rect id="Rectangle 330" o:spid="_x0000_s1027" style="position:absolute;left:2592;top:2880;width:1728;height:1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WsMQA&#10;AADbAAAADwAAAGRycy9kb3ducmV2LnhtbESPQWvCQBSE7wX/w/KE3pqNFmwTXUUUix41ufT2mn0m&#10;abNvQ3ZN0v76rlDocZiZb5jVZjSN6KlztWUFsygGQVxYXXOpIM8OT68gnEfW2FgmBd/kYLOePKww&#10;1XbgM/UXX4oAYZeigsr7NpXSFRUZdJFtiYN3tZ1BH2RXSt3hEOCmkfM4XkiDNYeFClvaVVR8XW5G&#10;wUc9z/HnnL3FJjk8+9OYfd7e90o9TsftEoSn0f+H/9pHrSB5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V1rDEAAAA2wAAAA8AAAAAAAAAAAAAAAAAmAIAAGRycy9k&#10;b3ducmV2LnhtbFBLBQYAAAAABAAEAPUAAACJAwAAAAA=&#10;"/>
                <v:line id="Line 331" o:spid="_x0000_s1028" style="position:absolute;visibility:visible;mso-wrap-style:square" from="2592,3312" to="4320,3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QE1MMAAADbAAAADwAAAGRycy9kb3ducmV2LnhtbERPy2rCQBTdF/yH4Qru6sQKoUZHkZaC&#10;dlHqA3R5zVyTaOZOmJkm6d93FgWXh/NerHpTi5acrywrmIwTEMS51RUXCo6Hj+dXED4ga6wtk4Jf&#10;8rBaDp4WmGnb8Y7afShEDGGfoYIyhCaT0uclGfRj2xBH7mqdwRChK6R22MVwU8uXJEmlwYpjQ4kN&#10;vZWU3/c/RsHX9Dtt19vPTX/appf8fXc53zqn1GjYr+cgAvXhIf53b7SCWR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EBNTDAAAA2wAAAA8AAAAAAAAAAAAA&#10;AAAAoQIAAGRycy9kb3ducmV2LnhtbFBLBQYAAAAABAAEAPkAAACRAwAAAAA=&#10;"/>
                <v:line id="Line 332" o:spid="_x0000_s1029" style="position:absolute;visibility:visible;mso-wrap-style:square" from="2592,3744" to="4320,3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hT8YAAADbAAAADwAAAGRycy9kb3ducmV2LnhtbESPQWvCQBSE74L/YXmCN91YIdTUVaSl&#10;oD2UqoX2+Mw+k2j2bdjdJum/7xYEj8PMfMMs172pRUvOV5YVzKYJCOLc6ooLBZ/H18kjCB+QNdaW&#10;ScEveVivhoMlZtp2vKf2EAoRIewzVFCG0GRS+rwkg35qG+Lona0zGKJ0hdQOuwg3tXxIklQarDgu&#10;lNjQc0n59fBjFLzPP9J2s3vb9l+79JS/7E/fl84pNR71mycQgfpwD9/aW61gsYD/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oU/GAAAA2wAAAA8AAAAAAAAA&#10;AAAAAAAAoQIAAGRycy9kb3ducmV2LnhtbFBLBQYAAAAABAAEAPkAAACUAwAAAAA=&#10;"/>
                <v:line id="Line 333" o:spid="_x0000_s1030" style="position:absolute;visibility:visible;mso-wrap-style:square" from="2592,4176" to="4320,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A3scAAADcAAAADwAAAGRycy9kb3ducmV2LnhtbESPQUvDQBCF74L/YRmhN7vRQiix21IU&#10;oe2h2CrocZodk2h2Nuxuk/TfO4eCtxnem/e+WaxG16qeQmw8G3iYZqCIS28brgx8vL/ez0HFhGyx&#10;9UwGLhRhtby9WWBh/cAH6o+pUhLCsUADdUpdoXUsa3IYp74jFu3bB4dJ1lBpG3CQcNfqxyzLtcOG&#10;paHGjp5rKn+PZ2dgP3vL+/V2txk/t/mpfDmcvn6GYMzkblw/gUo0pn/z9XpjBT8T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QDexwAAANwAAAAPAAAAAAAA&#10;AAAAAAAAAKECAABkcnMvZG93bnJldi54bWxQSwUGAAAAAAQABAD5AAAAlQMAAAAA&#10;"/>
              </v:group>
            </w:pict>
          </mc:Fallback>
        </mc:AlternateContent>
      </w:r>
      <w:r>
        <w:rPr>
          <w:rFonts w:ascii="Arial" w:hAnsi="Arial"/>
          <w:noProof/>
        </w:rPr>
        <mc:AlternateContent>
          <mc:Choice Requires="wpg">
            <w:drawing>
              <wp:anchor distT="0" distB="0" distL="114300" distR="114300" simplePos="0" relativeHeight="251718144" behindDoc="0" locked="0" layoutInCell="0" allowOverlap="1" wp14:anchorId="08676829" wp14:editId="0213A518">
                <wp:simplePos x="0" y="0"/>
                <wp:positionH relativeFrom="column">
                  <wp:posOffset>197485</wp:posOffset>
                </wp:positionH>
                <wp:positionV relativeFrom="paragraph">
                  <wp:posOffset>63500</wp:posOffset>
                </wp:positionV>
                <wp:extent cx="1097280" cy="1188720"/>
                <wp:effectExtent l="0" t="0" r="26670" b="11430"/>
                <wp:wrapNone/>
                <wp:docPr id="91"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7280" cy="1188720"/>
                          <a:chOff x="2592" y="2880"/>
                          <a:chExt cx="1728" cy="1872"/>
                        </a:xfrm>
                      </wpg:grpSpPr>
                      <wps:wsp>
                        <wps:cNvPr id="92" name="Rectangle 324"/>
                        <wps:cNvSpPr>
                          <a:spLocks noChangeArrowheads="1"/>
                        </wps:cNvSpPr>
                        <wps:spPr bwMode="auto">
                          <a:xfrm>
                            <a:off x="2592" y="2880"/>
                            <a:ext cx="1728" cy="187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3" name="Line 325"/>
                        <wps:cNvCnPr/>
                        <wps:spPr bwMode="auto">
                          <a:xfrm>
                            <a:off x="2592" y="3312"/>
                            <a:ext cx="17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326"/>
                        <wps:cNvCnPr/>
                        <wps:spPr bwMode="auto">
                          <a:xfrm>
                            <a:off x="2592" y="3744"/>
                            <a:ext cx="17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327"/>
                        <wps:cNvCnPr/>
                        <wps:spPr bwMode="auto">
                          <a:xfrm>
                            <a:off x="2592" y="4176"/>
                            <a:ext cx="17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594B6D" id="Group 323" o:spid="_x0000_s1026" style="position:absolute;margin-left:15.55pt;margin-top:5pt;width:86.4pt;height:93.6pt;z-index:251718144" coordorigin="2592,2880" coordsize="1728,1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" o:allowincell="f">
                <v:rect id="Rectangle 324" o:spid="_x0000_s1027" style="position:absolute;left:2592;top:2880;width:1728;height:1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1KMQA&#10;AADbAAAADwAAAGRycy9kb3ducmV2LnhtbESPQWvCQBSE70L/w/IKvZldU5AmdRVpsdSjJhdvz+xr&#10;kjb7NmRXTfvrXaHgcZiZb5jFarSdONPgW8caZokCQVw503KtoSw20xcQPiAb7ByThl/ysFo+TBaY&#10;G3fhHZ33oRYRwj5HDU0IfS6lrxqy6BPXE0fvyw0WQ5RDLc2Alwi3nUyVmkuLLceFBnt6a6j62Z+s&#10;hmOblvi3Kz6UzTbPYTsW36fDu9ZPj+P6FUSgMdzD/+1PoyFL4f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idSjEAAAA2wAAAA8AAAAAAAAAAAAAAAAAmAIAAGRycy9k&#10;b3ducmV2LnhtbFBLBQYAAAAABAAEAPUAAACJAwAAAAA=&#10;"/>
                <v:line id="Line 325" o:spid="_x0000_s1028" style="position:absolute;visibility:visible;mso-wrap-style:square" from="2592,3312" to="4320,3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line id="Line 326" o:spid="_x0000_s1029" style="position:absolute;visibility:visible;mso-wrap-style:square" from="2592,3744" to="4320,3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kO0cYAAADbAAAADwAAAGRycy9kb3ducmV2LnhtbESPQWvCQBSE74L/YXlCb7ppK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JDtHGAAAA2wAAAA8AAAAAAAAA&#10;AAAAAAAAoQIAAGRycy9kb3ducmV2LnhtbFBLBQYAAAAABAAEAPkAAACUAwAAAAA=&#10;"/>
                <v:line id="Line 327" o:spid="_x0000_s1030" style="position:absolute;visibility:visible;mso-wrap-style:square" from="2592,4176" to="4320,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WrSsYAAADbAAAADwAAAGRycy9kb3ducmV2LnhtbESPQWvCQBSE74L/YXlCb7ppi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Fq0rGAAAA2wAAAA8AAAAAAAAA&#10;AAAAAAAAoQIAAGRycy9kb3ducmV2LnhtbFBLBQYAAAAABAAEAPkAAACUAwAAAAA=&#10;"/>
              </v:group>
            </w:pict>
          </mc:Fallback>
        </mc:AlternateContent>
      </w: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r>
        <w:rPr>
          <w:rFonts w:ascii="Arial" w:hAnsi="Arial"/>
        </w:rPr>
        <w:t>Nous reviendrons en détail sur les listes chaînées dans un prochain chapitre.</w:t>
      </w:r>
    </w:p>
    <w:p w:rsidR="005B159F" w:rsidRDefault="005B159F" w:rsidP="005B159F">
      <w:pPr>
        <w:pStyle w:val="texte"/>
        <w:rPr>
          <w:rFonts w:ascii="Arial" w:hAnsi="Arial"/>
        </w:rPr>
      </w:pPr>
    </w:p>
    <w:p w:rsidR="005B159F" w:rsidRDefault="005B159F" w:rsidP="00F3626C">
      <w:pPr>
        <w:pStyle w:val="Titre2"/>
      </w:pPr>
      <w:bookmarkStart w:id="364" w:name="_Toc81650287"/>
      <w:bookmarkStart w:id="365" w:name="_Toc520900388"/>
      <w:r>
        <w:t>Les unions</w:t>
      </w:r>
      <w:bookmarkEnd w:id="364"/>
      <w:bookmarkEnd w:id="365"/>
    </w:p>
    <w:p w:rsidR="005B159F" w:rsidRDefault="005B159F" w:rsidP="005B159F">
      <w:pPr>
        <w:pStyle w:val="texte"/>
        <w:rPr>
          <w:rFonts w:ascii="Arial" w:hAnsi="Arial"/>
        </w:rPr>
      </w:pPr>
      <w:r>
        <w:rPr>
          <w:rFonts w:ascii="Arial" w:hAnsi="Arial"/>
        </w:rPr>
        <w:t>Une union est une structure de données cousine des structures qui permet de ranger à la même adresse en mémoire des variables de types différents.</w:t>
      </w:r>
    </w:p>
    <w:p w:rsidR="005B159F" w:rsidRDefault="005B159F" w:rsidP="005B159F">
      <w:pPr>
        <w:pStyle w:val="texte"/>
        <w:rPr>
          <w:rFonts w:ascii="Arial" w:hAnsi="Arial"/>
        </w:rPr>
      </w:pPr>
      <w:r>
        <w:rPr>
          <w:rFonts w:ascii="Arial" w:hAnsi="Arial"/>
        </w:rPr>
        <w:t>Sur le plan syntaxique, la déclaration d'une union est parfaitement identique à celle d'une structure. Cette déclaration permet au compilateur de prendre connaissance des différents types de données que cette union peut contenir. Contrairement à la structure, toutes les données de l'union sont rangées à la même adresse. La taille mémoire (nombre d'octets) réservée par le compilateur est la taille de la donnée la plus grande.</w:t>
      </w:r>
    </w:p>
    <w:p w:rsidR="005B159F" w:rsidRDefault="005B159F" w:rsidP="005B159F">
      <w:pPr>
        <w:pStyle w:val="texte"/>
        <w:rPr>
          <w:rFonts w:ascii="Arial" w:hAnsi="Arial"/>
        </w:rPr>
      </w:pPr>
    </w:p>
    <w:p w:rsidR="005B159F" w:rsidRDefault="005B159F" w:rsidP="005B159F">
      <w:pPr>
        <w:pStyle w:val="texte"/>
        <w:rPr>
          <w:rFonts w:ascii="Arial" w:hAnsi="Arial"/>
        </w:rPr>
      </w:pPr>
      <w:r>
        <w:rPr>
          <w:rFonts w:ascii="Arial" w:hAnsi="Arial"/>
        </w:rPr>
        <w:t>Exemple:</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 xml:space="preserve">union unionDef </w:t>
      </w:r>
    </w:p>
    <w:p w:rsidR="005B159F" w:rsidRDefault="005B159F" w:rsidP="005B159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w:t>
      </w:r>
    </w:p>
    <w:p w:rsidR="005B159F" w:rsidRDefault="005B159F" w:rsidP="005B159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rPr>
      </w:pPr>
      <w:r>
        <w:rPr>
          <w:rFonts w:ascii="Arial" w:hAnsi="Arial"/>
        </w:rPr>
        <w:tab/>
      </w:r>
      <w:r>
        <w:rPr>
          <w:rFonts w:ascii="Arial" w:hAnsi="Arial"/>
        </w:rPr>
        <w:tab/>
        <w:t>char</w:t>
      </w:r>
      <w:r>
        <w:rPr>
          <w:rFonts w:ascii="Arial" w:hAnsi="Arial"/>
        </w:rPr>
        <w:tab/>
        <w:t>cvar;</w:t>
      </w:r>
    </w:p>
    <w:p w:rsidR="005B159F" w:rsidRDefault="005B159F" w:rsidP="005B159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rPr>
      </w:pPr>
      <w:r>
        <w:rPr>
          <w:rFonts w:ascii="Arial" w:hAnsi="Arial"/>
        </w:rPr>
        <w:tab/>
      </w:r>
      <w:r>
        <w:rPr>
          <w:rFonts w:ascii="Arial" w:hAnsi="Arial"/>
        </w:rPr>
        <w:tab/>
        <w:t>int</w:t>
      </w:r>
      <w:r>
        <w:rPr>
          <w:rFonts w:ascii="Arial" w:hAnsi="Arial"/>
        </w:rPr>
        <w:tab/>
        <w:t>ivar;</w:t>
      </w:r>
    </w:p>
    <w:p w:rsidR="005B159F" w:rsidRDefault="005B159F" w:rsidP="005B159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rPr>
      </w:pPr>
      <w:r>
        <w:rPr>
          <w:rFonts w:ascii="Arial" w:hAnsi="Arial"/>
        </w:rPr>
        <w:tab/>
      </w:r>
      <w:r>
        <w:rPr>
          <w:rFonts w:ascii="Arial" w:hAnsi="Arial"/>
        </w:rPr>
        <w:tab/>
        <w:t>long</w:t>
      </w:r>
      <w:r>
        <w:rPr>
          <w:rFonts w:ascii="Arial" w:hAnsi="Arial"/>
        </w:rPr>
        <w:tab/>
        <w:t>lvar;</w:t>
      </w:r>
    </w:p>
    <w:p w:rsidR="005B159F" w:rsidRDefault="005B159F" w:rsidP="005B159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rPr>
      </w:pPr>
      <w:r>
        <w:rPr>
          <w:rFonts w:ascii="Arial" w:hAnsi="Arial"/>
        </w:rPr>
        <w:tab/>
      </w:r>
      <w:r>
        <w:rPr>
          <w:rFonts w:ascii="Arial" w:hAnsi="Arial"/>
        </w:rPr>
        <w:tab/>
        <w:t>double dvar;</w:t>
      </w:r>
    </w:p>
    <w:p w:rsidR="005B159F" w:rsidRDefault="005B159F" w:rsidP="005B159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rPr>
      </w:pPr>
      <w:r>
        <w:rPr>
          <w:rFonts w:ascii="Arial" w:hAnsi="Arial"/>
        </w:rPr>
        <w:t>} unionVar;</w:t>
      </w: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r>
        <w:rPr>
          <w:rFonts w:ascii="Arial" w:hAnsi="Arial"/>
        </w:rPr>
        <w:t>De même que pour les structures, c'est la déclaration d'une variable de type union qui déclenche l'allocation de mémoire par le compilateur. La déclaration d'un type union ne génère pas d'allocation mémoire. Dans l'exemple ci-dessus, le nom du type "unionDef" est facultatif.</w:t>
      </w:r>
    </w:p>
    <w:p w:rsidR="005B159F" w:rsidRDefault="005B159F" w:rsidP="005B159F">
      <w:pPr>
        <w:pStyle w:val="texte"/>
        <w:rPr>
          <w:rFonts w:ascii="Arial" w:hAnsi="Arial"/>
        </w:rPr>
      </w:pPr>
      <w:r>
        <w:rPr>
          <w:rFonts w:ascii="Arial" w:hAnsi="Arial"/>
        </w:rPr>
        <w:t>unionDef définit un type d'union composée de différents types d'objets; unionVar représente une variable de type unionDef.</w:t>
      </w:r>
    </w:p>
    <w:p w:rsidR="005B159F" w:rsidRDefault="005B159F" w:rsidP="005B159F">
      <w:pPr>
        <w:pStyle w:val="texte"/>
        <w:rPr>
          <w:rFonts w:ascii="Arial" w:hAnsi="Arial"/>
        </w:rPr>
      </w:pPr>
    </w:p>
    <w:p w:rsidR="005B159F" w:rsidRDefault="005B159F" w:rsidP="005B159F">
      <w:pPr>
        <w:pStyle w:val="texte"/>
        <w:rPr>
          <w:rFonts w:ascii="Arial" w:hAnsi="Arial"/>
        </w:rPr>
      </w:pPr>
      <w:r>
        <w:rPr>
          <w:rFonts w:ascii="Arial" w:hAnsi="Arial"/>
        </w:rPr>
        <w:t>Le schéma ci-dessous, nous montre les différences d'implantations en mémoire entre une structure et une union.</w:t>
      </w:r>
    </w:p>
    <w:p w:rsidR="005B159F" w:rsidRDefault="005B159F" w:rsidP="005B159F">
      <w:pPr>
        <w:pStyle w:val="texte"/>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4551"/>
        <w:gridCol w:w="4536"/>
      </w:tblGrid>
      <w:tr w:rsidR="005B159F" w:rsidTr="00E021B5">
        <w:trPr>
          <w:cantSplit/>
        </w:trPr>
        <w:tc>
          <w:tcPr>
            <w:tcW w:w="4551" w:type="dxa"/>
          </w:tcPr>
          <w:p w:rsidR="005B159F" w:rsidRDefault="005B159F" w:rsidP="00E021B5">
            <w:pPr>
              <w:pStyle w:val="code"/>
              <w:rPr>
                <w:rFonts w:ascii="Arial" w:hAnsi="Arial"/>
                <w:lang w:val="en-GB"/>
              </w:rPr>
            </w:pPr>
            <w:r>
              <w:rPr>
                <w:rFonts w:ascii="Arial" w:hAnsi="Arial"/>
                <w:lang w:val="en-GB"/>
              </w:rPr>
              <w:t>struct structDef {</w:t>
            </w:r>
          </w:p>
          <w:p w:rsidR="005B159F" w:rsidRDefault="005B159F" w:rsidP="00E021B5">
            <w:pPr>
              <w:pStyle w:val="code"/>
              <w:rPr>
                <w:rFonts w:ascii="Arial" w:hAnsi="Arial"/>
                <w:lang w:val="en-GB"/>
              </w:rPr>
            </w:pPr>
            <w:r>
              <w:rPr>
                <w:rFonts w:ascii="Arial" w:hAnsi="Arial"/>
                <w:lang w:val="en-GB"/>
              </w:rPr>
              <w:tab/>
              <w:t>char</w:t>
            </w:r>
            <w:r>
              <w:rPr>
                <w:rFonts w:ascii="Arial" w:hAnsi="Arial"/>
                <w:lang w:val="en-GB"/>
              </w:rPr>
              <w:tab/>
              <w:t>cvar;</w:t>
            </w:r>
          </w:p>
          <w:p w:rsidR="005B159F" w:rsidRDefault="005B159F" w:rsidP="00E021B5">
            <w:pPr>
              <w:pStyle w:val="code"/>
              <w:rPr>
                <w:rFonts w:ascii="Arial" w:hAnsi="Arial"/>
              </w:rPr>
            </w:pPr>
            <w:r>
              <w:rPr>
                <w:rFonts w:ascii="Arial" w:hAnsi="Arial"/>
                <w:lang w:val="en-GB"/>
              </w:rPr>
              <w:tab/>
            </w:r>
            <w:r>
              <w:rPr>
                <w:rFonts w:ascii="Arial" w:hAnsi="Arial"/>
              </w:rPr>
              <w:t>int</w:t>
            </w:r>
            <w:r>
              <w:rPr>
                <w:rFonts w:ascii="Arial" w:hAnsi="Arial"/>
              </w:rPr>
              <w:tab/>
              <w:t>ivar;</w:t>
            </w:r>
          </w:p>
          <w:p w:rsidR="005B159F" w:rsidRDefault="005B159F" w:rsidP="00E021B5">
            <w:pPr>
              <w:pStyle w:val="code"/>
              <w:rPr>
                <w:rFonts w:ascii="Arial" w:hAnsi="Arial"/>
              </w:rPr>
            </w:pPr>
            <w:r>
              <w:rPr>
                <w:rFonts w:ascii="Arial" w:hAnsi="Arial"/>
              </w:rPr>
              <w:tab/>
              <w:t>long</w:t>
            </w:r>
            <w:r>
              <w:rPr>
                <w:rFonts w:ascii="Arial" w:hAnsi="Arial"/>
              </w:rPr>
              <w:tab/>
              <w:t>lvar;</w:t>
            </w:r>
          </w:p>
          <w:p w:rsidR="005B159F" w:rsidRDefault="005B159F" w:rsidP="00E021B5">
            <w:pPr>
              <w:pStyle w:val="code"/>
              <w:rPr>
                <w:rFonts w:ascii="Arial" w:hAnsi="Arial"/>
              </w:rPr>
            </w:pPr>
            <w:r>
              <w:rPr>
                <w:rFonts w:ascii="Arial" w:hAnsi="Arial"/>
              </w:rPr>
              <w:tab/>
              <w:t>double  dvar;</w:t>
            </w:r>
          </w:p>
          <w:p w:rsidR="005B159F" w:rsidRDefault="005B159F" w:rsidP="00E021B5">
            <w:pPr>
              <w:pStyle w:val="code"/>
              <w:rPr>
                <w:rFonts w:ascii="Arial" w:hAnsi="Arial"/>
              </w:rPr>
            </w:pPr>
            <w:r>
              <w:rPr>
                <w:rFonts w:ascii="Arial" w:hAnsi="Arial"/>
              </w:rPr>
              <w:tab/>
              <w:t>}structVar;</w:t>
            </w:r>
          </w:p>
          <w:p w:rsidR="005B159F" w:rsidRDefault="005B159F" w:rsidP="00E021B5">
            <w:pPr>
              <w:pStyle w:val="code"/>
              <w:rPr>
                <w:rFonts w:ascii="Arial" w:hAnsi="Arial"/>
              </w:rPr>
            </w:pPr>
          </w:p>
        </w:tc>
        <w:tc>
          <w:tcPr>
            <w:tcW w:w="4536" w:type="dxa"/>
          </w:tcPr>
          <w:p w:rsidR="005B159F" w:rsidRDefault="005B159F" w:rsidP="00E021B5">
            <w:pPr>
              <w:pStyle w:val="code"/>
              <w:rPr>
                <w:rFonts w:ascii="Arial" w:hAnsi="Arial"/>
                <w:lang w:val="en-GB"/>
              </w:rPr>
            </w:pPr>
            <w:r>
              <w:rPr>
                <w:rFonts w:ascii="Arial" w:hAnsi="Arial"/>
                <w:lang w:val="en-GB"/>
              </w:rPr>
              <w:t>union unionDef {</w:t>
            </w:r>
          </w:p>
          <w:p w:rsidR="005B159F" w:rsidRDefault="005B159F" w:rsidP="00E021B5">
            <w:pPr>
              <w:pStyle w:val="code"/>
              <w:rPr>
                <w:rFonts w:ascii="Arial" w:hAnsi="Arial"/>
                <w:lang w:val="en-GB"/>
              </w:rPr>
            </w:pPr>
            <w:r>
              <w:rPr>
                <w:rFonts w:ascii="Arial" w:hAnsi="Arial"/>
                <w:lang w:val="en-GB"/>
              </w:rPr>
              <w:tab/>
              <w:t>char</w:t>
            </w:r>
            <w:r>
              <w:rPr>
                <w:rFonts w:ascii="Arial" w:hAnsi="Arial"/>
                <w:lang w:val="en-GB"/>
              </w:rPr>
              <w:tab/>
              <w:t>cvar;</w:t>
            </w:r>
          </w:p>
          <w:p w:rsidR="005B159F" w:rsidRDefault="005B159F" w:rsidP="00E021B5">
            <w:pPr>
              <w:pStyle w:val="code"/>
              <w:rPr>
                <w:rFonts w:ascii="Arial" w:hAnsi="Arial"/>
                <w:lang w:val="en-GB"/>
              </w:rPr>
            </w:pPr>
            <w:r>
              <w:rPr>
                <w:rFonts w:ascii="Arial" w:hAnsi="Arial"/>
                <w:lang w:val="en-GB"/>
              </w:rPr>
              <w:tab/>
              <w:t>int</w:t>
            </w:r>
            <w:r>
              <w:rPr>
                <w:rFonts w:ascii="Arial" w:hAnsi="Arial"/>
                <w:lang w:val="en-GB"/>
              </w:rPr>
              <w:tab/>
              <w:t>ivar;</w:t>
            </w:r>
          </w:p>
          <w:p w:rsidR="005B159F" w:rsidRDefault="005B159F" w:rsidP="00E021B5">
            <w:pPr>
              <w:pStyle w:val="code"/>
              <w:rPr>
                <w:rFonts w:ascii="Arial" w:hAnsi="Arial"/>
              </w:rPr>
            </w:pPr>
            <w:r>
              <w:rPr>
                <w:rFonts w:ascii="Arial" w:hAnsi="Arial"/>
                <w:lang w:val="en-GB"/>
              </w:rPr>
              <w:tab/>
            </w:r>
            <w:r>
              <w:rPr>
                <w:rFonts w:ascii="Arial" w:hAnsi="Arial"/>
              </w:rPr>
              <w:t>long</w:t>
            </w:r>
            <w:r>
              <w:rPr>
                <w:rFonts w:ascii="Arial" w:hAnsi="Arial"/>
              </w:rPr>
              <w:tab/>
              <w:t>lvar;</w:t>
            </w:r>
          </w:p>
          <w:p w:rsidR="005B159F" w:rsidRDefault="005B159F" w:rsidP="00E021B5">
            <w:pPr>
              <w:pStyle w:val="code"/>
              <w:rPr>
                <w:rFonts w:ascii="Arial" w:hAnsi="Arial"/>
              </w:rPr>
            </w:pPr>
            <w:r>
              <w:rPr>
                <w:rFonts w:ascii="Arial" w:hAnsi="Arial"/>
              </w:rPr>
              <w:tab/>
              <w:t>double</w:t>
            </w:r>
            <w:r>
              <w:rPr>
                <w:rFonts w:ascii="Arial" w:hAnsi="Arial"/>
              </w:rPr>
              <w:tab/>
            </w:r>
            <w:r>
              <w:rPr>
                <w:rFonts w:ascii="Arial" w:hAnsi="Arial"/>
              </w:rPr>
              <w:tab/>
              <w:t>dvar;</w:t>
            </w:r>
          </w:p>
          <w:p w:rsidR="005B159F" w:rsidRDefault="005B159F" w:rsidP="00E021B5">
            <w:pPr>
              <w:pStyle w:val="code"/>
              <w:rPr>
                <w:rFonts w:ascii="Arial" w:hAnsi="Arial"/>
              </w:rPr>
            </w:pPr>
            <w:r>
              <w:rPr>
                <w:rFonts w:ascii="Arial" w:hAnsi="Arial"/>
              </w:rPr>
              <w:tab/>
              <w:t>}unionVar;</w:t>
            </w:r>
          </w:p>
          <w:p w:rsidR="005B159F" w:rsidRDefault="005B159F" w:rsidP="00E021B5">
            <w:pPr>
              <w:pStyle w:val="code"/>
              <w:rPr>
                <w:rFonts w:ascii="Arial" w:hAnsi="Arial"/>
              </w:rPr>
            </w:pPr>
          </w:p>
        </w:tc>
      </w:tr>
    </w:tbl>
    <w:p w:rsidR="005B159F" w:rsidRDefault="005B159F" w:rsidP="005B159F">
      <w:pPr>
        <w:pStyle w:val="texte"/>
        <w:rPr>
          <w:rFonts w:ascii="Arial" w:hAnsi="Arial"/>
        </w:rPr>
      </w:pPr>
    </w:p>
    <w:p w:rsidR="005B159F" w:rsidRDefault="005B159F" w:rsidP="005B159F">
      <w:pPr>
        <w:pStyle w:val="texte"/>
        <w:rPr>
          <w:rFonts w:ascii="Arial" w:hAnsi="Arial"/>
        </w:rPr>
      </w:pPr>
    </w:p>
    <w:p w:rsidR="005B159F" w:rsidRDefault="005B159F" w:rsidP="005B159F">
      <w:pPr>
        <w:pStyle w:val="texte"/>
        <w:rPr>
          <w:rFonts w:ascii="Arial" w:hAnsi="Arial"/>
        </w:rPr>
      </w:pPr>
      <w:r w:rsidRPr="00F72EEC">
        <w:rPr>
          <w:rFonts w:ascii="Arial" w:hAnsi="Arial"/>
        </w:rPr>
        <w:object w:dxaOrig="7961" w:dyaOrig="2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45pt;height:139.5pt" o:ole="" fillcolor="window">
            <v:imagedata r:id="rId68" o:title=""/>
          </v:shape>
          <o:OLEObject Type="Embed" ProgID="MSDraw" ShapeID="_x0000_i1025" DrawAspect="Content" ObjectID="_1605352569" r:id="rId69">
            <o:FieldCodes>\* MERGEFORMAT</o:FieldCodes>
          </o:OLEObject>
        </w:object>
      </w:r>
    </w:p>
    <w:p w:rsidR="005B159F" w:rsidRDefault="005B159F" w:rsidP="005B159F">
      <w:pPr>
        <w:pStyle w:val="texte"/>
        <w:rPr>
          <w:rFonts w:ascii="Arial" w:hAnsi="Arial"/>
        </w:rPr>
      </w:pPr>
      <w:r>
        <w:rPr>
          <w:rFonts w:ascii="Arial" w:hAnsi="Arial"/>
        </w:rPr>
        <w:br w:type="page"/>
      </w:r>
    </w:p>
    <w:p w:rsidR="009A1766" w:rsidRDefault="009A1766" w:rsidP="009A1766">
      <w:pPr>
        <w:jc w:val="both"/>
        <w:rPr>
          <w:rFonts w:ascii="Arial" w:hAnsi="Arial"/>
          <w:sz w:val="24"/>
        </w:rPr>
      </w:pPr>
    </w:p>
    <w:p w:rsidR="009A1766" w:rsidRDefault="009A1766" w:rsidP="00F3626C">
      <w:pPr>
        <w:pStyle w:val="Titre2"/>
      </w:pPr>
      <w:bookmarkStart w:id="366" w:name="_Toc520900389"/>
      <w:r>
        <w:t>Exercices d’application</w:t>
      </w:r>
      <w:bookmarkEnd w:id="366"/>
    </w:p>
    <w:p w:rsidR="009A1766" w:rsidRDefault="009A1766" w:rsidP="009A1766">
      <w:pPr>
        <w:rPr>
          <w:rFonts w:ascii="Arial" w:hAnsi="Arial"/>
        </w:rPr>
      </w:pPr>
    </w:p>
    <w:p w:rsidR="00D23F82" w:rsidRPr="00D23F82" w:rsidRDefault="00D23F82" w:rsidP="00723D34">
      <w:pPr>
        <w:pStyle w:val="montitre3"/>
      </w:pPr>
      <w:bookmarkStart w:id="367" w:name="_Toc242002074"/>
      <w:bookmarkStart w:id="368" w:name="_Toc242002308"/>
      <w:bookmarkStart w:id="369" w:name="_Toc274843948"/>
      <w:bookmarkStart w:id="370" w:name="_Toc400545661"/>
      <w:bookmarkStart w:id="371" w:name="_Toc520900390"/>
      <w:bookmarkEnd w:id="367"/>
      <w:bookmarkEnd w:id="368"/>
      <w:r w:rsidRPr="00D23F82">
        <w:t>Exercice 1701</w:t>
      </w:r>
      <w:bookmarkEnd w:id="369"/>
      <w:bookmarkEnd w:id="370"/>
      <w:bookmarkEnd w:id="371"/>
      <w:r w:rsidRPr="00D23F82">
        <w:t> </w:t>
      </w:r>
    </w:p>
    <w:p w:rsidR="00D23F82" w:rsidRPr="00D23F82" w:rsidRDefault="00D23F82" w:rsidP="00D23F82">
      <w:pPr>
        <w:rPr>
          <w:rFonts w:ascii="Arial" w:hAnsi="Arial" w:cs="Arial"/>
        </w:rPr>
      </w:pPr>
    </w:p>
    <w:p w:rsidR="00D23F82" w:rsidRPr="00D23F82" w:rsidRDefault="00D23F82" w:rsidP="00D23F82">
      <w:pPr>
        <w:rPr>
          <w:rFonts w:ascii="Arial" w:hAnsi="Arial" w:cs="Arial"/>
        </w:rPr>
      </w:pPr>
      <w:r w:rsidRPr="00D23F82">
        <w:rPr>
          <w:rFonts w:ascii="Arial" w:hAnsi="Arial" w:cs="Arial"/>
        </w:rPr>
        <w:t>Fan de téléchargement, vous souhaitez gérer votre vidéothèque en regroupant quelques informations dans un fichier texte.</w:t>
      </w:r>
    </w:p>
    <w:p w:rsidR="00D23F82" w:rsidRPr="00D23F82" w:rsidRDefault="00D23F82" w:rsidP="00D23F82">
      <w:pPr>
        <w:rPr>
          <w:rFonts w:ascii="Arial" w:hAnsi="Arial" w:cs="Arial"/>
        </w:rPr>
      </w:pPr>
    </w:p>
    <w:p w:rsidR="00D23F82" w:rsidRPr="00D23F82" w:rsidRDefault="00D23F82" w:rsidP="00D23F82">
      <w:pPr>
        <w:rPr>
          <w:rFonts w:ascii="Arial" w:hAnsi="Arial" w:cs="Arial"/>
        </w:rPr>
      </w:pPr>
      <w:r w:rsidRPr="00D23F82">
        <w:rPr>
          <w:rFonts w:ascii="Arial" w:hAnsi="Arial" w:cs="Arial"/>
        </w:rPr>
        <w:t xml:space="preserve">Ecrivez la définition du type </w:t>
      </w:r>
      <w:r w:rsidRPr="00D23F82">
        <w:rPr>
          <w:rFonts w:ascii="Arial" w:hAnsi="Arial" w:cs="Arial"/>
          <w:b/>
        </w:rPr>
        <w:t>t_film</w:t>
      </w:r>
      <w:r w:rsidRPr="00D23F82">
        <w:rPr>
          <w:rFonts w:ascii="Arial" w:hAnsi="Arial" w:cs="Arial"/>
        </w:rPr>
        <w:t xml:space="preserve"> contenant :</w:t>
      </w:r>
    </w:p>
    <w:p w:rsidR="00D23F82" w:rsidRPr="00D23F82" w:rsidRDefault="00D23F82" w:rsidP="0095400E">
      <w:pPr>
        <w:numPr>
          <w:ilvl w:val="0"/>
          <w:numId w:val="67"/>
        </w:numPr>
        <w:rPr>
          <w:rFonts w:ascii="Arial" w:hAnsi="Arial" w:cs="Arial"/>
        </w:rPr>
      </w:pPr>
      <w:r w:rsidRPr="00D23F82">
        <w:rPr>
          <w:rFonts w:ascii="Arial" w:hAnsi="Arial" w:cs="Arial"/>
        </w:rPr>
        <w:t>le titre du film</w:t>
      </w:r>
    </w:p>
    <w:p w:rsidR="00D23F82" w:rsidRPr="00D23F82" w:rsidRDefault="00D23F82" w:rsidP="0095400E">
      <w:pPr>
        <w:numPr>
          <w:ilvl w:val="0"/>
          <w:numId w:val="67"/>
        </w:numPr>
        <w:rPr>
          <w:rFonts w:ascii="Arial" w:hAnsi="Arial" w:cs="Arial"/>
        </w:rPr>
      </w:pPr>
      <w:r w:rsidRPr="00D23F82">
        <w:rPr>
          <w:rFonts w:ascii="Arial" w:hAnsi="Arial" w:cs="Arial"/>
        </w:rPr>
        <w:t>son année de réalisation</w:t>
      </w:r>
    </w:p>
    <w:p w:rsidR="00D23F82" w:rsidRPr="00D23F82" w:rsidRDefault="00D23F82" w:rsidP="0095400E">
      <w:pPr>
        <w:numPr>
          <w:ilvl w:val="0"/>
          <w:numId w:val="67"/>
        </w:numPr>
        <w:rPr>
          <w:rFonts w:ascii="Arial" w:hAnsi="Arial" w:cs="Arial"/>
        </w:rPr>
      </w:pPr>
      <w:r w:rsidRPr="00D23F82">
        <w:rPr>
          <w:rFonts w:ascii="Arial" w:hAnsi="Arial" w:cs="Arial"/>
        </w:rPr>
        <w:t>le réalisateur</w:t>
      </w:r>
    </w:p>
    <w:p w:rsidR="00D23F82" w:rsidRPr="00D23F82" w:rsidRDefault="00D23F82" w:rsidP="0095400E">
      <w:pPr>
        <w:numPr>
          <w:ilvl w:val="0"/>
          <w:numId w:val="67"/>
        </w:numPr>
        <w:rPr>
          <w:rFonts w:ascii="Arial" w:hAnsi="Arial" w:cs="Arial"/>
        </w:rPr>
      </w:pPr>
      <w:r w:rsidRPr="00D23F82">
        <w:rPr>
          <w:rFonts w:ascii="Arial" w:hAnsi="Arial" w:cs="Arial"/>
        </w:rPr>
        <w:t>la durée en minutes</w:t>
      </w:r>
    </w:p>
    <w:p w:rsidR="00D23F82" w:rsidRPr="00D23F82" w:rsidRDefault="00D23F82" w:rsidP="0095400E">
      <w:pPr>
        <w:numPr>
          <w:ilvl w:val="0"/>
          <w:numId w:val="67"/>
        </w:numPr>
        <w:rPr>
          <w:rFonts w:ascii="Arial" w:hAnsi="Arial" w:cs="Arial"/>
        </w:rPr>
      </w:pPr>
      <w:r w:rsidRPr="00D23F82">
        <w:rPr>
          <w:rFonts w:ascii="Arial" w:hAnsi="Arial" w:cs="Arial"/>
        </w:rPr>
        <w:t>un booléen disant si vous l’avez vu ou pas</w:t>
      </w:r>
    </w:p>
    <w:p w:rsidR="00D23F82" w:rsidRPr="00D23F82" w:rsidRDefault="00D23F82" w:rsidP="0095400E">
      <w:pPr>
        <w:numPr>
          <w:ilvl w:val="0"/>
          <w:numId w:val="67"/>
        </w:numPr>
        <w:rPr>
          <w:rFonts w:ascii="Arial" w:hAnsi="Arial" w:cs="Arial"/>
        </w:rPr>
      </w:pPr>
      <w:r w:rsidRPr="00D23F82">
        <w:rPr>
          <w:rFonts w:ascii="Arial" w:hAnsi="Arial" w:cs="Arial"/>
        </w:rPr>
        <w:t>une note sur 10</w:t>
      </w:r>
    </w:p>
    <w:p w:rsidR="00D23F82" w:rsidRPr="00D23F82" w:rsidRDefault="00D23F82" w:rsidP="00D23F82">
      <w:pPr>
        <w:keepNext/>
        <w:spacing w:before="240" w:after="60"/>
        <w:outlineLvl w:val="1"/>
        <w:rPr>
          <w:rFonts w:ascii="Arial" w:hAnsi="Arial"/>
          <w:b/>
          <w:bCs/>
          <w:lang w:eastAsia="x-none"/>
        </w:rPr>
      </w:pPr>
      <w:bookmarkStart w:id="372" w:name="_Toc274843949"/>
    </w:p>
    <w:p w:rsidR="00D23F82" w:rsidRPr="00D23F82" w:rsidRDefault="00D23F82" w:rsidP="00723D34">
      <w:pPr>
        <w:pStyle w:val="montitre3"/>
      </w:pPr>
      <w:bookmarkStart w:id="373" w:name="_Toc274843950"/>
      <w:bookmarkStart w:id="374" w:name="_Toc400545663"/>
      <w:bookmarkStart w:id="375" w:name="_Toc520900391"/>
      <w:bookmarkEnd w:id="372"/>
      <w:r w:rsidRPr="00D23F82">
        <w:t>Exercice 170</w:t>
      </w:r>
      <w:bookmarkEnd w:id="373"/>
      <w:bookmarkEnd w:id="374"/>
      <w:r>
        <w:t>2</w:t>
      </w:r>
      <w:bookmarkEnd w:id="375"/>
      <w:r w:rsidRPr="00D23F82">
        <w:t> </w:t>
      </w:r>
    </w:p>
    <w:p w:rsidR="00D23F82" w:rsidRPr="00D23F82" w:rsidRDefault="00D23F82" w:rsidP="00D23F82">
      <w:pPr>
        <w:rPr>
          <w:rFonts w:ascii="Arial" w:hAnsi="Arial" w:cs="Arial"/>
        </w:rPr>
      </w:pPr>
    </w:p>
    <w:p w:rsidR="00D23F82" w:rsidRPr="00D23F82" w:rsidRDefault="00D23F82" w:rsidP="00D23F82">
      <w:pPr>
        <w:rPr>
          <w:rFonts w:ascii="Arial" w:hAnsi="Arial" w:cs="Arial"/>
        </w:rPr>
      </w:pPr>
      <w:r w:rsidRPr="00D23F82">
        <w:rPr>
          <w:rFonts w:ascii="Arial" w:hAnsi="Arial" w:cs="Arial"/>
        </w:rPr>
        <w:t>Ecrivez un sous-programme chargé de remplir une instance de cette structure dont l’adresse est reçue en paramètre.</w:t>
      </w:r>
    </w:p>
    <w:p w:rsidR="00D23F82" w:rsidRPr="00D23F82" w:rsidRDefault="00D23F82" w:rsidP="00D23F82">
      <w:pPr>
        <w:rPr>
          <w:rFonts w:ascii="Arial" w:hAnsi="Arial" w:cs="Arial"/>
        </w:rPr>
      </w:pPr>
    </w:p>
    <w:p w:rsidR="00D23F82" w:rsidRDefault="00D23F82">
      <w:r>
        <w:br w:type="page"/>
      </w:r>
    </w:p>
    <w:p w:rsidR="005B159F" w:rsidRDefault="005B159F" w:rsidP="005B159F"/>
    <w:p w:rsidR="00E20FC6" w:rsidRDefault="00E20FC6" w:rsidP="00D238D4">
      <w:pPr>
        <w:pStyle w:val="Titre1"/>
      </w:pPr>
      <w:bookmarkStart w:id="376" w:name="_Toc520900392"/>
      <w:r>
        <w:t>Chapitre 1</w:t>
      </w:r>
      <w:r w:rsidR="007431DC">
        <w:t>8</w:t>
      </w:r>
      <w:r>
        <w:t> </w:t>
      </w:r>
      <w:r w:rsidR="00DB7F63">
        <w:t>–</w:t>
      </w:r>
      <w:r>
        <w:t xml:space="preserve"> </w:t>
      </w:r>
      <w:r w:rsidR="00DB7F63">
        <w:t>Génération</w:t>
      </w:r>
      <w:r w:rsidR="00631658">
        <w:t xml:space="preserve"> de Nombres</w:t>
      </w:r>
      <w:r w:rsidR="00DB7F63">
        <w:t xml:space="preserve"> </w:t>
      </w:r>
      <w:r>
        <w:t>Aléatoire</w:t>
      </w:r>
      <w:r w:rsidR="00631658">
        <w:t>s</w:t>
      </w:r>
      <w:bookmarkEnd w:id="376"/>
    </w:p>
    <w:p w:rsidR="00E20FC6" w:rsidRDefault="00E20FC6" w:rsidP="00E20FC6">
      <w:pPr>
        <w:pStyle w:val="texte"/>
        <w:rPr>
          <w:rFonts w:ascii="Arial" w:hAnsi="Arial"/>
        </w:rPr>
      </w:pPr>
    </w:p>
    <w:p w:rsidR="00E20FC6" w:rsidRDefault="00E20FC6" w:rsidP="00E20FC6">
      <w:pPr>
        <w:pStyle w:val="texte"/>
        <w:rPr>
          <w:rFonts w:ascii="Arial" w:hAnsi="Arial"/>
        </w:rPr>
      </w:pPr>
    </w:p>
    <w:p w:rsidR="00E20FC6" w:rsidRDefault="00E20FC6" w:rsidP="00F3626C">
      <w:pPr>
        <w:pStyle w:val="montitre20"/>
      </w:pPr>
      <w:bookmarkStart w:id="377" w:name="_Toc520900393"/>
      <w:r>
        <w:t>Génération de nombres aléatoires</w:t>
      </w:r>
      <w:bookmarkEnd w:id="377"/>
    </w:p>
    <w:p w:rsidR="00E20FC6" w:rsidRDefault="00E20FC6" w:rsidP="00E20FC6">
      <w:pPr>
        <w:pStyle w:val="texte"/>
        <w:rPr>
          <w:rFonts w:ascii="Arial" w:hAnsi="Arial"/>
        </w:rPr>
      </w:pPr>
      <w:r>
        <w:rPr>
          <w:rFonts w:ascii="Arial" w:hAnsi="Arial"/>
        </w:rPr>
        <w:t xml:space="preserve">L’obtention d’un nombre aléatoire en C est un peu </w:t>
      </w:r>
      <w:r>
        <w:rPr>
          <w:rFonts w:ascii="Arial" w:hAnsi="Arial"/>
          <w:b/>
        </w:rPr>
        <w:t>surprenante</w:t>
      </w:r>
      <w:r>
        <w:rPr>
          <w:rFonts w:ascii="Arial" w:hAnsi="Arial"/>
        </w:rPr>
        <w:t> !!</w:t>
      </w:r>
    </w:p>
    <w:p w:rsidR="00E20FC6" w:rsidRDefault="00E20FC6" w:rsidP="00E20FC6">
      <w:pPr>
        <w:pStyle w:val="texte"/>
        <w:rPr>
          <w:rFonts w:ascii="Arial" w:hAnsi="Arial"/>
        </w:rPr>
      </w:pPr>
      <w:r>
        <w:rPr>
          <w:rFonts w:ascii="Arial" w:hAnsi="Arial"/>
        </w:rPr>
        <w:t>La fonction RAND (une des nombreuses existantes) génère en effet</w:t>
      </w:r>
      <w:r w:rsidR="00271340">
        <w:rPr>
          <w:rFonts w:ascii="Arial" w:hAnsi="Arial"/>
        </w:rPr>
        <w:t>, lors de ses utilisations successives dans un même programme,</w:t>
      </w:r>
      <w:r>
        <w:rPr>
          <w:rFonts w:ascii="Arial" w:hAnsi="Arial"/>
        </w:rPr>
        <w:t xml:space="preserve"> un</w:t>
      </w:r>
      <w:r w:rsidR="00271340">
        <w:rPr>
          <w:rFonts w:ascii="Arial" w:hAnsi="Arial"/>
        </w:rPr>
        <w:t>e séquence de</w:t>
      </w:r>
      <w:r>
        <w:rPr>
          <w:rFonts w:ascii="Arial" w:hAnsi="Arial"/>
        </w:rPr>
        <w:t xml:space="preserve"> nombre</w:t>
      </w:r>
      <w:r w:rsidR="00271340">
        <w:rPr>
          <w:rFonts w:ascii="Arial" w:hAnsi="Arial"/>
        </w:rPr>
        <w:t>s</w:t>
      </w:r>
      <w:r>
        <w:rPr>
          <w:rFonts w:ascii="Arial" w:hAnsi="Arial"/>
        </w:rPr>
        <w:t xml:space="preserve"> ALEATOIRE</w:t>
      </w:r>
      <w:r w:rsidR="00271340">
        <w:rPr>
          <w:rFonts w:ascii="Arial" w:hAnsi="Arial"/>
        </w:rPr>
        <w:t>S</w:t>
      </w:r>
      <w:r>
        <w:rPr>
          <w:rFonts w:ascii="Arial" w:hAnsi="Arial"/>
        </w:rPr>
        <w:t xml:space="preserve"> toujours IDENTIQUE</w:t>
      </w:r>
      <w:r w:rsidR="00271340">
        <w:rPr>
          <w:rFonts w:ascii="Arial" w:hAnsi="Arial"/>
        </w:rPr>
        <w:t>S</w:t>
      </w:r>
      <w:r w:rsidR="00C30CF2">
        <w:rPr>
          <w:rFonts w:ascii="Arial" w:hAnsi="Arial"/>
        </w:rPr>
        <w:t xml:space="preserve"> d’une exécution du programme à la suivante !</w:t>
      </w:r>
    </w:p>
    <w:p w:rsidR="00E20FC6" w:rsidRDefault="00E20FC6" w:rsidP="00E20FC6">
      <w:pPr>
        <w:pStyle w:val="texte"/>
        <w:rPr>
          <w:rFonts w:ascii="Arial" w:hAnsi="Arial"/>
        </w:rPr>
      </w:pPr>
      <w:r>
        <w:rPr>
          <w:rFonts w:ascii="Arial" w:hAnsi="Arial"/>
        </w:rPr>
        <w:t>Pour pallier cet inconvénient, il est indispensable d’initialiser le générateur aléatoire sur l’horloge du système de la machine grâce à la fonction SRAND (</w:t>
      </w:r>
      <w:r w:rsidR="00C30CF2">
        <w:rPr>
          <w:rFonts w:ascii="Arial" w:hAnsi="Arial"/>
        </w:rPr>
        <w:t>p</w:t>
      </w:r>
      <w:r>
        <w:rPr>
          <w:rFonts w:ascii="Arial" w:hAnsi="Arial"/>
        </w:rPr>
        <w:t>our S</w:t>
      </w:r>
      <w:r w:rsidR="00C30CF2">
        <w:rPr>
          <w:rFonts w:ascii="Arial" w:hAnsi="Arial"/>
        </w:rPr>
        <w:t>EED</w:t>
      </w:r>
      <w:r>
        <w:rPr>
          <w:rFonts w:ascii="Arial" w:hAnsi="Arial"/>
        </w:rPr>
        <w:t xml:space="preserve"> RAND). Cette initialisation ne devra se faire qu’une seule fois dans le programme, au début du MAIN par exemple si vous savez que votre programme utilisera les nombres aléatoires quelques part.</w:t>
      </w:r>
    </w:p>
    <w:p w:rsidR="00E20FC6" w:rsidRDefault="00E20FC6" w:rsidP="00723D34">
      <w:pPr>
        <w:pStyle w:val="montitre3"/>
      </w:pPr>
      <w:bookmarkStart w:id="378" w:name="_Toc520900394"/>
      <w:r>
        <w:t xml:space="preserve">Inclusion des </w:t>
      </w:r>
      <w:r w:rsidR="00C30CF2">
        <w:t>fichiers d’entêtes</w:t>
      </w:r>
      <w:bookmarkEnd w:id="378"/>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r>
        <w:t>#include &lt;stdlib.h&gt;</w:t>
      </w:r>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r>
        <w:t>#include &lt;time.h&gt;</w:t>
      </w:r>
    </w:p>
    <w:p w:rsidR="00E20FC6" w:rsidRDefault="00E20FC6" w:rsidP="00E20FC6">
      <w:pPr>
        <w:pStyle w:val="texte"/>
        <w:rPr>
          <w:rFonts w:ascii="Arial" w:hAnsi="Arial"/>
        </w:rPr>
      </w:pPr>
    </w:p>
    <w:p w:rsidR="00E20FC6" w:rsidRDefault="00E20FC6" w:rsidP="00723D34">
      <w:pPr>
        <w:pStyle w:val="montitre3"/>
      </w:pPr>
      <w:bookmarkStart w:id="379" w:name="_Toc520900395"/>
      <w:r>
        <w:t>Initialisation du générateur aléatoire</w:t>
      </w:r>
      <w:bookmarkEnd w:id="379"/>
    </w:p>
    <w:p w:rsidR="00E20FC6" w:rsidRPr="004B72A1" w:rsidRDefault="007D55D3" w:rsidP="00E20FC6">
      <w:pPr>
        <w:pStyle w:val="texte"/>
        <w:rPr>
          <w:rFonts w:ascii="Arial" w:hAnsi="Arial"/>
        </w:rPr>
      </w:pPr>
      <w:r>
        <w:rPr>
          <w:rFonts w:ascii="Arial" w:hAnsi="Arial"/>
        </w:rPr>
        <w:t>Elle se fait par appel de la procédure srand() pour start-rand, une seule fois au début du main comme dans l’exemple ci-dessous. Cette procédure recevra en paramètre la valeur de l’horloge interne récupérée par la fonction time().</w:t>
      </w:r>
    </w:p>
    <w:p w:rsidR="00E20FC6" w:rsidRDefault="00E20FC6" w:rsidP="00723D34">
      <w:pPr>
        <w:pStyle w:val="montitre3"/>
      </w:pPr>
      <w:bookmarkStart w:id="380" w:name="_Toc520900396"/>
      <w:r>
        <w:t>Génération du nombre par la fonction RAND</w:t>
      </w:r>
      <w:bookmarkEnd w:id="380"/>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r>
        <w:t>int main ()</w:t>
      </w:r>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r>
        <w:t>{</w:t>
      </w:r>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p>
    <w:p w:rsidR="00E20FC6" w:rsidRDefault="00BD4C3F" w:rsidP="00E20FC6">
      <w:pPr>
        <w:pStyle w:val="PrformatHTML1"/>
        <w:pBdr>
          <w:top w:val="single" w:sz="4" w:space="1" w:color="auto"/>
          <w:left w:val="single" w:sz="4" w:space="4" w:color="auto"/>
          <w:bottom w:val="single" w:sz="4" w:space="1" w:color="auto"/>
          <w:right w:val="single" w:sz="4" w:space="4" w:color="auto"/>
        </w:pBdr>
        <w:ind w:left="360"/>
      </w:pPr>
      <w:r>
        <w:t xml:space="preserve">  </w:t>
      </w:r>
      <w:r w:rsidR="007D55D3">
        <w:t xml:space="preserve">int alea , n;    </w:t>
      </w:r>
      <w:r w:rsidR="007D55D3">
        <w:tab/>
      </w:r>
      <w:r w:rsidR="007D55D3">
        <w:tab/>
        <w:t>/* n</w:t>
      </w:r>
      <w:r w:rsidR="00E20FC6">
        <w:t xml:space="preserve"> est la borne MAX du nombre désiré */ </w:t>
      </w:r>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p>
    <w:p w:rsidR="00E20FC6" w:rsidRDefault="00BD4C3F" w:rsidP="005D2E82">
      <w:pPr>
        <w:pStyle w:val="PrformatHTML1"/>
        <w:pBdr>
          <w:top w:val="single" w:sz="4" w:space="1" w:color="auto"/>
          <w:left w:val="single" w:sz="4" w:space="4" w:color="auto"/>
          <w:bottom w:val="single" w:sz="4" w:space="1" w:color="auto"/>
          <w:right w:val="single" w:sz="4" w:space="4" w:color="auto"/>
        </w:pBdr>
        <w:ind w:left="709" w:hanging="349"/>
      </w:pPr>
      <w:r>
        <w:t xml:space="preserve">  </w:t>
      </w:r>
      <w:r w:rsidR="00E20FC6">
        <w:t>srand ( time(NULL) );</w:t>
      </w:r>
      <w:r w:rsidR="00E20FC6">
        <w:tab/>
        <w:t xml:space="preserve">// ne doit se faire qu’une seule fois dans le </w:t>
      </w:r>
      <w:r w:rsidR="00E20FC6">
        <w:tab/>
      </w:r>
      <w:r w:rsidR="00E20FC6">
        <w:tab/>
      </w:r>
      <w:r w:rsidR="00E20FC6">
        <w:tab/>
      </w:r>
      <w:r w:rsidR="00E20FC6">
        <w:tab/>
        <w:t>// programme</w:t>
      </w:r>
      <w:r w:rsidR="005D2E82">
        <w:t xml:space="preserve"> principal</w:t>
      </w:r>
      <w:r w:rsidR="002B2B34">
        <w:t xml:space="preserve"> pour initialiser </w:t>
      </w:r>
      <w:r w:rsidR="005D2E82">
        <w:br/>
        <w:t xml:space="preserve">    </w:t>
      </w:r>
      <w:r w:rsidR="005D2E82">
        <w:tab/>
      </w:r>
      <w:r w:rsidR="005D2E82">
        <w:tab/>
      </w:r>
      <w:r w:rsidR="005D2E82">
        <w:tab/>
        <w:t xml:space="preserve">// </w:t>
      </w:r>
      <w:r w:rsidR="002B2B34">
        <w:t>le générateur</w:t>
      </w:r>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p>
    <w:p w:rsidR="00E20FC6" w:rsidRDefault="00BD4C3F" w:rsidP="00E20FC6">
      <w:pPr>
        <w:pStyle w:val="PrformatHTML1"/>
        <w:pBdr>
          <w:top w:val="single" w:sz="4" w:space="1" w:color="auto"/>
          <w:left w:val="single" w:sz="4" w:space="4" w:color="auto"/>
          <w:bottom w:val="single" w:sz="4" w:space="1" w:color="auto"/>
          <w:right w:val="single" w:sz="4" w:space="4" w:color="auto"/>
        </w:pBdr>
        <w:ind w:left="360"/>
      </w:pPr>
      <w:r>
        <w:t xml:space="preserve">  </w:t>
      </w:r>
      <w:r w:rsidR="00E20FC6">
        <w:t>// puis, a chaque fois qu’un nombre aléatoire est requis…</w:t>
      </w:r>
    </w:p>
    <w:p w:rsidR="00E20FC6" w:rsidRDefault="00BD4C3F" w:rsidP="00E20FC6">
      <w:pPr>
        <w:pStyle w:val="PrformatHTML1"/>
        <w:pBdr>
          <w:top w:val="single" w:sz="4" w:space="1" w:color="auto"/>
          <w:left w:val="single" w:sz="4" w:space="4" w:color="auto"/>
          <w:bottom w:val="single" w:sz="4" w:space="1" w:color="auto"/>
          <w:right w:val="single" w:sz="4" w:space="4" w:color="auto"/>
        </w:pBdr>
        <w:ind w:left="360"/>
      </w:pPr>
      <w:r>
        <w:t xml:space="preserve">  alea = rand() % n ;</w:t>
      </w:r>
      <w:r>
        <w:tab/>
      </w:r>
      <w:r w:rsidR="00E20FC6">
        <w:t>// la plus grande valeur générée par rand()</w:t>
      </w:r>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r>
        <w:tab/>
      </w:r>
      <w:r>
        <w:tab/>
      </w:r>
      <w:r>
        <w:tab/>
      </w:r>
      <w:r>
        <w:tab/>
        <w:t xml:space="preserve">// vaut RAND_MAX. Avec le modulo, cette </w:t>
      </w:r>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r>
        <w:tab/>
      </w:r>
      <w:r>
        <w:tab/>
      </w:r>
      <w:r>
        <w:tab/>
      </w:r>
      <w:r>
        <w:tab/>
        <w:t>// valeur est ramenée entre 0 et N-1</w:t>
      </w:r>
    </w:p>
    <w:p w:rsidR="002B2B34" w:rsidRDefault="002B2B34" w:rsidP="00E20FC6">
      <w:pPr>
        <w:pStyle w:val="PrformatHTML1"/>
        <w:pBdr>
          <w:top w:val="single" w:sz="4" w:space="1" w:color="auto"/>
          <w:left w:val="single" w:sz="4" w:space="4" w:color="auto"/>
          <w:bottom w:val="single" w:sz="4" w:space="1" w:color="auto"/>
          <w:right w:val="single" w:sz="4" w:space="4" w:color="auto"/>
        </w:pBdr>
        <w:ind w:left="360"/>
      </w:pPr>
    </w:p>
    <w:p w:rsidR="002B2B34" w:rsidRDefault="00BD4C3F" w:rsidP="002B2B34">
      <w:pPr>
        <w:pStyle w:val="PrformatHTML1"/>
        <w:pBdr>
          <w:top w:val="single" w:sz="4" w:space="1" w:color="auto"/>
          <w:left w:val="single" w:sz="4" w:space="4" w:color="auto"/>
          <w:bottom w:val="single" w:sz="4" w:space="1" w:color="auto"/>
          <w:right w:val="single" w:sz="4" w:space="4" w:color="auto"/>
        </w:pBdr>
        <w:ind w:left="360"/>
      </w:pPr>
      <w:r>
        <w:t xml:space="preserve">  </w:t>
      </w:r>
      <w:r w:rsidR="002B2B34">
        <w:t>/*RAND_MAX définie dans /usr/include/stdlib.h et vaut (2^15)-1 */</w:t>
      </w:r>
    </w:p>
    <w:p w:rsidR="002B2B34" w:rsidRDefault="002B2B34" w:rsidP="00E20FC6">
      <w:pPr>
        <w:pStyle w:val="PrformatHTML1"/>
        <w:pBdr>
          <w:top w:val="single" w:sz="4" w:space="1" w:color="auto"/>
          <w:left w:val="single" w:sz="4" w:space="4" w:color="auto"/>
          <w:bottom w:val="single" w:sz="4" w:space="1" w:color="auto"/>
          <w:right w:val="single" w:sz="4" w:space="4" w:color="auto"/>
        </w:pBdr>
        <w:ind w:left="360"/>
      </w:pPr>
    </w:p>
    <w:p w:rsidR="00E20FC6" w:rsidRDefault="00BD4C3F" w:rsidP="00E20FC6">
      <w:pPr>
        <w:pStyle w:val="PrformatHTML1"/>
        <w:pBdr>
          <w:top w:val="single" w:sz="4" w:space="1" w:color="auto"/>
          <w:left w:val="single" w:sz="4" w:space="4" w:color="auto"/>
          <w:bottom w:val="single" w:sz="4" w:space="1" w:color="auto"/>
          <w:right w:val="single" w:sz="4" w:space="4" w:color="auto"/>
        </w:pBdr>
        <w:ind w:left="360"/>
      </w:pPr>
      <w:r>
        <w:t xml:space="preserve">  </w:t>
      </w:r>
      <w:r w:rsidR="00E20FC6">
        <w:t>return 0 ;</w:t>
      </w:r>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r>
        <w:t>}</w:t>
      </w:r>
    </w:p>
    <w:p w:rsidR="00E20FC6" w:rsidRDefault="00E20FC6" w:rsidP="00E20FC6">
      <w:pPr>
        <w:pStyle w:val="PrformatHTML1"/>
        <w:pBdr>
          <w:top w:val="single" w:sz="4" w:space="1" w:color="auto"/>
          <w:left w:val="single" w:sz="4" w:space="4" w:color="auto"/>
          <w:bottom w:val="single" w:sz="4" w:space="1" w:color="auto"/>
          <w:right w:val="single" w:sz="4" w:space="4" w:color="auto"/>
        </w:pBdr>
        <w:ind w:left="360"/>
      </w:pPr>
    </w:p>
    <w:p w:rsidR="00E20FC6" w:rsidRDefault="00E20FC6" w:rsidP="00E20FC6">
      <w:pPr>
        <w:pStyle w:val="texte"/>
        <w:rPr>
          <w:rFonts w:ascii="Arial" w:hAnsi="Arial"/>
        </w:rPr>
      </w:pPr>
    </w:p>
    <w:p w:rsidR="00E20FC6" w:rsidRDefault="00E20FC6" w:rsidP="00E20FC6">
      <w:pPr>
        <w:pStyle w:val="texte"/>
        <w:rPr>
          <w:rFonts w:ascii="Arial" w:hAnsi="Arial"/>
        </w:rPr>
      </w:pPr>
      <w:r>
        <w:rPr>
          <w:rFonts w:ascii="Arial" w:hAnsi="Arial"/>
        </w:rPr>
        <w:t>La valeur gé</w:t>
      </w:r>
      <w:r w:rsidR="002A7121">
        <w:rPr>
          <w:rFonts w:ascii="Arial" w:hAnsi="Arial"/>
        </w:rPr>
        <w:t>nérée sera comprise entre 0 et n</w:t>
      </w:r>
      <w:r>
        <w:rPr>
          <w:rFonts w:ascii="Arial" w:hAnsi="Arial"/>
        </w:rPr>
        <w:t>-1, bornes comprises.</w:t>
      </w:r>
    </w:p>
    <w:p w:rsidR="00DB7F63" w:rsidRDefault="00DB7F63" w:rsidP="00E20FC6">
      <w:pPr>
        <w:pStyle w:val="texte"/>
        <w:rPr>
          <w:rFonts w:ascii="Arial" w:hAnsi="Arial"/>
        </w:rPr>
      </w:pPr>
    </w:p>
    <w:p w:rsidR="005D2E82" w:rsidRDefault="005D2E82" w:rsidP="00E20FC6">
      <w:pPr>
        <w:pStyle w:val="texte"/>
        <w:rPr>
          <w:rFonts w:ascii="Arial" w:hAnsi="Arial"/>
          <w:b/>
        </w:rPr>
      </w:pPr>
      <w:r w:rsidRPr="005D2E82">
        <w:rPr>
          <w:rFonts w:ascii="Arial" w:hAnsi="Arial"/>
          <w:b/>
        </w:rPr>
        <w:t xml:space="preserve">ATTENTION ! </w:t>
      </w:r>
    </w:p>
    <w:p w:rsidR="00DB7F63" w:rsidRPr="005D2E82" w:rsidRDefault="005D2E82" w:rsidP="00E20FC6">
      <w:pPr>
        <w:pStyle w:val="texte"/>
        <w:rPr>
          <w:rFonts w:ascii="Arial" w:hAnsi="Arial"/>
          <w:b/>
        </w:rPr>
      </w:pPr>
      <w:r w:rsidRPr="005D2E82">
        <w:rPr>
          <w:rFonts w:ascii="Arial" w:hAnsi="Arial"/>
          <w:b/>
        </w:rPr>
        <w:t xml:space="preserve">Le </w:t>
      </w:r>
      <w:r w:rsidRPr="005D2E82">
        <w:rPr>
          <w:rFonts w:ascii="Arial" w:hAnsi="Arial"/>
          <w:b/>
          <w:i/>
        </w:rPr>
        <w:t>srand (time (NULL)) ;</w:t>
      </w:r>
      <w:r w:rsidRPr="005D2E82">
        <w:rPr>
          <w:rFonts w:ascii="Arial" w:hAnsi="Arial"/>
          <w:b/>
        </w:rPr>
        <w:t xml:space="preserve"> ne</w:t>
      </w:r>
      <w:r>
        <w:rPr>
          <w:rFonts w:ascii="Arial" w:hAnsi="Arial"/>
          <w:b/>
        </w:rPr>
        <w:t xml:space="preserve"> doit se faire que dans le </w:t>
      </w:r>
      <w:r w:rsidR="00BC7CA0">
        <w:rPr>
          <w:rFonts w:ascii="Arial" w:hAnsi="Arial"/>
          <w:b/>
        </w:rPr>
        <w:t>MAIN</w:t>
      </w:r>
      <w:r>
        <w:rPr>
          <w:rFonts w:ascii="Arial" w:hAnsi="Arial"/>
          <w:b/>
        </w:rPr>
        <w:t xml:space="preserve">, même si l’appel à </w:t>
      </w:r>
      <w:r w:rsidRPr="005D2E82">
        <w:rPr>
          <w:rFonts w:ascii="Arial" w:hAnsi="Arial"/>
          <w:b/>
          <w:i/>
        </w:rPr>
        <w:t>rand() ;</w:t>
      </w:r>
      <w:r>
        <w:rPr>
          <w:rFonts w:ascii="Arial" w:hAnsi="Arial"/>
          <w:b/>
        </w:rPr>
        <w:t xml:space="preserve"> se fait dans un sous-programme.</w:t>
      </w:r>
    </w:p>
    <w:p w:rsidR="00DB7F63" w:rsidRDefault="00DB7F63" w:rsidP="00E20FC6">
      <w:pPr>
        <w:pStyle w:val="texte"/>
        <w:rPr>
          <w:rFonts w:ascii="Arial" w:hAnsi="Arial"/>
        </w:rPr>
      </w:pPr>
    </w:p>
    <w:p w:rsidR="009A1766" w:rsidRDefault="009A1766" w:rsidP="009A1766">
      <w:pPr>
        <w:jc w:val="both"/>
        <w:rPr>
          <w:rFonts w:ascii="Arial" w:hAnsi="Arial"/>
          <w:sz w:val="24"/>
        </w:rPr>
      </w:pPr>
    </w:p>
    <w:p w:rsidR="009A1766" w:rsidRDefault="009A1766" w:rsidP="00F3626C">
      <w:pPr>
        <w:pStyle w:val="Titre2"/>
      </w:pPr>
      <w:bookmarkStart w:id="381" w:name="_Toc520900397"/>
      <w:r>
        <w:t>Exercices d’application</w:t>
      </w:r>
      <w:bookmarkEnd w:id="381"/>
    </w:p>
    <w:p w:rsidR="009A1766" w:rsidRDefault="009A1766" w:rsidP="009A1766">
      <w:pPr>
        <w:rPr>
          <w:rFonts w:ascii="Arial" w:hAnsi="Arial"/>
        </w:rPr>
      </w:pPr>
    </w:p>
    <w:p w:rsidR="00157FA3" w:rsidRDefault="00157FA3" w:rsidP="00723D34">
      <w:pPr>
        <w:pStyle w:val="montitre3"/>
      </w:pPr>
      <w:bookmarkStart w:id="382" w:name="_Toc400545619"/>
      <w:bookmarkStart w:id="383" w:name="_Toc520900398"/>
      <w:r>
        <w:t>Exercice 1801</w:t>
      </w:r>
      <w:bookmarkEnd w:id="382"/>
      <w:bookmarkEnd w:id="383"/>
    </w:p>
    <w:p w:rsidR="00157FA3" w:rsidRDefault="00157FA3" w:rsidP="00157FA3"/>
    <w:p w:rsidR="00157FA3" w:rsidRPr="005A190C" w:rsidRDefault="00157FA3" w:rsidP="00157FA3">
      <w:pPr>
        <w:rPr>
          <w:rFonts w:ascii="Arial" w:hAnsi="Arial" w:cs="Arial"/>
        </w:rPr>
      </w:pPr>
      <w:r>
        <w:rPr>
          <w:rFonts w:ascii="Arial" w:hAnsi="Arial" w:cs="Arial"/>
        </w:rPr>
        <w:t>Di</w:t>
      </w:r>
      <w:r w:rsidRPr="005A190C">
        <w:rPr>
          <w:rFonts w:ascii="Arial" w:hAnsi="Arial" w:cs="Arial"/>
        </w:rPr>
        <w:t xml:space="preserve">chotomie. </w:t>
      </w:r>
      <w:r w:rsidRPr="006E127C">
        <w:rPr>
          <w:rFonts w:ascii="Arial" w:hAnsi="Arial" w:cs="Arial"/>
        </w:rPr>
        <w:t xml:space="preserve">Ecrivez </w:t>
      </w:r>
      <w:r>
        <w:rPr>
          <w:rFonts w:ascii="Arial" w:hAnsi="Arial" w:cs="Arial"/>
        </w:rPr>
        <w:t xml:space="preserve">l’analyse descendante, l’algorithme, l’organigramme </w:t>
      </w:r>
      <w:r w:rsidRPr="005A190C">
        <w:rPr>
          <w:rFonts w:ascii="Arial" w:hAnsi="Arial" w:cs="Arial"/>
        </w:rPr>
        <w:t>qui génère aléatoirement un nombre que l’utilisateur devra découvrir. A chaque saisie, le programme dira si le nombre est plus petit ou plus grand. Si le nombre est trouvé par l’utilisateur, le programme lui annoncera qu’il a gagné en indiquant le nombre d’essai qui ont été nécessaires.</w:t>
      </w:r>
    </w:p>
    <w:p w:rsidR="00157FA3" w:rsidRDefault="00157FA3" w:rsidP="00157FA3">
      <w:pPr>
        <w:rPr>
          <w:rFonts w:ascii="Arial" w:hAnsi="Arial" w:cs="Arial"/>
        </w:rPr>
      </w:pPr>
    </w:p>
    <w:p w:rsidR="00157FA3" w:rsidRPr="00181D85" w:rsidRDefault="00157FA3" w:rsidP="00723D34">
      <w:pPr>
        <w:pStyle w:val="montitre3"/>
      </w:pPr>
      <w:bookmarkStart w:id="384" w:name="_Toc400545620"/>
      <w:bookmarkStart w:id="385" w:name="_Toc520900399"/>
      <w:r>
        <w:t>Exercice 1802</w:t>
      </w:r>
      <w:bookmarkEnd w:id="384"/>
      <w:bookmarkEnd w:id="385"/>
    </w:p>
    <w:p w:rsidR="00157FA3" w:rsidRPr="00181D85" w:rsidRDefault="00157FA3" w:rsidP="00157FA3"/>
    <w:p w:rsidR="00157FA3" w:rsidRDefault="00157FA3" w:rsidP="00157FA3">
      <w:pPr>
        <w:rPr>
          <w:rFonts w:ascii="Arial" w:hAnsi="Arial" w:cs="Arial"/>
        </w:rPr>
      </w:pPr>
      <w:r w:rsidRPr="001A1F45">
        <w:rPr>
          <w:rFonts w:ascii="Arial" w:hAnsi="Arial" w:cs="Arial"/>
        </w:rPr>
        <w:t xml:space="preserve">Ecrire un programme </w:t>
      </w:r>
      <w:r>
        <w:rPr>
          <w:rFonts w:ascii="Arial" w:hAnsi="Arial" w:cs="Arial"/>
        </w:rPr>
        <w:t>affichant un menu proposant différents cas de génération de nombres aléatoires.</w:t>
      </w:r>
    </w:p>
    <w:p w:rsidR="00157FA3" w:rsidRDefault="00157FA3" w:rsidP="0095400E">
      <w:pPr>
        <w:numPr>
          <w:ilvl w:val="0"/>
          <w:numId w:val="69"/>
        </w:numPr>
        <w:spacing w:after="120"/>
        <w:rPr>
          <w:rFonts w:ascii="Arial" w:hAnsi="Arial" w:cs="Arial"/>
        </w:rPr>
      </w:pPr>
      <w:r>
        <w:rPr>
          <w:rFonts w:ascii="Arial" w:hAnsi="Arial" w:cs="Arial"/>
        </w:rPr>
        <w:t>affichage d’un nombre aléatoire entier dans la plage de valeur globale du générateur aléatoire</w:t>
      </w:r>
    </w:p>
    <w:p w:rsidR="00157FA3" w:rsidRDefault="00157FA3" w:rsidP="0095400E">
      <w:pPr>
        <w:numPr>
          <w:ilvl w:val="0"/>
          <w:numId w:val="69"/>
        </w:numPr>
        <w:spacing w:after="120"/>
        <w:rPr>
          <w:rFonts w:ascii="Arial" w:hAnsi="Arial" w:cs="Arial"/>
        </w:rPr>
      </w:pPr>
      <w:r>
        <w:rPr>
          <w:rFonts w:ascii="Arial" w:hAnsi="Arial" w:cs="Arial"/>
        </w:rPr>
        <w:t>affichage d’un nombre aléatoire entier compris entre 0 et une valeur « seuil haut » saisie par l’utilisateur</w:t>
      </w:r>
    </w:p>
    <w:p w:rsidR="00157FA3" w:rsidRDefault="00157FA3" w:rsidP="0095400E">
      <w:pPr>
        <w:numPr>
          <w:ilvl w:val="0"/>
          <w:numId w:val="69"/>
        </w:numPr>
        <w:spacing w:after="120"/>
        <w:rPr>
          <w:rFonts w:ascii="Arial" w:hAnsi="Arial" w:cs="Arial"/>
        </w:rPr>
      </w:pPr>
      <w:r>
        <w:rPr>
          <w:rFonts w:ascii="Arial" w:hAnsi="Arial" w:cs="Arial"/>
        </w:rPr>
        <w:t>affichage d’un nombre aléatoire entier compris entre la valeur « seuil bas » et « seuil haut » saisies par l’utilisateur</w:t>
      </w:r>
    </w:p>
    <w:p w:rsidR="00157FA3" w:rsidRDefault="00157FA3" w:rsidP="0095400E">
      <w:pPr>
        <w:numPr>
          <w:ilvl w:val="0"/>
          <w:numId w:val="69"/>
        </w:numPr>
        <w:spacing w:after="120"/>
        <w:rPr>
          <w:rFonts w:ascii="Arial" w:hAnsi="Arial" w:cs="Arial"/>
        </w:rPr>
      </w:pPr>
      <w:r>
        <w:rPr>
          <w:rFonts w:ascii="Arial" w:hAnsi="Arial" w:cs="Arial"/>
        </w:rPr>
        <w:t xml:space="preserve">affichage de </w:t>
      </w:r>
      <w:r w:rsidRPr="006A65EC">
        <w:rPr>
          <w:rFonts w:ascii="Arial" w:hAnsi="Arial" w:cs="Arial"/>
          <w:b/>
        </w:rPr>
        <w:t xml:space="preserve">n </w:t>
      </w:r>
      <w:r>
        <w:rPr>
          <w:rFonts w:ascii="Arial" w:hAnsi="Arial" w:cs="Arial"/>
        </w:rPr>
        <w:t>nombres aléatoires (n saisi par l’utilisateur) entre les seuils bas et haut saisis par l’utilisateur</w:t>
      </w:r>
    </w:p>
    <w:p w:rsidR="00157FA3" w:rsidRDefault="00157FA3" w:rsidP="0095400E">
      <w:pPr>
        <w:numPr>
          <w:ilvl w:val="0"/>
          <w:numId w:val="69"/>
        </w:numPr>
        <w:spacing w:after="120"/>
        <w:rPr>
          <w:rFonts w:ascii="Arial" w:hAnsi="Arial" w:cs="Arial"/>
        </w:rPr>
      </w:pPr>
      <w:r>
        <w:rPr>
          <w:rFonts w:ascii="Arial" w:hAnsi="Arial" w:cs="Arial"/>
        </w:rPr>
        <w:t>affichage de n nombres aléatoires flottants à deux décimales entre 0 et 1 (bornes comprises).</w:t>
      </w:r>
    </w:p>
    <w:p w:rsidR="00157FA3" w:rsidRDefault="00157FA3" w:rsidP="00157FA3">
      <w:pPr>
        <w:spacing w:after="120"/>
        <w:rPr>
          <w:rFonts w:ascii="Arial" w:hAnsi="Arial" w:cs="Arial"/>
        </w:rPr>
      </w:pPr>
    </w:p>
    <w:p w:rsidR="00157FA3" w:rsidRDefault="00157FA3" w:rsidP="00157FA3">
      <w:pPr>
        <w:spacing w:after="120"/>
        <w:rPr>
          <w:rFonts w:ascii="Arial" w:hAnsi="Arial" w:cs="Arial"/>
        </w:rPr>
      </w:pPr>
    </w:p>
    <w:p w:rsidR="00157FA3" w:rsidRPr="00181D85" w:rsidRDefault="00157FA3" w:rsidP="00723D34">
      <w:pPr>
        <w:pStyle w:val="montitre3"/>
      </w:pPr>
      <w:bookmarkStart w:id="386" w:name="_Toc400545621"/>
      <w:bookmarkStart w:id="387" w:name="_Toc520900400"/>
      <w:r>
        <w:t>Exercice 1803</w:t>
      </w:r>
      <w:bookmarkEnd w:id="386"/>
      <w:bookmarkEnd w:id="387"/>
    </w:p>
    <w:p w:rsidR="00157FA3" w:rsidRPr="00181D85" w:rsidRDefault="00157FA3" w:rsidP="00157FA3"/>
    <w:p w:rsidR="00157FA3" w:rsidRDefault="00157FA3" w:rsidP="00157FA3">
      <w:pPr>
        <w:rPr>
          <w:rFonts w:ascii="Arial" w:hAnsi="Arial" w:cs="Arial"/>
        </w:rPr>
      </w:pPr>
      <w:r>
        <w:rPr>
          <w:rFonts w:ascii="Arial" w:hAnsi="Arial" w:cs="Arial"/>
        </w:rPr>
        <w:t>Ecrivez un programme qui offre un menu utilisateur permettant :</w:t>
      </w:r>
    </w:p>
    <w:p w:rsidR="00157FA3" w:rsidRDefault="00157FA3" w:rsidP="0095400E">
      <w:pPr>
        <w:numPr>
          <w:ilvl w:val="0"/>
          <w:numId w:val="68"/>
        </w:numPr>
        <w:rPr>
          <w:rFonts w:ascii="Arial" w:hAnsi="Arial" w:cs="Arial"/>
        </w:rPr>
      </w:pPr>
      <w:r>
        <w:rPr>
          <w:rFonts w:ascii="Arial" w:hAnsi="Arial" w:cs="Arial"/>
        </w:rPr>
        <w:t>De dire si un nombre aléatoire est pair ou impair</w:t>
      </w:r>
    </w:p>
    <w:p w:rsidR="00157FA3" w:rsidRDefault="00157FA3" w:rsidP="0095400E">
      <w:pPr>
        <w:numPr>
          <w:ilvl w:val="0"/>
          <w:numId w:val="68"/>
        </w:numPr>
        <w:rPr>
          <w:rFonts w:ascii="Arial" w:hAnsi="Arial" w:cs="Arial"/>
        </w:rPr>
      </w:pPr>
      <w:r>
        <w:rPr>
          <w:rFonts w:ascii="Arial" w:hAnsi="Arial" w:cs="Arial"/>
        </w:rPr>
        <w:t>De dire si un nombre aléatoire est positif ou négatif</w:t>
      </w:r>
    </w:p>
    <w:p w:rsidR="00157FA3" w:rsidRDefault="00157FA3" w:rsidP="0095400E">
      <w:pPr>
        <w:numPr>
          <w:ilvl w:val="0"/>
          <w:numId w:val="68"/>
        </w:numPr>
        <w:rPr>
          <w:rFonts w:ascii="Arial" w:hAnsi="Arial" w:cs="Arial"/>
        </w:rPr>
      </w:pPr>
      <w:r>
        <w:rPr>
          <w:rFonts w:ascii="Arial" w:hAnsi="Arial" w:cs="Arial"/>
        </w:rPr>
        <w:t xml:space="preserve">De </w:t>
      </w:r>
      <w:r w:rsidR="00735CC0">
        <w:rPr>
          <w:rFonts w:ascii="Arial" w:hAnsi="Arial" w:cs="Arial"/>
        </w:rPr>
        <w:t>générer</w:t>
      </w:r>
      <w:r>
        <w:rPr>
          <w:rFonts w:ascii="Arial" w:hAnsi="Arial" w:cs="Arial"/>
        </w:rPr>
        <w:t xml:space="preserve"> un nombre entier</w:t>
      </w:r>
      <w:r w:rsidR="00735CC0">
        <w:rPr>
          <w:rFonts w:ascii="Arial" w:hAnsi="Arial" w:cs="Arial"/>
        </w:rPr>
        <w:t xml:space="preserve"> entre 13 et 27</w:t>
      </w:r>
    </w:p>
    <w:p w:rsidR="00157FA3" w:rsidRDefault="00157FA3" w:rsidP="0095400E">
      <w:pPr>
        <w:numPr>
          <w:ilvl w:val="0"/>
          <w:numId w:val="68"/>
        </w:numPr>
        <w:rPr>
          <w:rFonts w:ascii="Arial" w:hAnsi="Arial" w:cs="Arial"/>
        </w:rPr>
      </w:pPr>
      <w:r>
        <w:rPr>
          <w:rFonts w:ascii="Arial" w:hAnsi="Arial" w:cs="Arial"/>
        </w:rPr>
        <w:t>De générer un nombre aléatoire décimal à 2 chiffres après la virgule entre 10,00 et 20,00</w:t>
      </w:r>
    </w:p>
    <w:p w:rsidR="00157FA3" w:rsidRDefault="00157FA3" w:rsidP="0095400E">
      <w:pPr>
        <w:numPr>
          <w:ilvl w:val="0"/>
          <w:numId w:val="68"/>
        </w:numPr>
        <w:rPr>
          <w:rFonts w:ascii="Arial" w:hAnsi="Arial" w:cs="Arial"/>
        </w:rPr>
      </w:pPr>
      <w:r>
        <w:rPr>
          <w:rFonts w:ascii="Arial" w:hAnsi="Arial" w:cs="Arial"/>
        </w:rPr>
        <w:t>De quitter</w:t>
      </w:r>
    </w:p>
    <w:p w:rsidR="00157FA3" w:rsidRDefault="00157FA3" w:rsidP="00157FA3">
      <w:pPr>
        <w:rPr>
          <w:rFonts w:ascii="Arial" w:hAnsi="Arial" w:cs="Arial"/>
        </w:rPr>
      </w:pPr>
    </w:p>
    <w:p w:rsidR="00157FA3" w:rsidRDefault="00735CC0" w:rsidP="00157FA3">
      <w:pPr>
        <w:rPr>
          <w:rFonts w:ascii="Arial" w:hAnsi="Arial" w:cs="Arial"/>
        </w:rPr>
      </w:pPr>
      <w:r>
        <w:rPr>
          <w:rFonts w:ascii="Arial" w:hAnsi="Arial" w:cs="Arial"/>
        </w:rPr>
        <w:t xml:space="preserve"> </w:t>
      </w:r>
    </w:p>
    <w:p w:rsidR="00157FA3" w:rsidRDefault="00157FA3" w:rsidP="00157FA3">
      <w:pPr>
        <w:rPr>
          <w:rFonts w:ascii="Arial" w:hAnsi="Arial" w:cs="Arial"/>
        </w:rPr>
      </w:pPr>
    </w:p>
    <w:p w:rsidR="009A1766" w:rsidRDefault="009A1766">
      <w:pPr>
        <w:rPr>
          <w:rFonts w:ascii="Arial" w:hAnsi="Arial"/>
          <w:szCs w:val="24"/>
        </w:rPr>
      </w:pPr>
    </w:p>
    <w:p w:rsidR="007431DC" w:rsidRDefault="007431DC" w:rsidP="007431DC">
      <w:pPr>
        <w:rPr>
          <w:rFonts w:ascii="Arial" w:hAnsi="Arial"/>
        </w:rPr>
      </w:pPr>
      <w:r>
        <w:rPr>
          <w:rFonts w:ascii="Arial" w:hAnsi="Arial"/>
        </w:rPr>
        <w:br w:type="page"/>
      </w:r>
    </w:p>
    <w:p w:rsidR="007431DC" w:rsidRPr="007431DC" w:rsidRDefault="007431DC" w:rsidP="007431DC">
      <w:pPr>
        <w:shd w:val="clear" w:color="auto" w:fill="BFBFBF" w:themeFill="background1" w:themeFillShade="BF"/>
        <w:jc w:val="center"/>
        <w:rPr>
          <w:rFonts w:ascii="Arial" w:hAnsi="Arial"/>
          <w:b/>
          <w:sz w:val="24"/>
          <w:szCs w:val="24"/>
        </w:rPr>
      </w:pPr>
      <w:r w:rsidRPr="007431DC">
        <w:rPr>
          <w:rFonts w:ascii="Arial" w:hAnsi="Arial"/>
          <w:b/>
          <w:sz w:val="24"/>
          <w:szCs w:val="24"/>
        </w:rPr>
        <w:t>TP FACULTATIF</w:t>
      </w:r>
    </w:p>
    <w:p w:rsidR="007431DC" w:rsidRDefault="007431DC" w:rsidP="007431DC">
      <w:pPr>
        <w:rPr>
          <w:rFonts w:ascii="Arial" w:hAnsi="Arial" w:cs="Arial"/>
        </w:rPr>
      </w:pPr>
    </w:p>
    <w:p w:rsidR="007431DC" w:rsidRPr="004559F3" w:rsidRDefault="007431DC" w:rsidP="007431DC">
      <w:pPr>
        <w:pStyle w:val="Titre1"/>
        <w:numPr>
          <w:ilvl w:val="0"/>
          <w:numId w:val="0"/>
        </w:numPr>
        <w:pBdr>
          <w:top w:val="single" w:sz="4" w:space="1" w:color="auto"/>
          <w:left w:val="single" w:sz="4" w:space="4" w:color="auto"/>
          <w:bottom w:val="single" w:sz="4" w:space="1" w:color="auto"/>
          <w:right w:val="single" w:sz="4" w:space="4" w:color="auto"/>
        </w:pBdr>
        <w:shd w:val="clear" w:color="auto" w:fill="E6E6E6"/>
        <w:jc w:val="center"/>
        <w:rPr>
          <w:rFonts w:cs="Arial"/>
          <w:b w:val="0"/>
        </w:rPr>
      </w:pPr>
      <w:bookmarkStart w:id="388" w:name="_Toc400545622"/>
      <w:bookmarkStart w:id="389" w:name="_Toc520900401"/>
      <w:r>
        <w:rPr>
          <w:rFonts w:cs="Arial"/>
          <w:b w:val="0"/>
        </w:rPr>
        <w:t>Image, histogramme et binarisation</w:t>
      </w:r>
      <w:bookmarkEnd w:id="388"/>
      <w:bookmarkEnd w:id="389"/>
    </w:p>
    <w:p w:rsidR="007431DC" w:rsidRDefault="007431DC" w:rsidP="007431DC">
      <w:pPr>
        <w:jc w:val="center"/>
        <w:rPr>
          <w:rFonts w:ascii="Arial" w:hAnsi="Arial" w:cs="Arial"/>
          <w:b/>
        </w:rPr>
      </w:pPr>
    </w:p>
    <w:p w:rsidR="007431DC" w:rsidRDefault="007431DC" w:rsidP="007431DC">
      <w:pPr>
        <w:jc w:val="center"/>
        <w:rPr>
          <w:rFonts w:ascii="Arial" w:hAnsi="Arial" w:cs="Arial"/>
          <w:b/>
        </w:rPr>
      </w:pPr>
    </w:p>
    <w:p w:rsidR="007431DC" w:rsidRDefault="007431DC" w:rsidP="007431DC">
      <w:pPr>
        <w:jc w:val="center"/>
        <w:rPr>
          <w:rFonts w:ascii="Arial" w:hAnsi="Arial" w:cs="Arial"/>
          <w:b/>
        </w:rPr>
      </w:pPr>
    </w:p>
    <w:p w:rsidR="007431DC" w:rsidRPr="00877104" w:rsidRDefault="007431DC" w:rsidP="007431DC">
      <w:pPr>
        <w:jc w:val="center"/>
        <w:rPr>
          <w:rFonts w:ascii="Arial" w:hAnsi="Arial" w:cs="Arial"/>
          <w:b/>
        </w:rPr>
      </w:pPr>
      <w:r w:rsidRPr="00877104">
        <w:rPr>
          <w:rFonts w:ascii="Arial" w:hAnsi="Arial" w:cs="Arial"/>
          <w:b/>
        </w:rPr>
        <w:t>A la demande de votre chargé de TP, cette série d’exercices pourra être faite sous forme de m</w:t>
      </w:r>
      <w:r>
        <w:rPr>
          <w:rFonts w:ascii="Arial" w:hAnsi="Arial" w:cs="Arial"/>
          <w:b/>
        </w:rPr>
        <w:t>i</w:t>
      </w:r>
      <w:r w:rsidRPr="00877104">
        <w:rPr>
          <w:rFonts w:ascii="Arial" w:hAnsi="Arial" w:cs="Arial"/>
          <w:b/>
        </w:rPr>
        <w:t>ni-projet à faire chez soi, seul ou en binôme.</w:t>
      </w:r>
    </w:p>
    <w:p w:rsidR="007431DC" w:rsidRDefault="007431DC" w:rsidP="007431DC">
      <w:pPr>
        <w:rPr>
          <w:rFonts w:ascii="Arial" w:hAnsi="Arial" w:cs="Arial"/>
        </w:rPr>
      </w:pPr>
    </w:p>
    <w:p w:rsidR="007431DC" w:rsidRDefault="007431DC" w:rsidP="007431DC">
      <w:pPr>
        <w:jc w:val="both"/>
        <w:rPr>
          <w:rFonts w:ascii="Arial" w:hAnsi="Arial" w:cs="Arial"/>
        </w:rPr>
      </w:pPr>
      <w:r>
        <w:rPr>
          <w:rFonts w:ascii="Arial" w:hAnsi="Arial" w:cs="Arial"/>
        </w:rPr>
        <w:t>L’objectif de la suite de ce TP est de manipuler le tableau de valeurs correspondant à chaque point (appelé PIXEL) d’une image. Vous ne manipulerez pas une vraie image ; n’ayant pas d’outil de visualisation des images en mode console, vous ne pourrez manipuler que des nombres sans visualiser le résultat de vos traitements.</w:t>
      </w:r>
    </w:p>
    <w:p w:rsidR="007431DC" w:rsidRDefault="007431DC" w:rsidP="007431DC">
      <w:pPr>
        <w:jc w:val="both"/>
        <w:rPr>
          <w:rFonts w:ascii="Arial" w:hAnsi="Arial" w:cs="Arial"/>
        </w:rPr>
      </w:pPr>
    </w:p>
    <w:p w:rsidR="007431DC" w:rsidRPr="00CF222B" w:rsidRDefault="007431DC" w:rsidP="00723D34">
      <w:pPr>
        <w:pStyle w:val="montitre3"/>
      </w:pPr>
      <w:bookmarkStart w:id="390" w:name="_Toc400545623"/>
      <w:bookmarkStart w:id="391" w:name="_Toc520900402"/>
      <w:r>
        <w:t>Exercice 1105</w:t>
      </w:r>
      <w:bookmarkEnd w:id="390"/>
      <w:bookmarkEnd w:id="391"/>
    </w:p>
    <w:p w:rsidR="007431DC" w:rsidRPr="00181D85" w:rsidRDefault="007431DC" w:rsidP="007431DC">
      <w:pPr>
        <w:jc w:val="both"/>
      </w:pPr>
    </w:p>
    <w:p w:rsidR="007431DC" w:rsidRDefault="007431DC" w:rsidP="007431DC">
      <w:pPr>
        <w:jc w:val="both"/>
        <w:rPr>
          <w:rFonts w:ascii="Arial" w:hAnsi="Arial" w:cs="Arial"/>
        </w:rPr>
      </w:pPr>
      <w:r w:rsidRPr="001A1F45">
        <w:rPr>
          <w:rFonts w:ascii="Arial" w:hAnsi="Arial" w:cs="Arial"/>
        </w:rPr>
        <w:t xml:space="preserve">Ecrire un programme </w:t>
      </w:r>
      <w:r>
        <w:rPr>
          <w:rFonts w:ascii="Arial" w:hAnsi="Arial" w:cs="Arial"/>
        </w:rPr>
        <w:t>remplissant aléatoirement un tableau à deux dimensions (matrice) de 10 lignes et 20 colonnes avec des valeurs comprises entre 0 et 255 (bornes comprises).</w:t>
      </w:r>
    </w:p>
    <w:p w:rsidR="007431DC" w:rsidRDefault="007431DC" w:rsidP="007431DC">
      <w:pPr>
        <w:jc w:val="both"/>
        <w:rPr>
          <w:rFonts w:ascii="Arial" w:hAnsi="Arial" w:cs="Arial"/>
        </w:rPr>
      </w:pPr>
    </w:p>
    <w:p w:rsidR="007431DC" w:rsidRDefault="007431DC" w:rsidP="007431DC">
      <w:pPr>
        <w:jc w:val="both"/>
        <w:rPr>
          <w:rFonts w:ascii="Arial" w:hAnsi="Arial" w:cs="Arial"/>
        </w:rPr>
      </w:pPr>
      <w:r>
        <w:rPr>
          <w:rFonts w:ascii="Arial" w:hAnsi="Arial" w:cs="Arial"/>
        </w:rPr>
        <w:t>Afficher cette matrice à l’écran en respectant l’aspect rectangulaire de la matrice.</w:t>
      </w:r>
    </w:p>
    <w:p w:rsidR="007431DC" w:rsidRDefault="007431DC" w:rsidP="007431DC">
      <w:pPr>
        <w:jc w:val="both"/>
        <w:rPr>
          <w:rFonts w:ascii="Arial" w:hAnsi="Arial" w:cs="Arial"/>
        </w:rPr>
      </w:pPr>
    </w:p>
    <w:p w:rsidR="007431DC" w:rsidRPr="00181D85" w:rsidRDefault="007431DC" w:rsidP="00723D34">
      <w:pPr>
        <w:pStyle w:val="montitre3"/>
      </w:pPr>
      <w:bookmarkStart w:id="392" w:name="_Toc400545624"/>
      <w:bookmarkStart w:id="393" w:name="_Toc520900403"/>
      <w:r>
        <w:t>Exercice 1106</w:t>
      </w:r>
      <w:bookmarkEnd w:id="392"/>
      <w:bookmarkEnd w:id="393"/>
    </w:p>
    <w:p w:rsidR="007431DC" w:rsidRDefault="007431DC" w:rsidP="007431DC">
      <w:pPr>
        <w:jc w:val="both"/>
        <w:rPr>
          <w:rFonts w:ascii="Tahoma" w:hAnsi="Tahoma"/>
        </w:rPr>
      </w:pPr>
    </w:p>
    <w:p w:rsidR="007431DC" w:rsidRDefault="00C72E87" w:rsidP="007431DC">
      <w:pPr>
        <w:jc w:val="both"/>
        <w:rPr>
          <w:rFonts w:ascii="Arial" w:hAnsi="Arial" w:cs="Arial"/>
        </w:rPr>
      </w:pPr>
      <w:r>
        <w:rPr>
          <w:rFonts w:ascii="Arial" w:hAnsi="Arial" w:cs="Arial"/>
        </w:rPr>
        <w:t>L</w:t>
      </w:r>
      <w:r w:rsidR="007431DC">
        <w:rPr>
          <w:rFonts w:ascii="Arial" w:hAnsi="Arial" w:cs="Arial"/>
        </w:rPr>
        <w:t>’histogramme d’une image étudie la répartition statistique de chaque valeur de niveau de gris dans une image.</w:t>
      </w:r>
    </w:p>
    <w:p w:rsidR="007431DC" w:rsidRDefault="007431DC" w:rsidP="007431DC">
      <w:pPr>
        <w:jc w:val="both"/>
        <w:rPr>
          <w:rFonts w:ascii="Arial" w:hAnsi="Arial" w:cs="Arial"/>
        </w:rPr>
      </w:pPr>
    </w:p>
    <w:p w:rsidR="007431DC" w:rsidRDefault="007431DC" w:rsidP="007431DC">
      <w:pPr>
        <w:jc w:val="both"/>
        <w:rPr>
          <w:rFonts w:ascii="Arial" w:hAnsi="Arial" w:cs="Arial"/>
        </w:rPr>
      </w:pPr>
      <w:r>
        <w:rPr>
          <w:rFonts w:ascii="Arial" w:hAnsi="Arial" w:cs="Arial"/>
        </w:rPr>
        <w:t>Son principe consiste, dans un tableau histogramme de 256 cases de type entier, à compter combien l’image contient de pixels de niveau de gris 0 et à stocker cette valeur dans la case 0 du tableau histogramme, puis combien l’image contient de pixels de valeur 1 à ranger dans la case 1… ainsi de suite jusqu’à compter le nombre de pixels à 255.</w:t>
      </w:r>
    </w:p>
    <w:p w:rsidR="007431DC" w:rsidRDefault="007431DC" w:rsidP="007431DC">
      <w:pPr>
        <w:jc w:val="both"/>
        <w:rPr>
          <w:rFonts w:ascii="Arial" w:hAnsi="Arial" w:cs="Arial"/>
        </w:rPr>
      </w:pPr>
    </w:p>
    <w:p w:rsidR="007431DC" w:rsidRDefault="007431DC" w:rsidP="007431DC">
      <w:pPr>
        <w:jc w:val="both"/>
        <w:rPr>
          <w:rFonts w:ascii="Arial" w:hAnsi="Arial" w:cs="Arial"/>
        </w:rPr>
      </w:pPr>
      <w:r w:rsidRPr="00FA2150">
        <w:rPr>
          <w:rFonts w:ascii="Arial" w:hAnsi="Arial" w:cs="Arial"/>
          <w:b/>
        </w:rPr>
        <w:t>Attention</w:t>
      </w:r>
      <w:r>
        <w:rPr>
          <w:rFonts w:ascii="Arial" w:hAnsi="Arial" w:cs="Arial"/>
        </w:rPr>
        <w:t> </w:t>
      </w:r>
      <w:r w:rsidRPr="00FA2150">
        <w:rPr>
          <w:rFonts w:ascii="Arial" w:hAnsi="Arial" w:cs="Arial"/>
          <w:b/>
        </w:rPr>
        <w:t xml:space="preserve">!! </w:t>
      </w:r>
      <w:r>
        <w:rPr>
          <w:rFonts w:ascii="Arial" w:hAnsi="Arial" w:cs="Arial"/>
        </w:rPr>
        <w:t>Il y a une méthode de calcul rapide et une méthode très lente. Réfléchissez !</w:t>
      </w:r>
    </w:p>
    <w:p w:rsidR="007431DC" w:rsidRDefault="007431DC" w:rsidP="007431DC">
      <w:pPr>
        <w:jc w:val="both"/>
        <w:rPr>
          <w:rFonts w:ascii="Arial" w:hAnsi="Arial" w:cs="Arial"/>
        </w:rPr>
      </w:pPr>
    </w:p>
    <w:p w:rsidR="007431DC" w:rsidRDefault="007431DC" w:rsidP="007431DC">
      <w:pPr>
        <w:jc w:val="both"/>
        <w:rPr>
          <w:rFonts w:ascii="Arial" w:hAnsi="Arial" w:cs="Arial"/>
        </w:rPr>
      </w:pPr>
      <w:r>
        <w:rPr>
          <w:rFonts w:ascii="Arial" w:hAnsi="Arial" w:cs="Arial"/>
        </w:rPr>
        <w:t>Compléter le programme précédent pour qu’il calcule l’histogramme de l’image après son remplissage aléatoire.</w:t>
      </w:r>
    </w:p>
    <w:p w:rsidR="007431DC" w:rsidRDefault="007431DC" w:rsidP="007431DC">
      <w:pPr>
        <w:jc w:val="both"/>
        <w:rPr>
          <w:rFonts w:ascii="Arial" w:hAnsi="Arial" w:cs="Arial"/>
        </w:rPr>
      </w:pPr>
      <w:r>
        <w:rPr>
          <w:rFonts w:ascii="Arial" w:hAnsi="Arial" w:cs="Arial"/>
        </w:rPr>
        <w:t>Affichez cet histogramme de manière lisible à l’écran.</w:t>
      </w:r>
    </w:p>
    <w:p w:rsidR="007431DC" w:rsidRDefault="007431DC" w:rsidP="007431DC">
      <w:pPr>
        <w:jc w:val="both"/>
        <w:rPr>
          <w:rFonts w:ascii="Arial" w:hAnsi="Arial" w:cs="Arial"/>
        </w:rPr>
      </w:pPr>
    </w:p>
    <w:p w:rsidR="007431DC" w:rsidRPr="00181D85" w:rsidRDefault="007431DC" w:rsidP="00723D34">
      <w:pPr>
        <w:pStyle w:val="montitre3"/>
      </w:pPr>
      <w:bookmarkStart w:id="394" w:name="_Toc400545625"/>
      <w:bookmarkStart w:id="395" w:name="_Toc520900404"/>
      <w:r>
        <w:t>Exercice 1107</w:t>
      </w:r>
      <w:bookmarkEnd w:id="394"/>
      <w:bookmarkEnd w:id="395"/>
    </w:p>
    <w:p w:rsidR="007431DC" w:rsidRDefault="007431DC" w:rsidP="007431DC">
      <w:pPr>
        <w:jc w:val="both"/>
        <w:rPr>
          <w:rFonts w:ascii="Arial" w:hAnsi="Arial" w:cs="Arial"/>
        </w:rPr>
      </w:pPr>
    </w:p>
    <w:p w:rsidR="007431DC" w:rsidRDefault="007431DC" w:rsidP="007431DC">
      <w:pPr>
        <w:jc w:val="both"/>
        <w:rPr>
          <w:rFonts w:ascii="Arial" w:hAnsi="Arial" w:cs="Arial"/>
        </w:rPr>
      </w:pPr>
      <w:r>
        <w:rPr>
          <w:rFonts w:ascii="Arial" w:hAnsi="Arial" w:cs="Arial"/>
        </w:rPr>
        <w:t xml:space="preserve">La binarisation d’une image consiste, </w:t>
      </w:r>
      <w:r w:rsidRPr="00A90EA3">
        <w:rPr>
          <w:rFonts w:ascii="Arial" w:hAnsi="Arial" w:cs="Arial"/>
          <w:b/>
        </w:rPr>
        <w:t>dans une image secondaire afin de ne pas modifier l’image originale</w:t>
      </w:r>
      <w:r>
        <w:rPr>
          <w:rFonts w:ascii="Arial" w:hAnsi="Arial" w:cs="Arial"/>
        </w:rPr>
        <w:t>, à mettre à 0 tous les pixels de l’image originale inférieurs à une valeur seuil entrée par l’utilisateur ; et à mettre à 255 tous les pixels de l’image originale supérieurs ou égaux à cette valeur seuil.</w:t>
      </w:r>
    </w:p>
    <w:p w:rsidR="007431DC" w:rsidRDefault="007431DC" w:rsidP="007431DC">
      <w:pPr>
        <w:jc w:val="both"/>
        <w:rPr>
          <w:rFonts w:ascii="Arial" w:hAnsi="Arial" w:cs="Arial"/>
        </w:rPr>
      </w:pPr>
    </w:p>
    <w:p w:rsidR="007431DC" w:rsidRDefault="007431DC" w:rsidP="007431DC">
      <w:pPr>
        <w:jc w:val="both"/>
        <w:rPr>
          <w:rFonts w:ascii="Arial" w:hAnsi="Arial" w:cs="Arial"/>
        </w:rPr>
      </w:pPr>
      <w:r>
        <w:rPr>
          <w:rFonts w:ascii="Arial" w:hAnsi="Arial" w:cs="Arial"/>
        </w:rPr>
        <w:t>Compléter à nouveau le programme précédent pour y inclure la binarisation et affichez la valeur des pixels de l’image binarisée en respectant l’aspect de l’image.</w:t>
      </w:r>
    </w:p>
    <w:p w:rsidR="007431DC" w:rsidRDefault="007431DC" w:rsidP="007431DC">
      <w:pPr>
        <w:jc w:val="both"/>
      </w:pPr>
    </w:p>
    <w:p w:rsidR="007431DC" w:rsidRDefault="007431DC">
      <w:pPr>
        <w:rPr>
          <w:rFonts w:ascii="Arial" w:hAnsi="Arial"/>
        </w:rPr>
      </w:pPr>
    </w:p>
    <w:p w:rsidR="00157FA3" w:rsidRDefault="00157FA3">
      <w:pPr>
        <w:rPr>
          <w:rFonts w:ascii="Arial" w:hAnsi="Arial"/>
          <w:szCs w:val="24"/>
        </w:rPr>
      </w:pPr>
    </w:p>
    <w:p w:rsidR="007431DC" w:rsidRDefault="007431DC">
      <w:pPr>
        <w:rPr>
          <w:rFonts w:ascii="Arial" w:hAnsi="Arial"/>
          <w:szCs w:val="24"/>
        </w:rPr>
      </w:pPr>
      <w:r>
        <w:rPr>
          <w:rFonts w:ascii="Arial" w:hAnsi="Arial"/>
        </w:rPr>
        <w:br w:type="page"/>
      </w:r>
    </w:p>
    <w:p w:rsidR="007431DC" w:rsidRDefault="007431DC">
      <w:pPr>
        <w:rPr>
          <w:rFonts w:ascii="Arial" w:hAnsi="Arial"/>
          <w:szCs w:val="24"/>
        </w:rPr>
      </w:pPr>
      <w:r>
        <w:rPr>
          <w:rFonts w:ascii="Arial" w:hAnsi="Arial"/>
        </w:rPr>
        <w:br w:type="page"/>
      </w:r>
    </w:p>
    <w:p w:rsidR="00DB7F63" w:rsidRDefault="00DB7F63" w:rsidP="00E20FC6">
      <w:pPr>
        <w:pStyle w:val="texte"/>
        <w:rPr>
          <w:rFonts w:ascii="Arial" w:hAnsi="Arial"/>
        </w:rPr>
      </w:pPr>
    </w:p>
    <w:p w:rsidR="00DB7F63" w:rsidRDefault="00DB7F63" w:rsidP="00D238D4">
      <w:pPr>
        <w:pStyle w:val="Titre1"/>
      </w:pPr>
      <w:bookmarkStart w:id="396" w:name="_Toc520900405"/>
      <w:r>
        <w:t>Chapitre 1</w:t>
      </w:r>
      <w:r w:rsidR="007431DC">
        <w:t>9</w:t>
      </w:r>
      <w:r>
        <w:t> - Programmation Evénementiel</w:t>
      </w:r>
      <w:r w:rsidR="005D73C6">
        <w:t>le</w:t>
      </w:r>
      <w:bookmarkEnd w:id="396"/>
    </w:p>
    <w:p w:rsidR="00DB7F63" w:rsidRDefault="00DB7F63" w:rsidP="00DB7F63">
      <w:pPr>
        <w:pStyle w:val="texte"/>
        <w:rPr>
          <w:rFonts w:ascii="Arial" w:hAnsi="Arial"/>
        </w:rPr>
      </w:pPr>
    </w:p>
    <w:p w:rsidR="00E20FC6" w:rsidRDefault="002B2B34" w:rsidP="00F3626C">
      <w:pPr>
        <w:pStyle w:val="montitre20"/>
      </w:pPr>
      <w:bookmarkStart w:id="397" w:name="_Toc520900406"/>
      <w:r>
        <w:t>Evénement, action, démon de surveillance</w:t>
      </w:r>
      <w:bookmarkEnd w:id="397"/>
    </w:p>
    <w:p w:rsidR="00E20FC6" w:rsidRDefault="00E20FC6" w:rsidP="00E20FC6">
      <w:pPr>
        <w:pStyle w:val="texte"/>
        <w:rPr>
          <w:rFonts w:ascii="Arial" w:hAnsi="Arial"/>
        </w:rPr>
      </w:pPr>
      <w:r>
        <w:rPr>
          <w:rFonts w:ascii="Arial" w:hAnsi="Arial"/>
        </w:rPr>
        <w:t>Contrairement à la programmation « classique », la programmation événementielle est dictée par la détection d’événements déclenchés par l’utilisateur.</w:t>
      </w:r>
    </w:p>
    <w:p w:rsidR="00E20FC6" w:rsidRDefault="00E20FC6" w:rsidP="00E20FC6">
      <w:pPr>
        <w:pStyle w:val="texte"/>
        <w:rPr>
          <w:rFonts w:ascii="Arial" w:hAnsi="Arial"/>
        </w:rPr>
      </w:pPr>
      <w:r>
        <w:rPr>
          <w:rFonts w:ascii="Arial" w:hAnsi="Arial"/>
        </w:rPr>
        <w:t>Le rôle du programmeur devient alors le suivant :</w:t>
      </w:r>
    </w:p>
    <w:p w:rsidR="00E20FC6" w:rsidRDefault="00E20FC6" w:rsidP="00EA30F4">
      <w:pPr>
        <w:pStyle w:val="texte"/>
        <w:numPr>
          <w:ilvl w:val="0"/>
          <w:numId w:val="6"/>
        </w:numPr>
        <w:rPr>
          <w:rFonts w:ascii="Arial" w:hAnsi="Arial"/>
        </w:rPr>
      </w:pPr>
      <w:r>
        <w:rPr>
          <w:rFonts w:ascii="Arial" w:hAnsi="Arial"/>
        </w:rPr>
        <w:t xml:space="preserve">Lister les </w:t>
      </w:r>
      <w:r w:rsidRPr="002B2B34">
        <w:rPr>
          <w:rFonts w:ascii="Arial" w:hAnsi="Arial"/>
          <w:b/>
        </w:rPr>
        <w:t>événements</w:t>
      </w:r>
      <w:r>
        <w:rPr>
          <w:rFonts w:ascii="Arial" w:hAnsi="Arial"/>
        </w:rPr>
        <w:t xml:space="preserve"> autorisés</w:t>
      </w:r>
    </w:p>
    <w:p w:rsidR="00E20FC6" w:rsidRDefault="00E20FC6" w:rsidP="00EA30F4">
      <w:pPr>
        <w:pStyle w:val="texte"/>
        <w:numPr>
          <w:ilvl w:val="0"/>
          <w:numId w:val="6"/>
        </w:numPr>
        <w:rPr>
          <w:rFonts w:ascii="Arial" w:hAnsi="Arial"/>
        </w:rPr>
      </w:pPr>
      <w:r>
        <w:rPr>
          <w:rFonts w:ascii="Arial" w:hAnsi="Arial"/>
        </w:rPr>
        <w:t xml:space="preserve">Développer les </w:t>
      </w:r>
      <w:r w:rsidR="002B2B34" w:rsidRPr="002B2B34">
        <w:rPr>
          <w:rFonts w:ascii="Arial" w:hAnsi="Arial"/>
          <w:b/>
        </w:rPr>
        <w:t>actions</w:t>
      </w:r>
      <w:r>
        <w:rPr>
          <w:rFonts w:ascii="Arial" w:hAnsi="Arial"/>
        </w:rPr>
        <w:t xml:space="preserve"> associé</w:t>
      </w:r>
      <w:r w:rsidR="002B2B34">
        <w:rPr>
          <w:rFonts w:ascii="Arial" w:hAnsi="Arial"/>
        </w:rPr>
        <w:t>e</w:t>
      </w:r>
      <w:r>
        <w:rPr>
          <w:rFonts w:ascii="Arial" w:hAnsi="Arial"/>
        </w:rPr>
        <w:t>s à chacun des événements</w:t>
      </w:r>
    </w:p>
    <w:p w:rsidR="00E20FC6" w:rsidRDefault="00E20FC6" w:rsidP="00EA30F4">
      <w:pPr>
        <w:pStyle w:val="texte"/>
        <w:numPr>
          <w:ilvl w:val="0"/>
          <w:numId w:val="6"/>
        </w:numPr>
        <w:rPr>
          <w:rFonts w:ascii="Arial" w:hAnsi="Arial"/>
        </w:rPr>
      </w:pPr>
      <w:r>
        <w:rPr>
          <w:rFonts w:ascii="Arial" w:hAnsi="Arial"/>
        </w:rPr>
        <w:t>« Ecouter » le système en attente de la détection d’un des événements (boucle sans fin</w:t>
      </w:r>
      <w:r w:rsidR="002B2B34">
        <w:rPr>
          <w:rFonts w:ascii="Arial" w:hAnsi="Arial"/>
        </w:rPr>
        <w:t xml:space="preserve"> appelée </w:t>
      </w:r>
      <w:r w:rsidR="002B2B34">
        <w:rPr>
          <w:rFonts w:ascii="Arial" w:hAnsi="Arial"/>
          <w:b/>
        </w:rPr>
        <w:t>démon de surveillance</w:t>
      </w:r>
      <w:r>
        <w:rPr>
          <w:rFonts w:ascii="Arial" w:hAnsi="Arial"/>
        </w:rPr>
        <w:t>) et</w:t>
      </w:r>
      <w:r w:rsidR="002B2B34">
        <w:rPr>
          <w:rFonts w:ascii="Arial" w:hAnsi="Arial"/>
        </w:rPr>
        <w:t xml:space="preserve">, au besoin, </w:t>
      </w:r>
      <w:r>
        <w:rPr>
          <w:rFonts w:ascii="Arial" w:hAnsi="Arial"/>
        </w:rPr>
        <w:t>déclencher l’action associée à l’événement détecté</w:t>
      </w:r>
    </w:p>
    <w:p w:rsidR="00E20FC6" w:rsidRDefault="00E20FC6" w:rsidP="00E20FC6">
      <w:pPr>
        <w:pStyle w:val="texte"/>
        <w:rPr>
          <w:rFonts w:ascii="Arial" w:hAnsi="Arial"/>
        </w:rPr>
      </w:pPr>
      <w:r>
        <w:rPr>
          <w:rFonts w:ascii="Arial" w:hAnsi="Arial"/>
        </w:rPr>
        <w:t>Vous remarquerez ici l’utilisation d’une boucle sans fin, ce qui est totalement proscrit dans la programmation classique. Mais dans ce cas particulier, la fin du programme n’est pas décidée par le programmeur ; elle est dépendante de l’événement indispensable « fin du programme ». Il est cependant possible de faire de l’événementiel sans boucle sans fin ; en décidant simplement de l’événement terminal.</w:t>
      </w:r>
    </w:p>
    <w:p w:rsidR="00E20FC6" w:rsidRDefault="00E20FC6" w:rsidP="00E20FC6">
      <w:pPr>
        <w:pStyle w:val="texte"/>
        <w:rPr>
          <w:rFonts w:ascii="Arial" w:hAnsi="Arial"/>
        </w:rPr>
      </w:pPr>
      <w:r>
        <w:rPr>
          <w:rFonts w:ascii="Arial" w:hAnsi="Arial"/>
        </w:rPr>
        <w:t>Il existe des bibliothèques de fonctions écrites en C spécifiquement adaptées à la programmation événementielle. C’est le cas du GTK+.</w:t>
      </w:r>
    </w:p>
    <w:p w:rsidR="00E20FC6" w:rsidRDefault="00E20FC6" w:rsidP="00E20FC6">
      <w:pPr>
        <w:pStyle w:val="texte"/>
        <w:rPr>
          <w:rFonts w:ascii="Arial" w:hAnsi="Arial"/>
        </w:rPr>
      </w:pPr>
      <w:r>
        <w:rPr>
          <w:rFonts w:ascii="Arial" w:hAnsi="Arial"/>
        </w:rPr>
        <w:t>Toutefois, on peut soi-même écrire ses propres fonctions dédiées pour obtenir ce type de programmation, comme l’illustre l’exemple suivant.</w:t>
      </w:r>
    </w:p>
    <w:p w:rsidR="00272B95" w:rsidRDefault="00272B95" w:rsidP="00E20FC6">
      <w:pPr>
        <w:pStyle w:val="texte"/>
        <w:rPr>
          <w:rFonts w:ascii="Arial" w:hAnsi="Arial"/>
        </w:rPr>
      </w:pP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int main ()</w:t>
      </w: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w:t>
      </w:r>
    </w:p>
    <w:p w:rsidR="00E20FC6" w:rsidRDefault="00BD4C3F"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E20FC6">
        <w:rPr>
          <w:rFonts w:ascii="Arial" w:hAnsi="Arial"/>
        </w:rPr>
        <w:t>char key = ‘a’;</w:t>
      </w:r>
      <w:r w:rsidR="00E20FC6">
        <w:rPr>
          <w:rFonts w:ascii="Arial" w:hAnsi="Arial"/>
        </w:rPr>
        <w:tab/>
      </w:r>
      <w:r w:rsidR="00E20FC6">
        <w:rPr>
          <w:rFonts w:ascii="Arial" w:hAnsi="Arial"/>
        </w:rPr>
        <w:tab/>
      </w:r>
      <w:r w:rsidR="00E20FC6">
        <w:rPr>
          <w:rFonts w:ascii="Arial" w:hAnsi="Arial"/>
        </w:rPr>
        <w:tab/>
        <w:t>// initialisation de la variable</w:t>
      </w: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p>
    <w:p w:rsidR="00E20FC6" w:rsidRDefault="00BD4C3F"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E20FC6">
        <w:rPr>
          <w:rFonts w:ascii="Arial" w:hAnsi="Arial"/>
        </w:rPr>
        <w:t>// partie initialisation séquentielle du programme ici</w:t>
      </w:r>
    </w:p>
    <w:p w:rsidR="00E20FC6" w:rsidRDefault="00BD4C3F"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E20FC6">
        <w:rPr>
          <w:rFonts w:ascii="Arial" w:hAnsi="Arial"/>
        </w:rPr>
        <w:t>…</w:t>
      </w:r>
    </w:p>
    <w:p w:rsidR="00E20FC6" w:rsidRDefault="00BD4C3F"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E20FC6">
        <w:rPr>
          <w:rFonts w:ascii="Arial" w:hAnsi="Arial"/>
        </w:rPr>
        <w:t>// partie événementielle ci-dessous</w:t>
      </w:r>
    </w:p>
    <w:p w:rsidR="00E20FC6" w:rsidRPr="007E7FEB" w:rsidRDefault="00BD4C3F"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E20FC6" w:rsidRPr="007E7FEB">
        <w:rPr>
          <w:rFonts w:ascii="Arial" w:hAnsi="Arial"/>
        </w:rPr>
        <w:t>while (key !=’q’)</w:t>
      </w:r>
      <w:r w:rsidR="00E20FC6" w:rsidRPr="007E7FEB">
        <w:rPr>
          <w:rFonts w:ascii="Arial" w:hAnsi="Arial"/>
        </w:rPr>
        <w:tab/>
      </w:r>
      <w:r w:rsidR="00E20FC6" w:rsidRPr="007E7FEB">
        <w:rPr>
          <w:rFonts w:ascii="Arial" w:hAnsi="Arial"/>
        </w:rPr>
        <w:tab/>
      </w:r>
      <w:r w:rsidR="00E20FC6" w:rsidRPr="007E7FEB">
        <w:rPr>
          <w:rFonts w:ascii="Arial" w:hAnsi="Arial"/>
        </w:rPr>
        <w:tab/>
        <w:t>// événement terminal</w:t>
      </w:r>
    </w:p>
    <w:p w:rsidR="00E20FC6" w:rsidRDefault="00BD4C3F"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E20FC6" w:rsidRPr="007E7FEB">
        <w:rPr>
          <w:rFonts w:ascii="Arial" w:hAnsi="Arial"/>
        </w:rPr>
        <w:t>{</w:t>
      </w: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BD4C3F">
        <w:rPr>
          <w:rFonts w:ascii="Arial" w:hAnsi="Arial"/>
        </w:rPr>
        <w:t xml:space="preserve">   </w:t>
      </w:r>
      <w:r>
        <w:rPr>
          <w:rFonts w:ascii="Arial" w:hAnsi="Arial"/>
        </w:rPr>
        <w:t>// partie des traitements redondants</w:t>
      </w:r>
      <w:r w:rsidR="0087607C">
        <w:rPr>
          <w:rFonts w:ascii="Arial" w:hAnsi="Arial"/>
        </w:rPr>
        <w:t>, vie autonome du programme</w:t>
      </w: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BD4C3F">
        <w:rPr>
          <w:rFonts w:ascii="Arial" w:hAnsi="Arial"/>
        </w:rPr>
        <w:t xml:space="preserve">   </w:t>
      </w:r>
      <w:r>
        <w:rPr>
          <w:rFonts w:ascii="Arial" w:hAnsi="Arial"/>
        </w:rPr>
        <w:t xml:space="preserve"> …</w:t>
      </w:r>
    </w:p>
    <w:p w:rsidR="00E20FC6" w:rsidRPr="007E7FEB"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BD4C3F">
        <w:rPr>
          <w:rFonts w:ascii="Arial" w:hAnsi="Arial"/>
        </w:rPr>
        <w:t xml:space="preserve">   </w:t>
      </w:r>
      <w:r>
        <w:rPr>
          <w:rFonts w:ascii="Arial" w:hAnsi="Arial"/>
        </w:rPr>
        <w:t xml:space="preserve"> // si événement…</w:t>
      </w: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sidRPr="007E7FEB">
        <w:rPr>
          <w:rFonts w:ascii="Arial" w:hAnsi="Arial"/>
        </w:rPr>
        <w:t xml:space="preserve">    </w:t>
      </w:r>
      <w:r w:rsidR="00BD4C3F">
        <w:rPr>
          <w:rFonts w:ascii="Arial" w:hAnsi="Arial"/>
        </w:rPr>
        <w:t xml:space="preserve">   </w:t>
      </w:r>
      <w:r w:rsidRPr="007E7FEB">
        <w:rPr>
          <w:rFonts w:ascii="Arial" w:hAnsi="Arial"/>
        </w:rPr>
        <w:t xml:space="preserve"> </w:t>
      </w:r>
      <w:r>
        <w:rPr>
          <w:rFonts w:ascii="Arial" w:hAnsi="Arial"/>
        </w:rPr>
        <w:t>if (kbhit())</w:t>
      </w:r>
      <w:r>
        <w:rPr>
          <w:rFonts w:ascii="Arial" w:hAnsi="Arial"/>
        </w:rPr>
        <w:tab/>
      </w:r>
      <w:r>
        <w:rPr>
          <w:rFonts w:ascii="Arial" w:hAnsi="Arial"/>
        </w:rPr>
        <w:tab/>
      </w:r>
      <w:r>
        <w:rPr>
          <w:rFonts w:ascii="Arial" w:hAnsi="Arial"/>
        </w:rPr>
        <w:tab/>
        <w:t>// si une touche est appuyée (un événement)</w:t>
      </w:r>
    </w:p>
    <w:p w:rsidR="00E20FC6" w:rsidRDefault="00BD4C3F"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E20FC6">
        <w:rPr>
          <w:rFonts w:ascii="Arial" w:hAnsi="Arial"/>
        </w:rPr>
        <w:t>{</w:t>
      </w: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key = getch() ;</w:t>
      </w:r>
      <w:r>
        <w:rPr>
          <w:rFonts w:ascii="Arial" w:hAnsi="Arial"/>
        </w:rPr>
        <w:tab/>
      </w:r>
      <w:r>
        <w:rPr>
          <w:rFonts w:ascii="Arial" w:hAnsi="Arial"/>
        </w:rPr>
        <w:tab/>
        <w:t>// récupération du code de la touche</w:t>
      </w: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switch(key)</w:t>
      </w:r>
      <w:r>
        <w:rPr>
          <w:rFonts w:ascii="Arial" w:hAnsi="Arial"/>
        </w:rPr>
        <w:tab/>
      </w:r>
      <w:r>
        <w:rPr>
          <w:rFonts w:ascii="Arial" w:hAnsi="Arial"/>
        </w:rPr>
        <w:tab/>
      </w:r>
      <w:r>
        <w:rPr>
          <w:rFonts w:ascii="Arial" w:hAnsi="Arial"/>
        </w:rPr>
        <w:tab/>
        <w:t>// analyse du code de la touche (de l’événement)</w:t>
      </w:r>
    </w:p>
    <w:p w:rsidR="00E20FC6" w:rsidRDefault="00BD4C3F"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E20FC6">
        <w:rPr>
          <w:rFonts w:ascii="Arial" w:hAnsi="Arial"/>
        </w:rPr>
        <w:t xml:space="preserve"> {</w:t>
      </w:r>
      <w:r w:rsidR="00E20FC6">
        <w:rPr>
          <w:rFonts w:ascii="Arial" w:hAnsi="Arial"/>
        </w:rPr>
        <w:tab/>
      </w:r>
      <w:r w:rsidR="00E20FC6">
        <w:rPr>
          <w:rFonts w:ascii="Arial" w:hAnsi="Arial"/>
        </w:rPr>
        <w:tab/>
      </w:r>
      <w:r w:rsidR="00E20FC6">
        <w:rPr>
          <w:rFonts w:ascii="Arial" w:hAnsi="Arial"/>
        </w:rPr>
        <w:tab/>
      </w:r>
      <w:r w:rsidR="00E20FC6">
        <w:rPr>
          <w:rFonts w:ascii="Arial" w:hAnsi="Arial"/>
        </w:rPr>
        <w:tab/>
        <w:t>// et déclenchement de l’action associée</w:t>
      </w: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Pr>
          <w:rFonts w:ascii="Arial" w:hAnsi="Arial"/>
        </w:rPr>
        <w:tab/>
        <w:t xml:space="preserve">       case ‘a’…</w:t>
      </w:r>
    </w:p>
    <w:p w:rsidR="00E20FC6" w:rsidRPr="00A76F88"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lang w:val="en-GB"/>
        </w:rPr>
      </w:pPr>
      <w:r>
        <w:rPr>
          <w:rFonts w:ascii="Arial" w:hAnsi="Arial"/>
        </w:rPr>
        <w:t xml:space="preserve">      </w:t>
      </w:r>
      <w:r>
        <w:rPr>
          <w:rFonts w:ascii="Arial" w:hAnsi="Arial"/>
        </w:rPr>
        <w:tab/>
      </w:r>
      <w:r w:rsidRPr="00B107F8">
        <w:rPr>
          <w:rFonts w:ascii="Arial" w:hAnsi="Arial"/>
        </w:rPr>
        <w:t xml:space="preserve">       </w:t>
      </w:r>
      <w:r w:rsidRPr="00A76F88">
        <w:rPr>
          <w:rFonts w:ascii="Arial" w:hAnsi="Arial"/>
          <w:lang w:val="en-GB"/>
        </w:rPr>
        <w:t>case ‘m’…</w:t>
      </w:r>
    </w:p>
    <w:p w:rsidR="00E20FC6" w:rsidRPr="00A76F88"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lang w:val="en-GB"/>
        </w:rPr>
      </w:pPr>
      <w:r w:rsidRPr="00A76F88">
        <w:rPr>
          <w:rFonts w:ascii="Arial" w:hAnsi="Arial"/>
          <w:lang w:val="en-GB"/>
        </w:rPr>
        <w:t xml:space="preserve">      </w:t>
      </w:r>
      <w:r w:rsidRPr="00A76F88">
        <w:rPr>
          <w:rFonts w:ascii="Arial" w:hAnsi="Arial"/>
          <w:lang w:val="en-GB"/>
        </w:rPr>
        <w:tab/>
      </w:r>
      <w:r w:rsidRPr="00A76F88">
        <w:rPr>
          <w:rFonts w:ascii="Arial" w:hAnsi="Arial"/>
          <w:lang w:val="en-GB"/>
        </w:rPr>
        <w:tab/>
        <w:t>…</w:t>
      </w:r>
    </w:p>
    <w:p w:rsidR="00E20FC6" w:rsidRPr="00A76F88"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lang w:val="en-GB"/>
        </w:rPr>
      </w:pPr>
      <w:r w:rsidRPr="00A76F88">
        <w:rPr>
          <w:rFonts w:ascii="Arial" w:hAnsi="Arial"/>
          <w:lang w:val="en-GB"/>
        </w:rPr>
        <w:t xml:space="preserve">      </w:t>
      </w:r>
      <w:r w:rsidRPr="00A76F88">
        <w:rPr>
          <w:rFonts w:ascii="Arial" w:hAnsi="Arial"/>
          <w:lang w:val="en-GB"/>
        </w:rPr>
        <w:tab/>
        <w:t xml:space="preserve">       case ‘q’ : printf (“a bientot”);</w:t>
      </w:r>
    </w:p>
    <w:p w:rsidR="00E20FC6" w:rsidRPr="006C03FF"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sidRPr="00A76F88">
        <w:rPr>
          <w:rFonts w:ascii="Arial" w:hAnsi="Arial"/>
          <w:lang w:val="en-GB"/>
        </w:rPr>
        <w:t xml:space="preserve">            </w:t>
      </w:r>
      <w:r w:rsidRPr="006C03FF">
        <w:rPr>
          <w:rFonts w:ascii="Arial" w:hAnsi="Arial"/>
        </w:rPr>
        <w:t>}</w:t>
      </w: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sidRPr="006C03FF">
        <w:rPr>
          <w:rFonts w:ascii="Arial" w:hAnsi="Arial"/>
        </w:rPr>
        <w:t xml:space="preserve">      </w:t>
      </w:r>
      <w:r w:rsidR="00BD4C3F" w:rsidRPr="006C03FF">
        <w:rPr>
          <w:rFonts w:ascii="Arial" w:hAnsi="Arial"/>
        </w:rPr>
        <w:t xml:space="preserve">  </w:t>
      </w:r>
      <w:r>
        <w:rPr>
          <w:rFonts w:ascii="Arial" w:hAnsi="Arial"/>
        </w:rPr>
        <w:t>}</w:t>
      </w:r>
    </w:p>
    <w:p w:rsidR="00E20FC6" w:rsidRDefault="00BD4C3F"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 xml:space="preserve">   </w:t>
      </w:r>
      <w:r w:rsidR="00E20FC6">
        <w:rPr>
          <w:rFonts w:ascii="Arial" w:hAnsi="Arial"/>
        </w:rPr>
        <w:t xml:space="preserve"> }</w:t>
      </w:r>
    </w:p>
    <w:p w:rsidR="00E20FC6" w:rsidRDefault="00E20FC6" w:rsidP="00E20FC6">
      <w:pPr>
        <w:pStyle w:val="texte"/>
        <w:pBdr>
          <w:top w:val="single" w:sz="4" w:space="1" w:color="auto"/>
          <w:left w:val="single" w:sz="4" w:space="4" w:color="auto"/>
          <w:bottom w:val="single" w:sz="4" w:space="1" w:color="auto"/>
          <w:right w:val="single" w:sz="4" w:space="4" w:color="auto"/>
        </w:pBdr>
        <w:spacing w:after="0"/>
        <w:ind w:left="709"/>
        <w:rPr>
          <w:rFonts w:ascii="Arial" w:hAnsi="Arial"/>
        </w:rPr>
      </w:pPr>
      <w:r>
        <w:rPr>
          <w:rFonts w:ascii="Arial" w:hAnsi="Arial"/>
        </w:rPr>
        <w:t>}</w:t>
      </w:r>
    </w:p>
    <w:p w:rsidR="00DB7F63" w:rsidRDefault="00E20FC6" w:rsidP="00BD4C3F">
      <w:pPr>
        <w:pStyle w:val="paragnormal"/>
      </w:pPr>
      <w:r w:rsidRPr="00A17178">
        <w:t>Ici, la fonction kbhit() écoute les événements et renvoie vrai si une touche de clavier a été touchée. Cette fonction renvoie en permanence faux sinon.</w:t>
      </w:r>
      <w:r w:rsidR="00272B95">
        <w:t xml:space="preserve"> Attention, kbhit et getch ne sont valables que sous Windows.</w:t>
      </w:r>
    </w:p>
    <w:p w:rsidR="009A1766" w:rsidRDefault="009A1766" w:rsidP="00BD4C3F">
      <w:pPr>
        <w:pStyle w:val="paragnormal"/>
      </w:pPr>
    </w:p>
    <w:p w:rsidR="009A1766" w:rsidRDefault="009A1766" w:rsidP="009A1766">
      <w:pPr>
        <w:jc w:val="both"/>
        <w:rPr>
          <w:rFonts w:ascii="Arial" w:hAnsi="Arial"/>
          <w:sz w:val="24"/>
        </w:rPr>
      </w:pPr>
    </w:p>
    <w:p w:rsidR="009A1766" w:rsidRDefault="009A1766" w:rsidP="00F3626C">
      <w:pPr>
        <w:pStyle w:val="Titre2"/>
      </w:pPr>
      <w:bookmarkStart w:id="398" w:name="_Toc520900407"/>
      <w:r>
        <w:t>Exercices d’application</w:t>
      </w:r>
      <w:bookmarkEnd w:id="398"/>
    </w:p>
    <w:p w:rsidR="007431DC" w:rsidRPr="001553D9" w:rsidRDefault="007431DC" w:rsidP="001553D9">
      <w:pPr>
        <w:pStyle w:val="Citationintense"/>
        <w:rPr>
          <w:rFonts w:eastAsia="Batang"/>
          <w:sz w:val="28"/>
          <w:szCs w:val="28"/>
        </w:rPr>
      </w:pPr>
      <w:r w:rsidRPr="001553D9">
        <w:rPr>
          <w:rFonts w:eastAsia="Batang"/>
          <w:sz w:val="28"/>
          <w:szCs w:val="28"/>
        </w:rPr>
        <w:t xml:space="preserve">Rappels : </w:t>
      </w:r>
    </w:p>
    <w:p w:rsidR="007431DC" w:rsidRPr="00EC5630" w:rsidRDefault="007431DC" w:rsidP="007431DC">
      <w:pPr>
        <w:jc w:val="both"/>
        <w:rPr>
          <w:rFonts w:ascii="Arial" w:eastAsia="Batang" w:hAnsi="Arial" w:cs="Arial"/>
          <w:i/>
          <w:iCs/>
        </w:rPr>
      </w:pPr>
      <w:r w:rsidRPr="00EC5630">
        <w:rPr>
          <w:rFonts w:ascii="Arial" w:eastAsia="Batang" w:hAnsi="Arial" w:cs="Arial"/>
          <w:i/>
          <w:iCs/>
        </w:rPr>
        <w:t>La programmation évènementielle diffère de la programmation séquentielle classique.</w:t>
      </w:r>
    </w:p>
    <w:p w:rsidR="007431DC" w:rsidRPr="00EC5630" w:rsidRDefault="007431DC" w:rsidP="007431DC">
      <w:pPr>
        <w:jc w:val="both"/>
        <w:rPr>
          <w:rFonts w:ascii="Arial" w:eastAsia="Batang" w:hAnsi="Arial" w:cs="Arial"/>
          <w:i/>
          <w:iCs/>
        </w:rPr>
      </w:pPr>
      <w:r w:rsidRPr="00EC5630">
        <w:rPr>
          <w:rFonts w:ascii="Arial" w:eastAsia="Batang" w:hAnsi="Arial" w:cs="Arial"/>
          <w:i/>
          <w:iCs/>
        </w:rPr>
        <w:t>Au lieu d’exécuter des instructions en séquences les unes après les autres selon un ordre prédéterminé par l’écriture de votre code, vous allez prévoir des bouts de code adapté à chacune des actions autorisées à l’utilisateur et vous mettre en attente d’évènements.</w:t>
      </w:r>
    </w:p>
    <w:p w:rsidR="007431DC" w:rsidRPr="00EC5630" w:rsidRDefault="007431DC" w:rsidP="007431DC">
      <w:pPr>
        <w:jc w:val="both"/>
        <w:rPr>
          <w:rFonts w:ascii="Arial" w:eastAsia="Batang" w:hAnsi="Arial" w:cs="Arial"/>
          <w:i/>
          <w:iCs/>
        </w:rPr>
      </w:pPr>
    </w:p>
    <w:p w:rsidR="007431DC" w:rsidRPr="00EC5630" w:rsidRDefault="007431DC" w:rsidP="007431DC">
      <w:pPr>
        <w:jc w:val="both"/>
        <w:rPr>
          <w:rFonts w:ascii="Arial" w:eastAsia="Batang" w:hAnsi="Arial" w:cs="Arial"/>
          <w:i/>
          <w:iCs/>
        </w:rPr>
      </w:pPr>
      <w:r w:rsidRPr="00EC5630">
        <w:rPr>
          <w:rFonts w:ascii="Arial" w:eastAsia="Batang" w:hAnsi="Arial" w:cs="Arial"/>
          <w:i/>
          <w:iCs/>
        </w:rPr>
        <w:t>Lorsqu’un évènement autorisé sera détecté, vous analyserez cet évènement pour en déterminer la nature et exécuter le morceau de code correspondant à l’action souhaitée par l’utilisateur.</w:t>
      </w:r>
    </w:p>
    <w:p w:rsidR="007431DC" w:rsidRDefault="007431DC" w:rsidP="007431DC">
      <w:pPr>
        <w:jc w:val="both"/>
        <w:rPr>
          <w:rFonts w:ascii="Arial" w:eastAsia="Batang" w:hAnsi="Arial" w:cs="Arial"/>
          <w:b/>
          <w:bCs/>
        </w:rPr>
      </w:pPr>
    </w:p>
    <w:p w:rsidR="001553D9" w:rsidRDefault="001553D9" w:rsidP="001553D9">
      <w:pPr>
        <w:shd w:val="clear" w:color="auto" w:fill="BFBFBF" w:themeFill="background1" w:themeFillShade="BF"/>
        <w:jc w:val="center"/>
        <w:rPr>
          <w:rFonts w:ascii="Arial" w:eastAsia="Batang" w:hAnsi="Arial" w:cs="Arial"/>
          <w:b/>
          <w:bCs/>
        </w:rPr>
      </w:pPr>
      <w:r>
        <w:rPr>
          <w:rFonts w:ascii="Arial" w:eastAsia="Batang" w:hAnsi="Arial" w:cs="Arial"/>
          <w:b/>
          <w:bCs/>
        </w:rPr>
        <w:t>PACMAN</w:t>
      </w:r>
    </w:p>
    <w:p w:rsidR="007431DC" w:rsidRDefault="007431DC" w:rsidP="007431DC">
      <w:pPr>
        <w:jc w:val="both"/>
        <w:rPr>
          <w:rFonts w:ascii="Arial" w:eastAsia="Batang" w:hAnsi="Arial" w:cs="Arial"/>
          <w:b/>
          <w:bCs/>
        </w:rPr>
      </w:pPr>
    </w:p>
    <w:p w:rsidR="007431DC" w:rsidRPr="001B79D0" w:rsidRDefault="007431DC" w:rsidP="00723D34">
      <w:pPr>
        <w:pStyle w:val="montitre3"/>
      </w:pPr>
      <w:bookmarkStart w:id="399" w:name="_Toc274843920"/>
      <w:bookmarkStart w:id="400" w:name="_Toc400545627"/>
      <w:bookmarkStart w:id="401" w:name="_Toc520900408"/>
      <w:r w:rsidRPr="001B79D0">
        <w:t>Exercice 1</w:t>
      </w:r>
      <w:r>
        <w:t>9</w:t>
      </w:r>
      <w:r w:rsidRPr="001B79D0">
        <w:t>01</w:t>
      </w:r>
      <w:bookmarkEnd w:id="399"/>
      <w:bookmarkEnd w:id="400"/>
      <w:bookmarkEnd w:id="401"/>
    </w:p>
    <w:p w:rsidR="007431DC" w:rsidRPr="00EC5630" w:rsidRDefault="007431DC" w:rsidP="007431DC">
      <w:pPr>
        <w:jc w:val="both"/>
        <w:rPr>
          <w:rFonts w:ascii="Arial" w:eastAsia="Batang" w:hAnsi="Arial" w:cs="Arial"/>
          <w:b/>
          <w:bCs/>
        </w:rPr>
      </w:pPr>
    </w:p>
    <w:p w:rsidR="007431DC" w:rsidRPr="00EC5630" w:rsidRDefault="007431DC" w:rsidP="007431DC">
      <w:pPr>
        <w:jc w:val="both"/>
        <w:rPr>
          <w:rFonts w:ascii="Arial" w:eastAsia="Batang" w:hAnsi="Arial" w:cs="Arial"/>
        </w:rPr>
      </w:pPr>
      <w:r w:rsidRPr="00EC5630">
        <w:rPr>
          <w:rFonts w:ascii="Arial" w:eastAsia="Batang" w:hAnsi="Arial" w:cs="Arial"/>
        </w:rPr>
        <w:t xml:space="preserve">Ecrivez un programme C affichant un X qui part du bord gauche de l’écran et qui se déplace </w:t>
      </w:r>
      <w:r w:rsidRPr="00EC5630">
        <w:rPr>
          <w:rFonts w:ascii="Arial" w:eastAsia="Batang" w:hAnsi="Arial" w:cs="Arial"/>
          <w:b/>
          <w:bCs/>
          <w:u w:val="single"/>
        </w:rPr>
        <w:t>seul</w:t>
      </w:r>
      <w:r w:rsidRPr="00EC5630">
        <w:rPr>
          <w:rFonts w:ascii="Arial" w:eastAsia="Batang" w:hAnsi="Arial" w:cs="Arial"/>
        </w:rPr>
        <w:t xml:space="preserve"> jusqu’au bord droit, avant de disparaître.</w:t>
      </w:r>
    </w:p>
    <w:p w:rsidR="007431DC" w:rsidRPr="00EC5630" w:rsidRDefault="007431DC" w:rsidP="007431DC">
      <w:pPr>
        <w:jc w:val="both"/>
        <w:rPr>
          <w:rFonts w:ascii="Arial" w:eastAsia="Batang" w:hAnsi="Arial" w:cs="Arial"/>
        </w:rPr>
      </w:pPr>
    </w:p>
    <w:p w:rsidR="007431DC" w:rsidRPr="00EC5630" w:rsidRDefault="007431DC" w:rsidP="007431DC">
      <w:pPr>
        <w:jc w:val="both"/>
        <w:rPr>
          <w:rFonts w:ascii="Arial" w:eastAsia="Batang" w:hAnsi="Arial" w:cs="Arial"/>
        </w:rPr>
      </w:pPr>
      <w:r w:rsidRPr="00EC5630">
        <w:rPr>
          <w:rFonts w:ascii="Arial" w:eastAsia="Batang" w:hAnsi="Arial" w:cs="Arial"/>
        </w:rPr>
        <w:t>En mémoire, le X sera stocké dans une matrice de caractères à 2 dimensions 10 lignes x 20 colonnes. La position initiale du X est aléatoire. L’affichage de chaque étape du déplacement du X correspond à l’affichage complet de la matrice</w:t>
      </w:r>
      <w:r>
        <w:rPr>
          <w:rFonts w:ascii="Arial" w:eastAsia="Batang" w:hAnsi="Arial" w:cs="Arial"/>
        </w:rPr>
        <w:t xml:space="preserve"> après effacement de l’écran</w:t>
      </w:r>
      <w:r w:rsidRPr="00EC5630">
        <w:rPr>
          <w:rFonts w:ascii="Arial" w:eastAsia="Batang" w:hAnsi="Arial" w:cs="Arial"/>
        </w:rPr>
        <w:t>.</w:t>
      </w:r>
    </w:p>
    <w:p w:rsidR="007431DC" w:rsidRPr="00EC5630" w:rsidRDefault="007431DC" w:rsidP="007431DC">
      <w:pPr>
        <w:jc w:val="both"/>
        <w:rPr>
          <w:rFonts w:ascii="Arial" w:eastAsia="Batang" w:hAnsi="Arial" w:cs="Arial"/>
        </w:rPr>
      </w:pPr>
    </w:p>
    <w:p w:rsidR="007431DC" w:rsidRPr="00EC5630" w:rsidRDefault="007431DC" w:rsidP="007431DC">
      <w:pPr>
        <w:jc w:val="both"/>
        <w:rPr>
          <w:rFonts w:ascii="Arial" w:eastAsia="Batang" w:hAnsi="Arial" w:cs="Arial"/>
        </w:rPr>
      </w:pPr>
      <w:r w:rsidRPr="00EC5630">
        <w:rPr>
          <w:rFonts w:ascii="Arial" w:eastAsia="Batang" w:hAnsi="Arial" w:cs="Arial"/>
        </w:rPr>
        <w:t xml:space="preserve">(Utilisez la fonction </w:t>
      </w:r>
      <w:r>
        <w:rPr>
          <w:rFonts w:ascii="Arial" w:eastAsia="Batang" w:hAnsi="Arial" w:cs="Arial"/>
        </w:rPr>
        <w:t xml:space="preserve">system(« cls ») ; ou system(« clear ») ; </w:t>
      </w:r>
      <w:r w:rsidRPr="00EC5630">
        <w:rPr>
          <w:rFonts w:ascii="Arial" w:eastAsia="Batang" w:hAnsi="Arial" w:cs="Arial"/>
        </w:rPr>
        <w:t>clrscr()</w:t>
      </w:r>
      <w:r>
        <w:rPr>
          <w:rFonts w:ascii="Arial" w:eastAsia="Batang" w:hAnsi="Arial" w:cs="Arial"/>
        </w:rPr>
        <w:t> ;</w:t>
      </w:r>
      <w:r w:rsidRPr="00EC5630">
        <w:rPr>
          <w:rFonts w:ascii="Arial" w:eastAsia="Batang" w:hAnsi="Arial" w:cs="Arial"/>
        </w:rPr>
        <w:t xml:space="preserve"> </w:t>
      </w:r>
      <w:r>
        <w:rPr>
          <w:rFonts w:ascii="Arial" w:eastAsia="Batang" w:hAnsi="Arial" w:cs="Arial"/>
        </w:rPr>
        <w:t xml:space="preserve">(en fonction des systèmes) </w:t>
      </w:r>
      <w:r w:rsidRPr="00EC5630">
        <w:rPr>
          <w:rFonts w:ascii="Arial" w:eastAsia="Batang" w:hAnsi="Arial" w:cs="Arial"/>
        </w:rPr>
        <w:t>pour nettoyer l’écran et éviter le déplacement diagonal)</w:t>
      </w:r>
    </w:p>
    <w:p w:rsidR="007431DC" w:rsidRDefault="007431DC" w:rsidP="007431DC">
      <w:pPr>
        <w:jc w:val="both"/>
        <w:rPr>
          <w:rFonts w:ascii="Arial" w:eastAsia="Batang" w:hAnsi="Arial" w:cs="Arial"/>
        </w:rPr>
      </w:pPr>
    </w:p>
    <w:p w:rsidR="007431DC" w:rsidRPr="00EC5630" w:rsidRDefault="007431DC" w:rsidP="007431DC">
      <w:pPr>
        <w:jc w:val="both"/>
        <w:rPr>
          <w:rFonts w:ascii="Arial" w:eastAsia="Batang" w:hAnsi="Arial" w:cs="Arial"/>
        </w:rPr>
      </w:pPr>
    </w:p>
    <w:p w:rsidR="007431DC" w:rsidRPr="001B79D0" w:rsidRDefault="007431DC" w:rsidP="00723D34">
      <w:pPr>
        <w:pStyle w:val="montitre3"/>
      </w:pPr>
      <w:bookmarkStart w:id="402" w:name="_Toc274843921"/>
      <w:bookmarkStart w:id="403" w:name="_Toc400545628"/>
      <w:bookmarkStart w:id="404" w:name="_Toc520900409"/>
      <w:r>
        <w:t>Exercice 19</w:t>
      </w:r>
      <w:r w:rsidRPr="001B79D0">
        <w:t>02</w:t>
      </w:r>
      <w:bookmarkEnd w:id="402"/>
      <w:bookmarkEnd w:id="403"/>
      <w:bookmarkEnd w:id="404"/>
    </w:p>
    <w:p w:rsidR="007431DC" w:rsidRPr="00EC5630" w:rsidRDefault="007431DC" w:rsidP="007431DC">
      <w:pPr>
        <w:jc w:val="both"/>
        <w:rPr>
          <w:rFonts w:ascii="Arial" w:eastAsia="Batang" w:hAnsi="Arial" w:cs="Arial"/>
          <w:b/>
          <w:bCs/>
        </w:rPr>
      </w:pPr>
    </w:p>
    <w:p w:rsidR="007431DC" w:rsidRPr="00EC5630" w:rsidRDefault="007431DC" w:rsidP="007431DC">
      <w:pPr>
        <w:jc w:val="both"/>
        <w:rPr>
          <w:rFonts w:ascii="Arial" w:eastAsia="Batang" w:hAnsi="Arial" w:cs="Arial"/>
        </w:rPr>
      </w:pPr>
      <w:r w:rsidRPr="00EC5630">
        <w:rPr>
          <w:rFonts w:ascii="Arial" w:eastAsia="Batang" w:hAnsi="Arial" w:cs="Arial"/>
        </w:rPr>
        <w:t xml:space="preserve">Améliorez le programme précédent pour que le X réapparaisse à gauche lorsqu’il est sorti à droite. </w:t>
      </w:r>
    </w:p>
    <w:p w:rsidR="007431DC" w:rsidRDefault="007431DC" w:rsidP="007431DC">
      <w:pPr>
        <w:jc w:val="both"/>
        <w:rPr>
          <w:rFonts w:ascii="Arial" w:eastAsia="Batang" w:hAnsi="Arial" w:cs="Arial"/>
        </w:rPr>
      </w:pPr>
    </w:p>
    <w:p w:rsidR="007431DC" w:rsidRPr="00EC5630" w:rsidRDefault="007431DC" w:rsidP="007431DC">
      <w:pPr>
        <w:jc w:val="both"/>
        <w:rPr>
          <w:rFonts w:ascii="Arial" w:eastAsia="Batang" w:hAnsi="Arial" w:cs="Arial"/>
        </w:rPr>
      </w:pPr>
    </w:p>
    <w:p w:rsidR="007431DC" w:rsidRPr="001B79D0" w:rsidRDefault="007431DC" w:rsidP="00723D34">
      <w:pPr>
        <w:pStyle w:val="montitre3"/>
      </w:pPr>
      <w:bookmarkStart w:id="405" w:name="_Toc274843922"/>
      <w:bookmarkStart w:id="406" w:name="_Toc400545629"/>
      <w:bookmarkStart w:id="407" w:name="_Toc520900410"/>
      <w:r>
        <w:t>Exercice 19</w:t>
      </w:r>
      <w:r w:rsidRPr="001B79D0">
        <w:t>03</w:t>
      </w:r>
      <w:bookmarkEnd w:id="405"/>
      <w:bookmarkEnd w:id="406"/>
      <w:bookmarkEnd w:id="407"/>
    </w:p>
    <w:p w:rsidR="007431DC" w:rsidRPr="00EC5630" w:rsidRDefault="007431DC" w:rsidP="007431DC">
      <w:pPr>
        <w:jc w:val="both"/>
        <w:rPr>
          <w:rFonts w:ascii="Arial" w:eastAsia="Batang" w:hAnsi="Arial" w:cs="Arial"/>
          <w:b/>
          <w:bCs/>
        </w:rPr>
      </w:pPr>
    </w:p>
    <w:p w:rsidR="007431DC" w:rsidRPr="00EC5630" w:rsidRDefault="007431DC" w:rsidP="007431DC">
      <w:pPr>
        <w:jc w:val="both"/>
        <w:rPr>
          <w:rFonts w:ascii="Arial" w:eastAsia="Batang" w:hAnsi="Arial" w:cs="Arial"/>
        </w:rPr>
      </w:pPr>
      <w:r w:rsidRPr="00EC5630">
        <w:rPr>
          <w:rFonts w:ascii="Arial" w:eastAsia="Batang" w:hAnsi="Arial" w:cs="Arial"/>
        </w:rPr>
        <w:t>Modifiez encore ce programme pour que l’utilisateur puisse cette fois changer la direction de déplacement du X en utilisant les touches 2, 4, 6 et 8 du pavé numérique ( ! Assurez-vous que le verrouillage numérique du pavé soit actif). (Vous pourrez, à votre guise, choisir d’autres touches).</w:t>
      </w:r>
    </w:p>
    <w:p w:rsidR="007431DC" w:rsidRPr="00EC5630" w:rsidRDefault="007431DC" w:rsidP="007431DC">
      <w:pPr>
        <w:jc w:val="both"/>
        <w:rPr>
          <w:rFonts w:ascii="Arial" w:eastAsia="Batang" w:hAnsi="Arial" w:cs="Arial"/>
        </w:rPr>
      </w:pPr>
      <w:r w:rsidRPr="00EC5630">
        <w:rPr>
          <w:rFonts w:ascii="Arial" w:eastAsia="Batang" w:hAnsi="Arial" w:cs="Arial"/>
        </w:rPr>
        <w:t>Le X réapparaîtra en haut ou en bas, à gauche ou à droite, à l’opposé de sa sortie de l’écran.</w:t>
      </w:r>
    </w:p>
    <w:p w:rsidR="007431DC" w:rsidRDefault="007431DC" w:rsidP="007431DC">
      <w:pPr>
        <w:jc w:val="both"/>
        <w:rPr>
          <w:rFonts w:ascii="Arial" w:eastAsia="Batang" w:hAnsi="Arial" w:cs="Arial"/>
        </w:rPr>
      </w:pPr>
    </w:p>
    <w:p w:rsidR="007431DC" w:rsidRPr="00EC5630" w:rsidRDefault="007431DC" w:rsidP="007431DC">
      <w:pPr>
        <w:jc w:val="both"/>
        <w:rPr>
          <w:rFonts w:ascii="Arial" w:eastAsia="Batang" w:hAnsi="Arial" w:cs="Arial"/>
        </w:rPr>
      </w:pPr>
    </w:p>
    <w:p w:rsidR="007431DC" w:rsidRPr="001B79D0" w:rsidRDefault="007431DC" w:rsidP="00723D34">
      <w:pPr>
        <w:pStyle w:val="montitre3"/>
      </w:pPr>
      <w:bookmarkStart w:id="408" w:name="_Toc274843923"/>
      <w:bookmarkStart w:id="409" w:name="_Toc400545630"/>
      <w:bookmarkStart w:id="410" w:name="_Toc520900411"/>
      <w:r>
        <w:t>Exercice 19</w:t>
      </w:r>
      <w:r w:rsidRPr="001B79D0">
        <w:t>04</w:t>
      </w:r>
      <w:bookmarkEnd w:id="408"/>
      <w:bookmarkEnd w:id="409"/>
      <w:bookmarkEnd w:id="410"/>
    </w:p>
    <w:p w:rsidR="007431DC" w:rsidRPr="00EC5630" w:rsidRDefault="007431DC" w:rsidP="007431DC">
      <w:pPr>
        <w:jc w:val="both"/>
        <w:rPr>
          <w:rFonts w:ascii="Arial" w:eastAsia="Batang" w:hAnsi="Arial" w:cs="Arial"/>
          <w:b/>
          <w:bCs/>
        </w:rPr>
      </w:pPr>
    </w:p>
    <w:p w:rsidR="007431DC" w:rsidRPr="00EC5630" w:rsidRDefault="007431DC" w:rsidP="007431DC">
      <w:pPr>
        <w:jc w:val="both"/>
        <w:rPr>
          <w:rFonts w:ascii="Arial" w:eastAsia="Batang" w:hAnsi="Arial" w:cs="Arial"/>
        </w:rPr>
      </w:pPr>
      <w:r w:rsidRPr="00EC5630">
        <w:rPr>
          <w:rFonts w:ascii="Arial" w:eastAsia="Batang" w:hAnsi="Arial" w:cs="Arial"/>
        </w:rPr>
        <w:t>Ajoutez une bordure à votre cadre de jeu pour observer l’effet stroboscopique à l’écran.</w:t>
      </w:r>
    </w:p>
    <w:p w:rsidR="007431DC" w:rsidRDefault="007431DC" w:rsidP="007431DC">
      <w:pPr>
        <w:jc w:val="both"/>
        <w:rPr>
          <w:rFonts w:ascii="Arial" w:eastAsia="Batang" w:hAnsi="Arial" w:cs="Arial"/>
        </w:rPr>
      </w:pPr>
      <w:r>
        <w:rPr>
          <w:rFonts w:ascii="Arial" w:eastAsia="Batang" w:hAnsi="Arial" w:cs="Arial"/>
        </w:rPr>
        <w:br w:type="page"/>
      </w:r>
    </w:p>
    <w:p w:rsidR="007431DC" w:rsidRDefault="007431DC" w:rsidP="007431DC">
      <w:pPr>
        <w:jc w:val="both"/>
        <w:rPr>
          <w:rFonts w:ascii="Arial" w:eastAsia="Batang" w:hAnsi="Arial" w:cs="Arial"/>
        </w:rPr>
      </w:pPr>
    </w:p>
    <w:p w:rsidR="007431DC" w:rsidRPr="001B79D0" w:rsidRDefault="007431DC" w:rsidP="00723D34">
      <w:pPr>
        <w:pStyle w:val="montitre3"/>
      </w:pPr>
      <w:bookmarkStart w:id="411" w:name="_Toc274843924"/>
      <w:bookmarkStart w:id="412" w:name="_Toc400545631"/>
      <w:bookmarkStart w:id="413" w:name="_Toc520900412"/>
      <w:r w:rsidRPr="001B79D0">
        <w:t>Exercice 1</w:t>
      </w:r>
      <w:r>
        <w:t>9</w:t>
      </w:r>
      <w:r w:rsidRPr="001B79D0">
        <w:t>05</w:t>
      </w:r>
      <w:bookmarkEnd w:id="411"/>
      <w:bookmarkEnd w:id="412"/>
      <w:bookmarkEnd w:id="413"/>
    </w:p>
    <w:p w:rsidR="007431DC" w:rsidRPr="00EC5630" w:rsidRDefault="007431DC" w:rsidP="007431DC">
      <w:pPr>
        <w:jc w:val="both"/>
        <w:rPr>
          <w:rFonts w:ascii="Arial" w:eastAsia="Batang" w:hAnsi="Arial" w:cs="Arial"/>
          <w:b/>
          <w:bCs/>
        </w:rPr>
      </w:pPr>
    </w:p>
    <w:p w:rsidR="007431DC" w:rsidRDefault="007431DC" w:rsidP="007431DC">
      <w:pPr>
        <w:jc w:val="both"/>
        <w:rPr>
          <w:rFonts w:ascii="Arial" w:eastAsia="Batang" w:hAnsi="Arial" w:cs="Arial"/>
        </w:rPr>
      </w:pPr>
      <w:r>
        <w:rPr>
          <w:rFonts w:ascii="Arial" w:eastAsia="Batang" w:hAnsi="Arial" w:cs="Arial"/>
        </w:rPr>
        <w:t>Pour éviter cet effet clignotant de l’écran, vous pouvez remplacer l’opération d’effacement complet de l’écran suivi du réaffichage complet de la matrice terrain avec ses bordures par une opération de mise à jour des parties mobiles uniquement à l’écran. Les bordures n’étant plus réaffichées à chaque fois, l’effet clignotant disparaît.</w:t>
      </w:r>
    </w:p>
    <w:p w:rsidR="001553D9" w:rsidRDefault="001553D9" w:rsidP="007431DC">
      <w:pPr>
        <w:jc w:val="both"/>
        <w:rPr>
          <w:rFonts w:ascii="Arial" w:eastAsia="Batang" w:hAnsi="Arial" w:cs="Arial"/>
        </w:rPr>
      </w:pPr>
    </w:p>
    <w:p w:rsidR="001553D9" w:rsidRDefault="001553D9" w:rsidP="007431DC">
      <w:pPr>
        <w:jc w:val="both"/>
        <w:rPr>
          <w:rFonts w:ascii="Arial" w:eastAsia="Batang" w:hAnsi="Arial" w:cs="Arial"/>
        </w:rPr>
      </w:pPr>
      <w:r w:rsidRPr="001553D9">
        <w:rPr>
          <w:rFonts w:ascii="Arial" w:eastAsia="Batang" w:hAnsi="Arial" w:cs="Arial"/>
          <w:b/>
        </w:rPr>
        <w:t>SOUS WINSOWS UNIQUEMENT</w:t>
      </w:r>
      <w:r>
        <w:rPr>
          <w:rFonts w:ascii="Arial" w:eastAsia="Batang" w:hAnsi="Arial" w:cs="Arial"/>
        </w:rPr>
        <w:t>, a</w:t>
      </w:r>
      <w:r w:rsidR="007431DC" w:rsidRPr="00EC5630">
        <w:rPr>
          <w:rFonts w:ascii="Arial" w:eastAsia="Batang" w:hAnsi="Arial" w:cs="Arial"/>
        </w:rPr>
        <w:t xml:space="preserve">méliorez votre programme en y </w:t>
      </w:r>
      <w:r w:rsidR="00631658" w:rsidRPr="00EC5630">
        <w:rPr>
          <w:rFonts w:ascii="Arial" w:eastAsia="Batang" w:hAnsi="Arial" w:cs="Arial"/>
        </w:rPr>
        <w:t>intégrant</w:t>
      </w:r>
      <w:r w:rsidR="007431DC" w:rsidRPr="00EC5630">
        <w:rPr>
          <w:rFonts w:ascii="Arial" w:eastAsia="Batang" w:hAnsi="Arial" w:cs="Arial"/>
        </w:rPr>
        <w:t xml:space="preserve"> la fonction</w:t>
      </w:r>
    </w:p>
    <w:p w:rsidR="00EA2482" w:rsidRDefault="00EA2482" w:rsidP="007431DC">
      <w:pPr>
        <w:jc w:val="both"/>
        <w:rPr>
          <w:rFonts w:ascii="Arial" w:eastAsia="Batang" w:hAnsi="Arial" w:cs="Arial"/>
        </w:rPr>
      </w:pPr>
    </w:p>
    <w:p w:rsidR="001553D9" w:rsidRDefault="007431DC" w:rsidP="00EA2482">
      <w:pPr>
        <w:ind w:firstLine="709"/>
        <w:jc w:val="both"/>
        <w:rPr>
          <w:rFonts w:ascii="Arial" w:eastAsia="Batang" w:hAnsi="Arial" w:cs="Arial"/>
        </w:rPr>
      </w:pPr>
      <w:r w:rsidRPr="00EC5630">
        <w:rPr>
          <w:rFonts w:ascii="Arial" w:eastAsia="Batang" w:hAnsi="Arial" w:cs="Arial"/>
        </w:rPr>
        <w:t xml:space="preserve"> goto</w:t>
      </w:r>
      <w:r>
        <w:rPr>
          <w:rFonts w:ascii="Arial" w:eastAsia="Batang" w:hAnsi="Arial" w:cs="Arial"/>
        </w:rPr>
        <w:t>ligcol</w:t>
      </w:r>
      <w:r w:rsidRPr="00EC5630">
        <w:rPr>
          <w:rFonts w:ascii="Arial" w:eastAsia="Batang" w:hAnsi="Arial" w:cs="Arial"/>
        </w:rPr>
        <w:t>(</w:t>
      </w:r>
      <w:r>
        <w:rPr>
          <w:rFonts w:ascii="Arial" w:eastAsia="Batang" w:hAnsi="Arial" w:cs="Arial"/>
        </w:rPr>
        <w:t xml:space="preserve"> lig </w:t>
      </w:r>
      <w:r w:rsidRPr="00EC5630">
        <w:rPr>
          <w:rFonts w:ascii="Arial" w:eastAsia="Batang" w:hAnsi="Arial" w:cs="Arial"/>
        </w:rPr>
        <w:t>,</w:t>
      </w:r>
      <w:r>
        <w:rPr>
          <w:rFonts w:ascii="Arial" w:eastAsia="Batang" w:hAnsi="Arial" w:cs="Arial"/>
        </w:rPr>
        <w:t xml:space="preserve"> col </w:t>
      </w:r>
      <w:r w:rsidRPr="00EC5630">
        <w:rPr>
          <w:rFonts w:ascii="Arial" w:eastAsia="Batang" w:hAnsi="Arial" w:cs="Arial"/>
        </w:rPr>
        <w:t xml:space="preserve">) </w:t>
      </w:r>
    </w:p>
    <w:p w:rsidR="001553D9" w:rsidRDefault="001553D9" w:rsidP="007431DC">
      <w:pPr>
        <w:jc w:val="both"/>
        <w:rPr>
          <w:rFonts w:ascii="Arial" w:eastAsia="Batang" w:hAnsi="Arial" w:cs="Arial"/>
        </w:rPr>
      </w:pPr>
    </w:p>
    <w:p w:rsidR="007431DC" w:rsidRPr="00EC5630" w:rsidRDefault="007431DC" w:rsidP="007431DC">
      <w:pPr>
        <w:jc w:val="both"/>
        <w:rPr>
          <w:rFonts w:ascii="Arial" w:eastAsia="Batang" w:hAnsi="Arial" w:cs="Arial"/>
        </w:rPr>
      </w:pPr>
      <w:r w:rsidRPr="00EC5630">
        <w:rPr>
          <w:rFonts w:ascii="Arial" w:eastAsia="Batang" w:hAnsi="Arial" w:cs="Arial"/>
        </w:rPr>
        <w:t>ci-dessous qui utilise elle-même des fonctions de positionnement du curseur à l’écran qui se trouvent dans la bibliothèque windows.h (un petit coup de google pour comprendre comment marche cette fonction).</w:t>
      </w:r>
    </w:p>
    <w:p w:rsidR="007431DC" w:rsidRDefault="007431DC" w:rsidP="007431DC">
      <w:pPr>
        <w:jc w:val="both"/>
        <w:rPr>
          <w:rFonts w:ascii="Arial" w:eastAsia="Batang" w:hAnsi="Arial" w:cs="Arial"/>
        </w:rPr>
      </w:pPr>
    </w:p>
    <w:p w:rsidR="007431DC" w:rsidRPr="00EC5630" w:rsidRDefault="007431DC" w:rsidP="007431DC">
      <w:pPr>
        <w:jc w:val="both"/>
        <w:rPr>
          <w:rFonts w:ascii="Arial" w:eastAsia="Batang" w:hAnsi="Arial" w:cs="Arial"/>
        </w:rPr>
      </w:pPr>
      <w:r w:rsidRPr="00EC5630">
        <w:rPr>
          <w:rFonts w:ascii="Arial" w:eastAsia="Batang" w:hAnsi="Arial" w:cs="Arial"/>
        </w:rPr>
        <w:t xml:space="preserve">Cette fonction emmène le curseur à la position </w:t>
      </w:r>
      <w:r>
        <w:rPr>
          <w:rFonts w:ascii="Arial" w:eastAsia="Batang" w:hAnsi="Arial" w:cs="Arial"/>
        </w:rPr>
        <w:t>lig</w:t>
      </w:r>
      <w:r w:rsidRPr="00EC5630">
        <w:rPr>
          <w:rFonts w:ascii="Arial" w:eastAsia="Batang" w:hAnsi="Arial" w:cs="Arial"/>
        </w:rPr>
        <w:t>,</w:t>
      </w:r>
      <w:r>
        <w:rPr>
          <w:rFonts w:ascii="Arial" w:eastAsia="Batang" w:hAnsi="Arial" w:cs="Arial"/>
        </w:rPr>
        <w:t xml:space="preserve"> col</w:t>
      </w:r>
      <w:r w:rsidRPr="00EC5630">
        <w:rPr>
          <w:rFonts w:ascii="Arial" w:eastAsia="Batang" w:hAnsi="Arial" w:cs="Arial"/>
        </w:rPr>
        <w:t xml:space="preserve"> à </w:t>
      </w:r>
      <w:r w:rsidR="001553D9" w:rsidRPr="00EC5630">
        <w:rPr>
          <w:rFonts w:ascii="Arial" w:eastAsia="Batang" w:hAnsi="Arial" w:cs="Arial"/>
        </w:rPr>
        <w:t>l’écran,</w:t>
      </w:r>
      <w:r w:rsidRPr="00EC5630">
        <w:rPr>
          <w:rFonts w:ascii="Arial" w:eastAsia="Batang" w:hAnsi="Arial" w:cs="Arial"/>
        </w:rPr>
        <w:t xml:space="preserve"> le coin haut gauche étant en </w:t>
      </w:r>
      <w:r>
        <w:rPr>
          <w:rFonts w:ascii="Arial" w:eastAsia="Batang" w:hAnsi="Arial" w:cs="Arial"/>
        </w:rPr>
        <w:t>0</w:t>
      </w:r>
      <w:r w:rsidRPr="00EC5630">
        <w:rPr>
          <w:rFonts w:ascii="Arial" w:eastAsia="Batang" w:hAnsi="Arial" w:cs="Arial"/>
        </w:rPr>
        <w:t>,</w:t>
      </w:r>
      <w:r>
        <w:rPr>
          <w:rFonts w:ascii="Arial" w:eastAsia="Batang" w:hAnsi="Arial" w:cs="Arial"/>
        </w:rPr>
        <w:t>0</w:t>
      </w:r>
      <w:r w:rsidRPr="00EC5630">
        <w:rPr>
          <w:rFonts w:ascii="Arial" w:eastAsia="Batang" w:hAnsi="Arial" w:cs="Arial"/>
        </w:rPr>
        <w:t>. Vous pouvez alors y afficher le caractère de votre choix.</w:t>
      </w:r>
    </w:p>
    <w:p w:rsidR="007431DC" w:rsidRPr="00EC5630" w:rsidRDefault="007431DC" w:rsidP="007431DC">
      <w:pPr>
        <w:jc w:val="both"/>
        <w:rPr>
          <w:rFonts w:ascii="Arial" w:eastAsia="Batang" w:hAnsi="Arial" w:cs="Arial"/>
        </w:rPr>
      </w:pPr>
    </w:p>
    <w:p w:rsidR="007431DC" w:rsidRPr="002E2A23" w:rsidRDefault="007431DC" w:rsidP="007431D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lang w:val="en-GB"/>
        </w:rPr>
      </w:pPr>
      <w:r w:rsidRPr="002E2A23">
        <w:rPr>
          <w:rFonts w:ascii="Courier New" w:hAnsi="Courier New" w:cs="Courier New"/>
          <w:sz w:val="18"/>
          <w:szCs w:val="18"/>
          <w:lang w:val="en-GB"/>
        </w:rPr>
        <w:t>void gotoligcol( int lig, int col )</w:t>
      </w:r>
    </w:p>
    <w:p w:rsidR="007431DC" w:rsidRPr="002E2A23" w:rsidRDefault="007431DC" w:rsidP="007431D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lang w:val="en-GB"/>
        </w:rPr>
      </w:pPr>
      <w:r w:rsidRPr="002E2A23">
        <w:rPr>
          <w:rFonts w:ascii="Courier New" w:hAnsi="Courier New" w:cs="Courier New"/>
          <w:sz w:val="18"/>
          <w:szCs w:val="18"/>
          <w:lang w:val="en-GB"/>
        </w:rPr>
        <w:t>{</w:t>
      </w:r>
    </w:p>
    <w:p w:rsidR="007431DC" w:rsidRPr="002E2A23" w:rsidRDefault="007431DC" w:rsidP="007431D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lang w:val="en-GB"/>
        </w:rPr>
      </w:pPr>
      <w:r w:rsidRPr="002E2A23">
        <w:rPr>
          <w:rFonts w:ascii="Courier New" w:hAnsi="Courier New" w:cs="Courier New"/>
          <w:sz w:val="18"/>
          <w:szCs w:val="18"/>
          <w:lang w:val="en-GB"/>
        </w:rPr>
        <w:t xml:space="preserve">       COORD mycoord;</w:t>
      </w:r>
    </w:p>
    <w:p w:rsidR="007431DC" w:rsidRPr="002E2A23" w:rsidRDefault="007431DC" w:rsidP="007431D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lang w:val="en-GB"/>
        </w:rPr>
      </w:pPr>
    </w:p>
    <w:p w:rsidR="007431DC" w:rsidRPr="002E2A23" w:rsidRDefault="007431DC" w:rsidP="007431D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lang w:val="en-GB"/>
        </w:rPr>
      </w:pPr>
      <w:r w:rsidRPr="002E2A23">
        <w:rPr>
          <w:rFonts w:ascii="Courier New" w:hAnsi="Courier New" w:cs="Courier New"/>
          <w:sz w:val="18"/>
          <w:szCs w:val="18"/>
          <w:lang w:val="en-GB"/>
        </w:rPr>
        <w:t xml:space="preserve">       mycoord.X       = col;</w:t>
      </w:r>
    </w:p>
    <w:p w:rsidR="007431DC" w:rsidRPr="002E2A23" w:rsidRDefault="007431DC" w:rsidP="007431D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lang w:val="en-GB"/>
        </w:rPr>
      </w:pPr>
      <w:r w:rsidRPr="002E2A23">
        <w:rPr>
          <w:rFonts w:ascii="Courier New" w:hAnsi="Courier New" w:cs="Courier New"/>
          <w:sz w:val="18"/>
          <w:szCs w:val="18"/>
          <w:lang w:val="en-GB"/>
        </w:rPr>
        <w:t xml:space="preserve">       mycoord.Y       = lig;</w:t>
      </w:r>
    </w:p>
    <w:p w:rsidR="007431DC" w:rsidRPr="002E2A23" w:rsidRDefault="007431DC" w:rsidP="007431D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lang w:val="en-GB"/>
        </w:rPr>
      </w:pPr>
    </w:p>
    <w:p w:rsidR="007431DC" w:rsidRPr="002E2A23" w:rsidRDefault="007431DC" w:rsidP="007431D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lang w:val="en-GB"/>
        </w:rPr>
      </w:pPr>
      <w:r w:rsidRPr="002E2A23">
        <w:rPr>
          <w:rFonts w:ascii="Courier New" w:hAnsi="Courier New" w:cs="Courier New"/>
          <w:sz w:val="18"/>
          <w:szCs w:val="18"/>
          <w:lang w:val="en-GB"/>
        </w:rPr>
        <w:t xml:space="preserve">       SetConsoleCursorPosition( GetStdHandle( STD_OUTPUT_HANDLE ), mycoord );</w:t>
      </w:r>
    </w:p>
    <w:p w:rsidR="007431DC" w:rsidRPr="002E2A23" w:rsidRDefault="007431DC" w:rsidP="007431D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2E2A23">
        <w:rPr>
          <w:rFonts w:ascii="Courier New" w:hAnsi="Courier New" w:cs="Courier New"/>
          <w:sz w:val="18"/>
          <w:szCs w:val="18"/>
        </w:rPr>
        <w:t>}</w:t>
      </w:r>
    </w:p>
    <w:p w:rsidR="007431DC" w:rsidRPr="00EC5630" w:rsidRDefault="007431DC" w:rsidP="007431DC">
      <w:pPr>
        <w:autoSpaceDE w:val="0"/>
        <w:autoSpaceDN w:val="0"/>
        <w:adjustRightInd w:val="0"/>
        <w:rPr>
          <w:rFonts w:ascii="Courier New" w:hAnsi="Courier New" w:cs="Courier New"/>
        </w:rPr>
      </w:pPr>
    </w:p>
    <w:p w:rsidR="007431DC" w:rsidRDefault="007431DC" w:rsidP="007431DC">
      <w:pPr>
        <w:autoSpaceDE w:val="0"/>
        <w:autoSpaceDN w:val="0"/>
        <w:adjustRightInd w:val="0"/>
        <w:rPr>
          <w:rFonts w:ascii="Courier New" w:hAnsi="Courier New" w:cs="Courier New"/>
        </w:rPr>
      </w:pPr>
      <w:r>
        <w:rPr>
          <w:rFonts w:ascii="Courier New" w:hAnsi="Courier New" w:cs="Courier New"/>
        </w:rPr>
        <w:t>(sans oublier bien sûr d'inclure windows.h)</w:t>
      </w:r>
    </w:p>
    <w:p w:rsidR="007431DC" w:rsidRDefault="007431DC" w:rsidP="007431DC">
      <w:pPr>
        <w:autoSpaceDE w:val="0"/>
        <w:autoSpaceDN w:val="0"/>
        <w:adjustRightInd w:val="0"/>
        <w:rPr>
          <w:rFonts w:ascii="Courier New" w:hAnsi="Courier New" w:cs="Courier New"/>
        </w:rPr>
      </w:pPr>
    </w:p>
    <w:p w:rsidR="007431DC" w:rsidRPr="00EC5630" w:rsidRDefault="007431DC" w:rsidP="007431DC">
      <w:pPr>
        <w:jc w:val="both"/>
        <w:rPr>
          <w:rFonts w:ascii="Arial" w:eastAsia="Batang" w:hAnsi="Arial" w:cs="Arial"/>
        </w:rPr>
      </w:pPr>
    </w:p>
    <w:p w:rsidR="007431DC" w:rsidRPr="00EC5630" w:rsidRDefault="007431DC" w:rsidP="007431DC">
      <w:pPr>
        <w:jc w:val="both"/>
        <w:rPr>
          <w:rFonts w:ascii="Arial" w:eastAsia="Batang" w:hAnsi="Arial" w:cs="Arial"/>
        </w:rPr>
      </w:pPr>
    </w:p>
    <w:p w:rsidR="007431DC" w:rsidRPr="00EC5630" w:rsidRDefault="007431DC" w:rsidP="007431DC">
      <w:pPr>
        <w:jc w:val="both"/>
        <w:rPr>
          <w:rFonts w:ascii="Arial" w:eastAsia="Batang" w:hAnsi="Arial" w:cs="Arial"/>
        </w:rPr>
      </w:pPr>
    </w:p>
    <w:p w:rsidR="007431DC" w:rsidRPr="001B79D0" w:rsidRDefault="007431DC" w:rsidP="00723D34">
      <w:pPr>
        <w:pStyle w:val="montitre3"/>
      </w:pPr>
      <w:bookmarkStart w:id="414" w:name="_Toc274843925"/>
      <w:bookmarkStart w:id="415" w:name="_Toc400545632"/>
      <w:bookmarkStart w:id="416" w:name="_Toc520900413"/>
      <w:r w:rsidRPr="001B79D0">
        <w:t>Exercice 1</w:t>
      </w:r>
      <w:r>
        <w:t>9</w:t>
      </w:r>
      <w:r w:rsidRPr="001B79D0">
        <w:t>06</w:t>
      </w:r>
      <w:bookmarkEnd w:id="414"/>
      <w:bookmarkEnd w:id="415"/>
      <w:bookmarkEnd w:id="416"/>
    </w:p>
    <w:p w:rsidR="007431DC" w:rsidRPr="00EC5630" w:rsidRDefault="007431DC" w:rsidP="007431DC">
      <w:pPr>
        <w:jc w:val="both"/>
        <w:rPr>
          <w:rFonts w:ascii="Arial" w:eastAsia="Batang" w:hAnsi="Arial" w:cs="Arial"/>
          <w:b/>
          <w:bCs/>
        </w:rPr>
      </w:pPr>
    </w:p>
    <w:p w:rsidR="007431DC" w:rsidRDefault="007431DC" w:rsidP="007431DC">
      <w:pPr>
        <w:jc w:val="both"/>
        <w:rPr>
          <w:rFonts w:ascii="Arial" w:eastAsia="Batang" w:hAnsi="Arial" w:cs="Arial"/>
        </w:rPr>
      </w:pPr>
      <w:r w:rsidRPr="00EC5630">
        <w:rPr>
          <w:rFonts w:ascii="Arial" w:eastAsia="Batang" w:hAnsi="Arial" w:cs="Arial"/>
        </w:rPr>
        <w:t xml:space="preserve">Modifiez encore une fois votre programme pour faire apparaître aléatoirement des objets dans le terrain de jeu et augmenter un score à chaque fois que </w:t>
      </w:r>
      <w:r>
        <w:rPr>
          <w:rFonts w:ascii="Arial" w:eastAsia="Batang" w:hAnsi="Arial" w:cs="Arial"/>
        </w:rPr>
        <w:t xml:space="preserve">l’utilisateur « mange » l’objet ; ou encore des ennemis qu’il faut à tout </w:t>
      </w:r>
      <w:r w:rsidR="001553D9">
        <w:rPr>
          <w:rFonts w:ascii="Arial" w:eastAsia="Batang" w:hAnsi="Arial" w:cs="Arial"/>
        </w:rPr>
        <w:t>prix</w:t>
      </w:r>
      <w:r>
        <w:rPr>
          <w:rFonts w:ascii="Arial" w:eastAsia="Batang" w:hAnsi="Arial" w:cs="Arial"/>
        </w:rPr>
        <w:t xml:space="preserve"> éviter.</w:t>
      </w:r>
    </w:p>
    <w:p w:rsidR="001553D9" w:rsidRDefault="001553D9" w:rsidP="007431DC">
      <w:pPr>
        <w:jc w:val="both"/>
        <w:rPr>
          <w:rFonts w:ascii="Arial" w:eastAsia="Batang" w:hAnsi="Arial" w:cs="Arial"/>
        </w:rPr>
      </w:pPr>
    </w:p>
    <w:p w:rsidR="001553D9" w:rsidRDefault="001553D9" w:rsidP="007431DC">
      <w:pPr>
        <w:jc w:val="both"/>
        <w:rPr>
          <w:rFonts w:ascii="Arial" w:eastAsia="Batang" w:hAnsi="Arial" w:cs="Arial"/>
        </w:rPr>
      </w:pPr>
      <w:r>
        <w:rPr>
          <w:rFonts w:ascii="Arial" w:eastAsia="Batang" w:hAnsi="Arial" w:cs="Arial"/>
        </w:rPr>
        <w:t>Pour les plus forts en programmation parmi vous, vous pouvez même faire en sorte que le PACMAN devienne un SNAKE en accolant un nouveau X au serpent à chaque fois que vous réussissez à manger un objet.</w:t>
      </w:r>
    </w:p>
    <w:p w:rsidR="007431DC" w:rsidRDefault="007431DC" w:rsidP="007431DC">
      <w:pPr>
        <w:jc w:val="both"/>
        <w:rPr>
          <w:rFonts w:ascii="Arial" w:eastAsia="Batang" w:hAnsi="Arial" w:cs="Arial"/>
        </w:rPr>
      </w:pPr>
    </w:p>
    <w:p w:rsidR="007431DC" w:rsidRDefault="007431DC" w:rsidP="007431DC">
      <w:pPr>
        <w:jc w:val="both"/>
        <w:rPr>
          <w:rFonts w:ascii="Arial" w:eastAsia="Batang" w:hAnsi="Arial" w:cs="Arial"/>
        </w:rPr>
      </w:pPr>
      <w:r>
        <w:rPr>
          <w:rFonts w:ascii="Arial" w:eastAsia="Batang" w:hAnsi="Arial" w:cs="Arial"/>
        </w:rPr>
        <w:t xml:space="preserve">Rappels : </w:t>
      </w:r>
    </w:p>
    <w:p w:rsidR="007431DC" w:rsidRPr="00EC5630" w:rsidRDefault="007431DC" w:rsidP="007431DC">
      <w:pPr>
        <w:jc w:val="both"/>
        <w:rPr>
          <w:rFonts w:ascii="Arial" w:eastAsia="Batang" w:hAnsi="Arial" w:cs="Arial"/>
        </w:rPr>
      </w:pPr>
    </w:p>
    <w:p w:rsidR="007431DC" w:rsidRPr="00EC5630" w:rsidRDefault="007431DC" w:rsidP="007431DC">
      <w:pPr>
        <w:jc w:val="both"/>
        <w:rPr>
          <w:rFonts w:ascii="Arial" w:eastAsia="Batang" w:hAnsi="Arial" w:cs="Arial"/>
        </w:rPr>
      </w:pPr>
      <w:r w:rsidRPr="00EC5630">
        <w:rPr>
          <w:rFonts w:ascii="Arial" w:eastAsia="Batang" w:hAnsi="Arial" w:cs="Arial"/>
        </w:rPr>
        <w:t>(</w:t>
      </w:r>
      <w:r w:rsidRPr="00EC5630">
        <w:rPr>
          <w:rFonts w:ascii="Arial" w:eastAsia="Batang" w:hAnsi="Arial" w:cs="Arial"/>
          <w:b/>
          <w:bCs/>
        </w:rPr>
        <w:t>Aléatoire</w:t>
      </w:r>
      <w:r w:rsidRPr="00EC5630">
        <w:rPr>
          <w:rFonts w:ascii="Arial" w:eastAsia="Batang" w:hAnsi="Arial" w:cs="Arial"/>
        </w:rPr>
        <w:t> : « srand(time(NULL)) ; » à appeler une fois au début du programme puis « rand()%x ; » à chaque fois que vous avez besoin d’un entier entre 0 et x-1, bornes comprises.</w:t>
      </w:r>
    </w:p>
    <w:p w:rsidR="007431DC" w:rsidRPr="00EC5630" w:rsidRDefault="007431DC" w:rsidP="007431DC">
      <w:pPr>
        <w:jc w:val="both"/>
        <w:rPr>
          <w:rFonts w:ascii="Arial" w:eastAsia="Batang" w:hAnsi="Arial" w:cs="Arial"/>
        </w:rPr>
      </w:pPr>
    </w:p>
    <w:p w:rsidR="007431DC" w:rsidRPr="00EC5630" w:rsidRDefault="007431DC" w:rsidP="007431DC">
      <w:pPr>
        <w:jc w:val="both"/>
        <w:rPr>
          <w:rFonts w:ascii="Arial" w:eastAsia="Batang" w:hAnsi="Arial" w:cs="Arial"/>
        </w:rPr>
      </w:pPr>
      <w:r w:rsidRPr="00EC5630">
        <w:rPr>
          <w:rFonts w:ascii="Arial" w:eastAsia="Batang" w:hAnsi="Arial" w:cs="Arial"/>
        </w:rPr>
        <w:t>Vous ferez attention aux débordements mémoire.</w:t>
      </w:r>
    </w:p>
    <w:p w:rsidR="007431DC" w:rsidRPr="00EC5630" w:rsidRDefault="007431DC" w:rsidP="007431DC">
      <w:pPr>
        <w:jc w:val="both"/>
        <w:rPr>
          <w:rFonts w:ascii="Arial" w:eastAsia="Batang" w:hAnsi="Arial" w:cs="Arial"/>
          <w:u w:val="single"/>
        </w:rPr>
      </w:pPr>
      <w:r w:rsidRPr="00EC5630">
        <w:rPr>
          <w:rFonts w:ascii="Arial" w:eastAsia="Batang" w:hAnsi="Arial" w:cs="Arial"/>
          <w:u w:val="single"/>
        </w:rPr>
        <w:t>Vous ferez valider chaque étape par votre chargé de TD/TP.</w:t>
      </w:r>
    </w:p>
    <w:p w:rsidR="007431DC" w:rsidRPr="00EC5630" w:rsidRDefault="007431DC" w:rsidP="007431DC">
      <w:pPr>
        <w:rPr>
          <w:rFonts w:ascii="Arial" w:hAnsi="Arial" w:cs="Arial"/>
        </w:rPr>
      </w:pPr>
    </w:p>
    <w:p w:rsidR="009A1766" w:rsidRDefault="009A1766">
      <w:pPr>
        <w:rPr>
          <w:rFonts w:ascii="Arial" w:hAnsi="Arial"/>
          <w:szCs w:val="24"/>
        </w:rPr>
      </w:pPr>
    </w:p>
    <w:p w:rsidR="007431DC" w:rsidRDefault="007431DC">
      <w:pPr>
        <w:rPr>
          <w:rFonts w:ascii="Arial" w:hAnsi="Arial"/>
          <w:szCs w:val="24"/>
        </w:rPr>
      </w:pPr>
      <w:r>
        <w:br w:type="page"/>
      </w:r>
    </w:p>
    <w:p w:rsidR="007431DC" w:rsidRDefault="007431DC">
      <w:pPr>
        <w:rPr>
          <w:rFonts w:ascii="Arial" w:hAnsi="Arial"/>
          <w:szCs w:val="24"/>
        </w:rPr>
      </w:pPr>
      <w:r>
        <w:br w:type="page"/>
      </w:r>
    </w:p>
    <w:p w:rsidR="009A1766" w:rsidRPr="00A17178" w:rsidRDefault="009A1766" w:rsidP="00BD4C3F">
      <w:pPr>
        <w:pStyle w:val="paragnormal"/>
      </w:pPr>
    </w:p>
    <w:p w:rsidR="0020586F" w:rsidRDefault="009E7614" w:rsidP="00D238D4">
      <w:pPr>
        <w:pStyle w:val="Titre1"/>
      </w:pPr>
      <w:bookmarkStart w:id="417" w:name="_Toc81650247"/>
      <w:bookmarkStart w:id="418" w:name="_Toc520900414"/>
      <w:r>
        <w:t>Chapitre</w:t>
      </w:r>
      <w:r w:rsidR="0020586F">
        <w:t xml:space="preserve"> </w:t>
      </w:r>
      <w:r w:rsidR="00AA2651">
        <w:t>20</w:t>
      </w:r>
      <w:r>
        <w:t xml:space="preserve"> -  </w:t>
      </w:r>
      <w:r w:rsidR="0020586F">
        <w:t>Allocation dynamique de mémoire</w:t>
      </w:r>
      <w:bookmarkEnd w:id="417"/>
      <w:bookmarkEnd w:id="418"/>
    </w:p>
    <w:p w:rsidR="0020586F" w:rsidRDefault="0020586F">
      <w:pPr>
        <w:pStyle w:val="texte"/>
        <w:rPr>
          <w:rFonts w:ascii="Arial" w:hAnsi="Arial"/>
        </w:rPr>
      </w:pPr>
    </w:p>
    <w:p w:rsidR="0020586F" w:rsidRDefault="0020586F">
      <w:pPr>
        <w:pStyle w:val="texte"/>
        <w:rPr>
          <w:rFonts w:ascii="Arial" w:hAnsi="Arial"/>
        </w:rPr>
      </w:pPr>
    </w:p>
    <w:p w:rsidR="0020586F" w:rsidRDefault="0020586F" w:rsidP="00F3626C">
      <w:pPr>
        <w:pStyle w:val="montitre20"/>
      </w:pPr>
      <w:bookmarkStart w:id="419" w:name="_Toc81650248"/>
      <w:bookmarkStart w:id="420" w:name="_Toc520900415"/>
      <w:r>
        <w:t xml:space="preserve">Retour sur la déclaration </w:t>
      </w:r>
      <w:r w:rsidR="009F3DA7">
        <w:t>automatique</w:t>
      </w:r>
      <w:r>
        <w:t xml:space="preserve"> de données</w:t>
      </w:r>
      <w:bookmarkEnd w:id="419"/>
      <w:bookmarkEnd w:id="420"/>
    </w:p>
    <w:p w:rsidR="0020586F" w:rsidRDefault="0020586F">
      <w:pPr>
        <w:pStyle w:val="NormalWeb"/>
        <w:rPr>
          <w:color w:val="000000"/>
        </w:rPr>
      </w:pPr>
      <w:r>
        <w:rPr>
          <w:color w:val="000000"/>
        </w:rPr>
        <w:t>Revoyons d'abord de quelle façon la mémoire a été réservée dans les programmes que nous avons écrits jusqu'ici.</w:t>
      </w:r>
    </w:p>
    <w:p w:rsidR="0020586F" w:rsidRPr="00254291" w:rsidRDefault="0020586F" w:rsidP="00723D34">
      <w:pPr>
        <w:pStyle w:val="montitre3"/>
      </w:pPr>
      <w:bookmarkStart w:id="421" w:name="_Toc81650249"/>
      <w:bookmarkStart w:id="422" w:name="_Toc520900416"/>
      <w:r w:rsidRPr="00254291">
        <w:t>Variables scalaires</w:t>
      </w:r>
      <w:bookmarkEnd w:id="421"/>
      <w:bookmarkEnd w:id="422"/>
    </w:p>
    <w:p w:rsidR="0020586F" w:rsidRDefault="0020586F">
      <w:pPr>
        <w:pStyle w:val="texte"/>
        <w:rPr>
          <w:rFonts w:ascii="Arial" w:hAnsi="Arial"/>
        </w:rPr>
      </w:pPr>
      <w:r>
        <w:rPr>
          <w:rFonts w:ascii="Arial" w:hAnsi="Arial"/>
        </w:rPr>
        <w:t xml:space="preserve">Chaque variable dans un programme a besoin d'un certain nombre d'octets en mémoire. Jusqu'ici, la réservation de la mémoire s'est déroulée automatiquement par l'emploi des déclarations </w:t>
      </w:r>
      <w:r w:rsidR="009F3DA7">
        <w:rPr>
          <w:rFonts w:ascii="Arial" w:hAnsi="Arial"/>
        </w:rPr>
        <w:t>automatique</w:t>
      </w:r>
      <w:r>
        <w:rPr>
          <w:rFonts w:ascii="Arial" w:hAnsi="Arial"/>
        </w:rPr>
        <w:t xml:space="preserve">s des données. Dans tous ces cas, le nombre d'octets à réserver était déjà connu pendant la compilation. </w:t>
      </w:r>
    </w:p>
    <w:p w:rsidR="0020586F" w:rsidRDefault="0020586F">
      <w:pPr>
        <w:pStyle w:val="texte"/>
        <w:rPr>
          <w:rFonts w:ascii="Arial" w:hAnsi="Arial"/>
        </w:rPr>
      </w:pPr>
      <w:r>
        <w:rPr>
          <w:rFonts w:ascii="Arial" w:hAnsi="Arial"/>
        </w:rPr>
        <w:t xml:space="preserve">La déclaration des variables se fait </w:t>
      </w:r>
      <w:r w:rsidRPr="00C01644">
        <w:rPr>
          <w:rFonts w:ascii="Arial" w:hAnsi="Arial"/>
          <w:b/>
        </w:rPr>
        <w:t>avant la première instruction</w:t>
      </w:r>
      <w:r>
        <w:rPr>
          <w:rFonts w:ascii="Arial" w:hAnsi="Arial"/>
        </w:rPr>
        <w:t xml:space="preserve">, en tout début de </w:t>
      </w:r>
      <w:r w:rsidR="00436C53">
        <w:rPr>
          <w:rFonts w:ascii="Arial" w:hAnsi="Arial"/>
        </w:rPr>
        <w:t>chaque sous-</w:t>
      </w:r>
      <w:r>
        <w:rPr>
          <w:rFonts w:ascii="Arial" w:hAnsi="Arial"/>
        </w:rPr>
        <w:t>programme.</w:t>
      </w:r>
      <w:r w:rsidR="00436C53">
        <w:rPr>
          <w:rFonts w:ascii="Arial" w:hAnsi="Arial"/>
        </w:rPr>
        <w:t xml:space="preserve"> Puisqu’il faut réserver la mémoire de stockage AVANT de traiter les données.</w:t>
      </w:r>
      <w:r>
        <w:rPr>
          <w:rFonts w:ascii="Arial" w:hAnsi="Arial"/>
        </w:rPr>
        <w:t xml:space="preserve"> Nous parlons alors de la déclaration </w:t>
      </w:r>
      <w:r w:rsidR="009F3DA7">
        <w:rPr>
          <w:rFonts w:ascii="Arial" w:hAnsi="Arial"/>
        </w:rPr>
        <w:t>automatique</w:t>
      </w:r>
      <w:r>
        <w:rPr>
          <w:rFonts w:ascii="Arial" w:hAnsi="Arial"/>
        </w:rPr>
        <w:t xml:space="preserve"> des variables. </w:t>
      </w:r>
    </w:p>
    <w:p w:rsidR="0020586F" w:rsidRDefault="0020586F">
      <w:pPr>
        <w:pStyle w:val="NormalWeb"/>
        <w:rPr>
          <w:color w:val="000000"/>
        </w:rPr>
      </w:pPr>
      <w:r>
        <w:rPr>
          <w:b/>
          <w:i/>
          <w:color w:val="000000"/>
        </w:rPr>
        <w:t>Exemples</w:t>
      </w:r>
      <w:r>
        <w:rPr>
          <w:color w:val="000000"/>
        </w:rPr>
        <w:t xml:space="preserve"> </w:t>
      </w:r>
    </w:p>
    <w:p w:rsidR="0020586F" w:rsidRDefault="0020586F">
      <w:pPr>
        <w:pStyle w:val="PrformatHTML1"/>
      </w:pPr>
      <w:r>
        <w:t xml:space="preserve">float A, B, C;        /* réservation de </w:t>
      </w:r>
      <w:r w:rsidR="00C01644">
        <w:t xml:space="preserve">3x4 = </w:t>
      </w:r>
      <w:r>
        <w:t>12 octets */</w:t>
      </w:r>
    </w:p>
    <w:p w:rsidR="0020586F" w:rsidRDefault="0020586F">
      <w:pPr>
        <w:pStyle w:val="PrformatHTML1"/>
      </w:pPr>
    </w:p>
    <w:p w:rsidR="0020586F" w:rsidRDefault="0020586F" w:rsidP="00723D34">
      <w:pPr>
        <w:pStyle w:val="montitre3"/>
      </w:pPr>
      <w:bookmarkStart w:id="423" w:name="_Toc81650250"/>
      <w:bookmarkStart w:id="424" w:name="_Toc520900417"/>
      <w:r>
        <w:t>Tableaux</w:t>
      </w:r>
      <w:bookmarkEnd w:id="423"/>
      <w:bookmarkEnd w:id="424"/>
    </w:p>
    <w:p w:rsidR="0020586F" w:rsidRDefault="0020586F">
      <w:pPr>
        <w:pStyle w:val="texte"/>
        <w:rPr>
          <w:rFonts w:ascii="Arial" w:hAnsi="Arial"/>
        </w:rPr>
      </w:pPr>
      <w:r>
        <w:rPr>
          <w:rFonts w:ascii="Arial" w:hAnsi="Arial"/>
        </w:rPr>
        <w:t xml:space="preserve">De même, les déclarations de tableaux vues dans les chapitres précédents ne sont valables que si on connaît par avance le nombre de cases du tableau. </w:t>
      </w:r>
    </w:p>
    <w:p w:rsidR="0020586F" w:rsidRDefault="00C01644">
      <w:pPr>
        <w:pStyle w:val="PrformatHTML1"/>
      </w:pPr>
      <w:r>
        <w:t>int</w:t>
      </w:r>
      <w:r w:rsidR="0020586F">
        <w:t xml:space="preserve"> D[10][20];      /* réservation de 400 octets */</w:t>
      </w:r>
    </w:p>
    <w:p w:rsidR="0020586F" w:rsidRDefault="0020586F">
      <w:pPr>
        <w:pStyle w:val="PrformatHTML1"/>
      </w:pPr>
      <w:r>
        <w:t>char E[</w:t>
      </w:r>
      <w:r w:rsidR="00C01644">
        <w:t>10</w:t>
      </w:r>
      <w:r>
        <w:t>]</w:t>
      </w:r>
      <w:r w:rsidR="00C01644">
        <w:t xml:space="preserve">;    /* réservation de 10 </w:t>
      </w:r>
      <w:r>
        <w:t>octets */</w:t>
      </w:r>
    </w:p>
    <w:p w:rsidR="0020586F" w:rsidRDefault="0020586F">
      <w:pPr>
        <w:pStyle w:val="PrformatHTML1"/>
      </w:pPr>
    </w:p>
    <w:p w:rsidR="00254291" w:rsidRDefault="00254291" w:rsidP="00723D34">
      <w:pPr>
        <w:pStyle w:val="montitre3"/>
      </w:pPr>
      <w:bookmarkStart w:id="425" w:name="_Toc81650252"/>
      <w:bookmarkStart w:id="426" w:name="_Toc520900418"/>
      <w:bookmarkStart w:id="427" w:name="_Toc81650251"/>
      <w:r>
        <w:t>Pointeurs</w:t>
      </w:r>
      <w:bookmarkEnd w:id="425"/>
      <w:bookmarkEnd w:id="426"/>
      <w:r>
        <w:t xml:space="preserve"> </w:t>
      </w:r>
    </w:p>
    <w:p w:rsidR="00254291" w:rsidRDefault="00254291" w:rsidP="00254291">
      <w:pPr>
        <w:pStyle w:val="texte"/>
        <w:rPr>
          <w:rFonts w:ascii="Arial" w:hAnsi="Arial"/>
        </w:rPr>
      </w:pPr>
      <w:r>
        <w:rPr>
          <w:rFonts w:ascii="Arial" w:hAnsi="Arial"/>
        </w:rPr>
        <w:t xml:space="preserve">Le nombre d'octets « p » à réserver pour un pointeur dépend de la machine et du 'modèle' de mémoire choisi, mais il est déjà connu lors de la compilation </w:t>
      </w:r>
      <w:r w:rsidRPr="00254291">
        <w:rPr>
          <w:rFonts w:ascii="Arial" w:hAnsi="Arial"/>
          <w:b/>
        </w:rPr>
        <w:t>et correspond en principe au nombre d’octets nécessaire pour le codage d’un entier</w:t>
      </w:r>
      <w:r>
        <w:rPr>
          <w:rFonts w:ascii="Arial" w:hAnsi="Arial"/>
        </w:rPr>
        <w:t xml:space="preserve">. Un pointeur est donc aussi déclaré automatiquement. Supposons dans la suite qu'un pointeur ait besoin de p octets en mémoire. </w:t>
      </w:r>
    </w:p>
    <w:p w:rsidR="00254291" w:rsidRDefault="00254291" w:rsidP="00254291">
      <w:pPr>
        <w:pStyle w:val="NormalWeb"/>
        <w:ind w:left="709"/>
        <w:rPr>
          <w:color w:val="000000"/>
        </w:rPr>
      </w:pPr>
      <w:r>
        <w:rPr>
          <w:b/>
          <w:i/>
          <w:color w:val="000000"/>
        </w:rPr>
        <w:t>Exemples</w:t>
      </w:r>
      <w:r>
        <w:rPr>
          <w:color w:val="000000"/>
        </w:rPr>
        <w:t xml:space="preserve"> </w:t>
      </w:r>
    </w:p>
    <w:p w:rsidR="00254291" w:rsidRDefault="00254291" w:rsidP="00254291">
      <w:pPr>
        <w:pStyle w:val="PrformatHTML1"/>
        <w:ind w:left="709"/>
      </w:pPr>
      <w:r>
        <w:t>double *G;      /* réserv. de p octets pour un pointeur sur double*/</w:t>
      </w:r>
    </w:p>
    <w:p w:rsidR="00254291" w:rsidRDefault="00254291" w:rsidP="00254291">
      <w:pPr>
        <w:pStyle w:val="PrformatHTML1"/>
        <w:ind w:left="709"/>
      </w:pPr>
      <w:r>
        <w:t>char *H;        /* réserv. de p octets pour un pointeur sur char */</w:t>
      </w:r>
    </w:p>
    <w:p w:rsidR="00254291" w:rsidRDefault="00254291" w:rsidP="00254291">
      <w:pPr>
        <w:pStyle w:val="PrformatHTML1"/>
        <w:tabs>
          <w:tab w:val="clear" w:pos="2748"/>
          <w:tab w:val="left" w:pos="3119"/>
        </w:tabs>
        <w:ind w:left="2977" w:hanging="2268"/>
        <w:rPr>
          <w:color w:val="000080"/>
        </w:rPr>
      </w:pPr>
      <w:r>
        <w:t>float *I[10];   /* réserv. de 10*p octets pour un tableau de 10 pointeurs sur flottant*/</w:t>
      </w:r>
    </w:p>
    <w:p w:rsidR="0020586F" w:rsidRDefault="0020586F" w:rsidP="00723D34">
      <w:pPr>
        <w:pStyle w:val="montitre3"/>
      </w:pPr>
      <w:bookmarkStart w:id="428" w:name="_Toc520900419"/>
      <w:r>
        <w:t>Chaînes de caractères constantes</w:t>
      </w:r>
      <w:bookmarkEnd w:id="427"/>
      <w:bookmarkEnd w:id="428"/>
      <w:r>
        <w:t xml:space="preserve"> </w:t>
      </w:r>
    </w:p>
    <w:p w:rsidR="0020586F" w:rsidRDefault="0020586F">
      <w:pPr>
        <w:pStyle w:val="texte"/>
        <w:rPr>
          <w:rFonts w:ascii="Arial" w:hAnsi="Arial"/>
        </w:rPr>
      </w:pPr>
      <w:r>
        <w:rPr>
          <w:rFonts w:ascii="Arial" w:hAnsi="Arial"/>
        </w:rPr>
        <w:t xml:space="preserve">L'espace pour les chaînes de caractères constantes qui sont affectées à des pointeurs ou utilisées pour initialiser des pointeurs sur char est aussi réservé automatiquement: </w:t>
      </w:r>
    </w:p>
    <w:p w:rsidR="0020586F" w:rsidRDefault="0020586F">
      <w:pPr>
        <w:pStyle w:val="NormalWeb"/>
        <w:ind w:left="709"/>
        <w:rPr>
          <w:color w:val="000000"/>
        </w:rPr>
      </w:pPr>
      <w:r>
        <w:rPr>
          <w:b/>
          <w:i/>
          <w:color w:val="000000"/>
        </w:rPr>
        <w:t>Exemples</w:t>
      </w:r>
      <w:r>
        <w:rPr>
          <w:color w:val="000000"/>
        </w:rPr>
        <w:t xml:space="preserve"> </w:t>
      </w:r>
    </w:p>
    <w:p w:rsidR="0020586F" w:rsidRDefault="0020586F">
      <w:pPr>
        <w:pStyle w:val="PrformatHTML1"/>
        <w:ind w:left="709"/>
      </w:pPr>
      <w:r>
        <w:t>char *J = "Bonjour !";</w:t>
      </w:r>
    </w:p>
    <w:p w:rsidR="0020586F" w:rsidRDefault="0020586F">
      <w:pPr>
        <w:pStyle w:val="PrformatHTML1"/>
        <w:ind w:left="709"/>
      </w:pPr>
      <w:r>
        <w:t xml:space="preserve">           /* réservation de   p+10      octets */</w:t>
      </w:r>
    </w:p>
    <w:p w:rsidR="0020586F" w:rsidRDefault="0020586F">
      <w:pPr>
        <w:pStyle w:val="PrformatHTML1"/>
      </w:pPr>
    </w:p>
    <w:p w:rsidR="00436C53" w:rsidRDefault="00436C53">
      <w:pPr>
        <w:pStyle w:val="texte"/>
      </w:pPr>
    </w:p>
    <w:p w:rsidR="0020586F" w:rsidRDefault="0020586F" w:rsidP="00F3626C">
      <w:pPr>
        <w:pStyle w:val="montitre20"/>
      </w:pPr>
      <w:bookmarkStart w:id="429" w:name="_Toc81650253"/>
      <w:bookmarkStart w:id="430" w:name="_Toc520900420"/>
      <w:r>
        <w:t>Problème et solution</w:t>
      </w:r>
      <w:bookmarkEnd w:id="429"/>
      <w:bookmarkEnd w:id="430"/>
    </w:p>
    <w:p w:rsidR="0020586F" w:rsidRDefault="0020586F">
      <w:pPr>
        <w:pStyle w:val="texte"/>
        <w:rPr>
          <w:rFonts w:ascii="Arial" w:hAnsi="Arial"/>
        </w:rPr>
      </w:pPr>
      <w:r>
        <w:rPr>
          <w:rFonts w:ascii="Arial" w:hAnsi="Arial"/>
        </w:rPr>
        <w:t xml:space="preserve">Si le type de la variable, le nombre de variables ou encore le nombre de cases d’un tableau </w:t>
      </w:r>
      <w:r w:rsidR="00254291">
        <w:rPr>
          <w:rFonts w:ascii="Arial" w:hAnsi="Arial"/>
        </w:rPr>
        <w:t>ne sont pas connus au moment de la déclaration des ressources mais sont</w:t>
      </w:r>
      <w:r>
        <w:rPr>
          <w:rFonts w:ascii="Arial" w:hAnsi="Arial"/>
        </w:rPr>
        <w:t xml:space="preserve"> </w:t>
      </w:r>
      <w:r w:rsidR="00254291">
        <w:rPr>
          <w:rFonts w:ascii="Arial" w:hAnsi="Arial"/>
        </w:rPr>
        <w:t>des informations</w:t>
      </w:r>
      <w:r>
        <w:rPr>
          <w:rFonts w:ascii="Arial" w:hAnsi="Arial"/>
        </w:rPr>
        <w:t xml:space="preserve"> saisie</w:t>
      </w:r>
      <w:r w:rsidR="00254291">
        <w:rPr>
          <w:rFonts w:ascii="Arial" w:hAnsi="Arial"/>
        </w:rPr>
        <w:t>s</w:t>
      </w:r>
      <w:r>
        <w:rPr>
          <w:rFonts w:ascii="Arial" w:hAnsi="Arial"/>
        </w:rPr>
        <w:t xml:space="preserve"> par l’utilisateur de votre programme en cours d’exécution, il n’est alors pas possible de faire une réservation de place par une déclaration </w:t>
      </w:r>
      <w:r w:rsidR="009F3DA7">
        <w:rPr>
          <w:rFonts w:ascii="Arial" w:hAnsi="Arial"/>
        </w:rPr>
        <w:t>automatique</w:t>
      </w:r>
      <w:r>
        <w:rPr>
          <w:rFonts w:ascii="Arial" w:hAnsi="Arial"/>
        </w:rPr>
        <w:t xml:space="preserve"> en début de code.</w:t>
      </w:r>
    </w:p>
    <w:p w:rsidR="0020586F" w:rsidRDefault="0020586F">
      <w:pPr>
        <w:pStyle w:val="texte"/>
        <w:rPr>
          <w:rFonts w:ascii="Arial" w:hAnsi="Arial"/>
        </w:rPr>
      </w:pPr>
      <w:r>
        <w:rPr>
          <w:rFonts w:ascii="Arial" w:hAnsi="Arial"/>
        </w:rPr>
        <w:t xml:space="preserve">Dans le cas du tableau, vous pouvez bien sûr réserver un tableau de taille maximale très importante </w:t>
      </w:r>
      <w:r w:rsidR="00254291">
        <w:rPr>
          <w:rFonts w:ascii="Arial" w:hAnsi="Arial"/>
        </w:rPr>
        <w:t xml:space="preserve">(tableau surdimensionné) </w:t>
      </w:r>
      <w:r>
        <w:rPr>
          <w:rFonts w:ascii="Arial" w:hAnsi="Arial"/>
        </w:rPr>
        <w:t>même si l’utilisateur n’en exploite qu’une petite partie. Vous risquez alors d’occuper beaucoup de mémoire pour rien.</w:t>
      </w:r>
    </w:p>
    <w:p w:rsidR="0020586F" w:rsidRDefault="0020586F">
      <w:pPr>
        <w:pStyle w:val="texte"/>
        <w:rPr>
          <w:rFonts w:ascii="Arial" w:hAnsi="Arial"/>
        </w:rPr>
      </w:pPr>
      <w:r>
        <w:rPr>
          <w:rFonts w:ascii="Arial" w:hAnsi="Arial"/>
        </w:rPr>
        <w:t>Il existe une solution plus adaptée qui consiste à faire une allocation dynamique de mémoire.</w:t>
      </w:r>
    </w:p>
    <w:p w:rsidR="0020586F" w:rsidRDefault="0020586F">
      <w:pPr>
        <w:pStyle w:val="texte"/>
        <w:rPr>
          <w:rFonts w:ascii="Arial" w:hAnsi="Arial"/>
        </w:rPr>
      </w:pPr>
      <w:r>
        <w:rPr>
          <w:rFonts w:ascii="Arial" w:hAnsi="Arial"/>
        </w:rPr>
        <w:t xml:space="preserve">Si nous générons ces données pendant l'exécution du programme, il nous faut des moyens pour réserver et libérer de la mémoire au fur et à mesure que nous en avons besoin. Nous parlons alors de l'allocation dynamique de la mémoire. </w:t>
      </w:r>
    </w:p>
    <w:p w:rsidR="0020586F" w:rsidRDefault="0020586F">
      <w:pPr>
        <w:pStyle w:val="texte"/>
        <w:rPr>
          <w:rFonts w:ascii="Arial" w:hAnsi="Arial"/>
        </w:rPr>
      </w:pPr>
    </w:p>
    <w:p w:rsidR="0020586F" w:rsidRDefault="0020586F" w:rsidP="00F3626C">
      <w:pPr>
        <w:pStyle w:val="Titre2"/>
      </w:pPr>
      <w:bookmarkStart w:id="431" w:name="_Toc81650254"/>
      <w:bookmarkStart w:id="432" w:name="_Toc520900421"/>
      <w:r>
        <w:t>Principe de l’allocation</w:t>
      </w:r>
      <w:bookmarkEnd w:id="431"/>
      <w:bookmarkEnd w:id="432"/>
    </w:p>
    <w:p w:rsidR="0020586F" w:rsidRDefault="0020586F" w:rsidP="00723D34">
      <w:pPr>
        <w:pStyle w:val="montitre3"/>
      </w:pPr>
      <w:bookmarkStart w:id="433" w:name="_Toc81650255"/>
      <w:bookmarkStart w:id="434" w:name="_Toc520900422"/>
      <w:r>
        <w:t>La fonction malloc</w:t>
      </w:r>
      <w:bookmarkEnd w:id="433"/>
      <w:bookmarkEnd w:id="434"/>
      <w:r>
        <w:t xml:space="preserve"> </w:t>
      </w:r>
    </w:p>
    <w:p w:rsidR="0020586F" w:rsidRDefault="0020586F">
      <w:pPr>
        <w:pStyle w:val="texte"/>
        <w:rPr>
          <w:rFonts w:ascii="Arial" w:hAnsi="Arial"/>
        </w:rPr>
      </w:pPr>
      <w:r>
        <w:rPr>
          <w:rFonts w:ascii="Arial" w:hAnsi="Arial"/>
        </w:rPr>
        <w:t xml:space="preserve">La fonction malloc de la bibliothèque &lt;stdlib&gt; nous aide à localiser et à réserver de la mémoire </w:t>
      </w:r>
      <w:r w:rsidR="00254291">
        <w:rPr>
          <w:rFonts w:ascii="Arial" w:hAnsi="Arial"/>
        </w:rPr>
        <w:t xml:space="preserve">libre </w:t>
      </w:r>
      <w:r>
        <w:rPr>
          <w:rFonts w:ascii="Arial" w:hAnsi="Arial"/>
        </w:rPr>
        <w:t xml:space="preserve">au cours d'un programme. Elle nous donne accès au tas (heap); c.-à-d. à l'espace en mémoire laissé libre une fois mis en place le </w:t>
      </w:r>
      <w:r w:rsidR="00D141BE">
        <w:rPr>
          <w:rFonts w:ascii="Arial" w:hAnsi="Arial"/>
        </w:rPr>
        <w:t>système d’exploitation</w:t>
      </w:r>
      <w:r>
        <w:rPr>
          <w:rFonts w:ascii="Arial" w:hAnsi="Arial"/>
        </w:rPr>
        <w:t xml:space="preserve">, les gestionnaires, les programmes résidents, </w:t>
      </w:r>
      <w:r w:rsidR="00D141BE">
        <w:rPr>
          <w:rFonts w:ascii="Arial" w:hAnsi="Arial"/>
        </w:rPr>
        <w:t xml:space="preserve">les autres applications actives et leurs données, </w:t>
      </w:r>
      <w:r>
        <w:rPr>
          <w:rFonts w:ascii="Arial" w:hAnsi="Arial"/>
        </w:rPr>
        <w:t xml:space="preserve">le programme lui-même et la pile (stack). </w:t>
      </w:r>
    </w:p>
    <w:p w:rsidR="0020586F" w:rsidRDefault="0020586F">
      <w:pPr>
        <w:pStyle w:val="PrformatHTML1"/>
      </w:pPr>
      <w:r>
        <w:t>malloc( &lt;N&gt; )</w:t>
      </w:r>
    </w:p>
    <w:p w:rsidR="0020586F" w:rsidRDefault="0020586F">
      <w:pPr>
        <w:pStyle w:val="PrformatHTML1"/>
        <w:rPr>
          <w:color w:val="000080"/>
        </w:rPr>
      </w:pPr>
      <w:r>
        <w:t>fournit l'adresse d'un bloc en mémoire de &lt;N&gt; octets libres ou la valeur zéro s'il n'y a pas assez de mémoire.</w:t>
      </w:r>
    </w:p>
    <w:p w:rsidR="0020586F" w:rsidRPr="007063A3" w:rsidRDefault="0020586F">
      <w:pPr>
        <w:pStyle w:val="NormalWeb"/>
        <w:rPr>
          <w:color w:val="000000"/>
        </w:rPr>
      </w:pPr>
      <w:r w:rsidRPr="007063A3">
        <w:rPr>
          <w:b/>
          <w:color w:val="000000"/>
        </w:rPr>
        <w:t>Exemple</w:t>
      </w:r>
      <w:r w:rsidRPr="007063A3">
        <w:rPr>
          <w:color w:val="000000"/>
        </w:rPr>
        <w:t xml:space="preserve"> </w:t>
      </w:r>
    </w:p>
    <w:p w:rsidR="0020586F" w:rsidRDefault="0020586F">
      <w:pPr>
        <w:pStyle w:val="texte"/>
        <w:rPr>
          <w:rFonts w:ascii="Arial" w:hAnsi="Arial"/>
        </w:rPr>
      </w:pPr>
      <w:r>
        <w:rPr>
          <w:rFonts w:ascii="Arial" w:hAnsi="Arial"/>
        </w:rPr>
        <w:t>Supposons que nous ayons besoin d'un bloc en mémoire pour un texte de 4000 caractères. Nous disposons d'un pointeur T sur char</w:t>
      </w:r>
      <w:r w:rsidR="003A653F">
        <w:rPr>
          <w:rFonts w:ascii="Arial" w:hAnsi="Arial"/>
        </w:rPr>
        <w:t xml:space="preserve"> (char *T). Alors l'instruction…</w:t>
      </w:r>
      <w:r>
        <w:rPr>
          <w:rFonts w:ascii="Arial" w:hAnsi="Arial"/>
        </w:rPr>
        <w:t xml:space="preserve"> </w:t>
      </w:r>
    </w:p>
    <w:p w:rsidR="0020586F" w:rsidRDefault="0020586F">
      <w:pPr>
        <w:pStyle w:val="PrformatHTML1"/>
      </w:pPr>
      <w:r>
        <w:t xml:space="preserve">  T = malloc(4000);</w:t>
      </w:r>
    </w:p>
    <w:p w:rsidR="0020586F" w:rsidRDefault="0020586F">
      <w:pPr>
        <w:pStyle w:val="PrformatHTML1"/>
      </w:pPr>
    </w:p>
    <w:p w:rsidR="0020586F" w:rsidRDefault="003A653F">
      <w:pPr>
        <w:pStyle w:val="texte"/>
        <w:rPr>
          <w:rFonts w:ascii="Arial" w:hAnsi="Arial"/>
        </w:rPr>
      </w:pPr>
      <w:r>
        <w:rPr>
          <w:rFonts w:ascii="Arial" w:hAnsi="Arial"/>
        </w:rPr>
        <w:t>…</w:t>
      </w:r>
      <w:r w:rsidR="0020586F">
        <w:rPr>
          <w:rFonts w:ascii="Arial" w:hAnsi="Arial"/>
        </w:rPr>
        <w:t xml:space="preserve">fournit l'adresse d'un bloc de 4000 octets libres et l'affecte à T. S'il n'y a plus assez de mémoire, T obtient la valeur </w:t>
      </w:r>
      <w:r>
        <w:rPr>
          <w:rFonts w:ascii="Arial" w:hAnsi="Arial"/>
        </w:rPr>
        <w:t>NULL</w:t>
      </w:r>
      <w:r w:rsidR="0020586F">
        <w:rPr>
          <w:rFonts w:ascii="Arial" w:hAnsi="Arial"/>
        </w:rPr>
        <w:t xml:space="preserve">. </w:t>
      </w:r>
    </w:p>
    <w:p w:rsidR="00D2425B" w:rsidRDefault="00D2425B">
      <w:pPr>
        <w:pStyle w:val="texte"/>
        <w:rPr>
          <w:rFonts w:ascii="Arial" w:hAnsi="Arial"/>
        </w:rPr>
      </w:pPr>
    </w:p>
    <w:p w:rsidR="00254291" w:rsidRDefault="00254291" w:rsidP="00723D34">
      <w:pPr>
        <w:pStyle w:val="montitre3"/>
      </w:pPr>
      <w:bookmarkStart w:id="435" w:name="_Toc520900423"/>
      <w:r>
        <w:t>Echec de l’allocation</w:t>
      </w:r>
      <w:bookmarkEnd w:id="435"/>
    </w:p>
    <w:p w:rsidR="00254291" w:rsidRDefault="00254291">
      <w:pPr>
        <w:pStyle w:val="texte"/>
        <w:rPr>
          <w:rFonts w:ascii="Arial" w:hAnsi="Arial"/>
        </w:rPr>
      </w:pPr>
      <w:r>
        <w:rPr>
          <w:rFonts w:ascii="Arial" w:hAnsi="Arial"/>
        </w:rPr>
        <w:t xml:space="preserve">La valeur NULL retournée parfois par la fonction malloc traduit un </w:t>
      </w:r>
      <w:r w:rsidRPr="00D2425B">
        <w:rPr>
          <w:rFonts w:ascii="Arial" w:hAnsi="Arial"/>
          <w:b/>
        </w:rPr>
        <w:t>échec</w:t>
      </w:r>
      <w:r>
        <w:rPr>
          <w:rFonts w:ascii="Arial" w:hAnsi="Arial"/>
        </w:rPr>
        <w:t xml:space="preserve"> lors de la tentative d’allocation de l’espace mémoire requis.</w:t>
      </w:r>
      <w:r w:rsidR="00D2425B">
        <w:rPr>
          <w:rFonts w:ascii="Arial" w:hAnsi="Arial"/>
        </w:rPr>
        <w:t xml:space="preserve"> Il est donc </w:t>
      </w:r>
      <w:r w:rsidR="00D2425B" w:rsidRPr="00D2425B">
        <w:rPr>
          <w:rFonts w:ascii="Arial" w:hAnsi="Arial"/>
          <w:b/>
        </w:rPr>
        <w:t>indispensable de tester</w:t>
      </w:r>
      <w:r w:rsidR="00D2425B">
        <w:rPr>
          <w:rFonts w:ascii="Arial" w:hAnsi="Arial"/>
        </w:rPr>
        <w:t xml:space="preserve"> la valeur du pointeur de récupération de l’adresse retournée par malloc pour éviter de travailler dans un pointeur NULL, ce qui engendrerait inévitablement une erreur d’exécution.</w:t>
      </w:r>
      <w:r w:rsidR="007063A3">
        <w:rPr>
          <w:rFonts w:ascii="Arial" w:hAnsi="Arial"/>
        </w:rPr>
        <w:t xml:space="preserve"> La suite de l’exécution du programme ayant besoin de l’espace mémoire alloué doit donc être protégée par un if.</w:t>
      </w:r>
      <w:r w:rsidR="00C62A7B">
        <w:rPr>
          <w:rFonts w:ascii="Arial" w:hAnsi="Arial"/>
        </w:rPr>
        <w:t xml:space="preserve"> En cas d’échec, afficher un message d’erreur et arrêter le programme.</w:t>
      </w:r>
    </w:p>
    <w:p w:rsidR="00D2425B" w:rsidRDefault="00D2425B">
      <w:pPr>
        <w:pStyle w:val="texte"/>
        <w:rPr>
          <w:rFonts w:ascii="Arial" w:hAnsi="Arial"/>
        </w:rPr>
      </w:pPr>
    </w:p>
    <w:p w:rsidR="00D2425B" w:rsidRDefault="00D2425B">
      <w:pPr>
        <w:pStyle w:val="texte"/>
        <w:rPr>
          <w:rFonts w:ascii="Arial" w:hAnsi="Arial"/>
        </w:rPr>
      </w:pPr>
    </w:p>
    <w:p w:rsidR="00163DEA" w:rsidRDefault="00163DEA" w:rsidP="00723D34">
      <w:pPr>
        <w:pStyle w:val="montitre3"/>
      </w:pPr>
      <w:bookmarkStart w:id="436" w:name="_Toc520900424"/>
      <w:r>
        <w:t>La fonction sizeof</w:t>
      </w:r>
      <w:bookmarkEnd w:id="436"/>
      <w:r>
        <w:t xml:space="preserve"> </w:t>
      </w:r>
    </w:p>
    <w:p w:rsidR="00163DEA" w:rsidRDefault="00163DEA" w:rsidP="00163DEA">
      <w:pPr>
        <w:pStyle w:val="texte"/>
        <w:rPr>
          <w:rFonts w:ascii="Arial" w:hAnsi="Arial"/>
        </w:rPr>
      </w:pPr>
      <w:r>
        <w:rPr>
          <w:rFonts w:ascii="Arial" w:hAnsi="Arial"/>
        </w:rPr>
        <w:t>L’appel de la fonction SIZEOF permet l’écriture d’un code indépendant du compilateur. Que votre système réserve 2 ou 4 octets pour le codage d’un entier est alors transparents pour vous puisque vous demandez explicitement la place pour [25 * (la taille d’un entier)].</w:t>
      </w:r>
    </w:p>
    <w:p w:rsidR="00163DEA" w:rsidRDefault="00163DEA" w:rsidP="00163DEA">
      <w:pPr>
        <w:pStyle w:val="texte"/>
        <w:rPr>
          <w:rFonts w:ascii="Arial" w:hAnsi="Arial"/>
        </w:rPr>
      </w:pPr>
      <w:r>
        <w:rPr>
          <w:rFonts w:ascii="Arial" w:hAnsi="Arial"/>
        </w:rPr>
        <w:t xml:space="preserve">Si nous voulons réserver de la mémoire pour des données d'un type dont la grandeur varie d'une machine à l'autre, nous avons besoin de la grandeur effective d'une donnée de ce type. L'opérateur sizeof nous aide alors à préserver la portabilité du programme. </w:t>
      </w:r>
    </w:p>
    <w:p w:rsidR="00163DEA" w:rsidRDefault="00163DEA" w:rsidP="00163DEA">
      <w:pPr>
        <w:pStyle w:val="PrformatHTML1"/>
      </w:pPr>
      <w:r>
        <w:t xml:space="preserve">   sizeof &lt;var&gt;</w:t>
      </w:r>
    </w:p>
    <w:p w:rsidR="00163DEA" w:rsidRDefault="00163DEA" w:rsidP="00163DEA">
      <w:pPr>
        <w:pStyle w:val="PrformatHTML1"/>
      </w:pPr>
      <w:r>
        <w:t xml:space="preserve">      fournit la grandeur de la variable &lt;var&gt;</w:t>
      </w:r>
    </w:p>
    <w:p w:rsidR="00163DEA" w:rsidRDefault="00163DEA" w:rsidP="00163DEA">
      <w:pPr>
        <w:pStyle w:val="PrformatHTML1"/>
      </w:pPr>
      <w:r>
        <w:t xml:space="preserve">   sizeof &lt;const&gt;</w:t>
      </w:r>
    </w:p>
    <w:p w:rsidR="00163DEA" w:rsidRDefault="00163DEA" w:rsidP="00163DEA">
      <w:pPr>
        <w:pStyle w:val="PrformatHTML1"/>
      </w:pPr>
      <w:r>
        <w:t xml:space="preserve">      fournit la grandeur de la constante &lt;const&gt;</w:t>
      </w:r>
    </w:p>
    <w:p w:rsidR="00163DEA" w:rsidRDefault="00163DEA" w:rsidP="00163DEA">
      <w:pPr>
        <w:pStyle w:val="PrformatHTML1"/>
      </w:pPr>
      <w:r>
        <w:t xml:space="preserve">   sizeof (&lt;type&gt;)</w:t>
      </w:r>
    </w:p>
    <w:p w:rsidR="00163DEA" w:rsidRDefault="00163DEA" w:rsidP="00163DEA">
      <w:pPr>
        <w:pStyle w:val="PrformatHTML1"/>
      </w:pPr>
      <w:r>
        <w:t xml:space="preserve">      fournit la grandeur pour un objet du type &lt;type&gt;</w:t>
      </w:r>
    </w:p>
    <w:p w:rsidR="00163DEA" w:rsidRDefault="00163DEA" w:rsidP="00163DEA">
      <w:pPr>
        <w:pStyle w:val="NormalWeb"/>
        <w:rPr>
          <w:color w:val="000000"/>
        </w:rPr>
      </w:pPr>
      <w:r>
        <w:rPr>
          <w:b/>
          <w:i/>
          <w:color w:val="000000"/>
        </w:rPr>
        <w:t>Exemple</w:t>
      </w:r>
      <w:r>
        <w:rPr>
          <w:color w:val="000000"/>
        </w:rPr>
        <w:t xml:space="preserve"> </w:t>
      </w:r>
      <w:r w:rsidR="00D2425B">
        <w:rPr>
          <w:color w:val="000000"/>
        </w:rPr>
        <w:t>1</w:t>
      </w:r>
    </w:p>
    <w:p w:rsidR="00163DEA" w:rsidRDefault="00163DEA" w:rsidP="00163DEA">
      <w:pPr>
        <w:pStyle w:val="NormalWeb"/>
        <w:rPr>
          <w:color w:val="000000"/>
        </w:rPr>
      </w:pPr>
      <w:r>
        <w:rPr>
          <w:color w:val="000000"/>
        </w:rPr>
        <w:t xml:space="preserve">Après la déclaration, </w:t>
      </w:r>
    </w:p>
    <w:p w:rsidR="00163DEA" w:rsidRPr="0020586F" w:rsidRDefault="00163DEA" w:rsidP="00163DEA">
      <w:pPr>
        <w:pStyle w:val="PrformatHTML1"/>
      </w:pPr>
      <w:r>
        <w:t xml:space="preserve">   int</w:t>
      </w:r>
      <w:r w:rsidR="0043734F">
        <w:t xml:space="preserve"> tab1</w:t>
      </w:r>
      <w:r w:rsidRPr="0020586F">
        <w:t>[10];</w:t>
      </w:r>
    </w:p>
    <w:p w:rsidR="00163DEA" w:rsidRPr="0020586F" w:rsidRDefault="0043734F" w:rsidP="00163DEA">
      <w:pPr>
        <w:pStyle w:val="PrformatHTML1"/>
      </w:pPr>
      <w:r>
        <w:t xml:space="preserve">   char tab2</w:t>
      </w:r>
      <w:r w:rsidR="00163DEA" w:rsidRPr="0020586F">
        <w:t>[5][10];</w:t>
      </w:r>
    </w:p>
    <w:p w:rsidR="00163DEA" w:rsidRPr="0020586F" w:rsidRDefault="00163DEA" w:rsidP="00163DEA">
      <w:pPr>
        <w:pStyle w:val="PrformatHTML1"/>
      </w:pPr>
    </w:p>
    <w:p w:rsidR="00163DEA" w:rsidRPr="0020586F" w:rsidRDefault="00163DEA" w:rsidP="00163DEA">
      <w:pPr>
        <w:pStyle w:val="PrformatHTML1"/>
      </w:pPr>
    </w:p>
    <w:p w:rsidR="00163DEA" w:rsidRDefault="00163DEA" w:rsidP="00163DEA">
      <w:pPr>
        <w:rPr>
          <w:rFonts w:ascii="Arial" w:hAnsi="Arial"/>
          <w:color w:val="000000"/>
        </w:rPr>
      </w:pPr>
      <w:r>
        <w:rPr>
          <w:rFonts w:ascii="Arial" w:hAnsi="Arial"/>
          <w:color w:val="000000"/>
        </w:rPr>
        <w:t xml:space="preserve">nous obtenons les résultats suivants sur un IBM-PC (ou compatible) : </w:t>
      </w:r>
    </w:p>
    <w:p w:rsidR="00163DEA" w:rsidRDefault="00163DEA" w:rsidP="00163DEA">
      <w:pPr>
        <w:rPr>
          <w:rFonts w:ascii="Arial" w:hAnsi="Arial"/>
          <w:color w:val="000000"/>
        </w:rPr>
      </w:pPr>
    </w:p>
    <w:tbl>
      <w:tblPr>
        <w:tblW w:w="0" w:type="auto"/>
        <w:jc w:val="center"/>
        <w:tblLayout w:type="fixed"/>
        <w:tblCellMar>
          <w:left w:w="15" w:type="dxa"/>
          <w:right w:w="15" w:type="dxa"/>
        </w:tblCellMar>
        <w:tblLook w:val="0000" w:firstRow="0" w:lastRow="0" w:firstColumn="0" w:lastColumn="0" w:noHBand="0" w:noVBand="0"/>
      </w:tblPr>
      <w:tblGrid>
        <w:gridCol w:w="95"/>
        <w:gridCol w:w="2221"/>
        <w:gridCol w:w="3638"/>
      </w:tblGrid>
      <w:tr w:rsidR="00163DEA" w:rsidTr="0043734F">
        <w:trPr>
          <w:jc w:val="center"/>
        </w:trPr>
        <w:tc>
          <w:tcPr>
            <w:tcW w:w="95" w:type="dxa"/>
            <w:vAlign w:val="center"/>
          </w:tcPr>
          <w:p w:rsidR="00163DEA" w:rsidRDefault="00163DEA" w:rsidP="00A76F88">
            <w:pPr>
              <w:rPr>
                <w:rFonts w:ascii="Arial" w:hAnsi="Arial"/>
                <w:color w:val="000000"/>
              </w:rPr>
            </w:pPr>
          </w:p>
        </w:tc>
        <w:tc>
          <w:tcPr>
            <w:tcW w:w="2221" w:type="dxa"/>
            <w:vAlign w:val="center"/>
          </w:tcPr>
          <w:p w:rsidR="00163DEA" w:rsidRDefault="00163DEA" w:rsidP="0043734F">
            <w:pPr>
              <w:pStyle w:val="NormalWeb"/>
              <w:rPr>
                <w:color w:val="000000"/>
              </w:rPr>
            </w:pPr>
            <w:r>
              <w:rPr>
                <w:rStyle w:val="MachinecrireHTML1"/>
              </w:rPr>
              <w:t xml:space="preserve">sizeof </w:t>
            </w:r>
            <w:r w:rsidR="0043734F">
              <w:rPr>
                <w:rStyle w:val="MachinecrireHTML1"/>
              </w:rPr>
              <w:t>tab1</w:t>
            </w:r>
            <w:r>
              <w:rPr>
                <w:color w:val="000000"/>
              </w:rPr>
              <w:t xml:space="preserve"> </w:t>
            </w:r>
          </w:p>
        </w:tc>
        <w:tc>
          <w:tcPr>
            <w:tcW w:w="3638" w:type="dxa"/>
            <w:vAlign w:val="center"/>
          </w:tcPr>
          <w:p w:rsidR="00163DEA" w:rsidRDefault="00163DEA" w:rsidP="00A76F88">
            <w:pPr>
              <w:rPr>
                <w:rFonts w:ascii="Arial" w:hAnsi="Arial"/>
                <w:color w:val="000000"/>
              </w:rPr>
            </w:pPr>
            <w:r>
              <w:rPr>
                <w:rFonts w:ascii="Arial" w:hAnsi="Arial"/>
                <w:color w:val="000000"/>
              </w:rPr>
              <w:t>s'évalue à 20</w:t>
            </w:r>
            <w:r w:rsidR="0043734F">
              <w:rPr>
                <w:rFonts w:ascii="Arial" w:hAnsi="Arial"/>
                <w:color w:val="000000"/>
              </w:rPr>
              <w:t xml:space="preserve">  (pour un int sur 2 octets</w:t>
            </w:r>
            <w:r w:rsidR="00C62A7B">
              <w:rPr>
                <w:rFonts w:ascii="Arial" w:hAnsi="Arial"/>
                <w:color w:val="000000"/>
              </w:rPr>
              <w:t>, 40 sinon</w:t>
            </w:r>
            <w:r w:rsidR="0043734F">
              <w:rPr>
                <w:rFonts w:ascii="Arial" w:hAnsi="Arial"/>
                <w:color w:val="000000"/>
              </w:rPr>
              <w:t>)</w:t>
            </w:r>
            <w:r>
              <w:rPr>
                <w:rFonts w:ascii="Arial" w:hAnsi="Arial"/>
                <w:color w:val="000000"/>
              </w:rPr>
              <w:t xml:space="preserve"> </w:t>
            </w:r>
          </w:p>
        </w:tc>
      </w:tr>
      <w:tr w:rsidR="00163DEA" w:rsidTr="0043734F">
        <w:trPr>
          <w:jc w:val="center"/>
        </w:trPr>
        <w:tc>
          <w:tcPr>
            <w:tcW w:w="95" w:type="dxa"/>
            <w:vAlign w:val="center"/>
          </w:tcPr>
          <w:p w:rsidR="00163DEA" w:rsidRDefault="00163DEA" w:rsidP="00A76F88">
            <w:pPr>
              <w:rPr>
                <w:rFonts w:ascii="Arial" w:hAnsi="Arial"/>
                <w:color w:val="000000"/>
              </w:rPr>
            </w:pPr>
          </w:p>
        </w:tc>
        <w:tc>
          <w:tcPr>
            <w:tcW w:w="2221" w:type="dxa"/>
            <w:vAlign w:val="center"/>
          </w:tcPr>
          <w:p w:rsidR="00163DEA" w:rsidRDefault="00163DEA" w:rsidP="00A76F88">
            <w:pPr>
              <w:rPr>
                <w:rFonts w:ascii="Arial" w:hAnsi="Arial"/>
                <w:color w:val="000000"/>
              </w:rPr>
            </w:pPr>
            <w:r>
              <w:rPr>
                <w:rStyle w:val="MachinecrireHTML1"/>
              </w:rPr>
              <w:t xml:space="preserve">sizeof </w:t>
            </w:r>
            <w:r w:rsidR="0043734F">
              <w:rPr>
                <w:rStyle w:val="MachinecrireHTML1"/>
              </w:rPr>
              <w:t>tab2</w:t>
            </w:r>
            <w:r>
              <w:rPr>
                <w:rFonts w:ascii="Arial" w:hAnsi="Arial"/>
                <w:color w:val="000000"/>
              </w:rPr>
              <w:t xml:space="preserve"> </w:t>
            </w:r>
          </w:p>
        </w:tc>
        <w:tc>
          <w:tcPr>
            <w:tcW w:w="3638" w:type="dxa"/>
            <w:vAlign w:val="center"/>
          </w:tcPr>
          <w:p w:rsidR="00163DEA" w:rsidRDefault="00163DEA" w:rsidP="00A76F88">
            <w:pPr>
              <w:rPr>
                <w:rFonts w:ascii="Arial" w:hAnsi="Arial"/>
                <w:color w:val="000000"/>
              </w:rPr>
            </w:pPr>
            <w:r>
              <w:rPr>
                <w:rFonts w:ascii="Arial" w:hAnsi="Arial"/>
                <w:color w:val="000000"/>
              </w:rPr>
              <w:t xml:space="preserve">s'évalue à 50 </w:t>
            </w:r>
            <w:r w:rsidR="00C62A7B">
              <w:rPr>
                <w:rFonts w:ascii="Arial" w:hAnsi="Arial"/>
                <w:color w:val="000000"/>
              </w:rPr>
              <w:t>(ou 200)</w:t>
            </w:r>
          </w:p>
        </w:tc>
      </w:tr>
      <w:tr w:rsidR="00163DEA" w:rsidTr="0043734F">
        <w:trPr>
          <w:jc w:val="center"/>
        </w:trPr>
        <w:tc>
          <w:tcPr>
            <w:tcW w:w="95" w:type="dxa"/>
            <w:vAlign w:val="center"/>
          </w:tcPr>
          <w:p w:rsidR="00163DEA" w:rsidRDefault="00163DEA" w:rsidP="00A76F88">
            <w:pPr>
              <w:rPr>
                <w:rFonts w:ascii="Arial" w:hAnsi="Arial"/>
                <w:color w:val="000000"/>
              </w:rPr>
            </w:pPr>
          </w:p>
        </w:tc>
        <w:tc>
          <w:tcPr>
            <w:tcW w:w="2221" w:type="dxa"/>
            <w:vAlign w:val="center"/>
          </w:tcPr>
          <w:p w:rsidR="00163DEA" w:rsidRDefault="00163DEA" w:rsidP="00A76F88">
            <w:pPr>
              <w:rPr>
                <w:rFonts w:ascii="Arial" w:hAnsi="Arial"/>
                <w:color w:val="000000"/>
              </w:rPr>
            </w:pPr>
            <w:r>
              <w:rPr>
                <w:rStyle w:val="MachinecrireHTML1"/>
              </w:rPr>
              <w:t>sizeof 4.25</w:t>
            </w:r>
            <w:r>
              <w:rPr>
                <w:rFonts w:ascii="Arial" w:hAnsi="Arial"/>
                <w:color w:val="000000"/>
              </w:rPr>
              <w:t xml:space="preserve"> </w:t>
            </w:r>
          </w:p>
        </w:tc>
        <w:tc>
          <w:tcPr>
            <w:tcW w:w="3638" w:type="dxa"/>
            <w:vAlign w:val="center"/>
          </w:tcPr>
          <w:p w:rsidR="00163DEA" w:rsidRDefault="00163DEA" w:rsidP="00A76F88">
            <w:pPr>
              <w:rPr>
                <w:rFonts w:ascii="Arial" w:hAnsi="Arial"/>
                <w:color w:val="000000"/>
              </w:rPr>
            </w:pPr>
            <w:r>
              <w:rPr>
                <w:rFonts w:ascii="Arial" w:hAnsi="Arial"/>
                <w:color w:val="000000"/>
              </w:rPr>
              <w:t xml:space="preserve">s'évalue à 8 </w:t>
            </w:r>
          </w:p>
        </w:tc>
      </w:tr>
      <w:tr w:rsidR="00163DEA" w:rsidTr="0043734F">
        <w:trPr>
          <w:jc w:val="center"/>
        </w:trPr>
        <w:tc>
          <w:tcPr>
            <w:tcW w:w="95" w:type="dxa"/>
            <w:vAlign w:val="center"/>
          </w:tcPr>
          <w:p w:rsidR="00163DEA" w:rsidRDefault="00163DEA" w:rsidP="00A76F88">
            <w:pPr>
              <w:rPr>
                <w:rFonts w:ascii="Arial" w:hAnsi="Arial"/>
                <w:color w:val="000000"/>
              </w:rPr>
            </w:pPr>
          </w:p>
        </w:tc>
        <w:tc>
          <w:tcPr>
            <w:tcW w:w="2221" w:type="dxa"/>
            <w:vAlign w:val="center"/>
          </w:tcPr>
          <w:p w:rsidR="00163DEA" w:rsidRDefault="00163DEA" w:rsidP="00A76F88">
            <w:pPr>
              <w:rPr>
                <w:rFonts w:ascii="Arial" w:hAnsi="Arial"/>
                <w:color w:val="000000"/>
              </w:rPr>
            </w:pPr>
            <w:r>
              <w:rPr>
                <w:rStyle w:val="MachinecrireHTML1"/>
              </w:rPr>
              <w:t>sizeof "Bonjour !"</w:t>
            </w:r>
            <w:r>
              <w:rPr>
                <w:rFonts w:ascii="Arial" w:hAnsi="Arial"/>
                <w:color w:val="000000"/>
              </w:rPr>
              <w:t xml:space="preserve"> </w:t>
            </w:r>
          </w:p>
        </w:tc>
        <w:tc>
          <w:tcPr>
            <w:tcW w:w="3638" w:type="dxa"/>
            <w:vAlign w:val="center"/>
          </w:tcPr>
          <w:p w:rsidR="00163DEA" w:rsidRDefault="00163DEA" w:rsidP="00A76F88">
            <w:pPr>
              <w:rPr>
                <w:rFonts w:ascii="Arial" w:hAnsi="Arial"/>
                <w:color w:val="000000"/>
              </w:rPr>
            </w:pPr>
            <w:r>
              <w:rPr>
                <w:rFonts w:ascii="Arial" w:hAnsi="Arial"/>
                <w:color w:val="000000"/>
              </w:rPr>
              <w:t xml:space="preserve">s'évalue à 10 </w:t>
            </w:r>
          </w:p>
        </w:tc>
      </w:tr>
      <w:tr w:rsidR="00163DEA" w:rsidTr="0043734F">
        <w:trPr>
          <w:jc w:val="center"/>
        </w:trPr>
        <w:tc>
          <w:tcPr>
            <w:tcW w:w="95" w:type="dxa"/>
            <w:vAlign w:val="center"/>
          </w:tcPr>
          <w:p w:rsidR="00163DEA" w:rsidRDefault="00163DEA" w:rsidP="00A76F88">
            <w:pPr>
              <w:rPr>
                <w:rFonts w:ascii="Arial" w:hAnsi="Arial"/>
                <w:color w:val="000000"/>
              </w:rPr>
            </w:pPr>
          </w:p>
        </w:tc>
        <w:tc>
          <w:tcPr>
            <w:tcW w:w="2221" w:type="dxa"/>
            <w:vAlign w:val="center"/>
          </w:tcPr>
          <w:p w:rsidR="00163DEA" w:rsidRDefault="00163DEA" w:rsidP="00A76F88">
            <w:pPr>
              <w:rPr>
                <w:rFonts w:ascii="Arial" w:hAnsi="Arial"/>
                <w:color w:val="000000"/>
              </w:rPr>
            </w:pPr>
            <w:r>
              <w:rPr>
                <w:rStyle w:val="MachinecrireHTML1"/>
              </w:rPr>
              <w:t>sizeof(float)</w:t>
            </w:r>
            <w:r>
              <w:rPr>
                <w:rFonts w:ascii="Arial" w:hAnsi="Arial"/>
                <w:color w:val="000000"/>
              </w:rPr>
              <w:t xml:space="preserve"> </w:t>
            </w:r>
          </w:p>
        </w:tc>
        <w:tc>
          <w:tcPr>
            <w:tcW w:w="3638" w:type="dxa"/>
            <w:vAlign w:val="center"/>
          </w:tcPr>
          <w:p w:rsidR="00163DEA" w:rsidRDefault="00163DEA" w:rsidP="00A76F88">
            <w:pPr>
              <w:rPr>
                <w:rFonts w:ascii="Arial" w:hAnsi="Arial"/>
                <w:color w:val="000000"/>
              </w:rPr>
            </w:pPr>
            <w:r>
              <w:rPr>
                <w:rFonts w:ascii="Arial" w:hAnsi="Arial"/>
                <w:color w:val="000000"/>
              </w:rPr>
              <w:t xml:space="preserve">s'évalue à 4 </w:t>
            </w:r>
          </w:p>
        </w:tc>
      </w:tr>
      <w:tr w:rsidR="00163DEA" w:rsidTr="0043734F">
        <w:trPr>
          <w:jc w:val="center"/>
        </w:trPr>
        <w:tc>
          <w:tcPr>
            <w:tcW w:w="95" w:type="dxa"/>
            <w:vAlign w:val="center"/>
          </w:tcPr>
          <w:p w:rsidR="00163DEA" w:rsidRDefault="00163DEA" w:rsidP="00A76F88">
            <w:pPr>
              <w:rPr>
                <w:rFonts w:ascii="Arial" w:hAnsi="Arial"/>
                <w:color w:val="000000"/>
              </w:rPr>
            </w:pPr>
          </w:p>
        </w:tc>
        <w:tc>
          <w:tcPr>
            <w:tcW w:w="2221" w:type="dxa"/>
            <w:vAlign w:val="center"/>
          </w:tcPr>
          <w:p w:rsidR="00163DEA" w:rsidRDefault="00163DEA" w:rsidP="00A76F88">
            <w:pPr>
              <w:rPr>
                <w:rFonts w:ascii="Arial" w:hAnsi="Arial"/>
                <w:color w:val="000000"/>
              </w:rPr>
            </w:pPr>
            <w:r>
              <w:rPr>
                <w:rStyle w:val="MachinecrireHTML1"/>
              </w:rPr>
              <w:t>sizeof(double)</w:t>
            </w:r>
            <w:r>
              <w:rPr>
                <w:rFonts w:ascii="Arial" w:hAnsi="Arial"/>
                <w:color w:val="000000"/>
              </w:rPr>
              <w:t xml:space="preserve"> </w:t>
            </w:r>
          </w:p>
        </w:tc>
        <w:tc>
          <w:tcPr>
            <w:tcW w:w="3638" w:type="dxa"/>
            <w:vAlign w:val="center"/>
          </w:tcPr>
          <w:p w:rsidR="00163DEA" w:rsidRDefault="00163DEA" w:rsidP="00A76F88">
            <w:pPr>
              <w:rPr>
                <w:rFonts w:ascii="Arial" w:hAnsi="Arial"/>
                <w:color w:val="000000"/>
              </w:rPr>
            </w:pPr>
            <w:r>
              <w:rPr>
                <w:rFonts w:ascii="Arial" w:hAnsi="Arial"/>
                <w:color w:val="000000"/>
              </w:rPr>
              <w:t xml:space="preserve">s'évalue à 8 </w:t>
            </w:r>
          </w:p>
        </w:tc>
      </w:tr>
    </w:tbl>
    <w:p w:rsidR="00163DEA" w:rsidRDefault="00163DEA" w:rsidP="00163DEA">
      <w:pPr>
        <w:pStyle w:val="NormalWeb"/>
        <w:rPr>
          <w:color w:val="000000"/>
        </w:rPr>
      </w:pPr>
      <w:r>
        <w:rPr>
          <w:b/>
          <w:i/>
          <w:color w:val="000000"/>
        </w:rPr>
        <w:t>Exemple</w:t>
      </w:r>
      <w:r>
        <w:rPr>
          <w:color w:val="000000"/>
        </w:rPr>
        <w:t xml:space="preserve"> </w:t>
      </w:r>
      <w:r w:rsidR="00D2425B">
        <w:rPr>
          <w:color w:val="000000"/>
        </w:rPr>
        <w:t>2</w:t>
      </w:r>
    </w:p>
    <w:p w:rsidR="00163DEA" w:rsidRDefault="00163DEA" w:rsidP="00163DEA">
      <w:pPr>
        <w:pStyle w:val="NormalWeb"/>
        <w:rPr>
          <w:color w:val="000000"/>
        </w:rPr>
      </w:pPr>
      <w:r>
        <w:rPr>
          <w:color w:val="000000"/>
        </w:rPr>
        <w:t xml:space="preserve">Nous voulons réserver de la mémoire pour X valeurs du type </w:t>
      </w:r>
      <w:r>
        <w:rPr>
          <w:b/>
          <w:color w:val="000000"/>
        </w:rPr>
        <w:t>int</w:t>
      </w:r>
      <w:r>
        <w:rPr>
          <w:color w:val="000000"/>
        </w:rPr>
        <w:t xml:space="preserve">; la valeur de X étant lue au clavier : </w:t>
      </w:r>
    </w:p>
    <w:p w:rsidR="00163DEA" w:rsidRDefault="00163DEA" w:rsidP="00163DEA">
      <w:pPr>
        <w:pStyle w:val="PrformatHTML1"/>
        <w:pBdr>
          <w:top w:val="single" w:sz="4" w:space="1" w:color="auto"/>
          <w:left w:val="single" w:sz="4" w:space="4" w:color="auto"/>
          <w:bottom w:val="single" w:sz="4" w:space="1" w:color="auto"/>
          <w:right w:val="single" w:sz="4" w:space="4" w:color="auto"/>
        </w:pBdr>
        <w:ind w:left="916"/>
      </w:pPr>
      <w:r>
        <w:t>int x;</w:t>
      </w:r>
    </w:p>
    <w:p w:rsidR="00163DEA" w:rsidRDefault="00163DEA" w:rsidP="00163DEA">
      <w:pPr>
        <w:pStyle w:val="PrformatHTML1"/>
        <w:pBdr>
          <w:top w:val="single" w:sz="4" w:space="1" w:color="auto"/>
          <w:left w:val="single" w:sz="4" w:space="4" w:color="auto"/>
          <w:bottom w:val="single" w:sz="4" w:space="1" w:color="auto"/>
          <w:right w:val="single" w:sz="4" w:space="4" w:color="auto"/>
        </w:pBdr>
        <w:ind w:left="916"/>
      </w:pPr>
      <w:r>
        <w:t>int *pnum;</w:t>
      </w:r>
    </w:p>
    <w:p w:rsidR="00163DEA" w:rsidRDefault="00163DEA" w:rsidP="00163DEA">
      <w:pPr>
        <w:pStyle w:val="PrformatHTML1"/>
        <w:pBdr>
          <w:top w:val="single" w:sz="4" w:space="1" w:color="auto"/>
          <w:left w:val="single" w:sz="4" w:space="4" w:color="auto"/>
          <w:bottom w:val="single" w:sz="4" w:space="1" w:color="auto"/>
          <w:right w:val="single" w:sz="4" w:space="4" w:color="auto"/>
        </w:pBdr>
        <w:ind w:left="916"/>
      </w:pPr>
      <w:r>
        <w:t>printf("Introduire le nombre de valeurs :");</w:t>
      </w:r>
    </w:p>
    <w:p w:rsidR="00163DEA" w:rsidRPr="00710B54" w:rsidRDefault="00163DEA" w:rsidP="00163DEA">
      <w:pPr>
        <w:pStyle w:val="PrformatHTML1"/>
        <w:pBdr>
          <w:top w:val="single" w:sz="4" w:space="1" w:color="auto"/>
          <w:left w:val="single" w:sz="4" w:space="4" w:color="auto"/>
          <w:bottom w:val="single" w:sz="4" w:space="1" w:color="auto"/>
          <w:right w:val="single" w:sz="4" w:space="4" w:color="auto"/>
        </w:pBdr>
        <w:ind w:left="916"/>
      </w:pPr>
      <w:r w:rsidRPr="00710B54">
        <w:t>scanf("%d", &amp;x);</w:t>
      </w:r>
    </w:p>
    <w:p w:rsidR="00163DEA" w:rsidRPr="0043734F" w:rsidRDefault="00163DEA" w:rsidP="00163DEA">
      <w:pPr>
        <w:pStyle w:val="PrformatHTML1"/>
        <w:pBdr>
          <w:top w:val="single" w:sz="4" w:space="1" w:color="auto"/>
          <w:left w:val="single" w:sz="4" w:space="4" w:color="auto"/>
          <w:bottom w:val="single" w:sz="4" w:space="1" w:color="auto"/>
          <w:right w:val="single" w:sz="4" w:space="4" w:color="auto"/>
        </w:pBdr>
        <w:ind w:left="916"/>
        <w:rPr>
          <w:color w:val="000080"/>
        </w:rPr>
      </w:pPr>
      <w:r w:rsidRPr="0043734F">
        <w:t>pnum = (int*)malloc(x*sizeof(int));</w:t>
      </w:r>
      <w:r w:rsidR="0043734F" w:rsidRPr="0043734F">
        <w:t xml:space="preserve"> //pnum devient le nom du tableau de x entiers</w:t>
      </w:r>
    </w:p>
    <w:p w:rsidR="00163DEA" w:rsidRDefault="00163DEA" w:rsidP="00163DEA">
      <w:pPr>
        <w:pStyle w:val="NormalWeb"/>
        <w:rPr>
          <w:color w:val="000000"/>
        </w:rPr>
      </w:pPr>
      <w:r w:rsidRPr="00163DEA">
        <w:rPr>
          <w:color w:val="000000"/>
        </w:rPr>
        <w:t xml:space="preserve">Entrons dans le détail de cette nouvelle façon </w:t>
      </w:r>
      <w:r w:rsidR="00D2425B">
        <w:rPr>
          <w:color w:val="000000"/>
        </w:rPr>
        <w:t xml:space="preserve">« dynamique » </w:t>
      </w:r>
      <w:r w:rsidRPr="00163DEA">
        <w:rPr>
          <w:color w:val="000000"/>
        </w:rPr>
        <w:t>de réserver un tablea</w:t>
      </w:r>
      <w:r>
        <w:rPr>
          <w:color w:val="000000"/>
        </w:rPr>
        <w:t>u</w:t>
      </w:r>
      <w:r w:rsidRPr="00163DEA">
        <w:rPr>
          <w:color w:val="000000"/>
        </w:rPr>
        <w:t xml:space="preserve"> d’entiers.</w:t>
      </w:r>
    </w:p>
    <w:p w:rsidR="0020586F" w:rsidRDefault="0020586F" w:rsidP="00723D34">
      <w:pPr>
        <w:pStyle w:val="montitre3"/>
      </w:pPr>
      <w:bookmarkStart w:id="437" w:name="_Toc81650256"/>
      <w:bookmarkStart w:id="438" w:name="_Toc520900425"/>
      <w:r>
        <w:t>Cas du tableau monodimensionnel</w:t>
      </w:r>
      <w:bookmarkEnd w:id="437"/>
      <w:bookmarkEnd w:id="438"/>
    </w:p>
    <w:p w:rsidR="0020586F" w:rsidRDefault="0020586F">
      <w:pPr>
        <w:pStyle w:val="texte"/>
        <w:rPr>
          <w:rFonts w:ascii="Arial" w:hAnsi="Arial"/>
        </w:rPr>
      </w:pPr>
      <w:r>
        <w:rPr>
          <w:rFonts w:ascii="Arial" w:hAnsi="Arial"/>
          <w:b/>
        </w:rPr>
        <w:t>Exemple</w:t>
      </w:r>
      <w:r>
        <w:rPr>
          <w:rFonts w:ascii="Arial" w:hAnsi="Arial"/>
        </w:rPr>
        <w:t xml:space="preserve"> : </w:t>
      </w:r>
      <w:r>
        <w:rPr>
          <w:rFonts w:ascii="Arial" w:hAnsi="Arial"/>
        </w:rPr>
        <w:tab/>
        <w:t>int* tab ;</w:t>
      </w:r>
    </w:p>
    <w:p w:rsidR="0020586F" w:rsidRDefault="0020586F">
      <w:pPr>
        <w:pStyle w:val="texte"/>
        <w:rPr>
          <w:rFonts w:ascii="Arial" w:hAnsi="Arial"/>
          <w:lang w:val="en-GB"/>
        </w:rPr>
      </w:pPr>
      <w:r w:rsidRPr="00C12287">
        <w:rPr>
          <w:rFonts w:ascii="Arial" w:hAnsi="Arial"/>
          <w:lang w:val="en-US"/>
        </w:rPr>
        <w:tab/>
      </w:r>
      <w:r w:rsidRPr="00C12287">
        <w:rPr>
          <w:rFonts w:ascii="Arial" w:hAnsi="Arial"/>
          <w:lang w:val="en-US"/>
        </w:rPr>
        <w:tab/>
      </w:r>
      <w:r>
        <w:rPr>
          <w:rFonts w:ascii="Arial" w:hAnsi="Arial"/>
          <w:lang w:val="en-GB"/>
        </w:rPr>
        <w:t>tab = (int*) malloc (25 * sizeof(int)) ;</w:t>
      </w:r>
    </w:p>
    <w:p w:rsidR="0020586F" w:rsidRDefault="0020586F">
      <w:pPr>
        <w:pStyle w:val="texte"/>
        <w:rPr>
          <w:rFonts w:ascii="Arial" w:hAnsi="Arial"/>
          <w:lang w:val="en-GB"/>
        </w:rPr>
      </w:pPr>
    </w:p>
    <w:p w:rsidR="0020586F" w:rsidRDefault="0020586F">
      <w:pPr>
        <w:pStyle w:val="texte"/>
        <w:rPr>
          <w:rFonts w:ascii="Arial" w:hAnsi="Arial"/>
        </w:rPr>
      </w:pPr>
      <w:r>
        <w:rPr>
          <w:rFonts w:ascii="Arial" w:hAnsi="Arial"/>
        </w:rPr>
        <w:t>Pour se réserver une zone de 25 entiers il est nécessaire de déclarer un pointeur sur entier (tab). Quand l’utilisateur aura fourni le nombre d’éléments effectifs du tableau, l’appel de la fonction MALLOC (contenue dans la bibliothèque ALLOC.H) selon la syntaxe ci-dessus permettra la réservation de la zone mémoire appropriée. La fonction Malloc retourne l’adresse de la zone allouée. Cette adresse est castée en int* pour correspondre à la variable de récupération tab.</w:t>
      </w:r>
    </w:p>
    <w:p w:rsidR="0020586F" w:rsidRPr="00A76F88" w:rsidRDefault="0020586F">
      <w:pPr>
        <w:pStyle w:val="texte"/>
        <w:rPr>
          <w:rFonts w:ascii="Arial" w:hAnsi="Arial"/>
        </w:rPr>
      </w:pPr>
    </w:p>
    <w:p w:rsidR="0020586F" w:rsidRDefault="0020586F" w:rsidP="00723D34">
      <w:pPr>
        <w:pStyle w:val="montitre3"/>
      </w:pPr>
      <w:bookmarkStart w:id="439" w:name="_Toc81650257"/>
      <w:bookmarkStart w:id="440" w:name="_Toc520900426"/>
      <w:r>
        <w:t>Allocation dynamique d’un tableau multidimensionnel</w:t>
      </w:r>
      <w:bookmarkEnd w:id="439"/>
      <w:bookmarkEnd w:id="440"/>
    </w:p>
    <w:p w:rsidR="0020586F" w:rsidRDefault="0020586F">
      <w:pPr>
        <w:pStyle w:val="texte"/>
        <w:rPr>
          <w:rFonts w:ascii="Arial" w:hAnsi="Arial"/>
        </w:rPr>
      </w:pPr>
      <w:r>
        <w:rPr>
          <w:rFonts w:ascii="Arial" w:hAnsi="Arial"/>
        </w:rPr>
        <w:t>Prenons l’exemple d’un tableau que l’utilisateur souhaite de 4 lignes et 3 colonnes.</w:t>
      </w:r>
    </w:p>
    <w:p w:rsidR="0020586F" w:rsidRDefault="0020586F">
      <w:pPr>
        <w:pStyle w:val="texte"/>
        <w:rPr>
          <w:rFonts w:ascii="Arial" w:hAnsi="Arial"/>
        </w:rPr>
      </w:pPr>
      <w:r>
        <w:rPr>
          <w:rFonts w:ascii="Arial" w:hAnsi="Arial"/>
        </w:rPr>
        <w:t>L’allocation dynamique d’un tel tableau se fera en 3 temps :</w:t>
      </w:r>
    </w:p>
    <w:p w:rsidR="0020586F" w:rsidRDefault="0020586F" w:rsidP="00EA30F4">
      <w:pPr>
        <w:pStyle w:val="texte"/>
        <w:numPr>
          <w:ilvl w:val="0"/>
          <w:numId w:val="25"/>
        </w:numPr>
        <w:rPr>
          <w:rFonts w:ascii="Arial" w:hAnsi="Arial"/>
        </w:rPr>
      </w:pPr>
      <w:r>
        <w:rPr>
          <w:rFonts w:ascii="Arial" w:hAnsi="Arial"/>
        </w:rPr>
        <w:t xml:space="preserve">Tout d’abord la déclaration d’un pointeur sur pointeur d’entiers, </w:t>
      </w:r>
    </w:p>
    <w:p w:rsidR="0020586F" w:rsidRDefault="0020586F" w:rsidP="00EA30F4">
      <w:pPr>
        <w:pStyle w:val="texte"/>
        <w:numPr>
          <w:ilvl w:val="0"/>
          <w:numId w:val="25"/>
        </w:numPr>
        <w:rPr>
          <w:rFonts w:ascii="Arial" w:hAnsi="Arial"/>
        </w:rPr>
      </w:pPr>
      <w:r>
        <w:rPr>
          <w:rFonts w:ascii="Arial" w:hAnsi="Arial"/>
        </w:rPr>
        <w:t>puis l’allocation d’un tableau de 4 pointeurs sur entiers,</w:t>
      </w:r>
    </w:p>
    <w:p w:rsidR="0020586F" w:rsidRDefault="0020586F" w:rsidP="00EA30F4">
      <w:pPr>
        <w:pStyle w:val="texte"/>
        <w:numPr>
          <w:ilvl w:val="0"/>
          <w:numId w:val="25"/>
        </w:numPr>
        <w:rPr>
          <w:rFonts w:ascii="Arial" w:hAnsi="Arial"/>
        </w:rPr>
      </w:pPr>
      <w:r>
        <w:rPr>
          <w:rFonts w:ascii="Arial" w:hAnsi="Arial"/>
        </w:rPr>
        <w:t>enfin, l’allocation des 4 tableaux de 3 entiers.</w:t>
      </w:r>
    </w:p>
    <w:p w:rsidR="0020586F" w:rsidRDefault="0020586F">
      <w:pPr>
        <w:pStyle w:val="texte"/>
        <w:rPr>
          <w:rFonts w:ascii="Arial" w:hAnsi="Arial"/>
          <w:b/>
        </w:rPr>
      </w:pPr>
    </w:p>
    <w:p w:rsidR="00436C53" w:rsidRPr="002318A4" w:rsidRDefault="00436C53">
      <w:pPr>
        <w:pStyle w:val="texte"/>
        <w:rPr>
          <w:rFonts w:ascii="Arial" w:hAnsi="Arial"/>
          <w:b/>
        </w:rPr>
      </w:pPr>
    </w:p>
    <w:p w:rsidR="0020586F" w:rsidRPr="0020586F" w:rsidRDefault="0020586F">
      <w:pPr>
        <w:pStyle w:val="texte"/>
        <w:rPr>
          <w:rFonts w:ascii="Arial" w:hAnsi="Arial"/>
          <w:lang w:val="en-GB"/>
        </w:rPr>
      </w:pPr>
      <w:r w:rsidRPr="0020586F">
        <w:rPr>
          <w:rFonts w:ascii="Arial" w:hAnsi="Arial"/>
          <w:b/>
          <w:lang w:val="en-GB"/>
        </w:rPr>
        <w:t>Exemple</w:t>
      </w:r>
      <w:r w:rsidRPr="0020586F">
        <w:rPr>
          <w:rFonts w:ascii="Arial" w:hAnsi="Arial"/>
          <w:lang w:val="en-GB"/>
        </w:rPr>
        <w:t> :</w:t>
      </w:r>
      <w:r w:rsidRPr="0020586F">
        <w:rPr>
          <w:rFonts w:ascii="Arial" w:hAnsi="Arial"/>
          <w:lang w:val="en-GB"/>
        </w:rPr>
        <w:tab/>
      </w:r>
      <w:r w:rsidRPr="0020586F">
        <w:rPr>
          <w:rFonts w:ascii="Arial" w:hAnsi="Arial"/>
          <w:lang w:val="en-GB"/>
        </w:rPr>
        <w:tab/>
        <w:t>int** tab ;</w:t>
      </w:r>
    </w:p>
    <w:p w:rsidR="0020586F" w:rsidRDefault="0020586F">
      <w:pPr>
        <w:pStyle w:val="texte"/>
        <w:rPr>
          <w:rFonts w:ascii="Arial" w:hAnsi="Arial"/>
          <w:lang w:val="en-GB"/>
        </w:rPr>
      </w:pPr>
      <w:r w:rsidRPr="0020586F">
        <w:rPr>
          <w:rFonts w:ascii="Arial" w:hAnsi="Arial"/>
          <w:lang w:val="en-GB"/>
        </w:rPr>
        <w:tab/>
      </w:r>
      <w:r w:rsidRPr="0020586F">
        <w:rPr>
          <w:rFonts w:ascii="Arial" w:hAnsi="Arial"/>
          <w:lang w:val="en-GB"/>
        </w:rPr>
        <w:tab/>
      </w:r>
      <w:r w:rsidRPr="0020586F">
        <w:rPr>
          <w:rFonts w:ascii="Arial" w:hAnsi="Arial"/>
          <w:lang w:val="en-GB"/>
        </w:rPr>
        <w:tab/>
      </w:r>
      <w:r>
        <w:rPr>
          <w:rFonts w:ascii="Arial" w:hAnsi="Arial"/>
          <w:lang w:val="en-GB"/>
        </w:rPr>
        <w:t xml:space="preserve">Tab = (int**) </w:t>
      </w:r>
      <w:r>
        <w:rPr>
          <w:rFonts w:ascii="Arial" w:hAnsi="Arial"/>
          <w:lang w:val="en-GB"/>
        </w:rPr>
        <w:tab/>
        <w:t>malloc (4* sizeof(int*)) ;</w:t>
      </w:r>
    </w:p>
    <w:p w:rsidR="0020586F" w:rsidRDefault="0020586F">
      <w:pPr>
        <w:pStyle w:val="texte"/>
        <w:rPr>
          <w:rFonts w:ascii="Arial" w:hAnsi="Arial"/>
          <w:lang w:val="en-GB"/>
        </w:rPr>
      </w:pPr>
      <w:r>
        <w:rPr>
          <w:rFonts w:ascii="Arial" w:hAnsi="Arial"/>
          <w:lang w:val="en-GB"/>
        </w:rPr>
        <w:tab/>
      </w:r>
      <w:r>
        <w:rPr>
          <w:rFonts w:ascii="Arial" w:hAnsi="Arial"/>
          <w:lang w:val="en-GB"/>
        </w:rPr>
        <w:tab/>
      </w:r>
      <w:r>
        <w:rPr>
          <w:rFonts w:ascii="Arial" w:hAnsi="Arial"/>
          <w:lang w:val="en-GB"/>
        </w:rPr>
        <w:tab/>
        <w:t xml:space="preserve">For (i=0 ; i&lt;3 ; i++) </w:t>
      </w:r>
      <w:r>
        <w:rPr>
          <w:rFonts w:ascii="Arial" w:hAnsi="Arial"/>
          <w:lang w:val="en-GB"/>
        </w:rPr>
        <w:tab/>
        <w:t>tab[i] = (int*) malloc (3*sizeof(int)) ;</w:t>
      </w:r>
    </w:p>
    <w:p w:rsidR="0020586F" w:rsidRDefault="0020586F">
      <w:pPr>
        <w:pStyle w:val="texte"/>
        <w:rPr>
          <w:rFonts w:ascii="Arial" w:hAnsi="Arial"/>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134"/>
        <w:gridCol w:w="1134"/>
        <w:gridCol w:w="1134"/>
        <w:gridCol w:w="1134"/>
        <w:gridCol w:w="1134"/>
        <w:gridCol w:w="1134"/>
      </w:tblGrid>
      <w:tr w:rsidR="0020586F">
        <w:trPr>
          <w:trHeight w:val="357"/>
          <w:jc w:val="center"/>
        </w:trPr>
        <w:tc>
          <w:tcPr>
            <w:tcW w:w="1134" w:type="dxa"/>
            <w:tcBorders>
              <w:top w:val="single" w:sz="4" w:space="0" w:color="auto"/>
              <w:left w:val="single" w:sz="4" w:space="0" w:color="auto"/>
              <w:bottom w:val="single" w:sz="4" w:space="0" w:color="auto"/>
              <w:right w:val="single" w:sz="4" w:space="0" w:color="auto"/>
            </w:tcBorders>
          </w:tcPr>
          <w:p w:rsidR="0020586F" w:rsidRDefault="0020586F">
            <w:pPr>
              <w:pStyle w:val="texte"/>
              <w:rPr>
                <w:rFonts w:ascii="Arial" w:hAnsi="Arial"/>
              </w:rPr>
            </w:pPr>
            <w:r>
              <w:rPr>
                <w:rFonts w:ascii="Arial" w:hAnsi="Arial"/>
              </w:rPr>
              <w:t>Tab</w:t>
            </w:r>
          </w:p>
          <w:p w:rsidR="0020586F" w:rsidRDefault="0020586F">
            <w:pPr>
              <w:pStyle w:val="texte"/>
              <w:rPr>
                <w:rFonts w:ascii="Arial" w:hAnsi="Arial"/>
              </w:rPr>
            </w:pPr>
            <w:r>
              <w:rPr>
                <w:rFonts w:ascii="Arial" w:hAnsi="Arial"/>
              </w:rPr>
              <w:t>(int**)</w:t>
            </w:r>
          </w:p>
        </w:tc>
        <w:tc>
          <w:tcPr>
            <w:tcW w:w="1134" w:type="dxa"/>
            <w:tcBorders>
              <w:top w:val="nil"/>
              <w:left w:val="nil"/>
              <w:bottom w:val="nil"/>
              <w:right w:val="nil"/>
            </w:tcBorders>
          </w:tcPr>
          <w:p w:rsidR="0020586F" w:rsidRDefault="0020586F">
            <w:pPr>
              <w:pStyle w:val="texte"/>
              <w:rPr>
                <w:rFonts w:ascii="Arial" w:hAnsi="Arial"/>
              </w:rPr>
            </w:pPr>
            <w:r>
              <w:rPr>
                <w:rFonts w:ascii="Arial" w:hAnsi="Arial"/>
              </w:rPr>
              <w:sym w:font="Symbol" w:char="F0AE"/>
            </w:r>
          </w:p>
        </w:tc>
        <w:tc>
          <w:tcPr>
            <w:tcW w:w="1134" w:type="dxa"/>
            <w:tcBorders>
              <w:left w:val="single" w:sz="4" w:space="0" w:color="auto"/>
            </w:tcBorders>
          </w:tcPr>
          <w:p w:rsidR="0020586F" w:rsidRDefault="0020586F">
            <w:pPr>
              <w:pStyle w:val="texte"/>
              <w:rPr>
                <w:rFonts w:ascii="Arial" w:hAnsi="Arial"/>
              </w:rPr>
            </w:pPr>
            <w:r>
              <w:rPr>
                <w:rFonts w:ascii="Arial" w:hAnsi="Arial"/>
              </w:rPr>
              <w:t>tab[0]</w:t>
            </w:r>
          </w:p>
          <w:p w:rsidR="0020586F" w:rsidRDefault="0020586F">
            <w:pPr>
              <w:pStyle w:val="texte"/>
              <w:rPr>
                <w:rFonts w:ascii="Arial" w:hAnsi="Arial"/>
              </w:rPr>
            </w:pPr>
            <w:r>
              <w:rPr>
                <w:rFonts w:ascii="Arial" w:hAnsi="Arial"/>
              </w:rPr>
              <w:t>(int*)</w:t>
            </w:r>
          </w:p>
        </w:tc>
        <w:tc>
          <w:tcPr>
            <w:tcW w:w="1134" w:type="dxa"/>
            <w:tcBorders>
              <w:top w:val="nil"/>
              <w:left w:val="single" w:sz="4" w:space="0" w:color="auto"/>
              <w:bottom w:val="nil"/>
            </w:tcBorders>
          </w:tcPr>
          <w:p w:rsidR="0020586F" w:rsidRDefault="0020586F">
            <w:pPr>
              <w:pStyle w:val="texte"/>
              <w:rPr>
                <w:rFonts w:ascii="Arial" w:hAnsi="Arial"/>
              </w:rPr>
            </w:pPr>
            <w:r>
              <w:rPr>
                <w:rFonts w:ascii="Arial" w:hAnsi="Arial"/>
              </w:rPr>
              <w:sym w:font="Symbol" w:char="F0AE"/>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tab[0][0]</w:t>
            </w:r>
          </w:p>
          <w:p w:rsidR="0020586F" w:rsidRDefault="0020586F">
            <w:pPr>
              <w:pStyle w:val="texte"/>
              <w:rPr>
                <w:rFonts w:ascii="Arial" w:hAnsi="Arial"/>
                <w:lang w:val="en-GB"/>
              </w:rPr>
            </w:pPr>
            <w:r>
              <w:rPr>
                <w:rFonts w:ascii="Arial" w:hAnsi="Arial"/>
                <w:lang w:val="en-GB"/>
              </w:rPr>
              <w:t>(int)</w:t>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tab[0][1]</w:t>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tab[0][2]</w:t>
            </w:r>
          </w:p>
        </w:tc>
      </w:tr>
      <w:tr w:rsidR="0020586F">
        <w:trPr>
          <w:jc w:val="center"/>
        </w:trPr>
        <w:tc>
          <w:tcPr>
            <w:tcW w:w="1134" w:type="dxa"/>
            <w:tcBorders>
              <w:top w:val="nil"/>
              <w:left w:val="nil"/>
              <w:bottom w:val="nil"/>
              <w:right w:val="nil"/>
            </w:tcBorders>
          </w:tcPr>
          <w:p w:rsidR="0020586F" w:rsidRDefault="0020586F">
            <w:pPr>
              <w:pStyle w:val="texte"/>
              <w:rPr>
                <w:rFonts w:ascii="Arial" w:hAnsi="Arial"/>
                <w:lang w:val="en-GB"/>
              </w:rPr>
            </w:pPr>
          </w:p>
        </w:tc>
        <w:tc>
          <w:tcPr>
            <w:tcW w:w="1134" w:type="dxa"/>
            <w:tcBorders>
              <w:top w:val="nil"/>
              <w:left w:val="nil"/>
              <w:bottom w:val="nil"/>
              <w:right w:val="nil"/>
            </w:tcBorders>
          </w:tcPr>
          <w:p w:rsidR="0020586F" w:rsidRDefault="0020586F">
            <w:pPr>
              <w:pStyle w:val="texte"/>
              <w:rPr>
                <w:rFonts w:ascii="Arial" w:hAnsi="Arial"/>
                <w:lang w:val="en-GB"/>
              </w:rPr>
            </w:pPr>
          </w:p>
        </w:tc>
        <w:tc>
          <w:tcPr>
            <w:tcW w:w="1134" w:type="dxa"/>
            <w:tcBorders>
              <w:left w:val="single" w:sz="4" w:space="0" w:color="auto"/>
            </w:tcBorders>
          </w:tcPr>
          <w:p w:rsidR="0020586F" w:rsidRDefault="0020586F">
            <w:pPr>
              <w:pStyle w:val="texte"/>
              <w:rPr>
                <w:rFonts w:ascii="Arial" w:hAnsi="Arial"/>
              </w:rPr>
            </w:pPr>
            <w:r>
              <w:rPr>
                <w:rFonts w:ascii="Arial" w:hAnsi="Arial"/>
              </w:rPr>
              <w:t>tab[1]</w:t>
            </w:r>
          </w:p>
        </w:tc>
        <w:tc>
          <w:tcPr>
            <w:tcW w:w="1134" w:type="dxa"/>
            <w:tcBorders>
              <w:top w:val="nil"/>
              <w:left w:val="single" w:sz="4" w:space="0" w:color="auto"/>
              <w:bottom w:val="nil"/>
            </w:tcBorders>
          </w:tcPr>
          <w:p w:rsidR="0020586F" w:rsidRDefault="0020586F">
            <w:pPr>
              <w:pStyle w:val="texte"/>
              <w:rPr>
                <w:rFonts w:ascii="Arial" w:hAnsi="Arial"/>
              </w:rPr>
            </w:pPr>
            <w:r>
              <w:rPr>
                <w:rFonts w:ascii="Arial" w:hAnsi="Arial"/>
              </w:rPr>
              <w:sym w:font="Symbol" w:char="F0AE"/>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tab[1][0]</w:t>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tab[1][1]</w:t>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tab[1][2]</w:t>
            </w:r>
          </w:p>
        </w:tc>
      </w:tr>
      <w:tr w:rsidR="0020586F">
        <w:trPr>
          <w:jc w:val="center"/>
        </w:trPr>
        <w:tc>
          <w:tcPr>
            <w:tcW w:w="1134" w:type="dxa"/>
            <w:tcBorders>
              <w:top w:val="nil"/>
              <w:left w:val="nil"/>
              <w:bottom w:val="nil"/>
              <w:right w:val="nil"/>
            </w:tcBorders>
          </w:tcPr>
          <w:p w:rsidR="0020586F" w:rsidRDefault="0020586F">
            <w:pPr>
              <w:pStyle w:val="texte"/>
              <w:rPr>
                <w:rFonts w:ascii="Arial" w:hAnsi="Arial"/>
                <w:lang w:val="en-GB"/>
              </w:rPr>
            </w:pPr>
          </w:p>
        </w:tc>
        <w:tc>
          <w:tcPr>
            <w:tcW w:w="1134" w:type="dxa"/>
            <w:tcBorders>
              <w:top w:val="nil"/>
              <w:left w:val="nil"/>
              <w:bottom w:val="nil"/>
              <w:right w:val="nil"/>
            </w:tcBorders>
          </w:tcPr>
          <w:p w:rsidR="0020586F" w:rsidRDefault="0020586F">
            <w:pPr>
              <w:pStyle w:val="texte"/>
              <w:rPr>
                <w:rFonts w:ascii="Arial" w:hAnsi="Arial"/>
                <w:lang w:val="en-GB"/>
              </w:rPr>
            </w:pPr>
          </w:p>
        </w:tc>
        <w:tc>
          <w:tcPr>
            <w:tcW w:w="1134" w:type="dxa"/>
            <w:tcBorders>
              <w:left w:val="single" w:sz="4" w:space="0" w:color="auto"/>
            </w:tcBorders>
          </w:tcPr>
          <w:p w:rsidR="0020586F" w:rsidRDefault="0020586F">
            <w:pPr>
              <w:pStyle w:val="texte"/>
              <w:rPr>
                <w:rFonts w:ascii="Arial" w:hAnsi="Arial"/>
              </w:rPr>
            </w:pPr>
            <w:r>
              <w:rPr>
                <w:rFonts w:ascii="Arial" w:hAnsi="Arial"/>
              </w:rPr>
              <w:t>tab[2]</w:t>
            </w:r>
          </w:p>
        </w:tc>
        <w:tc>
          <w:tcPr>
            <w:tcW w:w="1134" w:type="dxa"/>
            <w:tcBorders>
              <w:top w:val="nil"/>
              <w:left w:val="single" w:sz="4" w:space="0" w:color="auto"/>
              <w:bottom w:val="nil"/>
            </w:tcBorders>
          </w:tcPr>
          <w:p w:rsidR="0020586F" w:rsidRDefault="0020586F">
            <w:pPr>
              <w:pStyle w:val="texte"/>
              <w:rPr>
                <w:rFonts w:ascii="Arial" w:hAnsi="Arial"/>
              </w:rPr>
            </w:pPr>
            <w:r>
              <w:rPr>
                <w:rFonts w:ascii="Arial" w:hAnsi="Arial"/>
              </w:rPr>
              <w:sym w:font="Symbol" w:char="F0AE"/>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tab[2][0]</w:t>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tab[2][1]</w:t>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tab[2][2]</w:t>
            </w:r>
          </w:p>
        </w:tc>
      </w:tr>
      <w:tr w:rsidR="0020586F">
        <w:trPr>
          <w:jc w:val="center"/>
        </w:trPr>
        <w:tc>
          <w:tcPr>
            <w:tcW w:w="1134" w:type="dxa"/>
            <w:tcBorders>
              <w:top w:val="nil"/>
              <w:left w:val="nil"/>
              <w:bottom w:val="nil"/>
              <w:right w:val="nil"/>
            </w:tcBorders>
          </w:tcPr>
          <w:p w:rsidR="0020586F" w:rsidRDefault="0020586F">
            <w:pPr>
              <w:pStyle w:val="texte"/>
              <w:rPr>
                <w:rFonts w:ascii="Arial" w:hAnsi="Arial"/>
                <w:lang w:val="en-GB"/>
              </w:rPr>
            </w:pPr>
          </w:p>
        </w:tc>
        <w:tc>
          <w:tcPr>
            <w:tcW w:w="1134" w:type="dxa"/>
            <w:tcBorders>
              <w:top w:val="nil"/>
              <w:left w:val="nil"/>
              <w:bottom w:val="nil"/>
              <w:right w:val="nil"/>
            </w:tcBorders>
          </w:tcPr>
          <w:p w:rsidR="0020586F" w:rsidRDefault="0020586F">
            <w:pPr>
              <w:pStyle w:val="texte"/>
              <w:rPr>
                <w:rFonts w:ascii="Arial" w:hAnsi="Arial"/>
                <w:lang w:val="en-GB"/>
              </w:rPr>
            </w:pPr>
          </w:p>
        </w:tc>
        <w:tc>
          <w:tcPr>
            <w:tcW w:w="1134" w:type="dxa"/>
            <w:tcBorders>
              <w:left w:val="single" w:sz="4" w:space="0" w:color="auto"/>
            </w:tcBorders>
          </w:tcPr>
          <w:p w:rsidR="0020586F" w:rsidRDefault="0020586F">
            <w:pPr>
              <w:pStyle w:val="texte"/>
              <w:rPr>
                <w:rFonts w:ascii="Arial" w:hAnsi="Arial"/>
              </w:rPr>
            </w:pPr>
            <w:r>
              <w:rPr>
                <w:rFonts w:ascii="Arial" w:hAnsi="Arial"/>
              </w:rPr>
              <w:t>Tab[3]</w:t>
            </w:r>
          </w:p>
        </w:tc>
        <w:tc>
          <w:tcPr>
            <w:tcW w:w="1134" w:type="dxa"/>
            <w:tcBorders>
              <w:top w:val="nil"/>
              <w:left w:val="single" w:sz="4" w:space="0" w:color="auto"/>
              <w:bottom w:val="nil"/>
            </w:tcBorders>
          </w:tcPr>
          <w:p w:rsidR="0020586F" w:rsidRDefault="0020586F">
            <w:pPr>
              <w:pStyle w:val="texte"/>
              <w:rPr>
                <w:rFonts w:ascii="Arial" w:hAnsi="Arial"/>
              </w:rPr>
            </w:pPr>
            <w:r>
              <w:rPr>
                <w:rFonts w:ascii="Arial" w:hAnsi="Arial"/>
              </w:rPr>
              <w:sym w:font="Symbol" w:char="F0AE"/>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tab[3][0]</w:t>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tab[3][1]</w:t>
            </w:r>
          </w:p>
        </w:tc>
        <w:tc>
          <w:tcPr>
            <w:tcW w:w="1134" w:type="dxa"/>
            <w:tcBorders>
              <w:left w:val="single" w:sz="4" w:space="0" w:color="auto"/>
            </w:tcBorders>
          </w:tcPr>
          <w:p w:rsidR="0020586F" w:rsidRDefault="0020586F">
            <w:pPr>
              <w:pStyle w:val="texte"/>
              <w:rPr>
                <w:rFonts w:ascii="Arial" w:hAnsi="Arial"/>
                <w:lang w:val="en-GB"/>
              </w:rPr>
            </w:pPr>
            <w:r>
              <w:rPr>
                <w:rFonts w:ascii="Arial" w:hAnsi="Arial"/>
                <w:lang w:val="en-GB"/>
              </w:rPr>
              <w:t>tab[3][2]</w:t>
            </w:r>
          </w:p>
        </w:tc>
      </w:tr>
    </w:tbl>
    <w:p w:rsidR="0020586F" w:rsidRDefault="0020586F">
      <w:pPr>
        <w:rPr>
          <w:lang w:val="en-GB"/>
        </w:rPr>
      </w:pPr>
    </w:p>
    <w:p w:rsidR="0020586F" w:rsidRDefault="0020586F" w:rsidP="00723D34">
      <w:pPr>
        <w:pStyle w:val="montitre3"/>
      </w:pPr>
      <w:bookmarkStart w:id="441" w:name="_Toc81650258"/>
      <w:bookmarkStart w:id="442" w:name="_Toc520900427"/>
      <w:r>
        <w:t>Cas des chaînes de caractères</w:t>
      </w:r>
      <w:bookmarkEnd w:id="441"/>
      <w:bookmarkEnd w:id="442"/>
    </w:p>
    <w:p w:rsidR="0020586F" w:rsidRDefault="0020586F">
      <w:pPr>
        <w:pStyle w:val="NormalWeb"/>
        <w:rPr>
          <w:color w:val="000000"/>
        </w:rPr>
      </w:pPr>
      <w:r>
        <w:rPr>
          <w:b/>
          <w:i/>
          <w:color w:val="000000"/>
        </w:rPr>
        <w:t>Exemple</w:t>
      </w:r>
      <w:r>
        <w:rPr>
          <w:color w:val="000000"/>
        </w:rPr>
        <w:t xml:space="preserve"> </w:t>
      </w:r>
    </w:p>
    <w:p w:rsidR="0020586F" w:rsidRDefault="0020586F">
      <w:pPr>
        <w:pStyle w:val="NormalWeb"/>
        <w:rPr>
          <w:color w:val="000000"/>
        </w:rPr>
      </w:pPr>
      <w:r>
        <w:rPr>
          <w:color w:val="000000"/>
        </w:rPr>
        <w:t xml:space="preserve">Nous voulons lire 10 phrases au clavier et mémoriser les phrases en utilisant un tableau de pointeurs sur </w:t>
      </w:r>
      <w:r>
        <w:rPr>
          <w:b/>
          <w:color w:val="000000"/>
        </w:rPr>
        <w:t>char</w:t>
      </w:r>
      <w:r>
        <w:rPr>
          <w:color w:val="000000"/>
        </w:rPr>
        <w:t xml:space="preserve">. Nous déclarons ce tableau de pointeurs par: </w:t>
      </w:r>
    </w:p>
    <w:p w:rsidR="0020586F" w:rsidRDefault="0020586F">
      <w:pPr>
        <w:pStyle w:val="NormalWeb"/>
        <w:rPr>
          <w:color w:val="000000"/>
        </w:rPr>
      </w:pPr>
      <w:r>
        <w:rPr>
          <w:rStyle w:val="MachinecrireHTML1"/>
        </w:rPr>
        <w:t>char *</w:t>
      </w:r>
      <w:r w:rsidR="00571213">
        <w:rPr>
          <w:rStyle w:val="MachinecrireHTML1"/>
        </w:rPr>
        <w:t>texte</w:t>
      </w:r>
      <w:r>
        <w:rPr>
          <w:rStyle w:val="MachinecrireHTML1"/>
        </w:rPr>
        <w:t>[10];</w:t>
      </w:r>
      <w:r>
        <w:rPr>
          <w:color w:val="000000"/>
        </w:rPr>
        <w:t xml:space="preserve"> </w:t>
      </w:r>
    </w:p>
    <w:p w:rsidR="0020586F" w:rsidRDefault="0020586F">
      <w:pPr>
        <w:pStyle w:val="NormalWeb"/>
        <w:rPr>
          <w:color w:val="000000"/>
        </w:rPr>
      </w:pPr>
      <w:r>
        <w:rPr>
          <w:color w:val="000000"/>
        </w:rPr>
        <w:t xml:space="preserve">Pour les 10 pointeurs, nous avons besoin de 10*p octets. Ce nombre est connu dès le départ et les octets sont réservés automatiquement. Il nous est cependant impossible de prévoir à l'avance le nombre d'octets à réserver pour les phrases elles-mêmes qui seront introduites lors de l'exécution du programme ... </w:t>
      </w:r>
    </w:p>
    <w:p w:rsidR="0020586F" w:rsidRDefault="0020586F">
      <w:pPr>
        <w:pStyle w:val="NormalWeb"/>
        <w:rPr>
          <w:color w:val="000000"/>
        </w:rPr>
      </w:pPr>
    </w:p>
    <w:p w:rsidR="0020586F" w:rsidRDefault="0020586F">
      <w:pPr>
        <w:pStyle w:val="NormalWeb"/>
        <w:rPr>
          <w:color w:val="000000"/>
        </w:rPr>
      </w:pPr>
      <w:r>
        <w:rPr>
          <w:color w:val="000000"/>
        </w:rPr>
        <w:t>Le programme à la page suivante lit 10 phrases au clavier, recherche des blocs de mémoire libres assez grands pour la mémorisation et passe</w:t>
      </w:r>
      <w:r w:rsidR="00D2425B">
        <w:rPr>
          <w:color w:val="000000"/>
        </w:rPr>
        <w:t xml:space="preserve"> (ou stocke)</w:t>
      </w:r>
      <w:r>
        <w:rPr>
          <w:color w:val="000000"/>
        </w:rPr>
        <w:t xml:space="preserve"> les adresses aux composantes </w:t>
      </w:r>
      <w:r w:rsidR="00D2425B">
        <w:rPr>
          <w:color w:val="000000"/>
        </w:rPr>
        <w:t xml:space="preserve">(ou cases) </w:t>
      </w:r>
      <w:r>
        <w:rPr>
          <w:color w:val="000000"/>
        </w:rPr>
        <w:t xml:space="preserve">du tableau </w:t>
      </w:r>
      <w:r>
        <w:rPr>
          <w:rStyle w:val="MachinecrireHTML1"/>
        </w:rPr>
        <w:t>TEXTE[]</w:t>
      </w:r>
      <w:r>
        <w:rPr>
          <w:color w:val="000000"/>
        </w:rPr>
        <w:t xml:space="preserve">. S'il n'y a pas assez de mémoire pour une chaîne, le programme affiche un message d'erreur et interrompt le programme avec le code d'erreur -1. </w:t>
      </w:r>
    </w:p>
    <w:p w:rsidR="0020586F" w:rsidRDefault="0020586F">
      <w:pPr>
        <w:pStyle w:val="NormalWeb"/>
        <w:rPr>
          <w:color w:val="000000"/>
        </w:rPr>
      </w:pPr>
      <w:r>
        <w:rPr>
          <w:color w:val="000000"/>
        </w:rPr>
        <w:t xml:space="preserve">Nous devons utiliser une variable d'aide </w:t>
      </w:r>
      <w:r>
        <w:rPr>
          <w:rStyle w:val="MachinecrireHTML1"/>
        </w:rPr>
        <w:t>INTRO</w:t>
      </w:r>
      <w:r>
        <w:rPr>
          <w:color w:val="000000"/>
        </w:rPr>
        <w:t xml:space="preserve"> comme zone intermédiaire (non dynamique</w:t>
      </w:r>
      <w:r w:rsidR="00D2425B">
        <w:rPr>
          <w:color w:val="000000"/>
        </w:rPr>
        <w:t>, donc automatique et pré dimensionnée, voire surdimensionnée</w:t>
      </w:r>
      <w:r>
        <w:rPr>
          <w:color w:val="000000"/>
        </w:rPr>
        <w:t xml:space="preserve">). Pour cette raison, la longueur maximale d'une phrase est fixée à 500 caractères. </w:t>
      </w:r>
    </w:p>
    <w:p w:rsidR="0020586F" w:rsidRDefault="0020586F">
      <w:pPr>
        <w:pStyle w:val="NormalWeb"/>
        <w:rPr>
          <w:color w:val="000000"/>
        </w:rPr>
      </w:pPr>
    </w:p>
    <w:p w:rsidR="00436C53" w:rsidRDefault="00436C53">
      <w:pPr>
        <w:pStyle w:val="NormalWeb"/>
        <w:rPr>
          <w:color w:val="000000"/>
        </w:rPr>
      </w:pPr>
    </w:p>
    <w:p w:rsidR="00436C53" w:rsidRDefault="00436C53">
      <w:pPr>
        <w:pStyle w:val="NormalWeb"/>
        <w:rPr>
          <w:color w:val="000000"/>
        </w:rPr>
      </w:pPr>
    </w:p>
    <w:p w:rsidR="0020586F" w:rsidRDefault="0020586F">
      <w:pPr>
        <w:pStyle w:val="PrformatHTML1"/>
        <w:pBdr>
          <w:top w:val="single" w:sz="4" w:space="1" w:color="auto"/>
          <w:left w:val="single" w:sz="4" w:space="4" w:color="auto"/>
          <w:bottom w:val="single" w:sz="4" w:space="1" w:color="auto"/>
          <w:right w:val="single" w:sz="4" w:space="4" w:color="auto"/>
        </w:pBdr>
        <w:ind w:left="916"/>
        <w:rPr>
          <w:lang w:val="en-GB"/>
        </w:rPr>
      </w:pPr>
      <w:r>
        <w:rPr>
          <w:lang w:val="en-GB"/>
        </w:rPr>
        <w:t>#include &lt;stdio.h&gt;</w:t>
      </w:r>
    </w:p>
    <w:p w:rsidR="0020586F" w:rsidRDefault="0020586F">
      <w:pPr>
        <w:pStyle w:val="PrformatHTML1"/>
        <w:pBdr>
          <w:top w:val="single" w:sz="4" w:space="1" w:color="auto"/>
          <w:left w:val="single" w:sz="4" w:space="4" w:color="auto"/>
          <w:bottom w:val="single" w:sz="4" w:space="1" w:color="auto"/>
          <w:right w:val="single" w:sz="4" w:space="4" w:color="auto"/>
        </w:pBdr>
        <w:ind w:left="916"/>
        <w:rPr>
          <w:lang w:val="en-GB"/>
        </w:rPr>
      </w:pPr>
      <w:r>
        <w:rPr>
          <w:lang w:val="en-GB"/>
        </w:rPr>
        <w:t>#include &lt;stdlib.h&gt;</w:t>
      </w:r>
    </w:p>
    <w:p w:rsidR="0020586F" w:rsidRPr="00A76F88" w:rsidRDefault="0020586F">
      <w:pPr>
        <w:pStyle w:val="PrformatHTML1"/>
        <w:pBdr>
          <w:top w:val="single" w:sz="4" w:space="1" w:color="auto"/>
          <w:left w:val="single" w:sz="4" w:space="4" w:color="auto"/>
          <w:bottom w:val="single" w:sz="4" w:space="1" w:color="auto"/>
          <w:right w:val="single" w:sz="4" w:space="4" w:color="auto"/>
        </w:pBdr>
        <w:ind w:left="916"/>
      </w:pPr>
      <w:r w:rsidRPr="00A76F88">
        <w:t>#include &lt;string.h&gt;</w:t>
      </w:r>
    </w:p>
    <w:p w:rsidR="0020586F" w:rsidRPr="00A76F88" w:rsidRDefault="0020586F">
      <w:pPr>
        <w:pStyle w:val="PrformatHTML1"/>
        <w:pBdr>
          <w:top w:val="single" w:sz="4" w:space="1" w:color="auto"/>
          <w:left w:val="single" w:sz="4" w:space="4" w:color="auto"/>
          <w:bottom w:val="single" w:sz="4" w:space="1" w:color="auto"/>
          <w:right w:val="single" w:sz="4" w:space="4" w:color="auto"/>
        </w:pBdr>
        <w:ind w:left="916"/>
      </w:pPr>
    </w:p>
    <w:p w:rsidR="0020586F" w:rsidRPr="00A76F88" w:rsidRDefault="0020586F">
      <w:pPr>
        <w:pStyle w:val="PrformatHTML1"/>
        <w:pBdr>
          <w:top w:val="single" w:sz="4" w:space="1" w:color="auto"/>
          <w:left w:val="single" w:sz="4" w:space="4" w:color="auto"/>
          <w:bottom w:val="single" w:sz="4" w:space="1" w:color="auto"/>
          <w:right w:val="single" w:sz="4" w:space="4" w:color="auto"/>
        </w:pBdr>
        <w:ind w:left="916"/>
      </w:pPr>
      <w:r w:rsidRPr="00A76F88">
        <w:t>main()</w:t>
      </w:r>
    </w:p>
    <w:p w:rsidR="0020586F" w:rsidRPr="00A76F88" w:rsidRDefault="0020586F">
      <w:pPr>
        <w:pStyle w:val="PrformatHTML1"/>
        <w:pBdr>
          <w:top w:val="single" w:sz="4" w:space="1" w:color="auto"/>
          <w:left w:val="single" w:sz="4" w:space="4" w:color="auto"/>
          <w:bottom w:val="single" w:sz="4" w:space="1" w:color="auto"/>
          <w:right w:val="single" w:sz="4" w:space="4" w:color="auto"/>
        </w:pBdr>
        <w:ind w:left="916"/>
      </w:pPr>
      <w:r w:rsidRPr="00A76F88">
        <w:t>{</w:t>
      </w:r>
    </w:p>
    <w:p w:rsidR="0020586F" w:rsidRPr="00A76F88" w:rsidRDefault="0020586F">
      <w:pPr>
        <w:pStyle w:val="PrformatHTML1"/>
        <w:pBdr>
          <w:top w:val="single" w:sz="4" w:space="1" w:color="auto"/>
          <w:left w:val="single" w:sz="4" w:space="4" w:color="auto"/>
          <w:bottom w:val="single" w:sz="4" w:space="1" w:color="auto"/>
          <w:right w:val="single" w:sz="4" w:space="4" w:color="auto"/>
        </w:pBdr>
        <w:ind w:left="916"/>
      </w:pPr>
      <w:r w:rsidRPr="00A76F88">
        <w:t xml:space="preserve"> </w:t>
      </w:r>
      <w:r w:rsidR="00436C53">
        <w:t xml:space="preserve">   </w:t>
      </w:r>
      <w:r w:rsidRPr="00A76F88">
        <w:t>/* Déclarations */</w:t>
      </w:r>
    </w:p>
    <w:p w:rsidR="0020586F" w:rsidRPr="00D83FB6" w:rsidRDefault="0020586F">
      <w:pPr>
        <w:pStyle w:val="PrformatHTML1"/>
        <w:pBdr>
          <w:top w:val="single" w:sz="4" w:space="1" w:color="auto"/>
          <w:left w:val="single" w:sz="4" w:space="4" w:color="auto"/>
          <w:bottom w:val="single" w:sz="4" w:space="1" w:color="auto"/>
          <w:right w:val="single" w:sz="4" w:space="4" w:color="auto"/>
        </w:pBdr>
        <w:ind w:left="916"/>
      </w:pPr>
      <w:r w:rsidRPr="00A76F88">
        <w:t xml:space="preserve"> </w:t>
      </w:r>
      <w:r w:rsidR="00436C53">
        <w:t xml:space="preserve">   </w:t>
      </w:r>
      <w:r w:rsidRPr="00D83FB6">
        <w:t>char INTRO[500];</w:t>
      </w:r>
      <w:r w:rsidR="00D83FB6" w:rsidRPr="00D83FB6">
        <w:tab/>
        <w:t xml:space="preserve">/* une chaîne de 499 car. </w:t>
      </w:r>
      <w:r w:rsidR="00D2425B">
        <w:t>u</w:t>
      </w:r>
      <w:r w:rsidR="00D83FB6">
        <w:t>tiles */</w:t>
      </w:r>
    </w:p>
    <w:p w:rsidR="0020586F" w:rsidRPr="00D83FB6" w:rsidRDefault="0020586F">
      <w:pPr>
        <w:pStyle w:val="PrformatHTML1"/>
        <w:pBdr>
          <w:top w:val="single" w:sz="4" w:space="1" w:color="auto"/>
          <w:left w:val="single" w:sz="4" w:space="4" w:color="auto"/>
          <w:bottom w:val="single" w:sz="4" w:space="1" w:color="auto"/>
          <w:right w:val="single" w:sz="4" w:space="4" w:color="auto"/>
        </w:pBdr>
        <w:ind w:left="916"/>
      </w:pPr>
      <w:r w:rsidRPr="00D83FB6">
        <w:t xml:space="preserve"> </w:t>
      </w:r>
      <w:r w:rsidR="00436C53">
        <w:t xml:space="preserve">   </w:t>
      </w:r>
      <w:r w:rsidRPr="00D83FB6">
        <w:t>char *TEXTE[10];</w:t>
      </w:r>
      <w:r w:rsidR="00D83FB6" w:rsidRPr="00D83FB6">
        <w:tab/>
        <w:t>/* un tableau de 10 pointeurs sur c</w:t>
      </w:r>
      <w:r w:rsidR="00D83FB6">
        <w:t>h</w:t>
      </w:r>
      <w:r w:rsidR="00D83FB6" w:rsidRPr="00D83FB6">
        <w:t>a</w:t>
      </w:r>
      <w:r w:rsidR="00D83FB6">
        <w:t>înes */</w:t>
      </w:r>
    </w:p>
    <w:p w:rsidR="0020586F" w:rsidRPr="0020586F" w:rsidRDefault="0020586F">
      <w:pPr>
        <w:pStyle w:val="PrformatHTML1"/>
        <w:pBdr>
          <w:top w:val="single" w:sz="4" w:space="1" w:color="auto"/>
          <w:left w:val="single" w:sz="4" w:space="4" w:color="auto"/>
          <w:bottom w:val="single" w:sz="4" w:space="1" w:color="auto"/>
          <w:right w:val="single" w:sz="4" w:space="4" w:color="auto"/>
        </w:pBdr>
        <w:ind w:left="916"/>
        <w:rPr>
          <w:lang w:val="en-GB"/>
        </w:rPr>
      </w:pPr>
      <w:r w:rsidRPr="002318A4">
        <w:t xml:space="preserve"> </w:t>
      </w:r>
      <w:r w:rsidR="00436C53" w:rsidRPr="002318A4">
        <w:t xml:space="preserve">   </w:t>
      </w:r>
      <w:r w:rsidRPr="0020586F">
        <w:rPr>
          <w:lang w:val="en-GB"/>
        </w:rPr>
        <w:t>int I;</w:t>
      </w:r>
    </w:p>
    <w:p w:rsidR="0020586F" w:rsidRPr="0020586F" w:rsidRDefault="0020586F">
      <w:pPr>
        <w:pStyle w:val="PrformatHTML1"/>
        <w:pBdr>
          <w:top w:val="single" w:sz="4" w:space="1" w:color="auto"/>
          <w:left w:val="single" w:sz="4" w:space="4" w:color="auto"/>
          <w:bottom w:val="single" w:sz="4" w:space="1" w:color="auto"/>
          <w:right w:val="single" w:sz="4" w:space="4" w:color="auto"/>
        </w:pBdr>
        <w:ind w:left="916"/>
        <w:rPr>
          <w:lang w:val="en-GB"/>
        </w:rPr>
      </w:pPr>
      <w:r w:rsidRPr="0020586F">
        <w:rPr>
          <w:lang w:val="en-GB"/>
        </w:rPr>
        <w:t xml:space="preserve"> </w:t>
      </w:r>
      <w:r w:rsidR="00436C53">
        <w:rPr>
          <w:lang w:val="en-GB"/>
        </w:rPr>
        <w:t xml:space="preserve">   </w:t>
      </w:r>
      <w:r w:rsidRPr="0020586F">
        <w:rPr>
          <w:lang w:val="en-GB"/>
        </w:rPr>
        <w:t>/* Traitement */</w:t>
      </w:r>
    </w:p>
    <w:p w:rsidR="0020586F" w:rsidRDefault="0020586F">
      <w:pPr>
        <w:pStyle w:val="PrformatHTML1"/>
        <w:pBdr>
          <w:top w:val="single" w:sz="4" w:space="1" w:color="auto"/>
          <w:left w:val="single" w:sz="4" w:space="4" w:color="auto"/>
          <w:bottom w:val="single" w:sz="4" w:space="1" w:color="auto"/>
          <w:right w:val="single" w:sz="4" w:space="4" w:color="auto"/>
        </w:pBdr>
        <w:ind w:left="916"/>
        <w:rPr>
          <w:lang w:val="en-GB"/>
        </w:rPr>
      </w:pPr>
      <w:r w:rsidRPr="0020586F">
        <w:rPr>
          <w:lang w:val="en-GB"/>
        </w:rPr>
        <w:t xml:space="preserve"> </w:t>
      </w:r>
      <w:r w:rsidR="00436C53">
        <w:rPr>
          <w:lang w:val="en-GB"/>
        </w:rPr>
        <w:t xml:space="preserve">   </w:t>
      </w:r>
      <w:r>
        <w:rPr>
          <w:lang w:val="en-GB"/>
        </w:rPr>
        <w:t>for (I=0; I&lt;10; I++)</w:t>
      </w:r>
    </w:p>
    <w:p w:rsidR="0020586F" w:rsidRPr="006C03FF" w:rsidRDefault="00436C53">
      <w:pPr>
        <w:pStyle w:val="PrformatHTML1"/>
        <w:pBdr>
          <w:top w:val="single" w:sz="4" w:space="1" w:color="auto"/>
          <w:left w:val="single" w:sz="4" w:space="4" w:color="auto"/>
          <w:bottom w:val="single" w:sz="4" w:space="1" w:color="auto"/>
          <w:right w:val="single" w:sz="4" w:space="4" w:color="auto"/>
        </w:pBdr>
        <w:ind w:left="916"/>
      </w:pPr>
      <w:r>
        <w:rPr>
          <w:lang w:val="en-GB"/>
        </w:rPr>
        <w:t xml:space="preserve">    </w:t>
      </w:r>
      <w:r w:rsidR="0020586F" w:rsidRPr="006C03FF">
        <w:t>{</w:t>
      </w:r>
    </w:p>
    <w:p w:rsidR="0020586F" w:rsidRDefault="0020586F">
      <w:pPr>
        <w:pStyle w:val="PrformatHTML1"/>
        <w:pBdr>
          <w:top w:val="single" w:sz="4" w:space="1" w:color="auto"/>
          <w:left w:val="single" w:sz="4" w:space="4" w:color="auto"/>
          <w:bottom w:val="single" w:sz="4" w:space="1" w:color="auto"/>
          <w:right w:val="single" w:sz="4" w:space="4" w:color="auto"/>
        </w:pBdr>
        <w:ind w:left="916"/>
      </w:pPr>
      <w:r w:rsidRPr="006C03FF">
        <w:t xml:space="preserve">      </w:t>
      </w:r>
      <w:r>
        <w:t>gets(INTRO);</w:t>
      </w:r>
    </w:p>
    <w:p w:rsidR="0020586F" w:rsidRDefault="0020586F">
      <w:pPr>
        <w:pStyle w:val="PrformatHTML1"/>
        <w:pBdr>
          <w:top w:val="single" w:sz="4" w:space="1" w:color="auto"/>
          <w:left w:val="single" w:sz="4" w:space="4" w:color="auto"/>
          <w:bottom w:val="single" w:sz="4" w:space="1" w:color="auto"/>
          <w:right w:val="single" w:sz="4" w:space="4" w:color="auto"/>
        </w:pBdr>
        <w:ind w:left="916"/>
      </w:pPr>
      <w:r>
        <w:t xml:space="preserve">      /* Réservation de la mémoire </w:t>
      </w:r>
      <w:r w:rsidR="00D83FB6">
        <w:t>pour chaque chaîne TEXTE[I]</w:t>
      </w:r>
      <w:r>
        <w:t>*/</w:t>
      </w:r>
    </w:p>
    <w:p w:rsidR="0020586F" w:rsidRPr="007A7309" w:rsidRDefault="0020586F">
      <w:pPr>
        <w:pStyle w:val="PrformatHTML1"/>
        <w:pBdr>
          <w:top w:val="single" w:sz="4" w:space="1" w:color="auto"/>
          <w:left w:val="single" w:sz="4" w:space="4" w:color="auto"/>
          <w:bottom w:val="single" w:sz="4" w:space="1" w:color="auto"/>
          <w:right w:val="single" w:sz="4" w:space="4" w:color="auto"/>
        </w:pBdr>
        <w:ind w:left="916"/>
        <w:rPr>
          <w:lang w:val="en-US"/>
        </w:rPr>
      </w:pPr>
      <w:r w:rsidRPr="00B107F8">
        <w:t xml:space="preserve">      </w:t>
      </w:r>
      <w:r w:rsidRPr="007A7309">
        <w:rPr>
          <w:lang w:val="en-US"/>
        </w:rPr>
        <w:t xml:space="preserve">TEXTE[I] = </w:t>
      </w:r>
      <w:r w:rsidR="003A653F" w:rsidRPr="007A7309">
        <w:rPr>
          <w:lang w:val="en-US"/>
        </w:rPr>
        <w:t>(char*)</w:t>
      </w:r>
      <w:r w:rsidRPr="007A7309">
        <w:rPr>
          <w:lang w:val="en-US"/>
        </w:rPr>
        <w:t>malloc(strlen(INTRO)+1);</w:t>
      </w:r>
    </w:p>
    <w:p w:rsidR="0020586F" w:rsidRPr="007A7309" w:rsidRDefault="0020586F">
      <w:pPr>
        <w:pStyle w:val="PrformatHTML1"/>
        <w:pBdr>
          <w:top w:val="single" w:sz="4" w:space="1" w:color="auto"/>
          <w:left w:val="single" w:sz="4" w:space="4" w:color="auto"/>
          <w:bottom w:val="single" w:sz="4" w:space="1" w:color="auto"/>
          <w:right w:val="single" w:sz="4" w:space="4" w:color="auto"/>
        </w:pBdr>
        <w:ind w:left="916"/>
        <w:rPr>
          <w:lang w:val="en-US"/>
        </w:rPr>
      </w:pPr>
      <w:r w:rsidRPr="007A7309">
        <w:rPr>
          <w:lang w:val="en-US"/>
        </w:rPr>
        <w:t xml:space="preserve">      </w:t>
      </w:r>
    </w:p>
    <w:p w:rsidR="0020586F" w:rsidRPr="0020586F" w:rsidRDefault="0020586F">
      <w:pPr>
        <w:pStyle w:val="PrformatHTML1"/>
        <w:pBdr>
          <w:top w:val="single" w:sz="4" w:space="1" w:color="auto"/>
          <w:left w:val="single" w:sz="4" w:space="4" w:color="auto"/>
          <w:bottom w:val="single" w:sz="4" w:space="1" w:color="auto"/>
          <w:right w:val="single" w:sz="4" w:space="4" w:color="auto"/>
        </w:pBdr>
        <w:ind w:left="916"/>
      </w:pPr>
      <w:r w:rsidRPr="007A7309">
        <w:rPr>
          <w:lang w:val="en-US"/>
        </w:rPr>
        <w:t xml:space="preserve">      </w:t>
      </w:r>
      <w:r w:rsidRPr="0020586F">
        <w:t xml:space="preserve">if (TEXTE[I])  </w:t>
      </w:r>
      <w:r w:rsidR="00D83FB6">
        <w:t xml:space="preserve">/* Si la mémoire est correctement allouée </w:t>
      </w:r>
      <w:r w:rsidR="00D83FB6" w:rsidRPr="0020586F">
        <w:t>*/</w:t>
      </w:r>
    </w:p>
    <w:p w:rsidR="0020586F" w:rsidRDefault="0020586F">
      <w:pPr>
        <w:pStyle w:val="PrformatHTML1"/>
        <w:pBdr>
          <w:top w:val="single" w:sz="4" w:space="1" w:color="auto"/>
          <w:left w:val="single" w:sz="4" w:space="4" w:color="auto"/>
          <w:bottom w:val="single" w:sz="4" w:space="1" w:color="auto"/>
          <w:right w:val="single" w:sz="4" w:space="4" w:color="auto"/>
        </w:pBdr>
        <w:ind w:left="916"/>
      </w:pPr>
      <w:r w:rsidRPr="0020586F">
        <w:t xml:space="preserve">           </w:t>
      </w:r>
      <w:r w:rsidR="00436C53">
        <w:tab/>
      </w:r>
      <w:r w:rsidR="00436C53">
        <w:tab/>
      </w:r>
      <w:r>
        <w:t>/* copier la phrase à l'adresse */</w:t>
      </w:r>
    </w:p>
    <w:p w:rsidR="0020586F" w:rsidRPr="0020586F" w:rsidRDefault="0020586F">
      <w:pPr>
        <w:pStyle w:val="PrformatHTML1"/>
        <w:pBdr>
          <w:top w:val="single" w:sz="4" w:space="1" w:color="auto"/>
          <w:left w:val="single" w:sz="4" w:space="4" w:color="auto"/>
          <w:bottom w:val="single" w:sz="4" w:space="1" w:color="auto"/>
          <w:right w:val="single" w:sz="4" w:space="4" w:color="auto"/>
        </w:pBdr>
        <w:ind w:left="916"/>
      </w:pPr>
      <w:r>
        <w:t xml:space="preserve">           </w:t>
      </w:r>
      <w:r w:rsidR="00436C53">
        <w:tab/>
      </w:r>
      <w:r w:rsidR="00436C53">
        <w:tab/>
      </w:r>
      <w:r>
        <w:t xml:space="preserve">/* fournie par malloc, ...      </w:t>
      </w:r>
      <w:r w:rsidRPr="0020586F">
        <w:t>*/</w:t>
      </w:r>
    </w:p>
    <w:p w:rsidR="0020586F" w:rsidRPr="00D23F4C" w:rsidRDefault="0020586F">
      <w:pPr>
        <w:pStyle w:val="PrformatHTML1"/>
        <w:pBdr>
          <w:top w:val="single" w:sz="4" w:space="1" w:color="auto"/>
          <w:left w:val="single" w:sz="4" w:space="4" w:color="auto"/>
          <w:bottom w:val="single" w:sz="4" w:space="1" w:color="auto"/>
          <w:right w:val="single" w:sz="4" w:space="4" w:color="auto"/>
        </w:pBdr>
        <w:ind w:left="916"/>
      </w:pPr>
      <w:r w:rsidRPr="0020586F">
        <w:t xml:space="preserve">           </w:t>
      </w:r>
      <w:r w:rsidRPr="00D23F4C">
        <w:t>strcpy(TEXTE[I], INTRO);</w:t>
      </w:r>
    </w:p>
    <w:p w:rsidR="0020586F" w:rsidRPr="00D23F4C" w:rsidRDefault="0020586F">
      <w:pPr>
        <w:pStyle w:val="PrformatHTML1"/>
        <w:pBdr>
          <w:top w:val="single" w:sz="4" w:space="1" w:color="auto"/>
          <w:left w:val="single" w:sz="4" w:space="4" w:color="auto"/>
          <w:bottom w:val="single" w:sz="4" w:space="1" w:color="auto"/>
          <w:right w:val="single" w:sz="4" w:space="4" w:color="auto"/>
        </w:pBdr>
        <w:ind w:left="916"/>
      </w:pPr>
      <w:r w:rsidRPr="00D23F4C">
        <w:t xml:space="preserve">      else </w:t>
      </w:r>
    </w:p>
    <w:p w:rsidR="0020586F" w:rsidRPr="00D23F4C" w:rsidRDefault="00436C53">
      <w:pPr>
        <w:pStyle w:val="PrformatHTML1"/>
        <w:pBdr>
          <w:top w:val="single" w:sz="4" w:space="1" w:color="auto"/>
          <w:left w:val="single" w:sz="4" w:space="4" w:color="auto"/>
          <w:bottom w:val="single" w:sz="4" w:space="1" w:color="auto"/>
          <w:right w:val="single" w:sz="4" w:space="4" w:color="auto"/>
        </w:pBdr>
        <w:ind w:left="916"/>
      </w:pPr>
      <w:r w:rsidRPr="00D23F4C">
        <w:t xml:space="preserve">      </w:t>
      </w:r>
      <w:r w:rsidR="0020586F" w:rsidRPr="00D23F4C">
        <w:t>{</w:t>
      </w:r>
    </w:p>
    <w:p w:rsidR="0020586F" w:rsidRDefault="0020586F">
      <w:pPr>
        <w:pStyle w:val="PrformatHTML1"/>
        <w:pBdr>
          <w:top w:val="single" w:sz="4" w:space="1" w:color="auto"/>
          <w:left w:val="single" w:sz="4" w:space="4" w:color="auto"/>
          <w:bottom w:val="single" w:sz="4" w:space="1" w:color="auto"/>
          <w:right w:val="single" w:sz="4" w:space="4" w:color="auto"/>
        </w:pBdr>
        <w:ind w:left="916"/>
      </w:pPr>
      <w:r w:rsidRPr="00D23F4C">
        <w:t xml:space="preserve">           </w:t>
      </w:r>
      <w:r>
        <w:t>/* sinon quitter le programme */</w:t>
      </w:r>
    </w:p>
    <w:p w:rsidR="0020586F" w:rsidRDefault="0020586F">
      <w:pPr>
        <w:pStyle w:val="PrformatHTML1"/>
        <w:pBdr>
          <w:top w:val="single" w:sz="4" w:space="1" w:color="auto"/>
          <w:left w:val="single" w:sz="4" w:space="4" w:color="auto"/>
          <w:bottom w:val="single" w:sz="4" w:space="1" w:color="auto"/>
          <w:right w:val="single" w:sz="4" w:space="4" w:color="auto"/>
        </w:pBdr>
        <w:ind w:left="916"/>
      </w:pPr>
      <w:r>
        <w:t xml:space="preserve">           /* après un message d'erreur. */ </w:t>
      </w:r>
    </w:p>
    <w:p w:rsidR="0020586F" w:rsidRDefault="0020586F">
      <w:pPr>
        <w:pStyle w:val="PrformatHTML1"/>
        <w:pBdr>
          <w:top w:val="single" w:sz="4" w:space="1" w:color="auto"/>
          <w:left w:val="single" w:sz="4" w:space="4" w:color="auto"/>
          <w:bottom w:val="single" w:sz="4" w:space="1" w:color="auto"/>
          <w:right w:val="single" w:sz="4" w:space="4" w:color="auto"/>
        </w:pBdr>
        <w:ind w:left="916"/>
      </w:pPr>
      <w:r>
        <w:t xml:space="preserve">           printf("ERREUR: Pas assez de mémoire \n");</w:t>
      </w:r>
    </w:p>
    <w:p w:rsidR="0020586F" w:rsidRDefault="00436C53">
      <w:pPr>
        <w:pStyle w:val="PrformatHTML1"/>
        <w:pBdr>
          <w:top w:val="single" w:sz="4" w:space="1" w:color="auto"/>
          <w:left w:val="single" w:sz="4" w:space="4" w:color="auto"/>
          <w:bottom w:val="single" w:sz="4" w:space="1" w:color="auto"/>
          <w:right w:val="single" w:sz="4" w:space="4" w:color="auto"/>
        </w:pBdr>
        <w:ind w:left="916"/>
      </w:pPr>
      <w:r>
        <w:t xml:space="preserve">      </w:t>
      </w:r>
      <w:r w:rsidR="0020586F">
        <w:t>}</w:t>
      </w:r>
    </w:p>
    <w:p w:rsidR="0020586F" w:rsidRDefault="00436C53">
      <w:pPr>
        <w:pStyle w:val="PrformatHTML1"/>
        <w:pBdr>
          <w:top w:val="single" w:sz="4" w:space="1" w:color="auto"/>
          <w:left w:val="single" w:sz="4" w:space="4" w:color="auto"/>
          <w:bottom w:val="single" w:sz="4" w:space="1" w:color="auto"/>
          <w:right w:val="single" w:sz="4" w:space="4" w:color="auto"/>
        </w:pBdr>
        <w:ind w:left="916"/>
      </w:pPr>
      <w:r>
        <w:t xml:space="preserve">   </w:t>
      </w:r>
      <w:r w:rsidR="0020586F">
        <w:t>}</w:t>
      </w:r>
    </w:p>
    <w:p w:rsidR="0020586F" w:rsidRDefault="0020586F">
      <w:pPr>
        <w:pStyle w:val="PrformatHTML1"/>
        <w:pBdr>
          <w:top w:val="single" w:sz="4" w:space="1" w:color="auto"/>
          <w:left w:val="single" w:sz="4" w:space="4" w:color="auto"/>
          <w:bottom w:val="single" w:sz="4" w:space="1" w:color="auto"/>
          <w:right w:val="single" w:sz="4" w:space="4" w:color="auto"/>
        </w:pBdr>
        <w:ind w:left="916"/>
      </w:pPr>
      <w:r>
        <w:t xml:space="preserve"> </w:t>
      </w:r>
      <w:r w:rsidR="00436C53">
        <w:t xml:space="preserve">  </w:t>
      </w:r>
      <w:r>
        <w:t>return 0;</w:t>
      </w:r>
    </w:p>
    <w:p w:rsidR="0020586F" w:rsidRDefault="0020586F">
      <w:pPr>
        <w:pStyle w:val="PrformatHTML1"/>
        <w:pBdr>
          <w:top w:val="single" w:sz="4" w:space="1" w:color="auto"/>
          <w:left w:val="single" w:sz="4" w:space="4" w:color="auto"/>
          <w:bottom w:val="single" w:sz="4" w:space="1" w:color="auto"/>
          <w:right w:val="single" w:sz="4" w:space="4" w:color="auto"/>
        </w:pBdr>
        <w:ind w:left="916"/>
        <w:rPr>
          <w:color w:val="000080"/>
        </w:rPr>
      </w:pPr>
      <w:r>
        <w:t>}</w:t>
      </w:r>
    </w:p>
    <w:p w:rsidR="0020586F" w:rsidRDefault="0020586F">
      <w:pPr>
        <w:pStyle w:val="texte"/>
        <w:rPr>
          <w:rFonts w:ascii="Arial" w:hAnsi="Arial"/>
        </w:rPr>
      </w:pPr>
    </w:p>
    <w:p w:rsidR="00D2425B" w:rsidRDefault="00D2425B">
      <w:pPr>
        <w:pStyle w:val="texte"/>
        <w:rPr>
          <w:rFonts w:ascii="Arial" w:hAnsi="Arial"/>
        </w:rPr>
      </w:pPr>
    </w:p>
    <w:p w:rsidR="0020586F" w:rsidRDefault="0020586F" w:rsidP="00F3626C">
      <w:pPr>
        <w:pStyle w:val="montitre20"/>
      </w:pPr>
      <w:bookmarkStart w:id="443" w:name="_Toc81650259"/>
      <w:bookmarkStart w:id="444" w:name="_Toc520900428"/>
      <w:r>
        <w:t>La fonction free</w:t>
      </w:r>
      <w:bookmarkEnd w:id="443"/>
      <w:bookmarkEnd w:id="444"/>
    </w:p>
    <w:p w:rsidR="00D2425B" w:rsidRDefault="00D2425B">
      <w:pPr>
        <w:pStyle w:val="NormalWeb"/>
        <w:rPr>
          <w:color w:val="000000"/>
        </w:rPr>
      </w:pPr>
      <w:r>
        <w:rPr>
          <w:color w:val="000000"/>
        </w:rPr>
        <w:t xml:space="preserve">La particularité de la mémoire réservée dynamiquement est d’être prise dans une zone mémoire </w:t>
      </w:r>
      <w:r w:rsidR="00693A7C">
        <w:rPr>
          <w:color w:val="000000"/>
        </w:rPr>
        <w:t>indépendante</w:t>
      </w:r>
      <w:r>
        <w:rPr>
          <w:color w:val="000000"/>
        </w:rPr>
        <w:t xml:space="preserve"> des réservations automatiques. </w:t>
      </w:r>
      <w:r w:rsidR="00693A7C">
        <w:rPr>
          <w:color w:val="000000"/>
        </w:rPr>
        <w:t>Contrairement aux zones de mémoire automatique qui sont libérées dès qu’un sous-programme n’en a plus besoin, la mémoire dynamique n’est jamais automatiquement libérée.</w:t>
      </w:r>
    </w:p>
    <w:p w:rsidR="0020586F" w:rsidRDefault="0020586F">
      <w:pPr>
        <w:pStyle w:val="NormalWeb"/>
        <w:rPr>
          <w:color w:val="000000"/>
        </w:rPr>
      </w:pPr>
      <w:r>
        <w:rPr>
          <w:color w:val="000000"/>
        </w:rPr>
        <w:t xml:space="preserve">Si nous n'avons plus besoin d'un bloc de mémoire que nous avons réservé à l'aide de </w:t>
      </w:r>
      <w:r>
        <w:rPr>
          <w:b/>
          <w:color w:val="000000"/>
        </w:rPr>
        <w:t>malloc</w:t>
      </w:r>
      <w:r>
        <w:rPr>
          <w:color w:val="000000"/>
        </w:rPr>
        <w:t xml:space="preserve">, </w:t>
      </w:r>
      <w:r w:rsidR="00693A7C">
        <w:rPr>
          <w:color w:val="000000"/>
        </w:rPr>
        <w:t>il est nécessaire de</w:t>
      </w:r>
      <w:r>
        <w:rPr>
          <w:color w:val="000000"/>
        </w:rPr>
        <w:t xml:space="preserve"> le libérer à l'aide de la fonction </w:t>
      </w:r>
      <w:r>
        <w:rPr>
          <w:b/>
          <w:color w:val="000000"/>
        </w:rPr>
        <w:t>free</w:t>
      </w:r>
      <w:r>
        <w:rPr>
          <w:color w:val="000000"/>
        </w:rPr>
        <w:t xml:space="preserve"> de la bibliothèque </w:t>
      </w:r>
      <w:r>
        <w:rPr>
          <w:i/>
          <w:color w:val="000000"/>
        </w:rPr>
        <w:t>&lt;stdlib&gt;</w:t>
      </w:r>
      <w:r>
        <w:rPr>
          <w:color w:val="000000"/>
        </w:rPr>
        <w:t xml:space="preserve">. </w:t>
      </w:r>
    </w:p>
    <w:p w:rsidR="0020586F" w:rsidRDefault="0020586F">
      <w:pPr>
        <w:pStyle w:val="PrformatHTML1"/>
      </w:pPr>
      <w:r>
        <w:t>free( &lt;Pointeur&gt; )</w:t>
      </w:r>
    </w:p>
    <w:p w:rsidR="0020586F" w:rsidRDefault="0020586F">
      <w:pPr>
        <w:pStyle w:val="PrformatHTML1"/>
        <w:rPr>
          <w:color w:val="000080"/>
        </w:rPr>
      </w:pPr>
      <w:r>
        <w:t>libère le bloc de mémoire désigné par le &lt;Pointeur&gt;; n'a pas d'effet si le pointeur a la valeur zéro.</w:t>
      </w:r>
    </w:p>
    <w:p w:rsidR="0020586F" w:rsidRDefault="0020586F">
      <w:pPr>
        <w:pStyle w:val="NormalWeb"/>
        <w:rPr>
          <w:color w:val="000000"/>
        </w:rPr>
      </w:pPr>
      <w:r>
        <w:rPr>
          <w:b/>
          <w:i/>
          <w:color w:val="000000"/>
        </w:rPr>
        <w:t>Attention !</w:t>
      </w:r>
      <w:r>
        <w:rPr>
          <w:color w:val="000000"/>
        </w:rPr>
        <w:t xml:space="preserve"> </w:t>
      </w:r>
    </w:p>
    <w:p w:rsidR="0020586F" w:rsidRDefault="0020586F" w:rsidP="0095400E">
      <w:pPr>
        <w:pStyle w:val="NormalWeb"/>
        <w:numPr>
          <w:ilvl w:val="0"/>
          <w:numId w:val="68"/>
        </w:numPr>
        <w:rPr>
          <w:color w:val="000000"/>
        </w:rPr>
      </w:pPr>
      <w:r>
        <w:rPr>
          <w:color w:val="000000"/>
        </w:rPr>
        <w:t xml:space="preserve">La fonction </w:t>
      </w:r>
      <w:r>
        <w:rPr>
          <w:b/>
          <w:color w:val="000000"/>
        </w:rPr>
        <w:t>free</w:t>
      </w:r>
      <w:r>
        <w:rPr>
          <w:color w:val="000000"/>
        </w:rPr>
        <w:t xml:space="preserve"> peut aboutir à un désastre si on essaie de libérer de la mémoire qui n'a pas été </w:t>
      </w:r>
      <w:r w:rsidR="00D83FB6">
        <w:rPr>
          <w:color w:val="000000"/>
        </w:rPr>
        <w:t xml:space="preserve">correctement </w:t>
      </w:r>
      <w:r>
        <w:rPr>
          <w:color w:val="000000"/>
        </w:rPr>
        <w:t xml:space="preserve">allouée par </w:t>
      </w:r>
      <w:r>
        <w:rPr>
          <w:b/>
          <w:color w:val="000000"/>
        </w:rPr>
        <w:t>malloc</w:t>
      </w:r>
      <w:r>
        <w:rPr>
          <w:color w:val="000000"/>
        </w:rPr>
        <w:t xml:space="preserve">. </w:t>
      </w:r>
    </w:p>
    <w:p w:rsidR="0020586F" w:rsidRDefault="0020586F" w:rsidP="0095400E">
      <w:pPr>
        <w:pStyle w:val="NormalWeb"/>
        <w:numPr>
          <w:ilvl w:val="0"/>
          <w:numId w:val="68"/>
        </w:numPr>
        <w:rPr>
          <w:color w:val="000000"/>
        </w:rPr>
      </w:pPr>
      <w:r>
        <w:rPr>
          <w:color w:val="000000"/>
        </w:rPr>
        <w:t xml:space="preserve">La fonction </w:t>
      </w:r>
      <w:r>
        <w:rPr>
          <w:b/>
          <w:color w:val="000000"/>
        </w:rPr>
        <w:t>free</w:t>
      </w:r>
      <w:r>
        <w:rPr>
          <w:color w:val="000000"/>
        </w:rPr>
        <w:t xml:space="preserve"> ne change pas le contenu du pointeur; il est conseillé d'affecter la valeur </w:t>
      </w:r>
      <w:r w:rsidR="00D83FB6">
        <w:rPr>
          <w:color w:val="000000"/>
        </w:rPr>
        <w:t>NULL</w:t>
      </w:r>
      <w:r>
        <w:rPr>
          <w:color w:val="000000"/>
        </w:rPr>
        <w:t xml:space="preserve"> au pointeur immédiatement après avoir libéré le bloc de mémoire qui y était attaché. </w:t>
      </w:r>
    </w:p>
    <w:p w:rsidR="0020586F" w:rsidRDefault="0020586F" w:rsidP="0095400E">
      <w:pPr>
        <w:pStyle w:val="NormalWeb"/>
        <w:numPr>
          <w:ilvl w:val="0"/>
          <w:numId w:val="68"/>
        </w:numPr>
        <w:rPr>
          <w:color w:val="000000"/>
        </w:rPr>
      </w:pPr>
      <w:r>
        <w:rPr>
          <w:color w:val="000000"/>
        </w:rPr>
        <w:t xml:space="preserve">Si nous ne libérons pas explicitement la mémoire à l'aide </w:t>
      </w:r>
      <w:r>
        <w:rPr>
          <w:b/>
          <w:color w:val="000000"/>
        </w:rPr>
        <w:t>free</w:t>
      </w:r>
      <w:r>
        <w:rPr>
          <w:color w:val="000000"/>
        </w:rPr>
        <w:t xml:space="preserve">, alors </w:t>
      </w:r>
      <w:r w:rsidR="00693A7C">
        <w:rPr>
          <w:color w:val="000000"/>
        </w:rPr>
        <w:t xml:space="preserve">nous risquons un débordement de la capacité maximale de mémoire de la machine (et donc un plantage grave). Sachez tout de même que la mémoire dynamique </w:t>
      </w:r>
      <w:r>
        <w:rPr>
          <w:color w:val="000000"/>
        </w:rPr>
        <w:t xml:space="preserve">est libérée automatiquement à la fin du programme. </w:t>
      </w:r>
    </w:p>
    <w:p w:rsidR="009A1766" w:rsidRDefault="009A1766" w:rsidP="009A1766">
      <w:pPr>
        <w:jc w:val="both"/>
        <w:rPr>
          <w:rFonts w:ascii="Arial" w:hAnsi="Arial"/>
          <w:sz w:val="24"/>
        </w:rPr>
      </w:pPr>
    </w:p>
    <w:p w:rsidR="009A1766" w:rsidRDefault="009A1766" w:rsidP="00F3626C">
      <w:pPr>
        <w:pStyle w:val="Titre2"/>
      </w:pPr>
      <w:bookmarkStart w:id="445" w:name="_Toc520900429"/>
      <w:r>
        <w:t>Exercices d’application</w:t>
      </w:r>
      <w:bookmarkEnd w:id="445"/>
    </w:p>
    <w:p w:rsidR="00436C53" w:rsidRDefault="00436C53" w:rsidP="00A40AF0">
      <w:pPr>
        <w:jc w:val="both"/>
        <w:rPr>
          <w:rFonts w:ascii="Arial" w:hAnsi="Arial"/>
          <w:sz w:val="24"/>
        </w:rPr>
      </w:pPr>
    </w:p>
    <w:p w:rsidR="00A40AF0" w:rsidRDefault="00A40AF0" w:rsidP="00A40AF0">
      <w:pPr>
        <w:pBdr>
          <w:top w:val="single" w:sz="4" w:space="1" w:color="auto"/>
          <w:left w:val="single" w:sz="4" w:space="4" w:color="auto"/>
          <w:bottom w:val="single" w:sz="4" w:space="1" w:color="auto"/>
          <w:right w:val="single" w:sz="4" w:space="4" w:color="auto"/>
        </w:pBdr>
        <w:jc w:val="center"/>
        <w:rPr>
          <w:rFonts w:ascii="Arial" w:hAnsi="Arial"/>
          <w:sz w:val="24"/>
        </w:rPr>
      </w:pPr>
      <w:r>
        <w:rPr>
          <w:rFonts w:ascii="Arial" w:hAnsi="Arial"/>
          <w:sz w:val="24"/>
        </w:rPr>
        <w:t>POUR VOUS ENTRAINER</w:t>
      </w:r>
    </w:p>
    <w:p w:rsidR="00A40AF0" w:rsidRDefault="00A40AF0" w:rsidP="00A40AF0">
      <w:pPr>
        <w:jc w:val="both"/>
        <w:rPr>
          <w:rFonts w:ascii="Arial" w:hAnsi="Arial"/>
          <w:sz w:val="24"/>
        </w:rPr>
      </w:pPr>
    </w:p>
    <w:p w:rsidR="00AA2651" w:rsidRPr="003A653F" w:rsidRDefault="00AA2651" w:rsidP="00723D34">
      <w:pPr>
        <w:pStyle w:val="montitre3"/>
      </w:pPr>
      <w:bookmarkStart w:id="446" w:name="_Toc520900430"/>
      <w:r>
        <w:t>Exercice 2001</w:t>
      </w:r>
      <w:bookmarkEnd w:id="446"/>
    </w:p>
    <w:p w:rsidR="0020586F" w:rsidRDefault="0020586F">
      <w:pPr>
        <w:pStyle w:val="NormalWeb"/>
        <w:rPr>
          <w:color w:val="000000"/>
        </w:rPr>
      </w:pPr>
      <w:r>
        <w:rPr>
          <w:color w:val="000000"/>
        </w:rPr>
        <w:t xml:space="preserve">Ecrire un programme qui lit 10 mots au clavier (longueur maximale: 50 caractères) et attribue leurs adresses à un tableau de pointeurs MOT. Effacer les 10 mots un à un, en suivant l'ordre lexicographique et en libérant leur espace en mémoire. Afficher à chaque fois les mots restants en attendant la confirmation de l'utilisateur (par 'Enter'). </w:t>
      </w:r>
    </w:p>
    <w:p w:rsidR="00AA2651" w:rsidRDefault="00AA2651" w:rsidP="00723D34">
      <w:pPr>
        <w:pStyle w:val="montitre3"/>
      </w:pPr>
      <w:bookmarkStart w:id="447" w:name="_Toc520900431"/>
      <w:r>
        <w:t>Exercice 2002</w:t>
      </w:r>
      <w:bookmarkEnd w:id="447"/>
    </w:p>
    <w:p w:rsidR="0020586F" w:rsidRDefault="0020586F">
      <w:pPr>
        <w:pStyle w:val="NormalWeb"/>
        <w:rPr>
          <w:color w:val="000000"/>
        </w:rPr>
      </w:pPr>
      <w:r>
        <w:rPr>
          <w:color w:val="000000"/>
        </w:rPr>
        <w:t xml:space="preserve">Ecrire un programme qui lit 10 mots au clavier (longueur maximale: 50 caractères) et attribue leurs adresses à un tableau de pointeurs MOT. Copier les mots selon l'ordre lexicographique en une seule 'phrase' dont l'adresse est affectée à un pointeur PHRASE. Réserver l'espace nécessaire à </w:t>
      </w:r>
      <w:smartTag w:uri="urn:schemas-microsoft-com:office:smarttags" w:element="PersonName">
        <w:smartTagPr>
          <w:attr w:name="ProductID" w:val="la PHRASE"/>
        </w:smartTagPr>
        <w:r>
          <w:rPr>
            <w:color w:val="000000"/>
          </w:rPr>
          <w:t>la PHRASE</w:t>
        </w:r>
      </w:smartTag>
      <w:r>
        <w:rPr>
          <w:color w:val="000000"/>
        </w:rPr>
        <w:t xml:space="preserve"> avant de copier les mots. Libérer la mémoire occupée par chaque mot après l'avoir copié. Utiliser les fonctions de </w:t>
      </w:r>
      <w:r>
        <w:rPr>
          <w:i/>
          <w:color w:val="000000"/>
        </w:rPr>
        <w:t>&lt;string&gt;</w:t>
      </w:r>
      <w:r>
        <w:rPr>
          <w:color w:val="000000"/>
        </w:rPr>
        <w:t xml:space="preserve">. </w:t>
      </w:r>
    </w:p>
    <w:p w:rsidR="00AA2651" w:rsidRDefault="00AA2651" w:rsidP="00723D34">
      <w:pPr>
        <w:pStyle w:val="montitre3"/>
      </w:pPr>
      <w:bookmarkStart w:id="448" w:name="_Toc520900432"/>
      <w:r>
        <w:t>Exercice 2003</w:t>
      </w:r>
      <w:bookmarkEnd w:id="448"/>
    </w:p>
    <w:p w:rsidR="009A1766" w:rsidRDefault="0020586F" w:rsidP="0043734F">
      <w:pPr>
        <w:pStyle w:val="NormalWeb"/>
        <w:rPr>
          <w:color w:val="000000"/>
        </w:rPr>
      </w:pPr>
      <w:r>
        <w:rPr>
          <w:color w:val="000000"/>
        </w:rPr>
        <w:t xml:space="preserve">Ecrire un programme qui lit 10 phrases au clavier (longueur maximale: 50 caractères) et attribue leurs adresses à un tableau de pointeurs </w:t>
      </w:r>
      <w:r w:rsidR="00AB29CC">
        <w:rPr>
          <w:color w:val="000000"/>
        </w:rPr>
        <w:t>PHRASE</w:t>
      </w:r>
      <w:r>
        <w:rPr>
          <w:color w:val="000000"/>
        </w:rPr>
        <w:t xml:space="preserve">. Réserver dynamiquement l'emplacement en mémoire pour les </w:t>
      </w:r>
      <w:r w:rsidR="00AB29CC">
        <w:rPr>
          <w:color w:val="000000"/>
        </w:rPr>
        <w:t>phrases</w:t>
      </w:r>
      <w:r>
        <w:rPr>
          <w:color w:val="000000"/>
        </w:rPr>
        <w:t xml:space="preserve">. Trier les phrases lexicographiquement en n'échangeant que les pointeurs. </w:t>
      </w:r>
    </w:p>
    <w:p w:rsidR="0043734F" w:rsidRDefault="0043734F" w:rsidP="00723D34">
      <w:pPr>
        <w:pStyle w:val="montitre3"/>
      </w:pPr>
      <w:bookmarkStart w:id="449" w:name="_Toc520900433"/>
      <w:r>
        <w:t>Exercice 2004</w:t>
      </w:r>
      <w:bookmarkEnd w:id="449"/>
    </w:p>
    <w:p w:rsidR="0043734F" w:rsidRDefault="0043734F" w:rsidP="0043734F">
      <w:pPr>
        <w:pStyle w:val="NormalWeb"/>
        <w:rPr>
          <w:color w:val="000000"/>
        </w:rPr>
      </w:pPr>
      <w:r>
        <w:rPr>
          <w:color w:val="000000"/>
        </w:rPr>
        <w:t xml:space="preserve">Ecrire un programme qui lit 10 phrases d'une longueur maximale de 200 caractères au clavier et qui les mémorise dans un tableau de pointeurs sur </w:t>
      </w:r>
      <w:r>
        <w:rPr>
          <w:b/>
          <w:color w:val="000000"/>
        </w:rPr>
        <w:t>char</w:t>
      </w:r>
      <w:r>
        <w:rPr>
          <w:color w:val="000000"/>
        </w:rPr>
        <w:t xml:space="preserve"> en réservant dynamiquement l'emplacement en mémoire ajusté pour chaque chaîne. Ensuite, l'ordre des phrases est inversé en modifiant les pointeurs et le tableau résultant est affiché.</w:t>
      </w:r>
    </w:p>
    <w:p w:rsidR="00AA2651" w:rsidRDefault="00AA2651">
      <w:pPr>
        <w:pStyle w:val="NormalWeb"/>
        <w:pBdr>
          <w:bottom w:val="single" w:sz="6" w:space="1" w:color="auto"/>
        </w:pBdr>
        <w:rPr>
          <w:color w:val="000000"/>
        </w:rPr>
      </w:pPr>
    </w:p>
    <w:p w:rsidR="00AA2651" w:rsidRPr="007D57D3" w:rsidRDefault="00D71D3C" w:rsidP="007D57D3">
      <w:pPr>
        <w:widowControl w:val="0"/>
        <w:shd w:val="clear" w:color="auto" w:fill="CCCCCC"/>
        <w:autoSpaceDE w:val="0"/>
        <w:autoSpaceDN w:val="0"/>
        <w:adjustRightInd w:val="0"/>
        <w:rPr>
          <w:rFonts w:ascii="Arial" w:hAnsi="Arial" w:cs="Arial"/>
          <w:b/>
        </w:rPr>
      </w:pPr>
      <w:r w:rsidRPr="007D57D3">
        <w:rPr>
          <w:rFonts w:ascii="Arial" w:hAnsi="Arial" w:cs="Arial"/>
          <w:b/>
        </w:rPr>
        <w:t>Dans cette seconde partie des exercices, v</w:t>
      </w:r>
      <w:r w:rsidR="00AA2651" w:rsidRPr="007D57D3">
        <w:rPr>
          <w:rFonts w:ascii="Arial" w:hAnsi="Arial" w:cs="Arial"/>
          <w:b/>
        </w:rPr>
        <w:t xml:space="preserve">ous réaliserez un menu de manipulation des chaînes de caractères. </w:t>
      </w:r>
    </w:p>
    <w:p w:rsidR="00AA2651" w:rsidRDefault="00AA2651" w:rsidP="00AA2651">
      <w:pPr>
        <w:jc w:val="both"/>
        <w:rPr>
          <w:rFonts w:ascii="Arial" w:hAnsi="Arial" w:cs="Arial"/>
          <w:b/>
          <w:bCs/>
        </w:rPr>
      </w:pPr>
    </w:p>
    <w:p w:rsidR="00AA2651" w:rsidRPr="00BC7847" w:rsidRDefault="00AA2651" w:rsidP="00AA2651">
      <w:pPr>
        <w:jc w:val="both"/>
        <w:rPr>
          <w:rFonts w:ascii="Arial" w:hAnsi="Arial" w:cs="Arial"/>
          <w:b/>
          <w:bCs/>
          <w:u w:val="single"/>
        </w:rPr>
      </w:pPr>
      <w:r w:rsidRPr="00BC7847">
        <w:rPr>
          <w:rFonts w:ascii="Arial" w:hAnsi="Arial" w:cs="Arial"/>
          <w:b/>
          <w:bCs/>
          <w:u w:val="single"/>
        </w:rPr>
        <w:t>Petite nouveauté, vous gérerez la mémoire en dynamique afin d’optimiser la place requise.</w:t>
      </w:r>
    </w:p>
    <w:p w:rsidR="00AA2651" w:rsidRPr="009345DA" w:rsidRDefault="00AA2651" w:rsidP="00AA2651">
      <w:pPr>
        <w:rPr>
          <w:rFonts w:ascii="Arial" w:hAnsi="Arial" w:cs="Arial"/>
        </w:rPr>
      </w:pPr>
    </w:p>
    <w:p w:rsidR="00AA2651" w:rsidRPr="009345DA" w:rsidRDefault="00AA2651" w:rsidP="00AA2651">
      <w:pPr>
        <w:widowControl w:val="0"/>
        <w:autoSpaceDE w:val="0"/>
        <w:autoSpaceDN w:val="0"/>
        <w:adjustRightInd w:val="0"/>
        <w:jc w:val="both"/>
        <w:rPr>
          <w:rFonts w:ascii="Arial" w:hAnsi="Arial" w:cs="Arial"/>
        </w:rPr>
      </w:pPr>
      <w:r w:rsidRPr="009345DA">
        <w:rPr>
          <w:rFonts w:ascii="Arial" w:hAnsi="Arial" w:cs="Arial"/>
        </w:rPr>
        <w:t xml:space="preserve">Écrivez un programme dont le main affiche un menu permettant les actions décrites dans </w:t>
      </w:r>
      <w:r>
        <w:rPr>
          <w:rFonts w:ascii="Arial" w:hAnsi="Arial" w:cs="Arial"/>
        </w:rPr>
        <w:t>chacun des exercices suivants.</w:t>
      </w:r>
      <w:r w:rsidRPr="000060CD">
        <w:rPr>
          <w:rFonts w:ascii="Arial" w:hAnsi="Arial" w:cs="Arial"/>
        </w:rPr>
        <w:t xml:space="preserve"> </w:t>
      </w:r>
      <w:r>
        <w:rPr>
          <w:rFonts w:ascii="Arial" w:hAnsi="Arial" w:cs="Arial"/>
        </w:rPr>
        <w:t>Testez chacune des étapes avant de passer à la suivante.</w:t>
      </w:r>
    </w:p>
    <w:p w:rsidR="00AA2651" w:rsidRDefault="00AA2651" w:rsidP="00AA2651">
      <w:pPr>
        <w:widowControl w:val="0"/>
        <w:autoSpaceDE w:val="0"/>
        <w:autoSpaceDN w:val="0"/>
        <w:adjustRightInd w:val="0"/>
        <w:jc w:val="both"/>
        <w:rPr>
          <w:rFonts w:ascii="Arial" w:hAnsi="Arial" w:cs="Arial"/>
        </w:rPr>
      </w:pPr>
    </w:p>
    <w:p w:rsidR="00AA2651" w:rsidRPr="009345DA" w:rsidRDefault="00AA2651" w:rsidP="00AA2651">
      <w:pPr>
        <w:widowControl w:val="0"/>
        <w:autoSpaceDE w:val="0"/>
        <w:autoSpaceDN w:val="0"/>
        <w:adjustRightInd w:val="0"/>
        <w:jc w:val="both"/>
        <w:rPr>
          <w:rFonts w:ascii="Arial" w:hAnsi="Arial" w:cs="Arial"/>
        </w:rPr>
      </w:pPr>
      <w:r w:rsidRPr="009345DA">
        <w:rPr>
          <w:rFonts w:ascii="Arial" w:hAnsi="Arial" w:cs="Arial"/>
        </w:rPr>
        <w:t xml:space="preserve"> </w:t>
      </w:r>
    </w:p>
    <w:p w:rsidR="00AA2651" w:rsidRDefault="00AA2651" w:rsidP="00AA2651">
      <w:pPr>
        <w:widowControl w:val="0"/>
        <w:autoSpaceDE w:val="0"/>
        <w:autoSpaceDN w:val="0"/>
        <w:adjustRightInd w:val="0"/>
        <w:jc w:val="both"/>
        <w:rPr>
          <w:rFonts w:ascii="Arial" w:hAnsi="Arial" w:cs="Arial"/>
          <w:i/>
          <w:iCs/>
        </w:rPr>
      </w:pPr>
      <w:r w:rsidRPr="009345DA">
        <w:rPr>
          <w:rFonts w:ascii="Arial" w:hAnsi="Arial" w:cs="Arial"/>
          <w:i/>
          <w:iCs/>
        </w:rPr>
        <w:t xml:space="preserve">(Attention, vous blinderez les choix des utilisateurs dont l'ordre serait incohérent, ou encore vous proposerez d’autres solutions pour maintenir la cohérence des choix) </w:t>
      </w:r>
    </w:p>
    <w:p w:rsidR="00AA2651" w:rsidRPr="009345DA" w:rsidRDefault="00AA2651" w:rsidP="00AA2651">
      <w:pPr>
        <w:widowControl w:val="0"/>
        <w:autoSpaceDE w:val="0"/>
        <w:autoSpaceDN w:val="0"/>
        <w:adjustRightInd w:val="0"/>
        <w:jc w:val="both"/>
        <w:rPr>
          <w:rFonts w:ascii="Arial" w:hAnsi="Arial" w:cs="Arial"/>
          <w:i/>
          <w:iCs/>
        </w:rPr>
      </w:pPr>
    </w:p>
    <w:p w:rsidR="00AA2651" w:rsidRPr="00CE25A7" w:rsidRDefault="00AA2651" w:rsidP="00723D34">
      <w:pPr>
        <w:pStyle w:val="montitre3"/>
      </w:pPr>
      <w:bookmarkStart w:id="450" w:name="_Toc274843927"/>
      <w:bookmarkStart w:id="451" w:name="_Toc400545634"/>
      <w:bookmarkStart w:id="452" w:name="_Toc520900434"/>
      <w:r>
        <w:t xml:space="preserve">Exercice </w:t>
      </w:r>
      <w:bookmarkEnd w:id="450"/>
      <w:bookmarkEnd w:id="451"/>
      <w:r w:rsidR="0043734F">
        <w:t>2005</w:t>
      </w:r>
      <w:bookmarkEnd w:id="452"/>
    </w:p>
    <w:p w:rsidR="00AA2651" w:rsidRPr="009345DA" w:rsidRDefault="00AA2651" w:rsidP="00AA2651">
      <w:pPr>
        <w:widowControl w:val="0"/>
        <w:autoSpaceDE w:val="0"/>
        <w:autoSpaceDN w:val="0"/>
        <w:adjustRightInd w:val="0"/>
        <w:jc w:val="both"/>
        <w:rPr>
          <w:rFonts w:ascii="Arial" w:hAnsi="Arial" w:cs="Arial"/>
          <w:b/>
          <w:bCs/>
        </w:rPr>
      </w:pPr>
    </w:p>
    <w:p w:rsidR="00AA2651" w:rsidRPr="009345DA" w:rsidRDefault="00AA2651" w:rsidP="00AA2651">
      <w:pPr>
        <w:widowControl w:val="0"/>
        <w:autoSpaceDE w:val="0"/>
        <w:autoSpaceDN w:val="0"/>
        <w:adjustRightInd w:val="0"/>
        <w:jc w:val="both"/>
        <w:rPr>
          <w:rFonts w:ascii="Arial" w:hAnsi="Arial" w:cs="Arial"/>
        </w:rPr>
      </w:pPr>
      <w:r w:rsidRPr="009345DA">
        <w:rPr>
          <w:rFonts w:ascii="Arial" w:hAnsi="Arial" w:cs="Arial"/>
        </w:rPr>
        <w:t>L'utilisateur peut saisir une phrase contenant espaces et ponctuation</w:t>
      </w:r>
      <w:r>
        <w:rPr>
          <w:rFonts w:ascii="Arial" w:hAnsi="Arial" w:cs="Arial"/>
        </w:rPr>
        <w:t>s</w:t>
      </w:r>
      <w:r w:rsidRPr="009345DA">
        <w:rPr>
          <w:rFonts w:ascii="Arial" w:hAnsi="Arial" w:cs="Arial"/>
        </w:rPr>
        <w:t>. La phrase sera affichée pour valider la saisie.</w:t>
      </w:r>
      <w:r>
        <w:rPr>
          <w:rFonts w:ascii="Arial" w:hAnsi="Arial" w:cs="Arial"/>
        </w:rPr>
        <w:t xml:space="preserve"> La mémoire ajustée au contenu.</w:t>
      </w:r>
    </w:p>
    <w:p w:rsidR="00AA2651" w:rsidRDefault="00AA2651" w:rsidP="00AA2651">
      <w:pPr>
        <w:widowControl w:val="0"/>
        <w:autoSpaceDE w:val="0"/>
        <w:autoSpaceDN w:val="0"/>
        <w:adjustRightInd w:val="0"/>
        <w:jc w:val="both"/>
        <w:rPr>
          <w:rFonts w:ascii="Arial" w:hAnsi="Arial" w:cs="Arial"/>
        </w:rPr>
      </w:pPr>
    </w:p>
    <w:p w:rsidR="00AA2651" w:rsidRPr="00CE25A7" w:rsidRDefault="00AA2651" w:rsidP="00723D34">
      <w:pPr>
        <w:pStyle w:val="montitre3"/>
      </w:pPr>
      <w:bookmarkStart w:id="453" w:name="_Toc274843928"/>
      <w:bookmarkStart w:id="454" w:name="_Toc400545635"/>
      <w:bookmarkStart w:id="455" w:name="_Toc520900435"/>
      <w:r w:rsidRPr="00CE25A7">
        <w:t xml:space="preserve">Exercice </w:t>
      </w:r>
      <w:bookmarkEnd w:id="453"/>
      <w:bookmarkEnd w:id="454"/>
      <w:r w:rsidR="0043734F">
        <w:t>2006</w:t>
      </w:r>
      <w:bookmarkEnd w:id="455"/>
      <w:r w:rsidRPr="00CE25A7">
        <w:t xml:space="preserve">    </w:t>
      </w:r>
    </w:p>
    <w:p w:rsidR="00AA2651" w:rsidRPr="005375FE" w:rsidRDefault="00AA2651" w:rsidP="00AA2651"/>
    <w:p w:rsidR="00AA2651" w:rsidRDefault="00AA2651" w:rsidP="00AA2651">
      <w:pPr>
        <w:widowControl w:val="0"/>
        <w:autoSpaceDE w:val="0"/>
        <w:autoSpaceDN w:val="0"/>
        <w:adjustRightInd w:val="0"/>
        <w:jc w:val="both"/>
        <w:rPr>
          <w:rFonts w:ascii="Arial" w:hAnsi="Arial" w:cs="Arial"/>
        </w:rPr>
      </w:pPr>
      <w:r>
        <w:rPr>
          <w:rFonts w:ascii="Arial" w:hAnsi="Arial" w:cs="Arial"/>
        </w:rPr>
        <w:t>Vous afficherez</w:t>
      </w:r>
      <w:r w:rsidRPr="009345DA">
        <w:rPr>
          <w:rFonts w:ascii="Arial" w:hAnsi="Arial" w:cs="Arial"/>
        </w:rPr>
        <w:t xml:space="preserve"> « </w:t>
      </w:r>
      <w:r>
        <w:rPr>
          <w:rFonts w:ascii="Arial" w:hAnsi="Arial" w:cs="Arial"/>
        </w:rPr>
        <w:t xml:space="preserve">palindrome : </w:t>
      </w:r>
      <w:r w:rsidRPr="009345DA">
        <w:rPr>
          <w:rFonts w:ascii="Arial" w:hAnsi="Arial" w:cs="Arial"/>
        </w:rPr>
        <w:t xml:space="preserve">vrai » si </w:t>
      </w:r>
      <w:r>
        <w:rPr>
          <w:rFonts w:ascii="Arial" w:hAnsi="Arial" w:cs="Arial"/>
        </w:rPr>
        <w:t>la</w:t>
      </w:r>
      <w:r w:rsidRPr="009345DA">
        <w:rPr>
          <w:rFonts w:ascii="Arial" w:hAnsi="Arial" w:cs="Arial"/>
        </w:rPr>
        <w:t xml:space="preserve"> phrase </w:t>
      </w:r>
      <w:r>
        <w:rPr>
          <w:rFonts w:ascii="Arial" w:hAnsi="Arial" w:cs="Arial"/>
        </w:rPr>
        <w:t xml:space="preserve">saisie précédemment, puis transférée dans une chaîne ajustée </w:t>
      </w:r>
      <w:r w:rsidRPr="009345DA">
        <w:rPr>
          <w:rFonts w:ascii="Arial" w:hAnsi="Arial" w:cs="Arial"/>
        </w:rPr>
        <w:t>est un palindrome, « </w:t>
      </w:r>
      <w:r>
        <w:rPr>
          <w:rFonts w:ascii="Arial" w:hAnsi="Arial" w:cs="Arial"/>
        </w:rPr>
        <w:t xml:space="preserve">palindrome : </w:t>
      </w:r>
      <w:r w:rsidRPr="009345DA">
        <w:rPr>
          <w:rFonts w:ascii="Arial" w:hAnsi="Arial" w:cs="Arial"/>
        </w:rPr>
        <w:t xml:space="preserve">faux » sinon.  </w:t>
      </w:r>
    </w:p>
    <w:p w:rsidR="00AA2651" w:rsidRDefault="00AA2651" w:rsidP="00AA2651">
      <w:pPr>
        <w:widowControl w:val="0"/>
        <w:autoSpaceDE w:val="0"/>
        <w:autoSpaceDN w:val="0"/>
        <w:adjustRightInd w:val="0"/>
        <w:jc w:val="both"/>
        <w:rPr>
          <w:rFonts w:ascii="Arial" w:hAnsi="Arial" w:cs="Arial"/>
        </w:rPr>
      </w:pPr>
    </w:p>
    <w:p w:rsidR="00AA2651" w:rsidRPr="009345DA" w:rsidRDefault="00AA2651" w:rsidP="00AA2651">
      <w:pPr>
        <w:widowControl w:val="0"/>
        <w:autoSpaceDE w:val="0"/>
        <w:autoSpaceDN w:val="0"/>
        <w:adjustRightInd w:val="0"/>
        <w:jc w:val="both"/>
        <w:rPr>
          <w:rFonts w:ascii="Arial" w:hAnsi="Arial" w:cs="Arial"/>
        </w:rPr>
      </w:pPr>
      <w:r w:rsidRPr="009345DA">
        <w:rPr>
          <w:rFonts w:ascii="Arial" w:hAnsi="Arial" w:cs="Arial"/>
        </w:rPr>
        <w:t xml:space="preserve">(rappel : </w:t>
      </w:r>
      <w:r>
        <w:rPr>
          <w:rFonts w:ascii="Arial" w:hAnsi="Arial" w:cs="Arial"/>
        </w:rPr>
        <w:t>« </w:t>
      </w:r>
      <w:r w:rsidRPr="009345DA">
        <w:rPr>
          <w:rFonts w:ascii="Arial" w:hAnsi="Arial" w:cs="Arial"/>
        </w:rPr>
        <w:t>anna</w:t>
      </w:r>
      <w:r>
        <w:rPr>
          <w:rFonts w:ascii="Arial" w:hAnsi="Arial" w:cs="Arial"/>
        </w:rPr>
        <w:t> »</w:t>
      </w:r>
      <w:r w:rsidRPr="009345DA">
        <w:rPr>
          <w:rFonts w:ascii="Arial" w:hAnsi="Arial" w:cs="Arial"/>
        </w:rPr>
        <w:t xml:space="preserve">, </w:t>
      </w:r>
      <w:r>
        <w:rPr>
          <w:rFonts w:ascii="Arial" w:hAnsi="Arial" w:cs="Arial"/>
        </w:rPr>
        <w:t>« </w:t>
      </w:r>
      <w:r w:rsidRPr="009345DA">
        <w:rPr>
          <w:rFonts w:ascii="Arial" w:hAnsi="Arial" w:cs="Arial"/>
        </w:rPr>
        <w:t>ivi</w:t>
      </w:r>
      <w:r>
        <w:rPr>
          <w:rFonts w:ascii="Arial" w:hAnsi="Arial" w:cs="Arial"/>
        </w:rPr>
        <w:t> »</w:t>
      </w:r>
      <w:r w:rsidRPr="009345DA">
        <w:rPr>
          <w:rFonts w:ascii="Arial" w:hAnsi="Arial" w:cs="Arial"/>
        </w:rPr>
        <w:t xml:space="preserve">, </w:t>
      </w:r>
      <w:r>
        <w:rPr>
          <w:rFonts w:ascii="Arial" w:hAnsi="Arial" w:cs="Arial"/>
        </w:rPr>
        <w:t>« </w:t>
      </w:r>
      <w:r w:rsidRPr="009345DA">
        <w:rPr>
          <w:rFonts w:ascii="Arial" w:hAnsi="Arial" w:cs="Arial"/>
        </w:rPr>
        <w:t>abc cba</w:t>
      </w:r>
      <w:r>
        <w:rPr>
          <w:rFonts w:ascii="Arial" w:hAnsi="Arial" w:cs="Arial"/>
        </w:rPr>
        <w:t> »</w:t>
      </w:r>
      <w:r w:rsidRPr="009345DA">
        <w:rPr>
          <w:rFonts w:ascii="Arial" w:hAnsi="Arial" w:cs="Arial"/>
        </w:rPr>
        <w:t>… sont des palindromes</w:t>
      </w:r>
      <w:r>
        <w:rPr>
          <w:rFonts w:ascii="Arial" w:hAnsi="Arial" w:cs="Arial"/>
        </w:rPr>
        <w:t>, c'est-à-dire chaînes symétriques par rapport au milieu</w:t>
      </w:r>
      <w:r w:rsidRPr="009345DA">
        <w:rPr>
          <w:rFonts w:ascii="Arial" w:hAnsi="Arial" w:cs="Arial"/>
        </w:rPr>
        <w:t>)</w:t>
      </w:r>
    </w:p>
    <w:p w:rsidR="00AA2651" w:rsidRDefault="00AA2651" w:rsidP="00AA2651">
      <w:pPr>
        <w:widowControl w:val="0"/>
        <w:autoSpaceDE w:val="0"/>
        <w:autoSpaceDN w:val="0"/>
        <w:adjustRightInd w:val="0"/>
        <w:jc w:val="both"/>
        <w:rPr>
          <w:rFonts w:ascii="Arial" w:hAnsi="Arial" w:cs="Arial"/>
          <w:b/>
          <w:bCs/>
        </w:rPr>
      </w:pPr>
    </w:p>
    <w:p w:rsidR="00AA2651" w:rsidRDefault="00AA2651" w:rsidP="00AA2651">
      <w:pPr>
        <w:widowControl w:val="0"/>
        <w:autoSpaceDE w:val="0"/>
        <w:autoSpaceDN w:val="0"/>
        <w:adjustRightInd w:val="0"/>
        <w:jc w:val="both"/>
        <w:rPr>
          <w:rFonts w:ascii="Arial" w:hAnsi="Arial" w:cs="Arial"/>
          <w:b/>
          <w:bCs/>
        </w:rPr>
      </w:pPr>
    </w:p>
    <w:p w:rsidR="00AA2651" w:rsidRPr="00CE25A7" w:rsidRDefault="00AA2651" w:rsidP="00723D34">
      <w:pPr>
        <w:pStyle w:val="montitre3"/>
      </w:pPr>
      <w:bookmarkStart w:id="456" w:name="_Toc274843929"/>
      <w:bookmarkStart w:id="457" w:name="_Toc400545636"/>
      <w:bookmarkStart w:id="458" w:name="_Toc520900436"/>
      <w:r w:rsidRPr="00CE25A7">
        <w:t xml:space="preserve">Exercice </w:t>
      </w:r>
      <w:bookmarkEnd w:id="456"/>
      <w:bookmarkEnd w:id="457"/>
      <w:r w:rsidR="0043734F">
        <w:t>2007</w:t>
      </w:r>
      <w:bookmarkEnd w:id="458"/>
    </w:p>
    <w:p w:rsidR="00AA2651" w:rsidRPr="005375FE" w:rsidRDefault="00AA2651" w:rsidP="00AA2651"/>
    <w:p w:rsidR="00AA2651" w:rsidRDefault="00AA2651" w:rsidP="00AA2651">
      <w:pPr>
        <w:widowControl w:val="0"/>
        <w:autoSpaceDE w:val="0"/>
        <w:autoSpaceDN w:val="0"/>
        <w:adjustRightInd w:val="0"/>
        <w:rPr>
          <w:rFonts w:ascii="Arial" w:hAnsi="Arial" w:cs="Arial"/>
        </w:rPr>
      </w:pPr>
      <w:r>
        <w:rPr>
          <w:rFonts w:ascii="Arial" w:hAnsi="Arial" w:cs="Arial"/>
        </w:rPr>
        <w:t xml:space="preserve">Vous appliquerez un décalage </w:t>
      </w:r>
      <w:r w:rsidRPr="00135F95">
        <w:rPr>
          <w:rFonts w:ascii="Arial" w:hAnsi="Arial" w:cs="Arial"/>
          <w:b/>
        </w:rPr>
        <w:t>circulaire</w:t>
      </w:r>
      <w:r>
        <w:rPr>
          <w:rFonts w:ascii="Arial" w:hAnsi="Arial" w:cs="Arial"/>
        </w:rPr>
        <w:t xml:space="preserve"> de cryptage sur cette phrase ajustée (rappel : circulaire veut dire ‘z’+1 donne ‘a’ … et ‘a’-1 donne ‘z’). </w:t>
      </w:r>
    </w:p>
    <w:p w:rsidR="00AA2651" w:rsidRDefault="00AA2651" w:rsidP="00AA2651">
      <w:pPr>
        <w:widowControl w:val="0"/>
        <w:autoSpaceDE w:val="0"/>
        <w:autoSpaceDN w:val="0"/>
        <w:adjustRightInd w:val="0"/>
        <w:rPr>
          <w:rFonts w:ascii="Arial" w:hAnsi="Arial" w:cs="Arial"/>
        </w:rPr>
      </w:pPr>
      <w:r>
        <w:rPr>
          <w:rFonts w:ascii="Arial" w:hAnsi="Arial" w:cs="Arial"/>
        </w:rPr>
        <w:t>Le pas de cryptage sera demandé à l’utilisateur</w:t>
      </w:r>
      <w:r w:rsidRPr="009345DA">
        <w:rPr>
          <w:rFonts w:ascii="Arial" w:hAnsi="Arial" w:cs="Arial"/>
        </w:rPr>
        <w:t xml:space="preserve">. </w:t>
      </w:r>
    </w:p>
    <w:p w:rsidR="00AA2651" w:rsidRDefault="00AA2651" w:rsidP="00AA2651">
      <w:pPr>
        <w:widowControl w:val="0"/>
        <w:autoSpaceDE w:val="0"/>
        <w:autoSpaceDN w:val="0"/>
        <w:adjustRightInd w:val="0"/>
        <w:rPr>
          <w:rFonts w:ascii="Arial" w:hAnsi="Arial" w:cs="Arial"/>
        </w:rPr>
      </w:pPr>
      <w:r w:rsidRPr="009345DA">
        <w:rPr>
          <w:rFonts w:ascii="Arial" w:hAnsi="Arial" w:cs="Arial"/>
        </w:rPr>
        <w:t xml:space="preserve">Le </w:t>
      </w:r>
      <w:r>
        <w:rPr>
          <w:rFonts w:ascii="Arial" w:hAnsi="Arial" w:cs="Arial"/>
        </w:rPr>
        <w:t>dé</w:t>
      </w:r>
      <w:r w:rsidRPr="009345DA">
        <w:rPr>
          <w:rFonts w:ascii="Arial" w:hAnsi="Arial" w:cs="Arial"/>
        </w:rPr>
        <w:t>cryptage se fera par "décalage arrièr</w:t>
      </w:r>
      <w:r>
        <w:rPr>
          <w:rFonts w:ascii="Arial" w:hAnsi="Arial" w:cs="Arial"/>
        </w:rPr>
        <w:t>e'' (soustraction</w:t>
      </w:r>
      <w:r w:rsidRPr="009345DA">
        <w:rPr>
          <w:rFonts w:ascii="Arial" w:hAnsi="Arial" w:cs="Arial"/>
        </w:rPr>
        <w:t xml:space="preserve">) de l'entier reçu.  </w:t>
      </w:r>
    </w:p>
    <w:p w:rsidR="00AA2651" w:rsidRPr="009345DA" w:rsidRDefault="00AA2651" w:rsidP="00AA2651">
      <w:pPr>
        <w:widowControl w:val="0"/>
        <w:autoSpaceDE w:val="0"/>
        <w:autoSpaceDN w:val="0"/>
        <w:adjustRightInd w:val="0"/>
        <w:rPr>
          <w:rFonts w:ascii="Arial" w:hAnsi="Arial" w:cs="Arial"/>
        </w:rPr>
      </w:pPr>
    </w:p>
    <w:p w:rsidR="00AA2651" w:rsidRPr="00580F89" w:rsidRDefault="00AA2651" w:rsidP="00AA2651">
      <w:pPr>
        <w:rPr>
          <w:lang w:eastAsia="x-none"/>
        </w:rPr>
      </w:pPr>
    </w:p>
    <w:p w:rsidR="00AA2651" w:rsidRPr="00CE25A7" w:rsidRDefault="00AA2651" w:rsidP="00723D34">
      <w:pPr>
        <w:pStyle w:val="montitre3"/>
      </w:pPr>
      <w:bookmarkStart w:id="459" w:name="_Toc274843930"/>
      <w:bookmarkStart w:id="460" w:name="_Toc400545637"/>
      <w:bookmarkStart w:id="461" w:name="_Toc520900437"/>
      <w:r w:rsidRPr="00CE25A7">
        <w:t xml:space="preserve">Exercice </w:t>
      </w:r>
      <w:bookmarkEnd w:id="459"/>
      <w:bookmarkEnd w:id="460"/>
      <w:r w:rsidR="0043734F">
        <w:t>2008</w:t>
      </w:r>
      <w:bookmarkEnd w:id="461"/>
    </w:p>
    <w:p w:rsidR="00AA2651" w:rsidRPr="005375FE" w:rsidRDefault="00AA2651" w:rsidP="00AA2651"/>
    <w:p w:rsidR="00AA2651" w:rsidRPr="009345DA" w:rsidRDefault="00AA2651" w:rsidP="00AA2651">
      <w:pPr>
        <w:widowControl w:val="0"/>
        <w:autoSpaceDE w:val="0"/>
        <w:autoSpaceDN w:val="0"/>
        <w:adjustRightInd w:val="0"/>
        <w:jc w:val="both"/>
        <w:rPr>
          <w:rFonts w:ascii="Arial" w:hAnsi="Arial" w:cs="Arial"/>
        </w:rPr>
      </w:pPr>
      <w:r>
        <w:rPr>
          <w:rFonts w:ascii="Arial" w:hAnsi="Arial" w:cs="Arial"/>
        </w:rPr>
        <w:t>Vous permettrez la saisie d’une seconde phrase et concaténerez les 2 dans une troisième qui sera affichée à l’écran.</w:t>
      </w:r>
    </w:p>
    <w:p w:rsidR="00AA2651" w:rsidRDefault="00AA2651" w:rsidP="00AA2651">
      <w:pPr>
        <w:widowControl w:val="0"/>
        <w:autoSpaceDE w:val="0"/>
        <w:autoSpaceDN w:val="0"/>
        <w:adjustRightInd w:val="0"/>
        <w:rPr>
          <w:rFonts w:ascii="Arial" w:hAnsi="Arial" w:cs="Arial"/>
        </w:rPr>
      </w:pPr>
      <w:r>
        <w:rPr>
          <w:rFonts w:ascii="Arial" w:hAnsi="Arial" w:cs="Arial"/>
        </w:rPr>
        <w:t>Attention, dans ce TD-TP toutes les chaînes doivent être dynamiques et ajustées au contenu.</w:t>
      </w:r>
    </w:p>
    <w:p w:rsidR="00AA2651" w:rsidRDefault="00AA2651" w:rsidP="00AA2651">
      <w:pPr>
        <w:widowControl w:val="0"/>
        <w:autoSpaceDE w:val="0"/>
        <w:autoSpaceDN w:val="0"/>
        <w:adjustRightInd w:val="0"/>
        <w:rPr>
          <w:rFonts w:ascii="Arial" w:hAnsi="Arial" w:cs="Arial"/>
        </w:rPr>
      </w:pPr>
    </w:p>
    <w:p w:rsidR="00AA2651" w:rsidRDefault="00AA2651" w:rsidP="00AA2651">
      <w:pPr>
        <w:widowControl w:val="0"/>
        <w:autoSpaceDE w:val="0"/>
        <w:autoSpaceDN w:val="0"/>
        <w:adjustRightInd w:val="0"/>
        <w:rPr>
          <w:rFonts w:ascii="Arial" w:hAnsi="Arial" w:cs="Arial"/>
        </w:rPr>
      </w:pPr>
    </w:p>
    <w:p w:rsidR="00AA2651" w:rsidRPr="00CE25A7" w:rsidRDefault="00AA2651" w:rsidP="00723D34">
      <w:pPr>
        <w:pStyle w:val="montitre3"/>
      </w:pPr>
      <w:bookmarkStart w:id="462" w:name="_Toc274843931"/>
      <w:bookmarkStart w:id="463" w:name="_Toc400545638"/>
      <w:bookmarkStart w:id="464" w:name="_Toc520900438"/>
      <w:r>
        <w:t xml:space="preserve">Exercice </w:t>
      </w:r>
      <w:bookmarkEnd w:id="462"/>
      <w:bookmarkEnd w:id="463"/>
      <w:r w:rsidR="0043734F">
        <w:t>2009</w:t>
      </w:r>
      <w:bookmarkEnd w:id="464"/>
    </w:p>
    <w:p w:rsidR="00AA2651" w:rsidRPr="005375FE" w:rsidRDefault="00AA2651" w:rsidP="00AA2651"/>
    <w:p w:rsidR="00AA2651" w:rsidRPr="009345DA" w:rsidRDefault="00AA2651" w:rsidP="00AA2651">
      <w:pPr>
        <w:widowControl w:val="0"/>
        <w:autoSpaceDE w:val="0"/>
        <w:autoSpaceDN w:val="0"/>
        <w:adjustRightInd w:val="0"/>
        <w:jc w:val="both"/>
        <w:rPr>
          <w:rFonts w:ascii="Arial" w:hAnsi="Arial" w:cs="Arial"/>
        </w:rPr>
      </w:pPr>
      <w:r w:rsidRPr="004A6412">
        <w:rPr>
          <w:rFonts w:ascii="Arial" w:hAnsi="Arial" w:cs="Arial"/>
          <w:b/>
        </w:rPr>
        <w:t>Histogramme</w:t>
      </w:r>
      <w:r>
        <w:rPr>
          <w:rFonts w:ascii="Arial" w:hAnsi="Arial" w:cs="Arial"/>
        </w:rPr>
        <w:t> : Vous compterez, dans la phrase concaténée, le nombre d’occurrences de chacune des lettres (le nombre de ‘a’, de ‘b’,… de ‘z’) (majuscule et minuscule comptées dans la même case). Le tableau de comptage sera affiché à l’écran.</w:t>
      </w:r>
    </w:p>
    <w:p w:rsidR="00AA2651" w:rsidRDefault="00AA2651" w:rsidP="00AA2651">
      <w:pPr>
        <w:widowControl w:val="0"/>
        <w:autoSpaceDE w:val="0"/>
        <w:autoSpaceDN w:val="0"/>
        <w:adjustRightInd w:val="0"/>
        <w:rPr>
          <w:rFonts w:ascii="Arial" w:hAnsi="Arial" w:cs="Arial"/>
        </w:rPr>
      </w:pPr>
    </w:p>
    <w:p w:rsidR="00AA2651" w:rsidRDefault="00AA2651" w:rsidP="00AA2651">
      <w:pPr>
        <w:widowControl w:val="0"/>
        <w:autoSpaceDE w:val="0"/>
        <w:autoSpaceDN w:val="0"/>
        <w:adjustRightInd w:val="0"/>
        <w:rPr>
          <w:rFonts w:ascii="Arial" w:hAnsi="Arial" w:cs="Arial"/>
        </w:rPr>
      </w:pPr>
    </w:p>
    <w:p w:rsidR="00AA2651" w:rsidRPr="00CE25A7" w:rsidRDefault="00AA2651" w:rsidP="00723D34">
      <w:pPr>
        <w:pStyle w:val="montitre3"/>
      </w:pPr>
      <w:bookmarkStart w:id="465" w:name="_Toc274843932"/>
      <w:bookmarkStart w:id="466" w:name="_Toc400545639"/>
      <w:bookmarkStart w:id="467" w:name="_Toc520900439"/>
      <w:r w:rsidRPr="00CE25A7">
        <w:t xml:space="preserve">Exercice </w:t>
      </w:r>
      <w:bookmarkEnd w:id="465"/>
      <w:bookmarkEnd w:id="466"/>
      <w:r w:rsidR="0043734F">
        <w:t>2010</w:t>
      </w:r>
      <w:bookmarkEnd w:id="467"/>
    </w:p>
    <w:p w:rsidR="00AA2651" w:rsidRPr="005375FE" w:rsidRDefault="00AA2651" w:rsidP="00AA2651"/>
    <w:p w:rsidR="00AA2651" w:rsidRDefault="00AA2651" w:rsidP="00AA2651">
      <w:pPr>
        <w:widowControl w:val="0"/>
        <w:autoSpaceDE w:val="0"/>
        <w:autoSpaceDN w:val="0"/>
        <w:adjustRightInd w:val="0"/>
        <w:jc w:val="both"/>
        <w:rPr>
          <w:rFonts w:ascii="Arial" w:hAnsi="Arial" w:cs="Arial"/>
        </w:rPr>
      </w:pPr>
      <w:r>
        <w:rPr>
          <w:rFonts w:ascii="Arial" w:hAnsi="Arial" w:cs="Arial"/>
        </w:rPr>
        <w:t>Vous permettrez la saisie d’une chaîne « numérique » (entière) que vous convertirez en nombre à l’aide de la fonction atoi().</w:t>
      </w:r>
    </w:p>
    <w:p w:rsidR="00AA2651" w:rsidRPr="009345DA" w:rsidRDefault="00AA2651" w:rsidP="00AA2651">
      <w:pPr>
        <w:widowControl w:val="0"/>
        <w:autoSpaceDE w:val="0"/>
        <w:autoSpaceDN w:val="0"/>
        <w:adjustRightInd w:val="0"/>
        <w:jc w:val="both"/>
        <w:rPr>
          <w:rFonts w:ascii="Arial" w:hAnsi="Arial" w:cs="Arial"/>
        </w:rPr>
      </w:pPr>
      <w:r>
        <w:rPr>
          <w:rFonts w:ascii="Arial" w:hAnsi="Arial" w:cs="Arial"/>
        </w:rPr>
        <w:t>Idem avec une chaîne numérique flottante converti avec ftoa</w:t>
      </w:r>
      <w:r w:rsidR="00631658">
        <w:rPr>
          <w:rFonts w:ascii="Arial" w:hAnsi="Arial" w:cs="Arial"/>
        </w:rPr>
        <w:t>t</w:t>
      </w:r>
      <w:r>
        <w:rPr>
          <w:rFonts w:ascii="Arial" w:hAnsi="Arial" w:cs="Arial"/>
        </w:rPr>
        <w:t>().</w:t>
      </w:r>
    </w:p>
    <w:p w:rsidR="00AA2651" w:rsidRDefault="00AA2651" w:rsidP="00AA2651">
      <w:pPr>
        <w:widowControl w:val="0"/>
        <w:autoSpaceDE w:val="0"/>
        <w:autoSpaceDN w:val="0"/>
        <w:adjustRightInd w:val="0"/>
        <w:rPr>
          <w:rFonts w:ascii="Arial" w:hAnsi="Arial" w:cs="Arial"/>
        </w:rPr>
      </w:pPr>
    </w:p>
    <w:p w:rsidR="00AA2651" w:rsidRDefault="00AA2651" w:rsidP="00AA2651">
      <w:pPr>
        <w:widowControl w:val="0"/>
        <w:autoSpaceDE w:val="0"/>
        <w:autoSpaceDN w:val="0"/>
        <w:adjustRightInd w:val="0"/>
        <w:rPr>
          <w:rFonts w:ascii="Arial" w:hAnsi="Arial" w:cs="Arial"/>
        </w:rPr>
      </w:pPr>
      <w:r>
        <w:rPr>
          <w:rFonts w:ascii="Arial" w:hAnsi="Arial" w:cs="Arial"/>
        </w:rPr>
        <w:t>Les nombres seront affichés à l’écran. Si la saisie n’est pas correcte, un message sera affiché.</w:t>
      </w:r>
    </w:p>
    <w:p w:rsidR="00AA2651" w:rsidRPr="009345DA" w:rsidRDefault="00AA2651" w:rsidP="00AA2651">
      <w:pPr>
        <w:widowControl w:val="0"/>
        <w:autoSpaceDE w:val="0"/>
        <w:autoSpaceDN w:val="0"/>
        <w:adjustRightInd w:val="0"/>
        <w:rPr>
          <w:rFonts w:ascii="Arial" w:hAnsi="Arial" w:cs="Arial"/>
        </w:rPr>
      </w:pPr>
      <w:r>
        <w:rPr>
          <w:rFonts w:ascii="Arial" w:hAnsi="Arial" w:cs="Arial"/>
        </w:rPr>
        <w:t>Ex : 1265.566 (correct)    1a6dfgs24.525 (incorrect)</w:t>
      </w:r>
    </w:p>
    <w:p w:rsidR="00AA2651" w:rsidRPr="009345DA" w:rsidRDefault="00AA2651" w:rsidP="00AA2651">
      <w:pPr>
        <w:widowControl w:val="0"/>
        <w:autoSpaceDE w:val="0"/>
        <w:autoSpaceDN w:val="0"/>
        <w:adjustRightInd w:val="0"/>
        <w:rPr>
          <w:rFonts w:ascii="Arial" w:hAnsi="Arial" w:cs="Arial"/>
        </w:rPr>
      </w:pPr>
    </w:p>
    <w:p w:rsidR="007D57D3" w:rsidRDefault="007D57D3" w:rsidP="007D57D3">
      <w:pPr>
        <w:pStyle w:val="NormalWeb"/>
        <w:pBdr>
          <w:bottom w:val="single" w:sz="6" w:space="1" w:color="auto"/>
        </w:pBdr>
        <w:rPr>
          <w:color w:val="000000"/>
        </w:rPr>
      </w:pPr>
    </w:p>
    <w:p w:rsidR="00AA2651" w:rsidRDefault="00AA2651" w:rsidP="00AA2651">
      <w:pPr>
        <w:rPr>
          <w:rFonts w:ascii="Arial" w:hAnsi="Arial" w:cs="Arial"/>
        </w:rPr>
      </w:pPr>
    </w:p>
    <w:p w:rsidR="009A1766" w:rsidRDefault="009A1766">
      <w:pPr>
        <w:rPr>
          <w:rFonts w:ascii="Arial" w:hAnsi="Arial" w:cs="Arial"/>
          <w:color w:val="000000"/>
        </w:rPr>
      </w:pPr>
    </w:p>
    <w:p w:rsidR="007D57D3" w:rsidRPr="007D57D3" w:rsidRDefault="007D57D3" w:rsidP="007D57D3">
      <w:pPr>
        <w:widowControl w:val="0"/>
        <w:shd w:val="clear" w:color="auto" w:fill="CCCCCC"/>
        <w:autoSpaceDE w:val="0"/>
        <w:autoSpaceDN w:val="0"/>
        <w:adjustRightInd w:val="0"/>
        <w:rPr>
          <w:rFonts w:ascii="Arial" w:hAnsi="Arial" w:cs="Arial"/>
          <w:b/>
        </w:rPr>
      </w:pPr>
      <w:r w:rsidRPr="007D57D3">
        <w:rPr>
          <w:rFonts w:ascii="Arial" w:hAnsi="Arial" w:cs="Arial"/>
          <w:b/>
        </w:rPr>
        <w:t>Allocation dynamique en sous-programme</w:t>
      </w:r>
    </w:p>
    <w:p w:rsidR="007D57D3" w:rsidRPr="007D57D3" w:rsidRDefault="007D57D3" w:rsidP="007D57D3">
      <w:pPr>
        <w:widowControl w:val="0"/>
        <w:autoSpaceDE w:val="0"/>
        <w:autoSpaceDN w:val="0"/>
        <w:adjustRightInd w:val="0"/>
        <w:rPr>
          <w:rFonts w:ascii="Arial" w:hAnsi="Arial" w:cs="Arial"/>
          <w:b/>
        </w:rPr>
      </w:pPr>
    </w:p>
    <w:p w:rsidR="007D57D3" w:rsidRPr="007D57D3" w:rsidRDefault="007D57D3" w:rsidP="007D57D3">
      <w:pPr>
        <w:widowControl w:val="0"/>
        <w:autoSpaceDE w:val="0"/>
        <w:autoSpaceDN w:val="0"/>
        <w:adjustRightInd w:val="0"/>
        <w:rPr>
          <w:rFonts w:ascii="Arial" w:hAnsi="Arial" w:cs="Arial"/>
        </w:rPr>
      </w:pPr>
    </w:p>
    <w:p w:rsidR="007D57D3" w:rsidRPr="007D57D3" w:rsidRDefault="007D57D3" w:rsidP="007D57D3">
      <w:pPr>
        <w:widowControl w:val="0"/>
        <w:autoSpaceDE w:val="0"/>
        <w:autoSpaceDN w:val="0"/>
        <w:adjustRightInd w:val="0"/>
        <w:rPr>
          <w:rFonts w:ascii="Arial" w:hAnsi="Arial" w:cs="Arial"/>
          <w:b/>
          <w:bCs/>
        </w:rPr>
      </w:pPr>
      <w:r w:rsidRPr="007D57D3">
        <w:rPr>
          <w:rFonts w:ascii="Arial" w:hAnsi="Arial" w:cs="Arial"/>
          <w:b/>
          <w:bCs/>
        </w:rPr>
        <w:t>Faites ces exercices les uns après les autres dans un autre projet, le main étant de nouveau la dernière étape à écrire.</w:t>
      </w:r>
    </w:p>
    <w:p w:rsidR="007D57D3" w:rsidRPr="007D57D3" w:rsidRDefault="007D57D3" w:rsidP="007D57D3">
      <w:pPr>
        <w:widowControl w:val="0"/>
        <w:autoSpaceDE w:val="0"/>
        <w:autoSpaceDN w:val="0"/>
        <w:adjustRightInd w:val="0"/>
        <w:rPr>
          <w:rFonts w:ascii="Arial" w:hAnsi="Arial" w:cs="Arial"/>
          <w:b/>
          <w:bCs/>
        </w:rPr>
      </w:pPr>
      <w:r w:rsidRPr="007D57D3">
        <w:rPr>
          <w:rFonts w:ascii="Arial" w:hAnsi="Arial" w:cs="Arial"/>
          <w:b/>
          <w:bCs/>
        </w:rPr>
        <w:t>Choisissez à chaque fois le bon type de sous-programme.</w:t>
      </w:r>
    </w:p>
    <w:p w:rsidR="007D57D3" w:rsidRDefault="007D57D3" w:rsidP="00723D34">
      <w:pPr>
        <w:pStyle w:val="montitre3"/>
      </w:pPr>
      <w:bookmarkStart w:id="468" w:name="_Toc400545640"/>
      <w:bookmarkStart w:id="469" w:name="_Toc520900440"/>
      <w:r w:rsidRPr="007D57D3">
        <w:t xml:space="preserve">Exercice </w:t>
      </w:r>
      <w:bookmarkEnd w:id="468"/>
      <w:r w:rsidR="001A7A52">
        <w:t>2011</w:t>
      </w:r>
      <w:bookmarkEnd w:id="469"/>
    </w:p>
    <w:p w:rsidR="001A7A52" w:rsidRPr="001A7A52" w:rsidRDefault="001A7A52" w:rsidP="001A7A52">
      <w:pPr>
        <w:pStyle w:val="paragnormal"/>
      </w:pPr>
    </w:p>
    <w:p w:rsidR="007D57D3" w:rsidRPr="007D57D3" w:rsidRDefault="007D57D3" w:rsidP="007D57D3">
      <w:pPr>
        <w:widowControl w:val="0"/>
        <w:autoSpaceDE w:val="0"/>
        <w:autoSpaceDN w:val="0"/>
        <w:adjustRightInd w:val="0"/>
        <w:rPr>
          <w:rFonts w:ascii="Arial" w:hAnsi="Arial" w:cs="Arial"/>
        </w:rPr>
      </w:pPr>
    </w:p>
    <w:p w:rsidR="007D57D3" w:rsidRPr="007D57D3" w:rsidRDefault="007D57D3" w:rsidP="0095400E">
      <w:pPr>
        <w:widowControl w:val="0"/>
        <w:numPr>
          <w:ilvl w:val="0"/>
          <w:numId w:val="70"/>
        </w:numPr>
        <w:autoSpaceDE w:val="0"/>
        <w:autoSpaceDN w:val="0"/>
        <w:adjustRightInd w:val="0"/>
        <w:rPr>
          <w:rFonts w:ascii="Arial" w:hAnsi="Arial" w:cs="Arial"/>
        </w:rPr>
      </w:pPr>
      <w:r w:rsidRPr="007D57D3">
        <w:rPr>
          <w:rFonts w:ascii="Arial" w:hAnsi="Arial" w:cs="Arial"/>
        </w:rPr>
        <w:t>Ecrire une fonction permettant l’allocation dynamique d’une matrice d’entiers après avoir demandé la valeur des 2 dimensions à l’utilisateur.</w:t>
      </w:r>
    </w:p>
    <w:p w:rsidR="007D57D3" w:rsidRPr="007D57D3" w:rsidRDefault="007D57D3" w:rsidP="007D57D3">
      <w:pPr>
        <w:widowControl w:val="0"/>
        <w:autoSpaceDE w:val="0"/>
        <w:autoSpaceDN w:val="0"/>
        <w:adjustRightInd w:val="0"/>
        <w:rPr>
          <w:rFonts w:ascii="Arial" w:hAnsi="Arial" w:cs="Arial"/>
        </w:rPr>
      </w:pPr>
    </w:p>
    <w:p w:rsidR="007D57D3" w:rsidRPr="007D57D3" w:rsidRDefault="007D57D3" w:rsidP="0095400E">
      <w:pPr>
        <w:widowControl w:val="0"/>
        <w:numPr>
          <w:ilvl w:val="0"/>
          <w:numId w:val="70"/>
        </w:numPr>
        <w:autoSpaceDE w:val="0"/>
        <w:autoSpaceDN w:val="0"/>
        <w:adjustRightInd w:val="0"/>
        <w:rPr>
          <w:rFonts w:ascii="Arial" w:hAnsi="Arial" w:cs="Arial"/>
        </w:rPr>
      </w:pPr>
      <w:r w:rsidRPr="007D57D3">
        <w:rPr>
          <w:rFonts w:ascii="Arial" w:hAnsi="Arial" w:cs="Arial"/>
        </w:rPr>
        <w:t xml:space="preserve">Ecrire une procédure permettant le remplissage </w:t>
      </w:r>
      <w:r w:rsidRPr="007D57D3">
        <w:rPr>
          <w:rFonts w:ascii="Arial" w:hAnsi="Arial" w:cs="Arial"/>
          <w:b/>
        </w:rPr>
        <w:t>aléatoire</w:t>
      </w:r>
      <w:r w:rsidRPr="007D57D3">
        <w:rPr>
          <w:rFonts w:ascii="Arial" w:hAnsi="Arial" w:cs="Arial"/>
        </w:rPr>
        <w:t xml:space="preserve"> de la matrice précédente avec des valeurs entre 0 et 255 (bornes comprises).</w:t>
      </w:r>
    </w:p>
    <w:p w:rsidR="007D57D3" w:rsidRPr="007D57D3" w:rsidRDefault="007D57D3" w:rsidP="007D57D3">
      <w:pPr>
        <w:widowControl w:val="0"/>
        <w:autoSpaceDE w:val="0"/>
        <w:autoSpaceDN w:val="0"/>
        <w:adjustRightInd w:val="0"/>
        <w:rPr>
          <w:rFonts w:ascii="Arial" w:hAnsi="Arial" w:cs="Arial"/>
        </w:rPr>
      </w:pPr>
    </w:p>
    <w:p w:rsidR="007D57D3" w:rsidRPr="007D57D3" w:rsidRDefault="007D57D3" w:rsidP="0095400E">
      <w:pPr>
        <w:widowControl w:val="0"/>
        <w:numPr>
          <w:ilvl w:val="0"/>
          <w:numId w:val="70"/>
        </w:numPr>
        <w:autoSpaceDE w:val="0"/>
        <w:autoSpaceDN w:val="0"/>
        <w:adjustRightInd w:val="0"/>
        <w:rPr>
          <w:rFonts w:ascii="Arial" w:hAnsi="Arial" w:cs="Arial"/>
        </w:rPr>
      </w:pPr>
      <w:r w:rsidRPr="007D57D3">
        <w:rPr>
          <w:rFonts w:ascii="Arial" w:hAnsi="Arial" w:cs="Arial"/>
        </w:rPr>
        <w:t>Ecrire un sous-programme permettant le tri en ordre croissant des valeurs de la matrice d’entiers.</w:t>
      </w:r>
    </w:p>
    <w:p w:rsidR="007D57D3" w:rsidRPr="007D57D3" w:rsidRDefault="007D57D3" w:rsidP="007D57D3">
      <w:pPr>
        <w:widowControl w:val="0"/>
        <w:autoSpaceDE w:val="0"/>
        <w:autoSpaceDN w:val="0"/>
        <w:adjustRightInd w:val="0"/>
        <w:ind w:left="2410"/>
        <w:rPr>
          <w:rFonts w:ascii="Arial" w:hAnsi="Arial" w:cs="Arial"/>
        </w:rPr>
      </w:pPr>
      <w:r w:rsidRPr="007D57D3">
        <w:rPr>
          <w:rFonts w:ascii="Arial" w:hAnsi="Arial" w:cs="Arial"/>
        </w:rPr>
        <w:t>Exemple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567"/>
        <w:gridCol w:w="567"/>
      </w:tblGrid>
      <w:tr w:rsidR="007D57D3" w:rsidRPr="007D57D3" w:rsidTr="007D57D3">
        <w:trPr>
          <w:jc w:val="center"/>
        </w:trPr>
        <w:tc>
          <w:tcPr>
            <w:tcW w:w="567" w:type="dxa"/>
          </w:tcPr>
          <w:p w:rsidR="007D57D3" w:rsidRPr="007D57D3" w:rsidRDefault="007D57D3" w:rsidP="007D57D3">
            <w:pPr>
              <w:widowControl w:val="0"/>
              <w:autoSpaceDE w:val="0"/>
              <w:autoSpaceDN w:val="0"/>
              <w:adjustRightInd w:val="0"/>
              <w:jc w:val="center"/>
              <w:rPr>
                <w:rFonts w:ascii="Arial" w:hAnsi="Arial" w:cs="Arial"/>
              </w:rPr>
            </w:pPr>
            <w:r w:rsidRPr="007D57D3">
              <w:rPr>
                <w:rFonts w:ascii="Arial" w:hAnsi="Arial" w:cs="Arial"/>
              </w:rPr>
              <w:t>8</w:t>
            </w:r>
          </w:p>
        </w:tc>
        <w:tc>
          <w:tcPr>
            <w:tcW w:w="567" w:type="dxa"/>
          </w:tcPr>
          <w:p w:rsidR="007D57D3" w:rsidRPr="007D57D3" w:rsidRDefault="007D57D3" w:rsidP="007D57D3">
            <w:pPr>
              <w:widowControl w:val="0"/>
              <w:autoSpaceDE w:val="0"/>
              <w:autoSpaceDN w:val="0"/>
              <w:adjustRightInd w:val="0"/>
              <w:jc w:val="center"/>
              <w:rPr>
                <w:rFonts w:ascii="Arial" w:hAnsi="Arial" w:cs="Arial"/>
              </w:rPr>
            </w:pPr>
            <w:r w:rsidRPr="007D57D3">
              <w:rPr>
                <w:rFonts w:ascii="Arial" w:hAnsi="Arial" w:cs="Arial"/>
              </w:rPr>
              <w:t>10</w:t>
            </w:r>
          </w:p>
        </w:tc>
        <w:tc>
          <w:tcPr>
            <w:tcW w:w="567" w:type="dxa"/>
          </w:tcPr>
          <w:p w:rsidR="007D57D3" w:rsidRPr="007D57D3" w:rsidRDefault="007D57D3" w:rsidP="007D57D3">
            <w:pPr>
              <w:widowControl w:val="0"/>
              <w:autoSpaceDE w:val="0"/>
              <w:autoSpaceDN w:val="0"/>
              <w:adjustRightInd w:val="0"/>
              <w:jc w:val="center"/>
              <w:rPr>
                <w:rFonts w:ascii="Arial" w:hAnsi="Arial" w:cs="Arial"/>
              </w:rPr>
            </w:pPr>
            <w:r w:rsidRPr="007D57D3">
              <w:rPr>
                <w:rFonts w:ascii="Arial" w:hAnsi="Arial" w:cs="Arial"/>
              </w:rPr>
              <w:t>12</w:t>
            </w:r>
          </w:p>
        </w:tc>
      </w:tr>
      <w:tr w:rsidR="007D57D3" w:rsidRPr="007D57D3" w:rsidTr="007D57D3">
        <w:trPr>
          <w:jc w:val="center"/>
        </w:trPr>
        <w:tc>
          <w:tcPr>
            <w:tcW w:w="567" w:type="dxa"/>
          </w:tcPr>
          <w:p w:rsidR="007D57D3" w:rsidRPr="007D57D3" w:rsidRDefault="007D57D3" w:rsidP="007D57D3">
            <w:pPr>
              <w:widowControl w:val="0"/>
              <w:autoSpaceDE w:val="0"/>
              <w:autoSpaceDN w:val="0"/>
              <w:adjustRightInd w:val="0"/>
              <w:jc w:val="center"/>
              <w:rPr>
                <w:rFonts w:ascii="Arial" w:hAnsi="Arial" w:cs="Arial"/>
              </w:rPr>
            </w:pPr>
            <w:r w:rsidRPr="007D57D3">
              <w:rPr>
                <w:rFonts w:ascii="Arial" w:hAnsi="Arial" w:cs="Arial"/>
              </w:rPr>
              <w:t>15</w:t>
            </w:r>
          </w:p>
        </w:tc>
        <w:tc>
          <w:tcPr>
            <w:tcW w:w="567" w:type="dxa"/>
          </w:tcPr>
          <w:p w:rsidR="007D57D3" w:rsidRPr="007D57D3" w:rsidRDefault="007D57D3" w:rsidP="007D57D3">
            <w:pPr>
              <w:widowControl w:val="0"/>
              <w:autoSpaceDE w:val="0"/>
              <w:autoSpaceDN w:val="0"/>
              <w:adjustRightInd w:val="0"/>
              <w:jc w:val="center"/>
              <w:rPr>
                <w:rFonts w:ascii="Arial" w:hAnsi="Arial" w:cs="Arial"/>
              </w:rPr>
            </w:pPr>
            <w:r w:rsidRPr="007D57D3">
              <w:rPr>
                <w:rFonts w:ascii="Arial" w:hAnsi="Arial" w:cs="Arial"/>
              </w:rPr>
              <w:t>23</w:t>
            </w:r>
          </w:p>
        </w:tc>
        <w:tc>
          <w:tcPr>
            <w:tcW w:w="567" w:type="dxa"/>
          </w:tcPr>
          <w:p w:rsidR="007D57D3" w:rsidRPr="007D57D3" w:rsidRDefault="007D57D3" w:rsidP="007D57D3">
            <w:pPr>
              <w:widowControl w:val="0"/>
              <w:autoSpaceDE w:val="0"/>
              <w:autoSpaceDN w:val="0"/>
              <w:adjustRightInd w:val="0"/>
              <w:jc w:val="center"/>
              <w:rPr>
                <w:rFonts w:ascii="Arial" w:hAnsi="Arial" w:cs="Arial"/>
              </w:rPr>
            </w:pPr>
            <w:r w:rsidRPr="007D57D3">
              <w:rPr>
                <w:rFonts w:ascii="Arial" w:hAnsi="Arial" w:cs="Arial"/>
              </w:rPr>
              <w:t>45</w:t>
            </w:r>
          </w:p>
        </w:tc>
      </w:tr>
      <w:tr w:rsidR="007D57D3" w:rsidRPr="007D57D3" w:rsidTr="007D57D3">
        <w:trPr>
          <w:jc w:val="center"/>
        </w:trPr>
        <w:tc>
          <w:tcPr>
            <w:tcW w:w="567" w:type="dxa"/>
          </w:tcPr>
          <w:p w:rsidR="007D57D3" w:rsidRPr="007D57D3" w:rsidRDefault="007D57D3" w:rsidP="007D57D3">
            <w:pPr>
              <w:widowControl w:val="0"/>
              <w:autoSpaceDE w:val="0"/>
              <w:autoSpaceDN w:val="0"/>
              <w:adjustRightInd w:val="0"/>
              <w:jc w:val="center"/>
              <w:rPr>
                <w:rFonts w:ascii="Arial" w:hAnsi="Arial" w:cs="Arial"/>
              </w:rPr>
            </w:pPr>
            <w:r w:rsidRPr="007D57D3">
              <w:rPr>
                <w:rFonts w:ascii="Arial" w:hAnsi="Arial" w:cs="Arial"/>
              </w:rPr>
              <w:t>51</w:t>
            </w:r>
          </w:p>
        </w:tc>
        <w:tc>
          <w:tcPr>
            <w:tcW w:w="567" w:type="dxa"/>
          </w:tcPr>
          <w:p w:rsidR="007D57D3" w:rsidRPr="007D57D3" w:rsidRDefault="007D57D3" w:rsidP="007D57D3">
            <w:pPr>
              <w:widowControl w:val="0"/>
              <w:autoSpaceDE w:val="0"/>
              <w:autoSpaceDN w:val="0"/>
              <w:adjustRightInd w:val="0"/>
              <w:jc w:val="center"/>
              <w:rPr>
                <w:rFonts w:ascii="Arial" w:hAnsi="Arial" w:cs="Arial"/>
              </w:rPr>
            </w:pPr>
            <w:r w:rsidRPr="007D57D3">
              <w:rPr>
                <w:rFonts w:ascii="Arial" w:hAnsi="Arial" w:cs="Arial"/>
              </w:rPr>
              <w:t>52</w:t>
            </w:r>
          </w:p>
        </w:tc>
        <w:tc>
          <w:tcPr>
            <w:tcW w:w="567" w:type="dxa"/>
          </w:tcPr>
          <w:p w:rsidR="007D57D3" w:rsidRPr="007D57D3" w:rsidRDefault="007D57D3" w:rsidP="007D57D3">
            <w:pPr>
              <w:widowControl w:val="0"/>
              <w:autoSpaceDE w:val="0"/>
              <w:autoSpaceDN w:val="0"/>
              <w:adjustRightInd w:val="0"/>
              <w:jc w:val="center"/>
              <w:rPr>
                <w:rFonts w:ascii="Arial" w:hAnsi="Arial" w:cs="Arial"/>
              </w:rPr>
            </w:pPr>
            <w:r w:rsidRPr="007D57D3">
              <w:rPr>
                <w:rFonts w:ascii="Arial" w:hAnsi="Arial" w:cs="Arial"/>
              </w:rPr>
              <w:t>56</w:t>
            </w:r>
          </w:p>
        </w:tc>
      </w:tr>
    </w:tbl>
    <w:p w:rsidR="007D57D3" w:rsidRPr="007D57D3" w:rsidRDefault="007D57D3" w:rsidP="007D57D3">
      <w:pPr>
        <w:widowControl w:val="0"/>
        <w:autoSpaceDE w:val="0"/>
        <w:autoSpaceDN w:val="0"/>
        <w:adjustRightInd w:val="0"/>
        <w:rPr>
          <w:rFonts w:ascii="Arial" w:hAnsi="Arial" w:cs="Arial"/>
        </w:rPr>
      </w:pPr>
    </w:p>
    <w:p w:rsidR="007D57D3" w:rsidRPr="007D57D3" w:rsidRDefault="007D57D3" w:rsidP="0095400E">
      <w:pPr>
        <w:widowControl w:val="0"/>
        <w:numPr>
          <w:ilvl w:val="0"/>
          <w:numId w:val="70"/>
        </w:numPr>
        <w:autoSpaceDE w:val="0"/>
        <w:autoSpaceDN w:val="0"/>
        <w:adjustRightInd w:val="0"/>
        <w:rPr>
          <w:rFonts w:ascii="Arial" w:hAnsi="Arial" w:cs="Arial"/>
        </w:rPr>
      </w:pPr>
      <w:r w:rsidRPr="007D57D3">
        <w:rPr>
          <w:rFonts w:ascii="Arial" w:hAnsi="Arial" w:cs="Arial"/>
        </w:rPr>
        <w:t>Ecrire un sous-programme permettant l’affichage de la matrice d’entiers.</w:t>
      </w:r>
    </w:p>
    <w:p w:rsidR="007D57D3" w:rsidRPr="007D57D3" w:rsidRDefault="007D57D3" w:rsidP="007D57D3">
      <w:pPr>
        <w:widowControl w:val="0"/>
        <w:autoSpaceDE w:val="0"/>
        <w:autoSpaceDN w:val="0"/>
        <w:adjustRightInd w:val="0"/>
        <w:rPr>
          <w:rFonts w:ascii="Arial" w:hAnsi="Arial" w:cs="Arial"/>
        </w:rPr>
      </w:pPr>
    </w:p>
    <w:p w:rsidR="007D57D3" w:rsidRPr="007D57D3" w:rsidRDefault="007D57D3" w:rsidP="0095400E">
      <w:pPr>
        <w:widowControl w:val="0"/>
        <w:numPr>
          <w:ilvl w:val="0"/>
          <w:numId w:val="70"/>
        </w:numPr>
        <w:autoSpaceDE w:val="0"/>
        <w:autoSpaceDN w:val="0"/>
        <w:adjustRightInd w:val="0"/>
        <w:rPr>
          <w:rFonts w:ascii="Arial" w:hAnsi="Arial" w:cs="Arial"/>
        </w:rPr>
      </w:pPr>
      <w:r w:rsidRPr="007D57D3">
        <w:rPr>
          <w:rFonts w:ascii="Arial" w:hAnsi="Arial" w:cs="Arial"/>
        </w:rPr>
        <w:t>Ecrire le main tel qu’il joue son rôle de chef d’orchestre.</w:t>
      </w:r>
      <w:r w:rsidRPr="007D57D3">
        <w:rPr>
          <w:rFonts w:ascii="Arial" w:hAnsi="Arial" w:cs="Arial"/>
        </w:rPr>
        <w:br/>
        <w:t>Vous dessinerez le graphe d’appel de votre programme en faisant apparaître le fonctionnement des tubes et des mécanismes de retour.</w:t>
      </w:r>
    </w:p>
    <w:p w:rsidR="007D57D3" w:rsidRPr="007D57D3" w:rsidRDefault="007D57D3" w:rsidP="007D57D3">
      <w:pPr>
        <w:widowControl w:val="0"/>
        <w:autoSpaceDE w:val="0"/>
        <w:autoSpaceDN w:val="0"/>
        <w:adjustRightInd w:val="0"/>
        <w:rPr>
          <w:rFonts w:ascii="Arial" w:hAnsi="Arial" w:cs="Arial"/>
        </w:rPr>
      </w:pPr>
    </w:p>
    <w:p w:rsidR="007D57D3" w:rsidRPr="007D57D3" w:rsidRDefault="007D57D3" w:rsidP="0095400E">
      <w:pPr>
        <w:widowControl w:val="0"/>
        <w:numPr>
          <w:ilvl w:val="0"/>
          <w:numId w:val="70"/>
        </w:numPr>
        <w:autoSpaceDE w:val="0"/>
        <w:autoSpaceDN w:val="0"/>
        <w:adjustRightInd w:val="0"/>
        <w:rPr>
          <w:rFonts w:ascii="Arial" w:hAnsi="Arial" w:cs="Arial"/>
        </w:rPr>
      </w:pPr>
      <w:r w:rsidRPr="007D57D3">
        <w:rPr>
          <w:rFonts w:ascii="Arial" w:hAnsi="Arial" w:cs="Arial"/>
        </w:rPr>
        <w:t xml:space="preserve">Ecrire et inclure à votre projet la bibliothèque personnelle au format .h </w:t>
      </w:r>
    </w:p>
    <w:p w:rsidR="0043734F" w:rsidRDefault="0043734F">
      <w:pPr>
        <w:rPr>
          <w:color w:val="000000"/>
        </w:rPr>
      </w:pPr>
    </w:p>
    <w:p w:rsidR="007D57D3" w:rsidRDefault="007D57D3">
      <w:pPr>
        <w:rPr>
          <w:rFonts w:ascii="Arial" w:hAnsi="Arial" w:cs="Arial"/>
          <w:color w:val="000000"/>
        </w:rPr>
      </w:pPr>
      <w:r>
        <w:rPr>
          <w:rFonts w:ascii="Arial" w:hAnsi="Arial" w:cs="Arial"/>
          <w:color w:val="000000"/>
        </w:rPr>
        <w:br w:type="page"/>
      </w:r>
    </w:p>
    <w:p w:rsidR="00AA2651" w:rsidRDefault="00AA2651">
      <w:pPr>
        <w:rPr>
          <w:rFonts w:ascii="Arial" w:hAnsi="Arial" w:cs="Arial"/>
          <w:color w:val="000000"/>
        </w:rPr>
      </w:pPr>
    </w:p>
    <w:p w:rsidR="0020586F" w:rsidRDefault="007A5DBB" w:rsidP="00D238D4">
      <w:pPr>
        <w:pStyle w:val="Titre1"/>
      </w:pPr>
      <w:bookmarkStart w:id="470" w:name="_Toc81650268"/>
      <w:bookmarkStart w:id="471" w:name="_Toc520900441"/>
      <w:r>
        <w:t xml:space="preserve">Chapitre </w:t>
      </w:r>
      <w:r w:rsidR="000A0561">
        <w:t>2</w:t>
      </w:r>
      <w:r w:rsidR="002D259A">
        <w:t>1</w:t>
      </w:r>
      <w:r w:rsidR="0020586F">
        <w:t xml:space="preserve"> -</w:t>
      </w:r>
      <w:r w:rsidR="0020586F">
        <w:tab/>
        <w:t>Passage des paramètres</w:t>
      </w:r>
      <w:bookmarkEnd w:id="470"/>
      <w:r w:rsidR="00F22194">
        <w:t xml:space="preserve"> – Le tube</w:t>
      </w:r>
      <w:bookmarkEnd w:id="471"/>
    </w:p>
    <w:p w:rsidR="0020586F" w:rsidRDefault="0020586F">
      <w:pPr>
        <w:pStyle w:val="texte"/>
        <w:rPr>
          <w:rFonts w:ascii="Arial" w:hAnsi="Arial"/>
        </w:rPr>
      </w:pPr>
    </w:p>
    <w:p w:rsidR="007A5DBB" w:rsidRDefault="007A5DBB">
      <w:pPr>
        <w:pStyle w:val="texte"/>
        <w:rPr>
          <w:rFonts w:ascii="Arial" w:hAnsi="Arial"/>
        </w:rPr>
      </w:pPr>
      <w:r>
        <w:rPr>
          <w:rFonts w:ascii="Arial" w:hAnsi="Arial"/>
        </w:rPr>
        <w:t xml:space="preserve">Rentrons maintenant dans </w:t>
      </w:r>
      <w:r w:rsidR="0012305C">
        <w:rPr>
          <w:rFonts w:ascii="Arial" w:hAnsi="Arial"/>
        </w:rPr>
        <w:t>le détail</w:t>
      </w:r>
      <w:r w:rsidR="0069091F">
        <w:rPr>
          <w:rFonts w:ascii="Arial" w:hAnsi="Arial"/>
        </w:rPr>
        <w:t xml:space="preserve"> des appels de sous-programmes.</w:t>
      </w:r>
    </w:p>
    <w:p w:rsidR="0020586F" w:rsidRDefault="0020586F">
      <w:pPr>
        <w:pStyle w:val="texte"/>
        <w:rPr>
          <w:rFonts w:ascii="Arial" w:hAnsi="Arial"/>
        </w:rPr>
      </w:pPr>
      <w:r>
        <w:rPr>
          <w:rFonts w:ascii="Arial" w:hAnsi="Arial"/>
        </w:rPr>
        <w:t>Pour fonctionner correctement, les sous-programmes ont parfois besoin d’informations provenant des autres sous-programmes ou du programme principal.</w:t>
      </w:r>
    </w:p>
    <w:p w:rsidR="0020586F" w:rsidRDefault="0020586F">
      <w:pPr>
        <w:pStyle w:val="texte"/>
        <w:rPr>
          <w:rFonts w:ascii="Arial" w:hAnsi="Arial"/>
        </w:rPr>
      </w:pPr>
      <w:r>
        <w:rPr>
          <w:rFonts w:ascii="Arial" w:hAnsi="Arial"/>
        </w:rPr>
        <w:t>Le sous-p</w:t>
      </w:r>
      <w:r w:rsidR="007A5DBB">
        <w:rPr>
          <w:rFonts w:ascii="Arial" w:hAnsi="Arial"/>
        </w:rPr>
        <w:t>rogramme appelant peut ainsi dé</w:t>
      </w:r>
      <w:r>
        <w:rPr>
          <w:rFonts w:ascii="Arial" w:hAnsi="Arial"/>
        </w:rPr>
        <w:t>poser des informations à l’usage de l’appelé d</w:t>
      </w:r>
      <w:r w:rsidR="007A5DBB">
        <w:rPr>
          <w:rFonts w:ascii="Arial" w:hAnsi="Arial"/>
        </w:rPr>
        <w:t>ans</w:t>
      </w:r>
      <w:r>
        <w:rPr>
          <w:rFonts w:ascii="Arial" w:hAnsi="Arial"/>
        </w:rPr>
        <w:t xml:space="preserve"> le mécanisme de communication appelé « tube » ou « zone des paramètres »</w:t>
      </w:r>
      <w:r w:rsidR="007A5DBB">
        <w:rPr>
          <w:rFonts w:ascii="Arial" w:hAnsi="Arial"/>
        </w:rPr>
        <w:t xml:space="preserve">, symbolisé par des </w:t>
      </w:r>
      <w:r w:rsidR="0012305C">
        <w:rPr>
          <w:rFonts w:ascii="Arial" w:hAnsi="Arial"/>
        </w:rPr>
        <w:t>parenthèses</w:t>
      </w:r>
      <w:r w:rsidR="007A5DBB">
        <w:rPr>
          <w:rFonts w:ascii="Arial" w:hAnsi="Arial"/>
        </w:rPr>
        <w:t>.</w:t>
      </w:r>
    </w:p>
    <w:p w:rsidR="0020586F" w:rsidRDefault="0020586F">
      <w:pPr>
        <w:pStyle w:val="texte"/>
        <w:rPr>
          <w:rFonts w:ascii="Arial" w:hAnsi="Arial"/>
        </w:rPr>
      </w:pPr>
      <w:r>
        <w:rPr>
          <w:rFonts w:ascii="Arial" w:hAnsi="Arial"/>
        </w:rPr>
        <w:t>Il existe deux manières de passer des paramètres à un sous-programme par le tube (schémas).</w:t>
      </w:r>
    </w:p>
    <w:p w:rsidR="0020586F" w:rsidRDefault="0020586F">
      <w:pPr>
        <w:pStyle w:val="texte"/>
        <w:rPr>
          <w:rFonts w:ascii="Arial" w:hAnsi="Arial"/>
        </w:rPr>
      </w:pPr>
    </w:p>
    <w:p w:rsidR="0020586F" w:rsidRPr="003B14A4" w:rsidRDefault="0020586F" w:rsidP="003B14A4">
      <w:pPr>
        <w:pStyle w:val="montitre20"/>
      </w:pPr>
      <w:bookmarkStart w:id="472" w:name="_Toc81650269"/>
      <w:bookmarkStart w:id="473" w:name="_Toc520900442"/>
      <w:r w:rsidRPr="003B14A4">
        <w:t>Le passage par valeur</w:t>
      </w:r>
      <w:bookmarkEnd w:id="472"/>
      <w:bookmarkEnd w:id="473"/>
    </w:p>
    <w:p w:rsidR="0020586F" w:rsidRDefault="0020586F">
      <w:pPr>
        <w:pStyle w:val="texte"/>
        <w:rPr>
          <w:rFonts w:ascii="Arial" w:hAnsi="Arial"/>
        </w:rPr>
      </w:pPr>
      <w:r>
        <w:rPr>
          <w:rFonts w:ascii="Arial" w:hAnsi="Arial"/>
        </w:rPr>
        <w:t>Le sous-programme</w:t>
      </w:r>
      <w:r w:rsidR="00CA41AD">
        <w:rPr>
          <w:rFonts w:ascii="Arial" w:hAnsi="Arial"/>
        </w:rPr>
        <w:t xml:space="preserve"> </w:t>
      </w:r>
      <w:r w:rsidRPr="00CA41AD">
        <w:rPr>
          <w:rFonts w:ascii="Arial" w:hAnsi="Arial"/>
          <w:b/>
        </w:rPr>
        <w:t>appelé</w:t>
      </w:r>
      <w:r>
        <w:rPr>
          <w:rFonts w:ascii="Arial" w:hAnsi="Arial"/>
        </w:rPr>
        <w:t xml:space="preserve"> reçoit une copie des paramètres passés par la fonction </w:t>
      </w:r>
      <w:r w:rsidRPr="00CA41AD">
        <w:rPr>
          <w:rFonts w:ascii="Arial" w:hAnsi="Arial"/>
          <w:b/>
        </w:rPr>
        <w:t>appelante</w:t>
      </w:r>
      <w:r>
        <w:rPr>
          <w:rFonts w:ascii="Arial" w:hAnsi="Arial"/>
        </w:rPr>
        <w:t xml:space="preserve"> et manipule uniquement cette copie considérée alors comme une variable locale. La valeur de la variable transmise par l’appelant ne peut pas être modifiée par le sous-programme appelé.</w:t>
      </w:r>
    </w:p>
    <w:p w:rsidR="0020586F" w:rsidRDefault="0020586F">
      <w:pPr>
        <w:pStyle w:val="texte"/>
        <w:rPr>
          <w:rFonts w:ascii="Arial" w:hAnsi="Arial"/>
          <w:lang w:val="en-GB"/>
        </w:rPr>
      </w:pPr>
      <w:r>
        <w:rPr>
          <w:rFonts w:ascii="Arial" w:hAnsi="Arial"/>
          <w:lang w:val="en-GB"/>
        </w:rPr>
        <w:t>Exemple :</w:t>
      </w:r>
    </w:p>
    <w:p w:rsidR="0020586F" w:rsidRDefault="00CA41AD">
      <w:pPr>
        <w:pStyle w:val="serre"/>
        <w:rPr>
          <w:rFonts w:ascii="Arial" w:hAnsi="Arial"/>
          <w:lang w:val="en-GB"/>
        </w:rPr>
      </w:pPr>
      <w:r>
        <w:rPr>
          <w:rFonts w:ascii="Arial" w:hAnsi="Arial"/>
          <w:lang w:val="en-GB"/>
        </w:rPr>
        <w:tab/>
        <w:t>i</w:t>
      </w:r>
      <w:r w:rsidR="0020586F">
        <w:rPr>
          <w:rFonts w:ascii="Arial" w:hAnsi="Arial"/>
          <w:lang w:val="en-GB"/>
        </w:rPr>
        <w:t xml:space="preserve">nt </w:t>
      </w:r>
      <w:r>
        <w:rPr>
          <w:rFonts w:ascii="Arial" w:hAnsi="Arial"/>
          <w:lang w:val="en-GB"/>
        </w:rPr>
        <w:t>a</w:t>
      </w:r>
      <w:r w:rsidR="0020586F">
        <w:rPr>
          <w:rFonts w:ascii="Arial" w:hAnsi="Arial"/>
          <w:lang w:val="en-GB"/>
        </w:rPr>
        <w:t xml:space="preserve">ddition (int a, int b) </w:t>
      </w:r>
    </w:p>
    <w:p w:rsidR="0020586F" w:rsidRDefault="00BF4B9B">
      <w:pPr>
        <w:pStyle w:val="serre"/>
        <w:rPr>
          <w:rFonts w:ascii="Arial" w:hAnsi="Arial"/>
          <w:lang w:val="en-GB"/>
        </w:rPr>
      </w:pPr>
      <w:r>
        <w:rPr>
          <w:rFonts w:ascii="Arial" w:hAnsi="Arial"/>
          <w:lang w:val="en-GB"/>
        </w:rPr>
        <w:tab/>
      </w:r>
      <w:r w:rsidR="0020586F">
        <w:rPr>
          <w:rFonts w:ascii="Arial" w:hAnsi="Arial"/>
          <w:lang w:val="en-GB"/>
        </w:rPr>
        <w:t>{</w:t>
      </w:r>
    </w:p>
    <w:p w:rsidR="0020586F" w:rsidRDefault="0020586F">
      <w:pPr>
        <w:pStyle w:val="serre"/>
        <w:rPr>
          <w:rFonts w:ascii="Arial" w:hAnsi="Arial"/>
          <w:lang w:val="en-GB"/>
        </w:rPr>
      </w:pPr>
      <w:r>
        <w:rPr>
          <w:rFonts w:ascii="Arial" w:hAnsi="Arial"/>
          <w:lang w:val="en-GB"/>
        </w:rPr>
        <w:tab/>
      </w:r>
      <w:r>
        <w:rPr>
          <w:rFonts w:ascii="Arial" w:hAnsi="Arial"/>
          <w:lang w:val="en-GB"/>
        </w:rPr>
        <w:tab/>
        <w:t>a = a+b ;</w:t>
      </w:r>
    </w:p>
    <w:p w:rsidR="0020586F" w:rsidRDefault="0020586F">
      <w:pPr>
        <w:pStyle w:val="serre"/>
        <w:rPr>
          <w:rFonts w:ascii="Arial" w:hAnsi="Arial"/>
          <w:lang w:val="en-GB"/>
        </w:rPr>
      </w:pPr>
      <w:r>
        <w:rPr>
          <w:rFonts w:ascii="Arial" w:hAnsi="Arial"/>
          <w:lang w:val="en-GB"/>
        </w:rPr>
        <w:tab/>
      </w:r>
      <w:r>
        <w:rPr>
          <w:rFonts w:ascii="Arial" w:hAnsi="Arial"/>
          <w:lang w:val="en-GB"/>
        </w:rPr>
        <w:tab/>
        <w:t>return(a) ;</w:t>
      </w:r>
    </w:p>
    <w:p w:rsidR="0020586F" w:rsidRDefault="00BF4B9B">
      <w:pPr>
        <w:pStyle w:val="serre"/>
        <w:rPr>
          <w:rFonts w:ascii="Arial" w:hAnsi="Arial"/>
        </w:rPr>
      </w:pPr>
      <w:r>
        <w:rPr>
          <w:rFonts w:ascii="Arial" w:hAnsi="Arial"/>
          <w:lang w:val="en-GB"/>
        </w:rPr>
        <w:tab/>
      </w:r>
      <w:r w:rsidR="0020586F">
        <w:rPr>
          <w:rFonts w:ascii="Arial" w:hAnsi="Arial"/>
        </w:rPr>
        <w:t>}</w:t>
      </w:r>
    </w:p>
    <w:p w:rsidR="0020586F" w:rsidRDefault="0020586F">
      <w:pPr>
        <w:pStyle w:val="texte"/>
        <w:rPr>
          <w:rFonts w:ascii="Arial" w:hAnsi="Arial"/>
        </w:rPr>
      </w:pPr>
    </w:p>
    <w:p w:rsidR="0020586F" w:rsidRDefault="0020586F" w:rsidP="00F3626C">
      <w:pPr>
        <w:pStyle w:val="montitre20"/>
      </w:pPr>
      <w:bookmarkStart w:id="474" w:name="_Toc81650270"/>
      <w:bookmarkStart w:id="475" w:name="_Toc520900443"/>
      <w:r>
        <w:t>Le passage par adresse</w:t>
      </w:r>
      <w:bookmarkEnd w:id="474"/>
      <w:bookmarkEnd w:id="475"/>
    </w:p>
    <w:p w:rsidR="0020586F" w:rsidRDefault="0020586F">
      <w:pPr>
        <w:pStyle w:val="texte"/>
        <w:rPr>
          <w:rFonts w:ascii="Arial" w:hAnsi="Arial"/>
        </w:rPr>
      </w:pPr>
      <w:r>
        <w:rPr>
          <w:rFonts w:ascii="Arial" w:hAnsi="Arial"/>
        </w:rPr>
        <w:t>Les pointeurs, vu dans un chapitre précédent,  sont également utilisés lors du passage de paramètres à une fonction. Ils permettent le mécanisme dit de « </w:t>
      </w:r>
      <w:r>
        <w:rPr>
          <w:rFonts w:ascii="Arial" w:hAnsi="Arial"/>
          <w:b/>
        </w:rPr>
        <w:t>données modifiées</w:t>
      </w:r>
      <w:r>
        <w:rPr>
          <w:rFonts w:ascii="Arial" w:hAnsi="Arial"/>
        </w:rPr>
        <w:t> », c'est-à-dire la modification d’une variable appartenant au sous-programme appelant.</w:t>
      </w:r>
    </w:p>
    <w:p w:rsidR="0020586F" w:rsidRDefault="0020586F">
      <w:pPr>
        <w:pStyle w:val="texte"/>
        <w:rPr>
          <w:rFonts w:ascii="Arial" w:hAnsi="Arial"/>
          <w:b/>
          <w:bCs/>
        </w:rPr>
      </w:pPr>
      <w:r>
        <w:rPr>
          <w:rFonts w:ascii="Arial" w:hAnsi="Arial"/>
          <w:b/>
          <w:bCs/>
        </w:rPr>
        <w:t xml:space="preserve"> ! A retenir : Le tube est un duplicateur.</w:t>
      </w:r>
    </w:p>
    <w:p w:rsidR="0020586F" w:rsidRDefault="0020586F">
      <w:pPr>
        <w:pStyle w:val="texte"/>
        <w:rPr>
          <w:rFonts w:ascii="Arial" w:hAnsi="Arial"/>
        </w:rPr>
      </w:pPr>
      <w:r>
        <w:rPr>
          <w:rFonts w:ascii="Arial" w:hAnsi="Arial"/>
        </w:rPr>
        <w:t xml:space="preserve">Cela signifie que tous les paramètres envoyés à une fonction sont dupliqués dans une zone mémoire nouvelle et porteront le nom associé aux paramètres en réception (schéma). La fonction travaille donc sur une </w:t>
      </w:r>
      <w:r>
        <w:rPr>
          <w:rFonts w:ascii="Arial" w:hAnsi="Arial"/>
          <w:b/>
        </w:rPr>
        <w:t>copie</w:t>
      </w:r>
      <w:r>
        <w:rPr>
          <w:rFonts w:ascii="Arial" w:hAnsi="Arial"/>
        </w:rPr>
        <w:t xml:space="preserve"> de l’original et toute modification de la copie n’est pas répercutée à l’appelant.</w:t>
      </w:r>
    </w:p>
    <w:p w:rsidR="0020586F" w:rsidRDefault="0020586F">
      <w:pPr>
        <w:pStyle w:val="texte"/>
        <w:rPr>
          <w:rFonts w:ascii="Arial" w:hAnsi="Arial"/>
        </w:rPr>
      </w:pPr>
      <w:r>
        <w:rPr>
          <w:rFonts w:ascii="Arial" w:hAnsi="Arial"/>
        </w:rPr>
        <w:t>Cependant, si vous envoyez en paramètre à l’appel une variable de type pointeur contenant une adresse (par exemple X de type int*, contenant 0x0033), celle-ci sera reçue dans une copie de type pointeur, par exemple Y de type int* qui contiendra également 0x0033.</w:t>
      </w:r>
    </w:p>
    <w:p w:rsidR="0020586F" w:rsidRDefault="0020586F">
      <w:pPr>
        <w:pStyle w:val="texte"/>
        <w:rPr>
          <w:rFonts w:ascii="Arial" w:hAnsi="Arial"/>
        </w:rPr>
      </w:pPr>
      <w:r>
        <w:rPr>
          <w:rFonts w:ascii="Arial" w:hAnsi="Arial"/>
        </w:rPr>
        <w:t xml:space="preserve">Le paramètre est bien dupliqué et son contenu recopié. Par contre, ce contenu étant une adresse de zone mémoire, on dira que X et Y </w:t>
      </w:r>
      <w:r>
        <w:rPr>
          <w:rFonts w:ascii="Arial" w:hAnsi="Arial"/>
          <w:b/>
        </w:rPr>
        <w:t>pointent</w:t>
      </w:r>
      <w:r>
        <w:rPr>
          <w:rFonts w:ascii="Arial" w:hAnsi="Arial"/>
        </w:rPr>
        <w:t xml:space="preserve"> désormais tous les deux sur la même zone. Toute modification de la zone pointée par Y modifie également la zone pointée par X (c’est la même).</w:t>
      </w:r>
    </w:p>
    <w:p w:rsidR="0020586F" w:rsidRDefault="0020586F">
      <w:pPr>
        <w:pStyle w:val="texte"/>
        <w:rPr>
          <w:rFonts w:ascii="Arial" w:hAnsi="Arial"/>
        </w:rPr>
      </w:pPr>
      <w:r>
        <w:rPr>
          <w:rFonts w:ascii="Arial" w:hAnsi="Arial"/>
        </w:rPr>
        <w:t xml:space="preserve">Nous avons donc réussi à faire un passage dit </w:t>
      </w:r>
      <w:r>
        <w:rPr>
          <w:rFonts w:ascii="Arial" w:hAnsi="Arial"/>
          <w:b/>
          <w:i/>
        </w:rPr>
        <w:t>par adresse</w:t>
      </w:r>
      <w:r>
        <w:rPr>
          <w:rFonts w:ascii="Arial" w:hAnsi="Arial"/>
        </w:rPr>
        <w:t xml:space="preserve"> (ou par référence) correspondant aux données modifiées.</w:t>
      </w:r>
    </w:p>
    <w:p w:rsidR="0020586F" w:rsidRDefault="00D81976">
      <w:pPr>
        <w:pStyle w:val="texte"/>
        <w:rPr>
          <w:rFonts w:ascii="Arial" w:hAnsi="Arial"/>
        </w:rPr>
      </w:pPr>
      <w:r>
        <w:rPr>
          <w:rFonts w:ascii="Arial" w:hAnsi="Arial"/>
          <w:noProof/>
        </w:rPr>
        <mc:AlternateContent>
          <mc:Choice Requires="wps">
            <w:drawing>
              <wp:anchor distT="0" distB="0" distL="114298" distR="114298" simplePos="0" relativeHeight="251602432" behindDoc="0" locked="0" layoutInCell="0" allowOverlap="1" wp14:anchorId="46B14609" wp14:editId="19D8A995">
                <wp:simplePos x="0" y="0"/>
                <wp:positionH relativeFrom="column">
                  <wp:posOffset>1442719</wp:posOffset>
                </wp:positionH>
                <wp:positionV relativeFrom="paragraph">
                  <wp:posOffset>84455</wp:posOffset>
                </wp:positionV>
                <wp:extent cx="0" cy="1682115"/>
                <wp:effectExtent l="0" t="0" r="19050" b="32385"/>
                <wp:wrapNone/>
                <wp:docPr id="228"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821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43A6B" id="Line 361" o:spid="_x0000_s1026" style="position:absolute;z-index:2516024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13.6pt,6.65pt" to="113.6pt,1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" o:allowincell="f"/>
            </w:pict>
          </mc:Fallback>
        </mc:AlternateContent>
      </w:r>
    </w:p>
    <w:tbl>
      <w:tblPr>
        <w:tblW w:w="0" w:type="auto"/>
        <w:jc w:val="center"/>
        <w:tblLayout w:type="fixed"/>
        <w:tblCellMar>
          <w:left w:w="70" w:type="dxa"/>
          <w:right w:w="70" w:type="dxa"/>
        </w:tblCellMar>
        <w:tblLook w:val="0000" w:firstRow="0" w:lastRow="0" w:firstColumn="0" w:lastColumn="0" w:noHBand="0" w:noVBand="0"/>
      </w:tblPr>
      <w:tblGrid>
        <w:gridCol w:w="779"/>
        <w:gridCol w:w="779"/>
        <w:gridCol w:w="779"/>
        <w:gridCol w:w="779"/>
      </w:tblGrid>
      <w:tr w:rsidR="0020586F">
        <w:trPr>
          <w:jc w:val="center"/>
        </w:trPr>
        <w:tc>
          <w:tcPr>
            <w:tcW w:w="779" w:type="dxa"/>
            <w:tcBorders>
              <w:top w:val="single" w:sz="4" w:space="0" w:color="auto"/>
              <w:left w:val="single" w:sz="4" w:space="0" w:color="auto"/>
              <w:bottom w:val="single" w:sz="4" w:space="0" w:color="auto"/>
              <w:right w:val="single" w:sz="4" w:space="0" w:color="auto"/>
            </w:tcBorders>
          </w:tcPr>
          <w:p w:rsidR="0020586F" w:rsidRDefault="00D81976">
            <w:pPr>
              <w:pStyle w:val="texte"/>
              <w:rPr>
                <w:rFonts w:ascii="Arial" w:hAnsi="Arial"/>
              </w:rPr>
            </w:pPr>
            <w:r>
              <w:rPr>
                <w:rFonts w:ascii="Arial" w:hAnsi="Arial"/>
                <w:noProof/>
              </w:rPr>
              <mc:AlternateContent>
                <mc:Choice Requires="wps">
                  <w:drawing>
                    <wp:anchor distT="0" distB="0" distL="114300" distR="114300" simplePos="0" relativeHeight="251606528" behindDoc="0" locked="0" layoutInCell="0" allowOverlap="1" wp14:anchorId="27EE693C" wp14:editId="0047EDCE">
                      <wp:simplePos x="0" y="0"/>
                      <wp:positionH relativeFrom="column">
                        <wp:posOffset>1173480</wp:posOffset>
                      </wp:positionH>
                      <wp:positionV relativeFrom="paragraph">
                        <wp:posOffset>184150</wp:posOffset>
                      </wp:positionV>
                      <wp:extent cx="587375" cy="1053465"/>
                      <wp:effectExtent l="16510" t="13335" r="15240" b="57150"/>
                      <wp:wrapNone/>
                      <wp:docPr id="227" name="Freeform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7375" cy="1053465"/>
                              </a:xfrm>
                              <a:custGeom>
                                <a:avLst/>
                                <a:gdLst>
                                  <a:gd name="T0" fmla="*/ 357660575 w 925"/>
                                  <a:gd name="T1" fmla="*/ 0 h 1659"/>
                                  <a:gd name="T2" fmla="*/ 0 w 925"/>
                                  <a:gd name="T3" fmla="*/ 0 h 1659"/>
                                  <a:gd name="T4" fmla="*/ 5241925 w 925"/>
                                  <a:gd name="T5" fmla="*/ 668950275 h 1659"/>
                                  <a:gd name="T6" fmla="*/ 372983125 w 925"/>
                                  <a:gd name="T7" fmla="*/ 668950275 h 165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25" h="1659">
                                    <a:moveTo>
                                      <a:pt x="887" y="0"/>
                                    </a:moveTo>
                                    <a:lnTo>
                                      <a:pt x="0" y="0"/>
                                    </a:lnTo>
                                    <a:lnTo>
                                      <a:pt x="13" y="1659"/>
                                    </a:lnTo>
                                    <a:lnTo>
                                      <a:pt x="925" y="1659"/>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C1B9ED" id="Freeform 365"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6.75pt,14.5pt,92.4pt,14.5pt,93.05pt,97.45pt,138.65pt,97.45pt" coordsize="925,1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" o:allowincell="f" filled="f">
                      <v:stroke endarrow="block"/>
                      <v:path arrowok="t" o:connecttype="custom" o:connectlocs="2147483646,0;0,0;2147483646,2147483646;2147483646,2147483646" o:connectangles="0,0,0,0"/>
                    </v:polyline>
                  </w:pict>
                </mc:Fallback>
              </mc:AlternateContent>
            </w:r>
            <w:r>
              <w:rPr>
                <w:rFonts w:ascii="Arial" w:hAnsi="Arial"/>
                <w:noProof/>
              </w:rPr>
              <mc:AlternateContent>
                <mc:Choice Requires="wps">
                  <w:drawing>
                    <wp:anchor distT="4294967294" distB="4294967294" distL="114300" distR="114300" simplePos="0" relativeHeight="251603456" behindDoc="0" locked="0" layoutInCell="0" allowOverlap="1" wp14:anchorId="627AA47E" wp14:editId="16055982">
                      <wp:simplePos x="0" y="0"/>
                      <wp:positionH relativeFrom="column">
                        <wp:posOffset>1442720</wp:posOffset>
                      </wp:positionH>
                      <wp:positionV relativeFrom="paragraph">
                        <wp:posOffset>102234</wp:posOffset>
                      </wp:positionV>
                      <wp:extent cx="440690" cy="0"/>
                      <wp:effectExtent l="0" t="0" r="35560" b="19050"/>
                      <wp:wrapNone/>
                      <wp:docPr id="225"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3F254" id="Line 362" o:spid="_x0000_s1026" style="position:absolute;z-index:251603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13.6pt,8.05pt" to="148.3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" o:allowincell="f"/>
                  </w:pict>
                </mc:Fallback>
              </mc:AlternateContent>
            </w:r>
            <w:r w:rsidR="0020586F">
              <w:rPr>
                <w:rFonts w:ascii="Arial" w:hAnsi="Arial"/>
              </w:rPr>
              <w:t>0x033</w:t>
            </w:r>
          </w:p>
        </w:tc>
        <w:tc>
          <w:tcPr>
            <w:tcW w:w="779" w:type="dxa"/>
            <w:tcBorders>
              <w:left w:val="nil"/>
            </w:tcBorders>
          </w:tcPr>
          <w:p w:rsidR="0020586F" w:rsidRDefault="0020586F">
            <w:pPr>
              <w:pStyle w:val="texte"/>
              <w:rPr>
                <w:rFonts w:ascii="Arial" w:hAnsi="Arial"/>
              </w:rPr>
            </w:pPr>
            <w:r>
              <w:rPr>
                <w:rFonts w:ascii="Arial" w:hAnsi="Arial"/>
              </w:rPr>
              <w:t>X</w:t>
            </w:r>
          </w:p>
        </w:tc>
        <w:tc>
          <w:tcPr>
            <w:tcW w:w="779" w:type="dxa"/>
          </w:tcPr>
          <w:p w:rsidR="0020586F" w:rsidRDefault="0020586F">
            <w:pPr>
              <w:pStyle w:val="texte"/>
              <w:rPr>
                <w:rFonts w:ascii="Arial" w:hAnsi="Arial"/>
              </w:rPr>
            </w:pPr>
          </w:p>
        </w:tc>
        <w:tc>
          <w:tcPr>
            <w:tcW w:w="779" w:type="dxa"/>
          </w:tcPr>
          <w:p w:rsidR="0020586F" w:rsidRDefault="0020586F">
            <w:pPr>
              <w:pStyle w:val="texte"/>
              <w:rPr>
                <w:rFonts w:ascii="Arial" w:hAnsi="Arial"/>
              </w:rPr>
            </w:pPr>
          </w:p>
        </w:tc>
      </w:tr>
      <w:tr w:rsidR="0020586F">
        <w:trPr>
          <w:jc w:val="center"/>
        </w:trPr>
        <w:tc>
          <w:tcPr>
            <w:tcW w:w="779" w:type="dxa"/>
          </w:tcPr>
          <w:p w:rsidR="0020586F" w:rsidRDefault="0020586F">
            <w:pPr>
              <w:pStyle w:val="texte"/>
              <w:rPr>
                <w:rFonts w:ascii="Arial" w:hAnsi="Arial"/>
              </w:rPr>
            </w:pPr>
          </w:p>
        </w:tc>
        <w:tc>
          <w:tcPr>
            <w:tcW w:w="779" w:type="dxa"/>
          </w:tcPr>
          <w:p w:rsidR="0020586F" w:rsidRDefault="0020586F">
            <w:pPr>
              <w:pStyle w:val="texte"/>
              <w:rPr>
                <w:rFonts w:ascii="Arial" w:hAnsi="Arial"/>
              </w:rPr>
            </w:pPr>
          </w:p>
        </w:tc>
        <w:tc>
          <w:tcPr>
            <w:tcW w:w="779" w:type="dxa"/>
          </w:tcPr>
          <w:p w:rsidR="0020586F" w:rsidRDefault="0020586F">
            <w:pPr>
              <w:pStyle w:val="texte"/>
              <w:rPr>
                <w:rFonts w:ascii="Arial" w:hAnsi="Arial"/>
              </w:rPr>
            </w:pPr>
          </w:p>
        </w:tc>
        <w:tc>
          <w:tcPr>
            <w:tcW w:w="779" w:type="dxa"/>
          </w:tcPr>
          <w:p w:rsidR="0020586F" w:rsidRDefault="0020586F">
            <w:pPr>
              <w:pStyle w:val="texte"/>
              <w:rPr>
                <w:rFonts w:ascii="Arial" w:hAnsi="Arial"/>
              </w:rPr>
            </w:pPr>
          </w:p>
        </w:tc>
      </w:tr>
      <w:tr w:rsidR="0020586F">
        <w:trPr>
          <w:jc w:val="center"/>
        </w:trPr>
        <w:tc>
          <w:tcPr>
            <w:tcW w:w="779" w:type="dxa"/>
            <w:tcBorders>
              <w:top w:val="single" w:sz="4" w:space="0" w:color="auto"/>
              <w:left w:val="single" w:sz="4" w:space="0" w:color="auto"/>
              <w:bottom w:val="single" w:sz="4" w:space="0" w:color="auto"/>
              <w:right w:val="single" w:sz="4" w:space="0" w:color="auto"/>
            </w:tcBorders>
          </w:tcPr>
          <w:p w:rsidR="0020586F" w:rsidRDefault="00D81976">
            <w:pPr>
              <w:pStyle w:val="texte"/>
              <w:rPr>
                <w:rFonts w:ascii="Arial" w:hAnsi="Arial"/>
              </w:rPr>
            </w:pPr>
            <w:r>
              <w:rPr>
                <w:rFonts w:ascii="Arial" w:hAnsi="Arial"/>
                <w:noProof/>
              </w:rPr>
              <mc:AlternateContent>
                <mc:Choice Requires="wps">
                  <w:drawing>
                    <wp:anchor distT="0" distB="0" distL="114300" distR="114300" simplePos="0" relativeHeight="251607552" behindDoc="0" locked="0" layoutInCell="0" allowOverlap="1" wp14:anchorId="66478905" wp14:editId="616078E1">
                      <wp:simplePos x="0" y="0"/>
                      <wp:positionH relativeFrom="column">
                        <wp:posOffset>1236345</wp:posOffset>
                      </wp:positionH>
                      <wp:positionV relativeFrom="paragraph">
                        <wp:posOffset>205105</wp:posOffset>
                      </wp:positionV>
                      <wp:extent cx="587375" cy="342900"/>
                      <wp:effectExtent l="0" t="0" r="41275" b="95250"/>
                      <wp:wrapNone/>
                      <wp:docPr id="224" name="Freeform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7375" cy="342900"/>
                              </a:xfrm>
                              <a:custGeom>
                                <a:avLst/>
                                <a:gdLst>
                                  <a:gd name="T0" fmla="*/ 887 w 925"/>
                                  <a:gd name="T1" fmla="*/ 0 h 1659"/>
                                  <a:gd name="T2" fmla="*/ 0 w 925"/>
                                  <a:gd name="T3" fmla="*/ 0 h 1659"/>
                                  <a:gd name="T4" fmla="*/ 13 w 925"/>
                                  <a:gd name="T5" fmla="*/ 1659 h 1659"/>
                                  <a:gd name="T6" fmla="*/ 925 w 925"/>
                                  <a:gd name="T7" fmla="*/ 1659 h 1659"/>
                                </a:gdLst>
                                <a:ahLst/>
                                <a:cxnLst>
                                  <a:cxn ang="0">
                                    <a:pos x="T0" y="T1"/>
                                  </a:cxn>
                                  <a:cxn ang="0">
                                    <a:pos x="T2" y="T3"/>
                                  </a:cxn>
                                  <a:cxn ang="0">
                                    <a:pos x="T4" y="T5"/>
                                  </a:cxn>
                                  <a:cxn ang="0">
                                    <a:pos x="T6" y="T7"/>
                                  </a:cxn>
                                </a:cxnLst>
                                <a:rect l="0" t="0" r="r" b="b"/>
                                <a:pathLst>
                                  <a:path w="925" h="1659">
                                    <a:moveTo>
                                      <a:pt x="887" y="0"/>
                                    </a:moveTo>
                                    <a:lnTo>
                                      <a:pt x="0" y="0"/>
                                    </a:lnTo>
                                    <a:lnTo>
                                      <a:pt x="13" y="1659"/>
                                    </a:lnTo>
                                    <a:lnTo>
                                      <a:pt x="925" y="1659"/>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2C4DE6" id="Freeform 366" o:spid="_x0000_s1026" style="position:absolute;margin-left:97.35pt;margin-top:16.15pt;width:46.25pt;height:27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25,1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" o:allowincell="f" path="m887,l,,13,1659r912,e" filled="f">
                      <v:stroke endarrow="block"/>
                      <v:path arrowok="t" o:connecttype="custom" o:connectlocs="563245,0;0,0;8255,342900;587375,342900" o:connectangles="0,0,0,0"/>
                    </v:shape>
                  </w:pict>
                </mc:Fallback>
              </mc:AlternateContent>
            </w:r>
            <w:r>
              <w:rPr>
                <w:rFonts w:ascii="Arial" w:hAnsi="Arial"/>
                <w:noProof/>
              </w:rPr>
              <mc:AlternateContent>
                <mc:Choice Requires="wps">
                  <w:drawing>
                    <wp:anchor distT="4294967294" distB="4294967294" distL="114300" distR="114300" simplePos="0" relativeHeight="251604480" behindDoc="0" locked="0" layoutInCell="0" allowOverlap="1" wp14:anchorId="4D0A3770" wp14:editId="1BFDAC84">
                      <wp:simplePos x="0" y="0"/>
                      <wp:positionH relativeFrom="column">
                        <wp:posOffset>1447800</wp:posOffset>
                      </wp:positionH>
                      <wp:positionV relativeFrom="paragraph">
                        <wp:posOffset>123189</wp:posOffset>
                      </wp:positionV>
                      <wp:extent cx="440690" cy="0"/>
                      <wp:effectExtent l="0" t="0" r="35560" b="19050"/>
                      <wp:wrapNone/>
                      <wp:docPr id="479"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9666D" id="Line 363" o:spid="_x0000_s1026" style="position:absolute;z-index:2516044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14pt,9.7pt" to="148.7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L+zFQ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" o:allowincell="f"/>
                  </w:pict>
                </mc:Fallback>
              </mc:AlternateContent>
            </w:r>
            <w:r w:rsidR="0020586F">
              <w:rPr>
                <w:rFonts w:ascii="Arial" w:hAnsi="Arial"/>
              </w:rPr>
              <w:t>0x033</w:t>
            </w:r>
          </w:p>
        </w:tc>
        <w:tc>
          <w:tcPr>
            <w:tcW w:w="779" w:type="dxa"/>
            <w:tcBorders>
              <w:left w:val="nil"/>
            </w:tcBorders>
          </w:tcPr>
          <w:p w:rsidR="0020586F" w:rsidRDefault="0020586F">
            <w:pPr>
              <w:pStyle w:val="texte"/>
              <w:rPr>
                <w:rFonts w:ascii="Arial" w:hAnsi="Arial"/>
              </w:rPr>
            </w:pPr>
            <w:r>
              <w:rPr>
                <w:rFonts w:ascii="Arial" w:hAnsi="Arial"/>
              </w:rPr>
              <w:t>Y</w:t>
            </w:r>
          </w:p>
        </w:tc>
        <w:tc>
          <w:tcPr>
            <w:tcW w:w="779" w:type="dxa"/>
          </w:tcPr>
          <w:p w:rsidR="0020586F" w:rsidRDefault="0020586F">
            <w:pPr>
              <w:pStyle w:val="texte"/>
              <w:rPr>
                <w:rFonts w:ascii="Arial" w:hAnsi="Arial"/>
              </w:rPr>
            </w:pPr>
          </w:p>
        </w:tc>
        <w:tc>
          <w:tcPr>
            <w:tcW w:w="779" w:type="dxa"/>
          </w:tcPr>
          <w:p w:rsidR="0020586F" w:rsidRDefault="0020586F">
            <w:pPr>
              <w:pStyle w:val="texte"/>
              <w:rPr>
                <w:rFonts w:ascii="Arial" w:hAnsi="Arial"/>
              </w:rPr>
            </w:pPr>
          </w:p>
        </w:tc>
      </w:tr>
      <w:tr w:rsidR="0020586F">
        <w:trPr>
          <w:jc w:val="center"/>
        </w:trPr>
        <w:tc>
          <w:tcPr>
            <w:tcW w:w="779" w:type="dxa"/>
          </w:tcPr>
          <w:p w:rsidR="0020586F" w:rsidRDefault="0020586F">
            <w:pPr>
              <w:pStyle w:val="texte"/>
              <w:rPr>
                <w:rFonts w:ascii="Arial" w:hAnsi="Arial"/>
              </w:rPr>
            </w:pPr>
          </w:p>
        </w:tc>
        <w:tc>
          <w:tcPr>
            <w:tcW w:w="779" w:type="dxa"/>
          </w:tcPr>
          <w:p w:rsidR="0020586F" w:rsidRDefault="0020586F">
            <w:pPr>
              <w:pStyle w:val="texte"/>
              <w:rPr>
                <w:rFonts w:ascii="Arial" w:hAnsi="Arial"/>
              </w:rPr>
            </w:pPr>
          </w:p>
        </w:tc>
        <w:tc>
          <w:tcPr>
            <w:tcW w:w="779" w:type="dxa"/>
          </w:tcPr>
          <w:p w:rsidR="0020586F" w:rsidRDefault="0020586F">
            <w:pPr>
              <w:pStyle w:val="texte"/>
              <w:rPr>
                <w:rFonts w:ascii="Arial" w:hAnsi="Arial"/>
              </w:rPr>
            </w:pPr>
          </w:p>
        </w:tc>
        <w:tc>
          <w:tcPr>
            <w:tcW w:w="779" w:type="dxa"/>
          </w:tcPr>
          <w:p w:rsidR="0020586F" w:rsidRDefault="0020586F">
            <w:pPr>
              <w:pStyle w:val="texte"/>
              <w:rPr>
                <w:rFonts w:ascii="Arial" w:hAnsi="Arial"/>
              </w:rPr>
            </w:pPr>
          </w:p>
        </w:tc>
      </w:tr>
      <w:tr w:rsidR="0020586F">
        <w:trPr>
          <w:jc w:val="center"/>
        </w:trPr>
        <w:tc>
          <w:tcPr>
            <w:tcW w:w="779" w:type="dxa"/>
            <w:tcBorders>
              <w:top w:val="single" w:sz="4" w:space="0" w:color="auto"/>
              <w:left w:val="single" w:sz="4" w:space="0" w:color="auto"/>
              <w:bottom w:val="single" w:sz="4" w:space="0" w:color="auto"/>
              <w:right w:val="single" w:sz="4" w:space="0" w:color="auto"/>
            </w:tcBorders>
          </w:tcPr>
          <w:p w:rsidR="0020586F" w:rsidRDefault="00D81976">
            <w:pPr>
              <w:pStyle w:val="texte"/>
              <w:rPr>
                <w:rFonts w:ascii="Arial" w:hAnsi="Arial"/>
              </w:rPr>
            </w:pPr>
            <w:r>
              <w:rPr>
                <w:rFonts w:ascii="Arial" w:hAnsi="Arial"/>
                <w:noProof/>
              </w:rPr>
              <mc:AlternateContent>
                <mc:Choice Requires="wps">
                  <w:drawing>
                    <wp:anchor distT="4294967294" distB="4294967294" distL="114300" distR="114300" simplePos="0" relativeHeight="251605504" behindDoc="0" locked="0" layoutInCell="0" allowOverlap="1" wp14:anchorId="6DCFFBD9" wp14:editId="5EFDA100">
                      <wp:simplePos x="0" y="0"/>
                      <wp:positionH relativeFrom="column">
                        <wp:posOffset>1452880</wp:posOffset>
                      </wp:positionH>
                      <wp:positionV relativeFrom="paragraph">
                        <wp:posOffset>143509</wp:posOffset>
                      </wp:positionV>
                      <wp:extent cx="440690" cy="0"/>
                      <wp:effectExtent l="0" t="0" r="35560" b="19050"/>
                      <wp:wrapNone/>
                      <wp:docPr id="478"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068F5" id="Line 364" o:spid="_x0000_s1026" style="position:absolute;z-index:251605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14.4pt,11.3pt" to="149.1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L2k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" o:allowincell="f"/>
                  </w:pict>
                </mc:Fallback>
              </mc:AlternateContent>
            </w:r>
            <w:r w:rsidR="0020586F">
              <w:rPr>
                <w:rFonts w:ascii="Arial" w:hAnsi="Arial"/>
              </w:rPr>
              <w:t>12</w:t>
            </w:r>
          </w:p>
        </w:tc>
        <w:tc>
          <w:tcPr>
            <w:tcW w:w="779" w:type="dxa"/>
            <w:tcBorders>
              <w:top w:val="single" w:sz="4" w:space="0" w:color="auto"/>
              <w:left w:val="single" w:sz="4" w:space="0" w:color="auto"/>
              <w:bottom w:val="single" w:sz="4" w:space="0" w:color="auto"/>
              <w:right w:val="single" w:sz="4" w:space="0" w:color="auto"/>
            </w:tcBorders>
          </w:tcPr>
          <w:p w:rsidR="0020586F" w:rsidRDefault="0020586F">
            <w:pPr>
              <w:pStyle w:val="texte"/>
              <w:rPr>
                <w:rFonts w:ascii="Arial" w:hAnsi="Arial"/>
              </w:rPr>
            </w:pPr>
            <w:r>
              <w:rPr>
                <w:rFonts w:ascii="Arial" w:hAnsi="Arial"/>
              </w:rPr>
              <w:t>22</w:t>
            </w:r>
          </w:p>
        </w:tc>
        <w:tc>
          <w:tcPr>
            <w:tcW w:w="779" w:type="dxa"/>
            <w:tcBorders>
              <w:top w:val="single" w:sz="4" w:space="0" w:color="auto"/>
              <w:left w:val="single" w:sz="4" w:space="0" w:color="auto"/>
              <w:bottom w:val="single" w:sz="4" w:space="0" w:color="auto"/>
              <w:right w:val="single" w:sz="4" w:space="0" w:color="auto"/>
            </w:tcBorders>
          </w:tcPr>
          <w:p w:rsidR="0020586F" w:rsidRDefault="0020586F">
            <w:pPr>
              <w:pStyle w:val="texte"/>
              <w:rPr>
                <w:rFonts w:ascii="Arial" w:hAnsi="Arial"/>
              </w:rPr>
            </w:pPr>
            <w:r>
              <w:rPr>
                <w:rFonts w:ascii="Arial" w:hAnsi="Arial"/>
              </w:rPr>
              <w:t>47</w:t>
            </w:r>
          </w:p>
        </w:tc>
        <w:tc>
          <w:tcPr>
            <w:tcW w:w="779" w:type="dxa"/>
            <w:tcBorders>
              <w:top w:val="single" w:sz="4" w:space="0" w:color="auto"/>
              <w:left w:val="single" w:sz="4" w:space="0" w:color="auto"/>
              <w:bottom w:val="single" w:sz="4" w:space="0" w:color="auto"/>
              <w:right w:val="single" w:sz="4" w:space="0" w:color="auto"/>
            </w:tcBorders>
          </w:tcPr>
          <w:p w:rsidR="0020586F" w:rsidRDefault="0020586F">
            <w:pPr>
              <w:pStyle w:val="texte"/>
              <w:rPr>
                <w:rFonts w:ascii="Arial" w:hAnsi="Arial"/>
              </w:rPr>
            </w:pPr>
            <w:r>
              <w:rPr>
                <w:rFonts w:ascii="Arial" w:hAnsi="Arial"/>
              </w:rPr>
              <w:t>325</w:t>
            </w:r>
          </w:p>
        </w:tc>
      </w:tr>
    </w:tbl>
    <w:p w:rsidR="0020586F" w:rsidRDefault="0020586F">
      <w:pPr>
        <w:pStyle w:val="texte"/>
        <w:rPr>
          <w:rFonts w:ascii="Arial" w:hAnsi="Arial"/>
        </w:rPr>
      </w:pPr>
    </w:p>
    <w:p w:rsidR="0020586F" w:rsidRDefault="0020586F">
      <w:pPr>
        <w:pStyle w:val="texte"/>
        <w:rPr>
          <w:rFonts w:ascii="Arial" w:hAnsi="Arial"/>
        </w:rPr>
      </w:pPr>
      <w:r>
        <w:rPr>
          <w:rFonts w:ascii="Arial" w:hAnsi="Arial"/>
        </w:rPr>
        <w:t>Le sous-programme,</w:t>
      </w:r>
      <w:r w:rsidR="008135FD">
        <w:rPr>
          <w:rFonts w:ascii="Arial" w:hAnsi="Arial"/>
        </w:rPr>
        <w:t xml:space="preserve"> </w:t>
      </w:r>
      <w:r>
        <w:rPr>
          <w:rFonts w:ascii="Arial" w:hAnsi="Arial"/>
        </w:rPr>
        <w:t xml:space="preserve">appelé reçoit les adresses des paramètres et travaille par </w:t>
      </w:r>
      <w:r>
        <w:rPr>
          <w:rFonts w:ascii="Arial" w:hAnsi="Arial"/>
          <w:b/>
        </w:rPr>
        <w:t>pointeur</w:t>
      </w:r>
      <w:r>
        <w:rPr>
          <w:rFonts w:ascii="Arial" w:hAnsi="Arial"/>
        </w:rPr>
        <w:t xml:space="preserve"> directement sur la variable transmise en paramètre. Cette variable est alors </w:t>
      </w:r>
      <w:r>
        <w:rPr>
          <w:rFonts w:ascii="Arial" w:hAnsi="Arial"/>
          <w:b/>
        </w:rPr>
        <w:t>partagée</w:t>
      </w:r>
      <w:r>
        <w:rPr>
          <w:rFonts w:ascii="Arial" w:hAnsi="Arial"/>
        </w:rPr>
        <w:t xml:space="preserve"> par l’appelant et l’appelé, toute modification étant donc répercutée.</w:t>
      </w:r>
    </w:p>
    <w:p w:rsidR="0020586F" w:rsidRPr="00710B54" w:rsidRDefault="0020586F">
      <w:pPr>
        <w:pStyle w:val="texte"/>
        <w:rPr>
          <w:rFonts w:ascii="Arial" w:hAnsi="Arial"/>
        </w:rPr>
      </w:pPr>
      <w:r w:rsidRPr="00710B54">
        <w:rPr>
          <w:rFonts w:ascii="Arial" w:hAnsi="Arial"/>
        </w:rPr>
        <w:t>Exemple :</w:t>
      </w:r>
    </w:p>
    <w:p w:rsidR="0020586F" w:rsidRPr="00777253" w:rsidRDefault="00D16AA3">
      <w:pPr>
        <w:pStyle w:val="serre"/>
        <w:rPr>
          <w:rFonts w:ascii="Arial" w:hAnsi="Arial"/>
        </w:rPr>
      </w:pPr>
      <w:r w:rsidRPr="00710B54">
        <w:rPr>
          <w:rFonts w:ascii="Arial" w:hAnsi="Arial"/>
        </w:rPr>
        <w:tab/>
      </w:r>
      <w:r w:rsidRPr="00777253">
        <w:rPr>
          <w:rFonts w:ascii="Arial" w:hAnsi="Arial"/>
        </w:rPr>
        <w:t>int a</w:t>
      </w:r>
      <w:r w:rsidR="0020586F" w:rsidRPr="00777253">
        <w:rPr>
          <w:rFonts w:ascii="Arial" w:hAnsi="Arial"/>
        </w:rPr>
        <w:t xml:space="preserve">ddition (int *a, int *b) </w:t>
      </w:r>
    </w:p>
    <w:p w:rsidR="0020586F" w:rsidRPr="00710B54" w:rsidRDefault="00BF4B9B">
      <w:pPr>
        <w:pStyle w:val="serre"/>
        <w:rPr>
          <w:rFonts w:ascii="Arial" w:hAnsi="Arial"/>
        </w:rPr>
      </w:pPr>
      <w:r w:rsidRPr="00777253">
        <w:rPr>
          <w:rFonts w:ascii="Arial" w:hAnsi="Arial"/>
        </w:rPr>
        <w:tab/>
      </w:r>
      <w:r w:rsidR="0020586F" w:rsidRPr="00710B54">
        <w:rPr>
          <w:rFonts w:ascii="Arial" w:hAnsi="Arial"/>
        </w:rPr>
        <w:t>{</w:t>
      </w:r>
    </w:p>
    <w:p w:rsidR="0043734F" w:rsidRPr="00710B54" w:rsidRDefault="0043734F">
      <w:pPr>
        <w:pStyle w:val="serre"/>
        <w:rPr>
          <w:rFonts w:ascii="Arial" w:hAnsi="Arial"/>
        </w:rPr>
      </w:pPr>
      <w:r w:rsidRPr="00710B54">
        <w:rPr>
          <w:rFonts w:ascii="Arial" w:hAnsi="Arial"/>
        </w:rPr>
        <w:tab/>
      </w:r>
      <w:r w:rsidRPr="00710B54">
        <w:rPr>
          <w:rFonts w:ascii="Arial" w:hAnsi="Arial"/>
        </w:rPr>
        <w:tab/>
        <w:t>// 0. Declaration des variables</w:t>
      </w:r>
    </w:p>
    <w:p w:rsidR="0020586F" w:rsidRDefault="0020586F">
      <w:pPr>
        <w:pStyle w:val="serre"/>
        <w:rPr>
          <w:rFonts w:ascii="Arial" w:hAnsi="Arial"/>
        </w:rPr>
      </w:pPr>
      <w:r w:rsidRPr="00710B54">
        <w:rPr>
          <w:rFonts w:ascii="Arial" w:hAnsi="Arial"/>
        </w:rPr>
        <w:tab/>
      </w:r>
      <w:r w:rsidRPr="00710B54">
        <w:rPr>
          <w:rFonts w:ascii="Arial" w:hAnsi="Arial"/>
        </w:rPr>
        <w:tab/>
      </w:r>
      <w:r w:rsidRPr="0043734F">
        <w:rPr>
          <w:rFonts w:ascii="Arial" w:hAnsi="Arial"/>
        </w:rPr>
        <w:t>int c ;</w:t>
      </w:r>
    </w:p>
    <w:p w:rsidR="0043734F" w:rsidRDefault="0043734F">
      <w:pPr>
        <w:pStyle w:val="serre"/>
        <w:rPr>
          <w:rFonts w:ascii="Arial" w:hAnsi="Arial"/>
        </w:rPr>
      </w:pPr>
    </w:p>
    <w:p w:rsidR="0043734F" w:rsidRPr="0043734F" w:rsidRDefault="0043734F">
      <w:pPr>
        <w:pStyle w:val="serre"/>
        <w:rPr>
          <w:rFonts w:ascii="Arial" w:hAnsi="Arial"/>
        </w:rPr>
      </w:pPr>
      <w:r>
        <w:rPr>
          <w:rFonts w:ascii="Arial" w:hAnsi="Arial"/>
        </w:rPr>
        <w:tab/>
      </w:r>
      <w:r>
        <w:rPr>
          <w:rFonts w:ascii="Arial" w:hAnsi="Arial"/>
        </w:rPr>
        <w:tab/>
        <w:t>// 1. traitements</w:t>
      </w:r>
    </w:p>
    <w:p w:rsidR="0020586F" w:rsidRPr="00777253" w:rsidRDefault="0020586F">
      <w:pPr>
        <w:pStyle w:val="serre"/>
        <w:rPr>
          <w:rFonts w:ascii="Arial" w:hAnsi="Arial"/>
          <w:lang w:val="en-US"/>
        </w:rPr>
      </w:pPr>
      <w:r w:rsidRPr="0043734F">
        <w:rPr>
          <w:rFonts w:ascii="Arial" w:hAnsi="Arial"/>
        </w:rPr>
        <w:tab/>
      </w:r>
      <w:r w:rsidRPr="0043734F">
        <w:rPr>
          <w:rFonts w:ascii="Arial" w:hAnsi="Arial"/>
        </w:rPr>
        <w:tab/>
      </w:r>
      <w:r w:rsidRPr="00777253">
        <w:rPr>
          <w:rFonts w:ascii="Arial" w:hAnsi="Arial"/>
          <w:lang w:val="en-US"/>
        </w:rPr>
        <w:t>*a = *a+10 ;</w:t>
      </w:r>
    </w:p>
    <w:p w:rsidR="0020586F" w:rsidRPr="00710B54" w:rsidRDefault="0020586F">
      <w:pPr>
        <w:pStyle w:val="serre"/>
        <w:rPr>
          <w:rFonts w:ascii="Arial" w:hAnsi="Arial"/>
          <w:lang w:val="en-US"/>
        </w:rPr>
      </w:pPr>
      <w:r w:rsidRPr="00777253">
        <w:rPr>
          <w:rFonts w:ascii="Arial" w:hAnsi="Arial"/>
          <w:lang w:val="en-US"/>
        </w:rPr>
        <w:tab/>
      </w:r>
      <w:r w:rsidRPr="00777253">
        <w:rPr>
          <w:rFonts w:ascii="Arial" w:hAnsi="Arial"/>
          <w:lang w:val="en-US"/>
        </w:rPr>
        <w:tab/>
      </w:r>
      <w:r w:rsidRPr="00710B54">
        <w:rPr>
          <w:rFonts w:ascii="Arial" w:hAnsi="Arial"/>
          <w:lang w:val="en-US"/>
        </w:rPr>
        <w:t>c = *a+*b ;</w:t>
      </w:r>
    </w:p>
    <w:p w:rsidR="0020586F" w:rsidRPr="00710B54" w:rsidRDefault="0020586F">
      <w:pPr>
        <w:pStyle w:val="serre"/>
        <w:rPr>
          <w:rFonts w:ascii="Arial" w:hAnsi="Arial"/>
          <w:lang w:val="en-US"/>
        </w:rPr>
      </w:pPr>
      <w:r w:rsidRPr="00710B54">
        <w:rPr>
          <w:rFonts w:ascii="Arial" w:hAnsi="Arial"/>
          <w:lang w:val="en-US"/>
        </w:rPr>
        <w:tab/>
      </w:r>
      <w:r w:rsidRPr="00710B54">
        <w:rPr>
          <w:rFonts w:ascii="Arial" w:hAnsi="Arial"/>
          <w:lang w:val="en-US"/>
        </w:rPr>
        <w:tab/>
        <w:t>return(c) ;</w:t>
      </w:r>
    </w:p>
    <w:p w:rsidR="0020586F" w:rsidRDefault="00BF4B9B">
      <w:pPr>
        <w:pStyle w:val="serre"/>
        <w:rPr>
          <w:rFonts w:ascii="Arial" w:hAnsi="Arial"/>
        </w:rPr>
      </w:pPr>
      <w:r w:rsidRPr="00710B54">
        <w:rPr>
          <w:rFonts w:ascii="Arial" w:hAnsi="Arial"/>
          <w:lang w:val="en-US"/>
        </w:rPr>
        <w:tab/>
      </w:r>
      <w:r w:rsidR="0020586F">
        <w:rPr>
          <w:rFonts w:ascii="Arial" w:hAnsi="Arial"/>
        </w:rPr>
        <w:t>}</w:t>
      </w:r>
    </w:p>
    <w:p w:rsidR="0020586F" w:rsidRDefault="0020586F">
      <w:pPr>
        <w:pStyle w:val="texte"/>
        <w:rPr>
          <w:rFonts w:ascii="Arial" w:hAnsi="Arial"/>
        </w:rPr>
      </w:pPr>
    </w:p>
    <w:p w:rsidR="0020586F" w:rsidRDefault="0020586F">
      <w:pPr>
        <w:pStyle w:val="texte"/>
        <w:rPr>
          <w:rFonts w:ascii="Arial" w:hAnsi="Arial"/>
        </w:rPr>
      </w:pPr>
    </w:p>
    <w:p w:rsidR="0020586F" w:rsidRDefault="0020586F" w:rsidP="00F3626C">
      <w:pPr>
        <w:pStyle w:val="montitre20"/>
      </w:pPr>
      <w:bookmarkStart w:id="476" w:name="_Toc81650271"/>
      <w:bookmarkStart w:id="477" w:name="_Toc520900444"/>
      <w:r>
        <w:t>Cas particulier des tableaux</w:t>
      </w:r>
      <w:bookmarkEnd w:id="476"/>
      <w:bookmarkEnd w:id="477"/>
    </w:p>
    <w:p w:rsidR="0020586F" w:rsidRDefault="0020586F">
      <w:pPr>
        <w:pStyle w:val="texte"/>
        <w:rPr>
          <w:rFonts w:ascii="Arial" w:hAnsi="Arial"/>
        </w:rPr>
      </w:pPr>
      <w:r>
        <w:rPr>
          <w:rFonts w:ascii="Arial" w:hAnsi="Arial"/>
        </w:rPr>
        <w:t>En langage C, les tableaux sont automatiquement passés par adresse afin de ne pas faire de copie mémoire de structure de données trop lourde. Ce passage se fait sans l’utilisation de l’*.</w:t>
      </w:r>
    </w:p>
    <w:p w:rsidR="0020586F" w:rsidRDefault="0020586F">
      <w:pPr>
        <w:pStyle w:val="texte"/>
        <w:rPr>
          <w:rFonts w:ascii="Arial" w:hAnsi="Arial"/>
        </w:rPr>
      </w:pPr>
      <w:r>
        <w:rPr>
          <w:rFonts w:ascii="Arial" w:hAnsi="Arial"/>
        </w:rPr>
        <w:t>Toute modification d’une des cases du tableau par le sous-programme appelé est donc automatiquement répercutée.</w:t>
      </w:r>
    </w:p>
    <w:p w:rsidR="0020586F" w:rsidRDefault="0020586F">
      <w:pPr>
        <w:pStyle w:val="texte"/>
        <w:rPr>
          <w:rFonts w:ascii="Arial" w:hAnsi="Arial"/>
        </w:rPr>
      </w:pPr>
      <w:r>
        <w:rPr>
          <w:rFonts w:ascii="Arial" w:hAnsi="Arial"/>
        </w:rPr>
        <w:t>Exemple :</w:t>
      </w:r>
    </w:p>
    <w:p w:rsidR="0020586F" w:rsidRDefault="00CA41AD">
      <w:pPr>
        <w:pStyle w:val="serre"/>
        <w:rPr>
          <w:rFonts w:ascii="Arial" w:hAnsi="Arial"/>
        </w:rPr>
      </w:pPr>
      <w:r>
        <w:rPr>
          <w:rFonts w:ascii="Arial" w:hAnsi="Arial"/>
        </w:rPr>
        <w:tab/>
        <w:t>void s</w:t>
      </w:r>
      <w:r w:rsidR="0020586F">
        <w:rPr>
          <w:rFonts w:ascii="Arial" w:hAnsi="Arial"/>
        </w:rPr>
        <w:t xml:space="preserve">aisie (int tab[10]) </w:t>
      </w:r>
    </w:p>
    <w:p w:rsidR="0020586F" w:rsidRPr="00347F28" w:rsidRDefault="00BF4B9B">
      <w:pPr>
        <w:pStyle w:val="serre"/>
        <w:rPr>
          <w:rFonts w:ascii="Arial" w:hAnsi="Arial"/>
          <w:lang w:val="it-IT"/>
        </w:rPr>
      </w:pPr>
      <w:r>
        <w:rPr>
          <w:rFonts w:ascii="Arial" w:hAnsi="Arial"/>
        </w:rPr>
        <w:tab/>
      </w:r>
      <w:r w:rsidR="0020586F" w:rsidRPr="00347F28">
        <w:rPr>
          <w:rFonts w:ascii="Arial" w:hAnsi="Arial"/>
          <w:lang w:val="it-IT"/>
        </w:rPr>
        <w:t>{</w:t>
      </w:r>
    </w:p>
    <w:p w:rsidR="0020586F" w:rsidRPr="00347F28" w:rsidRDefault="0020586F">
      <w:pPr>
        <w:pStyle w:val="serre"/>
        <w:rPr>
          <w:rFonts w:ascii="Arial" w:hAnsi="Arial"/>
          <w:lang w:val="it-IT"/>
        </w:rPr>
      </w:pPr>
      <w:r w:rsidRPr="00347F28">
        <w:rPr>
          <w:rFonts w:ascii="Arial" w:hAnsi="Arial"/>
          <w:lang w:val="it-IT"/>
        </w:rPr>
        <w:tab/>
      </w:r>
      <w:r w:rsidRPr="00347F28">
        <w:rPr>
          <w:rFonts w:ascii="Arial" w:hAnsi="Arial"/>
          <w:lang w:val="it-IT"/>
        </w:rPr>
        <w:tab/>
        <w:t>int i ;</w:t>
      </w:r>
    </w:p>
    <w:p w:rsidR="0020586F" w:rsidRPr="00347F28" w:rsidRDefault="00A22635">
      <w:pPr>
        <w:pStyle w:val="serre"/>
        <w:rPr>
          <w:rFonts w:ascii="Arial" w:hAnsi="Arial"/>
          <w:lang w:val="it-IT"/>
        </w:rPr>
      </w:pPr>
      <w:r w:rsidRPr="00347F28">
        <w:rPr>
          <w:rFonts w:ascii="Arial" w:hAnsi="Arial"/>
          <w:lang w:val="it-IT"/>
        </w:rPr>
        <w:tab/>
      </w:r>
      <w:r w:rsidRPr="00347F28">
        <w:rPr>
          <w:rFonts w:ascii="Arial" w:hAnsi="Arial"/>
          <w:lang w:val="it-IT"/>
        </w:rPr>
        <w:tab/>
        <w:t>for (i=0 ; i&lt;1</w:t>
      </w:r>
      <w:r w:rsidR="0020586F" w:rsidRPr="00347F28">
        <w:rPr>
          <w:rFonts w:ascii="Arial" w:hAnsi="Arial"/>
          <w:lang w:val="it-IT"/>
        </w:rPr>
        <w:t>0 ; i++) scanf(« %d »,</w:t>
      </w:r>
      <w:r w:rsidR="005C4F3E" w:rsidRPr="00347F28">
        <w:rPr>
          <w:rFonts w:ascii="Arial" w:hAnsi="Arial"/>
          <w:lang w:val="it-IT"/>
        </w:rPr>
        <w:t>&amp;(</w:t>
      </w:r>
      <w:r w:rsidR="0020586F" w:rsidRPr="00347F28">
        <w:rPr>
          <w:rFonts w:ascii="Arial" w:hAnsi="Arial"/>
          <w:lang w:val="it-IT"/>
        </w:rPr>
        <w:t>tab[i]</w:t>
      </w:r>
      <w:r w:rsidR="005C4F3E" w:rsidRPr="00347F28">
        <w:rPr>
          <w:rFonts w:ascii="Arial" w:hAnsi="Arial"/>
          <w:lang w:val="it-IT"/>
        </w:rPr>
        <w:t>)</w:t>
      </w:r>
      <w:r w:rsidR="0020586F" w:rsidRPr="00347F28">
        <w:rPr>
          <w:rFonts w:ascii="Arial" w:hAnsi="Arial"/>
          <w:lang w:val="it-IT"/>
        </w:rPr>
        <w:t>) ;</w:t>
      </w:r>
    </w:p>
    <w:p w:rsidR="0020586F" w:rsidRDefault="00BF4B9B">
      <w:pPr>
        <w:pStyle w:val="serre"/>
        <w:rPr>
          <w:rFonts w:ascii="Arial" w:hAnsi="Arial"/>
        </w:rPr>
      </w:pPr>
      <w:r>
        <w:rPr>
          <w:rFonts w:ascii="Arial" w:hAnsi="Arial"/>
          <w:lang w:val="it-IT"/>
        </w:rPr>
        <w:tab/>
      </w:r>
      <w:r w:rsidR="0020586F">
        <w:rPr>
          <w:rFonts w:ascii="Arial" w:hAnsi="Arial"/>
        </w:rPr>
        <w:t>}</w:t>
      </w:r>
    </w:p>
    <w:p w:rsidR="0020586F" w:rsidRDefault="0020586F">
      <w:pPr>
        <w:pStyle w:val="textedecal"/>
        <w:rPr>
          <w:rFonts w:ascii="Arial" w:hAnsi="Arial"/>
        </w:rPr>
      </w:pPr>
    </w:p>
    <w:p w:rsidR="00D16AA3" w:rsidRDefault="00D16AA3">
      <w:pPr>
        <w:pStyle w:val="textedecal"/>
        <w:rPr>
          <w:rFonts w:ascii="Arial" w:hAnsi="Arial"/>
        </w:rPr>
      </w:pPr>
    </w:p>
    <w:p w:rsidR="0020586F" w:rsidRDefault="0020586F" w:rsidP="00F3626C">
      <w:pPr>
        <w:pStyle w:val="montitre20"/>
      </w:pPr>
      <w:bookmarkStart w:id="478" w:name="_Toc81650272"/>
      <w:bookmarkStart w:id="479" w:name="_Toc520900445"/>
      <w:r>
        <w:t>Passage d’arguments à la fonction main</w:t>
      </w:r>
      <w:bookmarkEnd w:id="478"/>
      <w:r w:rsidR="00CA41AD">
        <w:t> : la ligne de commande</w:t>
      </w:r>
      <w:bookmarkEnd w:id="479"/>
    </w:p>
    <w:p w:rsidR="0020586F" w:rsidRDefault="0020586F">
      <w:pPr>
        <w:pStyle w:val="texte"/>
        <w:rPr>
          <w:rFonts w:ascii="Arial" w:hAnsi="Arial"/>
        </w:rPr>
      </w:pPr>
      <w:r>
        <w:rPr>
          <w:rFonts w:ascii="Arial" w:hAnsi="Arial"/>
        </w:rPr>
        <w:t>Le programme principal, qui correspond à la fonction MAIN en C, peut recevoir des paramètres venant de l’extérieur au moment du lancement du programme. Ces paramètres sont transmis au MAIN par l’intermédiaire de la ligne de commande.</w:t>
      </w:r>
    </w:p>
    <w:p w:rsidR="0020586F" w:rsidRDefault="0020586F">
      <w:pPr>
        <w:pStyle w:val="texte"/>
        <w:rPr>
          <w:rFonts w:ascii="Arial" w:hAnsi="Arial"/>
        </w:rPr>
      </w:pPr>
      <w:r>
        <w:rPr>
          <w:rFonts w:ascii="Arial" w:hAnsi="Arial"/>
        </w:rPr>
        <w:t>Par exemple, si votre exécutable s’appelle prog_test, la ligne de commande …</w:t>
      </w:r>
    </w:p>
    <w:p w:rsidR="0020586F" w:rsidRPr="0020586F" w:rsidRDefault="0020586F">
      <w:pPr>
        <w:pStyle w:val="texte"/>
        <w:rPr>
          <w:rFonts w:ascii="Arial" w:hAnsi="Arial"/>
        </w:rPr>
      </w:pPr>
      <w:r>
        <w:rPr>
          <w:rFonts w:ascii="Arial" w:hAnsi="Arial"/>
        </w:rPr>
        <w:tab/>
      </w:r>
      <w:r>
        <w:rPr>
          <w:rFonts w:ascii="Arial" w:hAnsi="Arial"/>
        </w:rPr>
        <w:tab/>
      </w:r>
      <w:r w:rsidR="00CA41AD">
        <w:rPr>
          <w:rFonts w:ascii="Arial" w:hAnsi="Arial"/>
        </w:rPr>
        <w:t>p</w:t>
      </w:r>
      <w:r w:rsidRPr="0020586F">
        <w:rPr>
          <w:rFonts w:ascii="Arial" w:hAnsi="Arial"/>
        </w:rPr>
        <w:t>rog_test</w:t>
      </w:r>
      <w:r w:rsidRPr="0020586F">
        <w:rPr>
          <w:rFonts w:ascii="Arial" w:hAnsi="Arial"/>
        </w:rPr>
        <w:tab/>
        <w:t>1  25  durant</w:t>
      </w:r>
    </w:p>
    <w:p w:rsidR="0020586F" w:rsidRDefault="0020586F">
      <w:pPr>
        <w:pStyle w:val="texte"/>
        <w:rPr>
          <w:rFonts w:ascii="Arial" w:hAnsi="Arial"/>
        </w:rPr>
      </w:pPr>
      <w:r w:rsidRPr="0020586F">
        <w:rPr>
          <w:rFonts w:ascii="Arial" w:hAnsi="Arial"/>
        </w:rPr>
        <w:t xml:space="preserve">… </w:t>
      </w:r>
      <w:r>
        <w:rPr>
          <w:rFonts w:ascii="Arial" w:hAnsi="Arial"/>
        </w:rPr>
        <w:t>envoie les chaînes de caractères « 1 », « 25 », et « durant » au programme principal.</w:t>
      </w:r>
    </w:p>
    <w:p w:rsidR="0020586F" w:rsidRDefault="0020586F">
      <w:pPr>
        <w:pStyle w:val="texte"/>
        <w:rPr>
          <w:rFonts w:ascii="Arial" w:hAnsi="Arial"/>
        </w:rPr>
      </w:pPr>
    </w:p>
    <w:p w:rsidR="0020586F" w:rsidRDefault="0020586F">
      <w:pPr>
        <w:pStyle w:val="texte"/>
        <w:rPr>
          <w:rFonts w:ascii="Arial" w:hAnsi="Arial"/>
        </w:rPr>
      </w:pPr>
      <w:r>
        <w:rPr>
          <w:rFonts w:ascii="Arial" w:hAnsi="Arial"/>
        </w:rPr>
        <w:t>Pour ce mécanisme, le MAIN doit être écrit de la manière suivante :</w:t>
      </w:r>
    </w:p>
    <w:p w:rsidR="0020586F" w:rsidRDefault="00CA41AD">
      <w:pPr>
        <w:pStyle w:val="texte"/>
        <w:rPr>
          <w:rFonts w:ascii="Arial" w:hAnsi="Arial"/>
        </w:rPr>
      </w:pPr>
      <w:r>
        <w:rPr>
          <w:rFonts w:ascii="Arial" w:hAnsi="Arial"/>
        </w:rPr>
        <w:tab/>
      </w:r>
      <w:r>
        <w:rPr>
          <w:rFonts w:ascii="Arial" w:hAnsi="Arial"/>
        </w:rPr>
        <w:tab/>
        <w:t>v</w:t>
      </w:r>
      <w:r w:rsidR="0020586F">
        <w:rPr>
          <w:rFonts w:ascii="Arial" w:hAnsi="Arial"/>
        </w:rPr>
        <w:t>oid main (int argc, char* argv[])</w:t>
      </w:r>
    </w:p>
    <w:p w:rsidR="00CA41AD" w:rsidRDefault="00CA41AD">
      <w:pPr>
        <w:pStyle w:val="texte"/>
        <w:rPr>
          <w:rFonts w:ascii="Arial" w:hAnsi="Arial"/>
        </w:rPr>
      </w:pPr>
    </w:p>
    <w:p w:rsidR="0020586F" w:rsidRDefault="00CA41AD">
      <w:pPr>
        <w:pStyle w:val="texte"/>
        <w:rPr>
          <w:rFonts w:ascii="Arial" w:hAnsi="Arial"/>
        </w:rPr>
      </w:pPr>
      <w:r>
        <w:rPr>
          <w:rFonts w:ascii="Arial" w:hAnsi="Arial"/>
          <w:b/>
        </w:rPr>
        <w:t>a</w:t>
      </w:r>
      <w:r w:rsidR="0020586F">
        <w:rPr>
          <w:rFonts w:ascii="Arial" w:hAnsi="Arial"/>
          <w:b/>
        </w:rPr>
        <w:t>rgc</w:t>
      </w:r>
      <w:r w:rsidR="0020586F">
        <w:rPr>
          <w:rFonts w:ascii="Arial" w:hAnsi="Arial"/>
        </w:rPr>
        <w:t> : nombre d’arguments passés au main, nom du programme compris</w:t>
      </w:r>
    </w:p>
    <w:p w:rsidR="0020586F" w:rsidRDefault="00CA41AD">
      <w:pPr>
        <w:pStyle w:val="texte"/>
        <w:rPr>
          <w:rFonts w:ascii="Arial" w:hAnsi="Arial"/>
        </w:rPr>
      </w:pPr>
      <w:r>
        <w:rPr>
          <w:rFonts w:ascii="Arial" w:hAnsi="Arial"/>
          <w:b/>
        </w:rPr>
        <w:t>a</w:t>
      </w:r>
      <w:r w:rsidR="0020586F">
        <w:rPr>
          <w:rFonts w:ascii="Arial" w:hAnsi="Arial"/>
          <w:b/>
        </w:rPr>
        <w:t>rgv</w:t>
      </w:r>
      <w:r w:rsidR="0020586F">
        <w:rPr>
          <w:rFonts w:ascii="Arial" w:hAnsi="Arial"/>
        </w:rPr>
        <w:t> : tableau de pointeurs sur chaîne de caractères contenant chacun des arguments.</w:t>
      </w:r>
    </w:p>
    <w:p w:rsidR="0020586F" w:rsidRDefault="0020586F">
      <w:pPr>
        <w:pStyle w:val="texte"/>
        <w:rPr>
          <w:rFonts w:ascii="Arial" w:hAnsi="Arial"/>
        </w:rPr>
      </w:pPr>
    </w:p>
    <w:p w:rsidR="0020586F" w:rsidRDefault="0020586F">
      <w:pPr>
        <w:pStyle w:val="texte"/>
        <w:rPr>
          <w:rFonts w:ascii="Arial" w:hAnsi="Arial"/>
        </w:rPr>
      </w:pPr>
      <w:r>
        <w:rPr>
          <w:rFonts w:ascii="Arial" w:hAnsi="Arial"/>
        </w:rPr>
        <w:t xml:space="preserve">Le premier élément du tableau ARGV (c’est à dire argv[0]) contient le nom du programme exécutable, ce qui correspond dans notre exemple à </w:t>
      </w:r>
      <w:r>
        <w:rPr>
          <w:rFonts w:ascii="Arial" w:hAnsi="Arial"/>
          <w:b/>
        </w:rPr>
        <w:t>prog_test</w:t>
      </w:r>
      <w:r>
        <w:rPr>
          <w:rFonts w:ascii="Arial" w:hAnsi="Arial"/>
        </w:rPr>
        <w:t>.</w:t>
      </w:r>
    </w:p>
    <w:p w:rsidR="007D57D3" w:rsidRDefault="007D57D3">
      <w:pPr>
        <w:pStyle w:val="texte"/>
        <w:rPr>
          <w:rFonts w:ascii="Arial" w:hAnsi="Arial"/>
        </w:rPr>
      </w:pPr>
    </w:p>
    <w:p w:rsidR="009A1766" w:rsidRDefault="009A1766" w:rsidP="00F3626C">
      <w:pPr>
        <w:pStyle w:val="Titre2"/>
      </w:pPr>
      <w:bookmarkStart w:id="480" w:name="_Toc520900446"/>
      <w:r>
        <w:t>Exercices d’application</w:t>
      </w:r>
      <w:bookmarkEnd w:id="480"/>
    </w:p>
    <w:p w:rsidR="007D57D3" w:rsidRPr="007D57D3" w:rsidRDefault="007D57D3" w:rsidP="007D57D3">
      <w:pPr>
        <w:pStyle w:val="Citationintense"/>
        <w:rPr>
          <w:sz w:val="24"/>
          <w:szCs w:val="24"/>
        </w:rPr>
      </w:pPr>
      <w:bookmarkStart w:id="481" w:name="_Toc274843935"/>
      <w:bookmarkStart w:id="482" w:name="_Toc400545649"/>
      <w:r w:rsidRPr="007D57D3">
        <w:rPr>
          <w:sz w:val="24"/>
          <w:szCs w:val="24"/>
        </w:rPr>
        <w:t>Rappels de cours</w:t>
      </w:r>
      <w:bookmarkEnd w:id="481"/>
      <w:bookmarkEnd w:id="482"/>
    </w:p>
    <w:p w:rsidR="007D57D3" w:rsidRDefault="007D57D3" w:rsidP="007D57D3">
      <w:pPr>
        <w:jc w:val="both"/>
        <w:rPr>
          <w:rFonts w:ascii="Arial" w:hAnsi="Arial" w:cs="Arial"/>
        </w:rPr>
      </w:pPr>
      <w:r>
        <w:rPr>
          <w:rFonts w:ascii="Arial" w:hAnsi="Arial" w:cs="Arial"/>
        </w:rPr>
        <w:t>Lorsqu’un sous-programme (ou le main) appelle un autre sous-programme en lui transmettant des informations (des variables)</w:t>
      </w:r>
      <w:r w:rsidR="00D977D6">
        <w:rPr>
          <w:rFonts w:ascii="Arial" w:hAnsi="Arial" w:cs="Arial"/>
        </w:rPr>
        <w:t>,</w:t>
      </w:r>
      <w:r>
        <w:rPr>
          <w:rFonts w:ascii="Arial" w:hAnsi="Arial" w:cs="Arial"/>
        </w:rPr>
        <w:t xml:space="preserve">  le tube joue son rôle de duplicateur et crée une copie de chacun des paramètres pour le sous-programme appelé. Ce mécanisme de création de copies a pour but de protéger le contenu des originaux. Donc si vous transmettez le contenu d’une variable par le tube, ce contenu est dupliqué dans une autre zone mémoire appartenant au sous-programme appelé. La modification de cette copie n’aura pas de répercussion sur l’original appartenant à l’appelant.</w:t>
      </w:r>
    </w:p>
    <w:p w:rsidR="007D57D3" w:rsidRDefault="007D57D3" w:rsidP="007D57D3">
      <w:pPr>
        <w:jc w:val="both"/>
        <w:rPr>
          <w:rFonts w:ascii="Arial" w:hAnsi="Arial" w:cs="Arial"/>
        </w:rPr>
      </w:pPr>
      <w:r>
        <w:rPr>
          <w:rFonts w:ascii="Arial" w:hAnsi="Arial" w:cs="Arial"/>
        </w:rPr>
        <w:t xml:space="preserve">On appelle ce mode de passage de paramètre, un </w:t>
      </w:r>
      <w:r w:rsidRPr="00F77750">
        <w:rPr>
          <w:rFonts w:ascii="Arial" w:hAnsi="Arial" w:cs="Arial"/>
          <w:b/>
        </w:rPr>
        <w:t>passage par valeur</w:t>
      </w:r>
      <w:r>
        <w:rPr>
          <w:rFonts w:ascii="Arial" w:hAnsi="Arial" w:cs="Arial"/>
        </w:rPr>
        <w:t xml:space="preserve">. </w:t>
      </w:r>
    </w:p>
    <w:p w:rsidR="007D57D3" w:rsidRDefault="007D57D3" w:rsidP="007D57D3">
      <w:pPr>
        <w:jc w:val="both"/>
        <w:rPr>
          <w:rFonts w:ascii="Arial" w:hAnsi="Arial" w:cs="Arial"/>
        </w:rPr>
      </w:pPr>
    </w:p>
    <w:p w:rsidR="007D57D3" w:rsidRDefault="007D57D3" w:rsidP="007D57D3">
      <w:pPr>
        <w:jc w:val="both"/>
        <w:rPr>
          <w:rFonts w:ascii="Arial" w:hAnsi="Arial" w:cs="Arial"/>
        </w:rPr>
      </w:pPr>
      <w:r>
        <w:rPr>
          <w:rFonts w:ascii="Arial" w:hAnsi="Arial" w:cs="Arial"/>
        </w:rPr>
        <w:t xml:space="preserve">Cependant, lorsque l’on veut que la modification du contenu de la copie par le sous-programme appelé se répercute sur l’original détenu par l’appelant, il est possible de faire un autre mode de passage de paramètre : un </w:t>
      </w:r>
      <w:r w:rsidRPr="00F77750">
        <w:rPr>
          <w:rFonts w:ascii="Arial" w:hAnsi="Arial" w:cs="Arial"/>
          <w:b/>
        </w:rPr>
        <w:t>passage de paramètre par adresse</w:t>
      </w:r>
      <w:r>
        <w:rPr>
          <w:rFonts w:ascii="Arial" w:hAnsi="Arial" w:cs="Arial"/>
        </w:rPr>
        <w:t>. Il consiste cette fois, non pas à passer le contenu mais l’adresse de la variable par le tube. Celui-ci joue alors son rôle de duplicateur et crée une copie de ce paramètre pour l’appelé qui dispose alors d’une clef d’accès (un pointeur) à la zone mémoire de l’appelant. L’appelé dispose d’une indirection vers la variable de l’appelant. Cette indirection lui permet de modifier le contenu de la zone m »moire de l’appelant (en utilisant l’opérateur « * » - contenu pointé par - devant le pointeur).</w:t>
      </w:r>
    </w:p>
    <w:p w:rsidR="007D57D3" w:rsidRDefault="007D57D3" w:rsidP="007D57D3">
      <w:pPr>
        <w:jc w:val="both"/>
        <w:rPr>
          <w:rFonts w:ascii="Arial" w:hAnsi="Arial" w:cs="Arial"/>
        </w:rPr>
      </w:pPr>
    </w:p>
    <w:p w:rsidR="007D57D3" w:rsidRDefault="007D57D3" w:rsidP="007D57D3">
      <w:pPr>
        <w:jc w:val="both"/>
        <w:rPr>
          <w:rFonts w:ascii="Arial" w:hAnsi="Arial" w:cs="Arial"/>
        </w:rPr>
      </w:pPr>
    </w:p>
    <w:p w:rsidR="007D57D3" w:rsidRPr="007C5D58" w:rsidRDefault="007D57D3" w:rsidP="007D57D3">
      <w:pPr>
        <w:widowControl w:val="0"/>
        <w:shd w:val="clear" w:color="auto" w:fill="CCCCCC"/>
        <w:autoSpaceDE w:val="0"/>
        <w:autoSpaceDN w:val="0"/>
        <w:adjustRightInd w:val="0"/>
        <w:rPr>
          <w:rFonts w:ascii="Arial" w:hAnsi="Arial" w:cs="Arial"/>
          <w:b/>
        </w:rPr>
      </w:pPr>
      <w:r w:rsidRPr="007C5D58">
        <w:rPr>
          <w:rFonts w:ascii="Arial" w:hAnsi="Arial" w:cs="Arial"/>
          <w:b/>
        </w:rPr>
        <w:t>Question de cours</w:t>
      </w:r>
    </w:p>
    <w:p w:rsidR="007D57D3" w:rsidRDefault="007D57D3" w:rsidP="009718A3">
      <w:pPr>
        <w:pStyle w:val="Paragraphedeliste"/>
      </w:pPr>
    </w:p>
    <w:p w:rsidR="007D57D3" w:rsidRPr="003B14A4" w:rsidRDefault="009954A4" w:rsidP="00723D34">
      <w:pPr>
        <w:pStyle w:val="montitre3"/>
      </w:pPr>
      <w:bookmarkStart w:id="483" w:name="_Toc274843936"/>
      <w:bookmarkStart w:id="484" w:name="_Toc400545650"/>
      <w:bookmarkStart w:id="485" w:name="_Toc520900447"/>
      <w:r>
        <w:t>Exercice 21</w:t>
      </w:r>
      <w:r w:rsidR="007D57D3" w:rsidRPr="003B14A4">
        <w:t>01</w:t>
      </w:r>
      <w:bookmarkEnd w:id="483"/>
      <w:bookmarkEnd w:id="484"/>
      <w:bookmarkEnd w:id="485"/>
    </w:p>
    <w:p w:rsidR="007D57D3" w:rsidRPr="00BF5E74" w:rsidRDefault="007D57D3" w:rsidP="007D57D3"/>
    <w:p w:rsidR="007D57D3" w:rsidRDefault="007D57D3" w:rsidP="0095400E">
      <w:pPr>
        <w:numPr>
          <w:ilvl w:val="0"/>
          <w:numId w:val="62"/>
        </w:numPr>
        <w:rPr>
          <w:rFonts w:ascii="Arial" w:hAnsi="Arial" w:cs="Arial"/>
        </w:rPr>
      </w:pPr>
      <w:r w:rsidRPr="007C5D58">
        <w:rPr>
          <w:rFonts w:ascii="Arial" w:hAnsi="Arial" w:cs="Arial"/>
        </w:rPr>
        <w:t>Quels sont les différents modes de passage de paramètres ?</w:t>
      </w:r>
      <w:r>
        <w:rPr>
          <w:rFonts w:ascii="Arial" w:hAnsi="Arial" w:cs="Arial"/>
        </w:rPr>
        <w:t xml:space="preserve"> </w:t>
      </w:r>
    </w:p>
    <w:p w:rsidR="007D57D3" w:rsidRPr="007C5D58" w:rsidRDefault="007D57D3" w:rsidP="0095400E">
      <w:pPr>
        <w:numPr>
          <w:ilvl w:val="0"/>
          <w:numId w:val="62"/>
        </w:numPr>
        <w:rPr>
          <w:rFonts w:ascii="Arial" w:hAnsi="Arial" w:cs="Arial"/>
        </w:rPr>
      </w:pPr>
      <w:r>
        <w:rPr>
          <w:rFonts w:ascii="Arial" w:hAnsi="Arial" w:cs="Arial"/>
        </w:rPr>
        <w:t>Qu’est-ce qui les différencie ?</w:t>
      </w:r>
    </w:p>
    <w:p w:rsidR="007D57D3" w:rsidRDefault="007D57D3" w:rsidP="007D57D3"/>
    <w:p w:rsidR="007D57D3" w:rsidRDefault="007D57D3" w:rsidP="007D57D3"/>
    <w:p w:rsidR="007D57D3" w:rsidRDefault="007D57D3" w:rsidP="007D57D3">
      <w:pPr>
        <w:widowControl w:val="0"/>
        <w:shd w:val="clear" w:color="auto" w:fill="CCCCCC"/>
        <w:autoSpaceDE w:val="0"/>
        <w:autoSpaceDN w:val="0"/>
        <w:adjustRightInd w:val="0"/>
        <w:rPr>
          <w:rFonts w:ascii="Arial" w:hAnsi="Arial" w:cs="Arial"/>
          <w:b/>
        </w:rPr>
      </w:pPr>
      <w:r w:rsidRPr="007C5D58">
        <w:rPr>
          <w:rFonts w:ascii="Arial" w:hAnsi="Arial" w:cs="Arial"/>
          <w:b/>
        </w:rPr>
        <w:t>Analyse et programmation</w:t>
      </w:r>
    </w:p>
    <w:p w:rsidR="007D57D3" w:rsidRPr="007C5D58" w:rsidRDefault="007D57D3" w:rsidP="007D57D3">
      <w:pPr>
        <w:widowControl w:val="0"/>
        <w:autoSpaceDE w:val="0"/>
        <w:autoSpaceDN w:val="0"/>
        <w:adjustRightInd w:val="0"/>
        <w:rPr>
          <w:rFonts w:ascii="Arial" w:hAnsi="Arial" w:cs="Arial"/>
          <w:b/>
        </w:rPr>
      </w:pPr>
    </w:p>
    <w:p w:rsidR="007D57D3" w:rsidRPr="00CE25A7" w:rsidRDefault="009954A4" w:rsidP="00723D34">
      <w:pPr>
        <w:pStyle w:val="montitre3"/>
      </w:pPr>
      <w:bookmarkStart w:id="486" w:name="_Toc400545651"/>
      <w:bookmarkStart w:id="487" w:name="_Toc520900448"/>
      <w:bookmarkStart w:id="488" w:name="_Toc274843938"/>
      <w:r>
        <w:t>Exercice 21</w:t>
      </w:r>
      <w:r w:rsidR="007D57D3" w:rsidRPr="00CE25A7">
        <w:t>02</w:t>
      </w:r>
      <w:bookmarkEnd w:id="486"/>
      <w:bookmarkEnd w:id="487"/>
      <w:r w:rsidR="007D57D3" w:rsidRPr="00CE25A7">
        <w:t xml:space="preserve">  </w:t>
      </w:r>
      <w:bookmarkEnd w:id="488"/>
    </w:p>
    <w:p w:rsidR="007D57D3" w:rsidRPr="00771AD9" w:rsidRDefault="007D57D3" w:rsidP="007D57D3">
      <w:pPr>
        <w:rPr>
          <w:rFonts w:ascii="Arial" w:hAnsi="Arial" w:cs="Arial"/>
        </w:rPr>
      </w:pPr>
    </w:p>
    <w:p w:rsidR="007D57D3" w:rsidRDefault="007D57D3" w:rsidP="007D57D3">
      <w:pPr>
        <w:widowControl w:val="0"/>
        <w:autoSpaceDE w:val="0"/>
        <w:autoSpaceDN w:val="0"/>
        <w:adjustRightInd w:val="0"/>
        <w:jc w:val="both"/>
        <w:rPr>
          <w:rFonts w:ascii="Arial" w:hAnsi="Arial" w:cs="Arial"/>
        </w:rPr>
      </w:pPr>
      <w:r w:rsidRPr="009345DA">
        <w:rPr>
          <w:rFonts w:ascii="Arial" w:hAnsi="Arial" w:cs="Arial"/>
        </w:rPr>
        <w:t xml:space="preserve">Ecrire un programme composé d’un main et d’une </w:t>
      </w:r>
      <w:r w:rsidRPr="009345DA">
        <w:rPr>
          <w:rFonts w:ascii="Arial" w:hAnsi="Arial" w:cs="Arial"/>
          <w:u w:val="single"/>
        </w:rPr>
        <w:t>procédure</w:t>
      </w:r>
      <w:r w:rsidRPr="009345DA">
        <w:rPr>
          <w:rFonts w:ascii="Arial" w:hAnsi="Arial" w:cs="Arial"/>
        </w:rPr>
        <w:t xml:space="preserve"> </w:t>
      </w:r>
      <w:r>
        <w:rPr>
          <w:rFonts w:ascii="Arial" w:hAnsi="Arial" w:cs="Arial"/>
        </w:rPr>
        <w:t xml:space="preserve">unique </w:t>
      </w:r>
      <w:r w:rsidRPr="009345DA">
        <w:rPr>
          <w:rFonts w:ascii="Arial" w:hAnsi="Arial" w:cs="Arial"/>
        </w:rPr>
        <w:t xml:space="preserve">qui </w:t>
      </w:r>
      <w:r>
        <w:rPr>
          <w:rFonts w:ascii="Arial" w:hAnsi="Arial" w:cs="Arial"/>
        </w:rPr>
        <w:t>reçoit en paramètre tous les types de</w:t>
      </w:r>
      <w:r w:rsidRPr="009345DA">
        <w:rPr>
          <w:rFonts w:ascii="Arial" w:hAnsi="Arial" w:cs="Arial"/>
        </w:rPr>
        <w:t xml:space="preserve"> passages de paramètre</w:t>
      </w:r>
      <w:r>
        <w:rPr>
          <w:rFonts w:ascii="Arial" w:hAnsi="Arial" w:cs="Arial"/>
        </w:rPr>
        <w:t>s</w:t>
      </w:r>
      <w:r w:rsidRPr="009345DA">
        <w:rPr>
          <w:rFonts w:ascii="Arial" w:hAnsi="Arial" w:cs="Arial"/>
        </w:rPr>
        <w:t xml:space="preserve"> </w:t>
      </w:r>
      <w:r>
        <w:rPr>
          <w:rFonts w:ascii="Arial" w:hAnsi="Arial" w:cs="Arial"/>
        </w:rPr>
        <w:t>par adresse et par valeur.</w:t>
      </w:r>
    </w:p>
    <w:p w:rsidR="007D57D3" w:rsidRDefault="007D57D3" w:rsidP="007D57D3">
      <w:pPr>
        <w:widowControl w:val="0"/>
        <w:autoSpaceDE w:val="0"/>
        <w:autoSpaceDN w:val="0"/>
        <w:adjustRightInd w:val="0"/>
        <w:jc w:val="both"/>
        <w:rPr>
          <w:rFonts w:ascii="Arial" w:hAnsi="Arial" w:cs="Arial"/>
        </w:rPr>
      </w:pPr>
    </w:p>
    <w:p w:rsidR="007D57D3" w:rsidRDefault="007D57D3" w:rsidP="007D57D3">
      <w:pPr>
        <w:widowControl w:val="0"/>
        <w:autoSpaceDE w:val="0"/>
        <w:autoSpaceDN w:val="0"/>
        <w:adjustRightInd w:val="0"/>
        <w:jc w:val="both"/>
        <w:rPr>
          <w:rFonts w:ascii="Arial" w:hAnsi="Arial" w:cs="Arial"/>
        </w:rPr>
      </w:pPr>
      <w:r>
        <w:rPr>
          <w:rFonts w:ascii="Arial" w:hAnsi="Arial" w:cs="Arial"/>
        </w:rPr>
        <w:t xml:space="preserve">Dans la procédure, vous afficherez chacun des paramètres reçus </w:t>
      </w:r>
      <w:r w:rsidRPr="00057E1A">
        <w:rPr>
          <w:rFonts w:ascii="Arial" w:hAnsi="Arial" w:cs="Arial"/>
          <w:b/>
        </w:rPr>
        <w:t>avant et après</w:t>
      </w:r>
      <w:r>
        <w:rPr>
          <w:rFonts w:ascii="Arial" w:hAnsi="Arial" w:cs="Arial"/>
        </w:rPr>
        <w:t xml:space="preserve"> les avoir modifiés.</w:t>
      </w:r>
    </w:p>
    <w:p w:rsidR="007D57D3" w:rsidRDefault="007D57D3" w:rsidP="007D57D3">
      <w:pPr>
        <w:widowControl w:val="0"/>
        <w:autoSpaceDE w:val="0"/>
        <w:autoSpaceDN w:val="0"/>
        <w:adjustRightInd w:val="0"/>
        <w:jc w:val="both"/>
        <w:rPr>
          <w:rFonts w:ascii="Arial" w:hAnsi="Arial" w:cs="Arial"/>
        </w:rPr>
      </w:pPr>
      <w:r>
        <w:rPr>
          <w:rFonts w:ascii="Arial" w:hAnsi="Arial" w:cs="Arial"/>
        </w:rPr>
        <w:t xml:space="preserve">Dans le main, vous afficherez également l’ensemble des variables à transmettre par le tube, </w:t>
      </w:r>
      <w:r w:rsidRPr="00057E1A">
        <w:rPr>
          <w:rFonts w:ascii="Arial" w:hAnsi="Arial" w:cs="Arial"/>
          <w:b/>
        </w:rPr>
        <w:t>avant et après</w:t>
      </w:r>
      <w:r>
        <w:rPr>
          <w:rFonts w:ascii="Arial" w:hAnsi="Arial" w:cs="Arial"/>
        </w:rPr>
        <w:t xml:space="preserve"> l’appel de la procédure pour constater les modifications de paramètre répercutées sur les originaux et celles qui ne le sont pas. </w:t>
      </w:r>
    </w:p>
    <w:p w:rsidR="007D57D3" w:rsidRPr="009345DA" w:rsidRDefault="007D57D3" w:rsidP="007D57D3">
      <w:pPr>
        <w:widowControl w:val="0"/>
        <w:autoSpaceDE w:val="0"/>
        <w:autoSpaceDN w:val="0"/>
        <w:adjustRightInd w:val="0"/>
        <w:jc w:val="both"/>
        <w:rPr>
          <w:rFonts w:ascii="Arial" w:hAnsi="Arial" w:cs="Arial"/>
        </w:rPr>
      </w:pPr>
    </w:p>
    <w:p w:rsidR="007D57D3" w:rsidRPr="009345DA" w:rsidRDefault="007D57D3" w:rsidP="007D57D3">
      <w:pPr>
        <w:widowControl w:val="0"/>
        <w:autoSpaceDE w:val="0"/>
        <w:autoSpaceDN w:val="0"/>
        <w:adjustRightInd w:val="0"/>
        <w:jc w:val="both"/>
        <w:rPr>
          <w:rFonts w:ascii="Arial" w:hAnsi="Arial" w:cs="Arial"/>
        </w:rPr>
      </w:pPr>
      <w:r w:rsidRPr="009345DA">
        <w:rPr>
          <w:rFonts w:ascii="Arial" w:hAnsi="Arial" w:cs="Arial"/>
        </w:rPr>
        <w:t>Vous afficherez les valeurs de la (ou des) variable(s) utilisée(s) dans le main et dans la procédure pour observer le comportement du programme et comprendre la notion de « modifiable » (passage par adresse) ou « non-modifiable » (passage par valeur).</w:t>
      </w:r>
    </w:p>
    <w:p w:rsidR="007D57D3" w:rsidRDefault="007D57D3" w:rsidP="007D57D3">
      <w:pPr>
        <w:widowControl w:val="0"/>
        <w:autoSpaceDE w:val="0"/>
        <w:autoSpaceDN w:val="0"/>
        <w:adjustRightInd w:val="0"/>
        <w:jc w:val="both"/>
        <w:rPr>
          <w:rFonts w:ascii="Arial" w:hAnsi="Arial" w:cs="Arial"/>
        </w:rPr>
      </w:pPr>
    </w:p>
    <w:p w:rsidR="007D57D3" w:rsidRDefault="007D57D3" w:rsidP="007D57D3">
      <w:pPr>
        <w:widowControl w:val="0"/>
        <w:autoSpaceDE w:val="0"/>
        <w:autoSpaceDN w:val="0"/>
        <w:adjustRightInd w:val="0"/>
        <w:jc w:val="both"/>
        <w:rPr>
          <w:rFonts w:ascii="Arial" w:hAnsi="Arial" w:cs="Arial"/>
        </w:rPr>
      </w:pPr>
      <w:r w:rsidRPr="009345DA">
        <w:rPr>
          <w:rFonts w:ascii="Arial" w:hAnsi="Arial" w:cs="Arial"/>
        </w:rPr>
        <w:t xml:space="preserve">Vous </w:t>
      </w:r>
      <w:r>
        <w:rPr>
          <w:rFonts w:ascii="Arial" w:hAnsi="Arial" w:cs="Arial"/>
        </w:rPr>
        <w:t>afficherez</w:t>
      </w:r>
      <w:r w:rsidRPr="009345DA">
        <w:rPr>
          <w:rFonts w:ascii="Arial" w:hAnsi="Arial" w:cs="Arial"/>
        </w:rPr>
        <w:t xml:space="preserve"> les </w:t>
      </w:r>
      <w:r>
        <w:rPr>
          <w:rFonts w:ascii="Arial" w:hAnsi="Arial" w:cs="Arial"/>
        </w:rPr>
        <w:t>informations</w:t>
      </w:r>
      <w:r w:rsidRPr="009345DA">
        <w:rPr>
          <w:rFonts w:ascii="Arial" w:hAnsi="Arial" w:cs="Arial"/>
        </w:rPr>
        <w:t xml:space="preserve"> suivant</w:t>
      </w:r>
      <w:r>
        <w:rPr>
          <w:rFonts w:ascii="Arial" w:hAnsi="Arial" w:cs="Arial"/>
        </w:rPr>
        <w:t>e</w:t>
      </w:r>
      <w:r w:rsidRPr="009345DA">
        <w:rPr>
          <w:rFonts w:ascii="Arial" w:hAnsi="Arial" w:cs="Arial"/>
        </w:rPr>
        <w:t>s :</w:t>
      </w:r>
    </w:p>
    <w:p w:rsidR="007D57D3" w:rsidRPr="009345DA" w:rsidRDefault="007D57D3" w:rsidP="007D57D3">
      <w:pPr>
        <w:widowControl w:val="0"/>
        <w:autoSpaceDE w:val="0"/>
        <w:autoSpaceDN w:val="0"/>
        <w:adjustRightInd w:val="0"/>
        <w:jc w:val="both"/>
        <w:rPr>
          <w:rFonts w:ascii="Arial" w:hAnsi="Arial" w:cs="Arial"/>
        </w:rPr>
      </w:pPr>
    </w:p>
    <w:p w:rsidR="007D57D3" w:rsidRPr="009345DA" w:rsidRDefault="007D57D3" w:rsidP="0095400E">
      <w:pPr>
        <w:widowControl w:val="0"/>
        <w:numPr>
          <w:ilvl w:val="0"/>
          <w:numId w:val="67"/>
        </w:numPr>
        <w:autoSpaceDE w:val="0"/>
        <w:autoSpaceDN w:val="0"/>
        <w:adjustRightInd w:val="0"/>
        <w:jc w:val="both"/>
        <w:rPr>
          <w:rFonts w:ascii="Arial" w:hAnsi="Arial" w:cs="Arial"/>
        </w:rPr>
      </w:pPr>
      <w:r w:rsidRPr="009345DA">
        <w:rPr>
          <w:rFonts w:ascii="Arial" w:hAnsi="Arial" w:cs="Arial"/>
        </w:rPr>
        <w:t>Valeurs des paramètres dans le main avant l’appel de procédure</w:t>
      </w:r>
    </w:p>
    <w:p w:rsidR="007D57D3" w:rsidRPr="009345DA" w:rsidRDefault="007D57D3" w:rsidP="0095400E">
      <w:pPr>
        <w:widowControl w:val="0"/>
        <w:numPr>
          <w:ilvl w:val="0"/>
          <w:numId w:val="67"/>
        </w:numPr>
        <w:autoSpaceDE w:val="0"/>
        <w:autoSpaceDN w:val="0"/>
        <w:adjustRightInd w:val="0"/>
        <w:jc w:val="both"/>
        <w:rPr>
          <w:rFonts w:ascii="Arial" w:hAnsi="Arial" w:cs="Arial"/>
        </w:rPr>
      </w:pPr>
      <w:r w:rsidRPr="009345DA">
        <w:rPr>
          <w:rFonts w:ascii="Arial" w:hAnsi="Arial" w:cs="Arial"/>
        </w:rPr>
        <w:t>Valeurs des paramètres dans la procédure en réception avant modification</w:t>
      </w:r>
    </w:p>
    <w:p w:rsidR="007D57D3" w:rsidRPr="009345DA" w:rsidRDefault="007D57D3" w:rsidP="0095400E">
      <w:pPr>
        <w:widowControl w:val="0"/>
        <w:numPr>
          <w:ilvl w:val="0"/>
          <w:numId w:val="67"/>
        </w:numPr>
        <w:autoSpaceDE w:val="0"/>
        <w:autoSpaceDN w:val="0"/>
        <w:adjustRightInd w:val="0"/>
        <w:jc w:val="both"/>
        <w:rPr>
          <w:rFonts w:ascii="Arial" w:hAnsi="Arial" w:cs="Arial"/>
        </w:rPr>
      </w:pPr>
      <w:r w:rsidRPr="009345DA">
        <w:rPr>
          <w:rFonts w:ascii="Arial" w:hAnsi="Arial" w:cs="Arial"/>
        </w:rPr>
        <w:t>Type de modification effectuée</w:t>
      </w:r>
    </w:p>
    <w:p w:rsidR="007D57D3" w:rsidRPr="009345DA" w:rsidRDefault="007D57D3" w:rsidP="0095400E">
      <w:pPr>
        <w:widowControl w:val="0"/>
        <w:numPr>
          <w:ilvl w:val="0"/>
          <w:numId w:val="67"/>
        </w:numPr>
        <w:autoSpaceDE w:val="0"/>
        <w:autoSpaceDN w:val="0"/>
        <w:adjustRightInd w:val="0"/>
        <w:jc w:val="both"/>
        <w:rPr>
          <w:rFonts w:ascii="Arial" w:hAnsi="Arial" w:cs="Arial"/>
        </w:rPr>
      </w:pPr>
      <w:r w:rsidRPr="009345DA">
        <w:rPr>
          <w:rFonts w:ascii="Arial" w:hAnsi="Arial" w:cs="Arial"/>
        </w:rPr>
        <w:t>Valeurs des paramètres dans la procédure après modification</w:t>
      </w:r>
    </w:p>
    <w:p w:rsidR="007D57D3" w:rsidRPr="009345DA" w:rsidRDefault="007D57D3" w:rsidP="0095400E">
      <w:pPr>
        <w:widowControl w:val="0"/>
        <w:numPr>
          <w:ilvl w:val="0"/>
          <w:numId w:val="67"/>
        </w:numPr>
        <w:autoSpaceDE w:val="0"/>
        <w:autoSpaceDN w:val="0"/>
        <w:adjustRightInd w:val="0"/>
        <w:jc w:val="both"/>
        <w:rPr>
          <w:rFonts w:ascii="Arial" w:hAnsi="Arial" w:cs="Arial"/>
        </w:rPr>
      </w:pPr>
      <w:r w:rsidRPr="009345DA">
        <w:rPr>
          <w:rFonts w:ascii="Arial" w:hAnsi="Arial" w:cs="Arial"/>
        </w:rPr>
        <w:t>Valeurs des paramètres dans le main après terminaison de la procédure</w:t>
      </w:r>
    </w:p>
    <w:p w:rsidR="007D57D3" w:rsidRDefault="007D57D3" w:rsidP="007D57D3">
      <w:pPr>
        <w:rPr>
          <w:rFonts w:ascii="Arial" w:hAnsi="Arial" w:cs="Arial"/>
        </w:rPr>
      </w:pPr>
    </w:p>
    <w:p w:rsidR="007D57D3" w:rsidRPr="00CE25A7" w:rsidRDefault="009954A4" w:rsidP="00723D34">
      <w:pPr>
        <w:pStyle w:val="montitre3"/>
      </w:pPr>
      <w:bookmarkStart w:id="489" w:name="_Toc400545652"/>
      <w:bookmarkStart w:id="490" w:name="_Toc520900449"/>
      <w:r>
        <w:t>Exercice 21</w:t>
      </w:r>
      <w:r w:rsidR="007D57D3">
        <w:t>03</w:t>
      </w:r>
      <w:bookmarkEnd w:id="489"/>
      <w:bookmarkEnd w:id="490"/>
      <w:r w:rsidR="007D57D3" w:rsidRPr="00CE25A7">
        <w:t xml:space="preserve">  </w:t>
      </w:r>
    </w:p>
    <w:p w:rsidR="007D57D3" w:rsidRDefault="007D57D3" w:rsidP="007D57D3">
      <w:pPr>
        <w:widowControl w:val="0"/>
        <w:autoSpaceDE w:val="0"/>
        <w:autoSpaceDN w:val="0"/>
        <w:adjustRightInd w:val="0"/>
        <w:jc w:val="both"/>
        <w:rPr>
          <w:rFonts w:ascii="Arial" w:hAnsi="Arial" w:cs="Arial"/>
        </w:rPr>
      </w:pPr>
      <w:r w:rsidRPr="009345DA">
        <w:rPr>
          <w:rFonts w:ascii="Arial" w:hAnsi="Arial" w:cs="Arial"/>
        </w:rPr>
        <w:t>Ecrire un programme composé d’un main et d</w:t>
      </w:r>
      <w:r>
        <w:rPr>
          <w:rFonts w:ascii="Arial" w:hAnsi="Arial" w:cs="Arial"/>
        </w:rPr>
        <w:t xml:space="preserve">e deux </w:t>
      </w:r>
      <w:r w:rsidRPr="009345DA">
        <w:rPr>
          <w:rFonts w:ascii="Arial" w:hAnsi="Arial" w:cs="Arial"/>
          <w:u w:val="single"/>
        </w:rPr>
        <w:t>procédure</w:t>
      </w:r>
      <w:r>
        <w:rPr>
          <w:rFonts w:ascii="Arial" w:hAnsi="Arial" w:cs="Arial"/>
          <w:u w:val="single"/>
        </w:rPr>
        <w:t>s</w:t>
      </w:r>
      <w:r w:rsidRPr="009A4B38">
        <w:rPr>
          <w:rFonts w:ascii="Arial" w:hAnsi="Arial" w:cs="Arial"/>
        </w:rPr>
        <w:t>.</w:t>
      </w:r>
      <w:r w:rsidRPr="009345DA">
        <w:rPr>
          <w:rFonts w:ascii="Arial" w:hAnsi="Arial" w:cs="Arial"/>
        </w:rPr>
        <w:t xml:space="preserve"> </w:t>
      </w:r>
      <w:r>
        <w:rPr>
          <w:rFonts w:ascii="Arial" w:hAnsi="Arial" w:cs="Arial"/>
        </w:rPr>
        <w:t>La première</w:t>
      </w:r>
      <w:r w:rsidRPr="009345DA">
        <w:rPr>
          <w:rFonts w:ascii="Arial" w:hAnsi="Arial" w:cs="Arial"/>
        </w:rPr>
        <w:t xml:space="preserve"> </w:t>
      </w:r>
      <w:r>
        <w:rPr>
          <w:rFonts w:ascii="Arial" w:hAnsi="Arial" w:cs="Arial"/>
        </w:rPr>
        <w:t>reçoit en paramètre un tableau de 10 entiers « vide » (déclaré au niveau du Main) et demande à l’utilisateur de le remplir. La deuxième reçoit en paramètre un tableau de 10 entiers (déjà rempli) et transmet au Main le minimum et le maximum de ce tableau.</w:t>
      </w:r>
    </w:p>
    <w:p w:rsidR="007D57D3" w:rsidRDefault="007D57D3" w:rsidP="007D57D3">
      <w:pPr>
        <w:widowControl w:val="0"/>
        <w:autoSpaceDE w:val="0"/>
        <w:autoSpaceDN w:val="0"/>
        <w:adjustRightInd w:val="0"/>
        <w:jc w:val="both"/>
        <w:rPr>
          <w:rFonts w:ascii="Arial" w:hAnsi="Arial" w:cs="Arial"/>
        </w:rPr>
      </w:pPr>
    </w:p>
    <w:p w:rsidR="007D57D3" w:rsidRDefault="007D57D3" w:rsidP="007D57D3">
      <w:pPr>
        <w:widowControl w:val="0"/>
        <w:autoSpaceDE w:val="0"/>
        <w:autoSpaceDN w:val="0"/>
        <w:adjustRightInd w:val="0"/>
        <w:rPr>
          <w:rFonts w:ascii="Arial" w:hAnsi="Arial" w:cs="Arial"/>
        </w:rPr>
      </w:pPr>
    </w:p>
    <w:p w:rsidR="007D57D3" w:rsidRPr="00CE25A7" w:rsidRDefault="009954A4" w:rsidP="00723D34">
      <w:pPr>
        <w:pStyle w:val="montitre3"/>
      </w:pPr>
      <w:bookmarkStart w:id="491" w:name="_Toc400545653"/>
      <w:bookmarkStart w:id="492" w:name="_Toc520900450"/>
      <w:r>
        <w:t>Exercice 21</w:t>
      </w:r>
      <w:r w:rsidR="007D57D3">
        <w:t>04</w:t>
      </w:r>
      <w:bookmarkEnd w:id="491"/>
      <w:bookmarkEnd w:id="492"/>
      <w:r w:rsidR="007D57D3" w:rsidRPr="00CE25A7">
        <w:t xml:space="preserve">  </w:t>
      </w:r>
    </w:p>
    <w:p w:rsidR="007D57D3" w:rsidRDefault="007D57D3" w:rsidP="007D57D3">
      <w:pPr>
        <w:widowControl w:val="0"/>
        <w:autoSpaceDE w:val="0"/>
        <w:autoSpaceDN w:val="0"/>
        <w:adjustRightInd w:val="0"/>
        <w:jc w:val="both"/>
        <w:rPr>
          <w:rFonts w:ascii="Arial" w:hAnsi="Arial" w:cs="Arial"/>
        </w:rPr>
      </w:pPr>
      <w:r>
        <w:rPr>
          <w:rFonts w:ascii="Arial" w:hAnsi="Arial" w:cs="Arial"/>
        </w:rPr>
        <w:t>Compléter l’exercice 1503 en ajoutant une fonction dont le rôle est d’allouer dynamiquement le tableau avec un nombre de cases obtenu au niveau du Main et transmis par le tube.</w:t>
      </w:r>
    </w:p>
    <w:p w:rsidR="007D57D3" w:rsidRDefault="007D57D3" w:rsidP="007D57D3">
      <w:pPr>
        <w:widowControl w:val="0"/>
        <w:autoSpaceDE w:val="0"/>
        <w:autoSpaceDN w:val="0"/>
        <w:adjustRightInd w:val="0"/>
        <w:jc w:val="both"/>
        <w:rPr>
          <w:rFonts w:ascii="Arial" w:hAnsi="Arial" w:cs="Arial"/>
        </w:rPr>
      </w:pPr>
    </w:p>
    <w:p w:rsidR="007D57D3" w:rsidRPr="00CE25A7" w:rsidRDefault="009954A4" w:rsidP="00723D34">
      <w:pPr>
        <w:pStyle w:val="montitre3"/>
      </w:pPr>
      <w:bookmarkStart w:id="493" w:name="_Toc400545654"/>
      <w:bookmarkStart w:id="494" w:name="_Toc520900451"/>
      <w:r>
        <w:t>Exercice 21</w:t>
      </w:r>
      <w:r w:rsidR="007D57D3">
        <w:t>05</w:t>
      </w:r>
      <w:bookmarkEnd w:id="493"/>
      <w:bookmarkEnd w:id="494"/>
      <w:r w:rsidR="007D57D3" w:rsidRPr="00CE25A7">
        <w:t xml:space="preserve">  </w:t>
      </w:r>
    </w:p>
    <w:p w:rsidR="007D57D3" w:rsidRDefault="007D57D3" w:rsidP="007D57D3">
      <w:pPr>
        <w:widowControl w:val="0"/>
        <w:autoSpaceDE w:val="0"/>
        <w:autoSpaceDN w:val="0"/>
        <w:adjustRightInd w:val="0"/>
        <w:jc w:val="both"/>
        <w:rPr>
          <w:rFonts w:ascii="Arial" w:hAnsi="Arial" w:cs="Arial"/>
        </w:rPr>
      </w:pPr>
      <w:r>
        <w:rPr>
          <w:rFonts w:ascii="Arial" w:hAnsi="Arial" w:cs="Arial"/>
        </w:rPr>
        <w:t xml:space="preserve">Même exercice que le 1504, mais en faisant l’allocation dynamique du tableau dans une </w:t>
      </w:r>
      <w:r w:rsidRPr="00057E1A">
        <w:rPr>
          <w:rFonts w:ascii="Arial" w:hAnsi="Arial" w:cs="Arial"/>
          <w:b/>
        </w:rPr>
        <w:t>procédure</w:t>
      </w:r>
      <w:r>
        <w:rPr>
          <w:rFonts w:ascii="Arial" w:hAnsi="Arial" w:cs="Arial"/>
        </w:rPr>
        <w:t xml:space="preserve"> cette fois.</w:t>
      </w:r>
    </w:p>
    <w:p w:rsidR="0095400E" w:rsidRDefault="0095400E" w:rsidP="007D57D3">
      <w:pPr>
        <w:widowControl w:val="0"/>
        <w:autoSpaceDE w:val="0"/>
        <w:autoSpaceDN w:val="0"/>
        <w:adjustRightInd w:val="0"/>
        <w:jc w:val="both"/>
        <w:rPr>
          <w:rFonts w:ascii="Arial" w:hAnsi="Arial" w:cs="Arial"/>
        </w:rPr>
      </w:pPr>
    </w:p>
    <w:p w:rsidR="007D57D3" w:rsidRDefault="007D57D3" w:rsidP="007D57D3">
      <w:pPr>
        <w:pStyle w:val="texte"/>
      </w:pPr>
    </w:p>
    <w:p w:rsidR="0095400E" w:rsidRDefault="0095400E" w:rsidP="0095400E">
      <w:pPr>
        <w:widowControl w:val="0"/>
        <w:shd w:val="clear" w:color="auto" w:fill="CCCCCC"/>
        <w:autoSpaceDE w:val="0"/>
        <w:autoSpaceDN w:val="0"/>
        <w:adjustRightInd w:val="0"/>
        <w:rPr>
          <w:rFonts w:ascii="Arial" w:hAnsi="Arial" w:cs="Arial"/>
          <w:b/>
        </w:rPr>
      </w:pPr>
      <w:r>
        <w:rPr>
          <w:rFonts w:ascii="Arial" w:hAnsi="Arial" w:cs="Arial"/>
          <w:b/>
        </w:rPr>
        <w:t>Ligne de commandes</w:t>
      </w:r>
    </w:p>
    <w:p w:rsidR="007D57D3" w:rsidRDefault="007D57D3" w:rsidP="007D57D3">
      <w:pPr>
        <w:pStyle w:val="texte"/>
      </w:pPr>
    </w:p>
    <w:p w:rsidR="00701F64" w:rsidRPr="00CE25A7" w:rsidRDefault="009954A4" w:rsidP="00723D34">
      <w:pPr>
        <w:pStyle w:val="montitre3"/>
      </w:pPr>
      <w:bookmarkStart w:id="495" w:name="_Toc274843943"/>
      <w:bookmarkStart w:id="496" w:name="_Toc400545656"/>
      <w:bookmarkStart w:id="497" w:name="_Toc520900452"/>
      <w:r>
        <w:t>Exercice 21</w:t>
      </w:r>
      <w:r w:rsidR="00701F64">
        <w:t>06</w:t>
      </w:r>
      <w:r w:rsidR="00701F64" w:rsidRPr="00CE25A7">
        <w:t> : La ligne de commande</w:t>
      </w:r>
      <w:bookmarkEnd w:id="495"/>
      <w:bookmarkEnd w:id="496"/>
      <w:bookmarkEnd w:id="497"/>
    </w:p>
    <w:p w:rsidR="00701F64" w:rsidRDefault="00701F64" w:rsidP="00701F64">
      <w:pPr>
        <w:widowControl w:val="0"/>
        <w:autoSpaceDE w:val="0"/>
        <w:autoSpaceDN w:val="0"/>
        <w:adjustRightInd w:val="0"/>
        <w:rPr>
          <w:rFonts w:ascii="Tahoma" w:hAnsi="Tahoma" w:cs="Tahoma"/>
        </w:rPr>
      </w:pPr>
    </w:p>
    <w:p w:rsidR="00701F64" w:rsidRPr="0084141F" w:rsidRDefault="00701F64" w:rsidP="00701F64">
      <w:pPr>
        <w:widowControl w:val="0"/>
        <w:autoSpaceDE w:val="0"/>
        <w:autoSpaceDN w:val="0"/>
        <w:adjustRightInd w:val="0"/>
        <w:jc w:val="both"/>
        <w:rPr>
          <w:rFonts w:ascii="Arial" w:hAnsi="Arial" w:cs="Arial"/>
        </w:rPr>
      </w:pPr>
      <w:r w:rsidRPr="0084141F">
        <w:rPr>
          <w:rFonts w:ascii="Arial" w:hAnsi="Arial" w:cs="Arial"/>
        </w:rPr>
        <w:t xml:space="preserve">Créez un nouveau projet et </w:t>
      </w:r>
      <w:r>
        <w:rPr>
          <w:rFonts w:ascii="Arial" w:hAnsi="Arial" w:cs="Arial"/>
        </w:rPr>
        <w:t>recopiez</w:t>
      </w:r>
      <w:r w:rsidRPr="0084141F">
        <w:rPr>
          <w:rFonts w:ascii="Arial" w:hAnsi="Arial" w:cs="Arial"/>
        </w:rPr>
        <w:t xml:space="preserve"> </w:t>
      </w:r>
      <w:r>
        <w:rPr>
          <w:rFonts w:ascii="Arial" w:hAnsi="Arial" w:cs="Arial"/>
        </w:rPr>
        <w:t>c</w:t>
      </w:r>
      <w:r w:rsidRPr="0084141F">
        <w:rPr>
          <w:rFonts w:ascii="Arial" w:hAnsi="Arial" w:cs="Arial"/>
        </w:rPr>
        <w:t xml:space="preserve">e Main afin de tester le comportement </w:t>
      </w:r>
      <w:r>
        <w:rPr>
          <w:rFonts w:ascii="Arial" w:hAnsi="Arial" w:cs="Arial"/>
        </w:rPr>
        <w:t xml:space="preserve">de la ligne de commandes et </w:t>
      </w:r>
      <w:r w:rsidRPr="0084141F">
        <w:rPr>
          <w:rFonts w:ascii="Arial" w:hAnsi="Arial" w:cs="Arial"/>
        </w:rPr>
        <w:t>du programme suivant :</w:t>
      </w:r>
    </w:p>
    <w:p w:rsidR="00701F64" w:rsidRDefault="00701F64" w:rsidP="00701F64">
      <w:pPr>
        <w:widowControl w:val="0"/>
        <w:autoSpaceDE w:val="0"/>
        <w:autoSpaceDN w:val="0"/>
        <w:adjustRightInd w:val="0"/>
        <w:rPr>
          <w:rFonts w:ascii="Tahoma" w:hAnsi="Tahoma" w:cs="Tahoma"/>
        </w:rPr>
      </w:pPr>
    </w:p>
    <w:p w:rsidR="00701F64" w:rsidRPr="0084141F" w:rsidRDefault="00701F64" w:rsidP="00701F64">
      <w:pPr>
        <w:widowControl w:val="0"/>
        <w:autoSpaceDE w:val="0"/>
        <w:autoSpaceDN w:val="0"/>
        <w:adjustRightInd w:val="0"/>
        <w:ind w:left="1416"/>
        <w:rPr>
          <w:rFonts w:ascii="Tahoma" w:hAnsi="Tahoma" w:cs="Tahoma"/>
          <w:sz w:val="16"/>
          <w:szCs w:val="16"/>
          <w:lang w:val="en-GB"/>
        </w:rPr>
      </w:pPr>
      <w:r w:rsidRPr="0084141F">
        <w:rPr>
          <w:rFonts w:ascii="Tahoma" w:hAnsi="Tahoma" w:cs="Tahoma"/>
          <w:sz w:val="16"/>
          <w:szCs w:val="16"/>
          <w:lang w:val="en-GB"/>
        </w:rPr>
        <w:t>#include &lt;stdio.h&gt;</w:t>
      </w:r>
    </w:p>
    <w:p w:rsidR="00701F64" w:rsidRPr="0084141F" w:rsidRDefault="00701F64" w:rsidP="00701F64">
      <w:pPr>
        <w:widowControl w:val="0"/>
        <w:autoSpaceDE w:val="0"/>
        <w:autoSpaceDN w:val="0"/>
        <w:adjustRightInd w:val="0"/>
        <w:ind w:left="1416"/>
        <w:rPr>
          <w:rFonts w:ascii="Tahoma" w:hAnsi="Tahoma" w:cs="Tahoma"/>
          <w:sz w:val="16"/>
          <w:szCs w:val="16"/>
          <w:lang w:val="en-GB"/>
        </w:rPr>
      </w:pPr>
      <w:r w:rsidRPr="0084141F">
        <w:rPr>
          <w:rFonts w:ascii="Tahoma" w:hAnsi="Tahoma" w:cs="Tahoma"/>
          <w:sz w:val="16"/>
          <w:szCs w:val="16"/>
          <w:lang w:val="en-GB"/>
        </w:rPr>
        <w:t>#include &lt;stdlib.h&gt;</w:t>
      </w:r>
    </w:p>
    <w:p w:rsidR="00701F64" w:rsidRPr="0084141F" w:rsidRDefault="00701F64" w:rsidP="00701F64">
      <w:pPr>
        <w:widowControl w:val="0"/>
        <w:autoSpaceDE w:val="0"/>
        <w:autoSpaceDN w:val="0"/>
        <w:adjustRightInd w:val="0"/>
        <w:ind w:left="1416"/>
        <w:rPr>
          <w:rFonts w:ascii="Tahoma" w:hAnsi="Tahoma" w:cs="Tahoma"/>
          <w:sz w:val="16"/>
          <w:szCs w:val="16"/>
          <w:lang w:val="en-GB"/>
        </w:rPr>
      </w:pPr>
    </w:p>
    <w:p w:rsidR="00701F64" w:rsidRPr="0084141F" w:rsidRDefault="00701F64" w:rsidP="00701F64">
      <w:pPr>
        <w:widowControl w:val="0"/>
        <w:autoSpaceDE w:val="0"/>
        <w:autoSpaceDN w:val="0"/>
        <w:adjustRightInd w:val="0"/>
        <w:ind w:left="1416"/>
        <w:rPr>
          <w:rFonts w:ascii="Tahoma" w:hAnsi="Tahoma" w:cs="Tahoma"/>
          <w:sz w:val="16"/>
          <w:szCs w:val="16"/>
          <w:lang w:val="en-GB"/>
        </w:rPr>
      </w:pPr>
      <w:r w:rsidRPr="0084141F">
        <w:rPr>
          <w:rFonts w:ascii="Tahoma" w:hAnsi="Tahoma" w:cs="Tahoma"/>
          <w:sz w:val="16"/>
          <w:szCs w:val="16"/>
          <w:lang w:val="en-GB"/>
        </w:rPr>
        <w:t>int main(int argc, char *argv[])</w:t>
      </w:r>
    </w:p>
    <w:p w:rsidR="00701F64" w:rsidRPr="0084141F" w:rsidRDefault="00701F64" w:rsidP="00701F64">
      <w:pPr>
        <w:widowControl w:val="0"/>
        <w:autoSpaceDE w:val="0"/>
        <w:autoSpaceDN w:val="0"/>
        <w:adjustRightInd w:val="0"/>
        <w:ind w:left="1416"/>
        <w:rPr>
          <w:rFonts w:ascii="Tahoma" w:hAnsi="Tahoma" w:cs="Tahoma"/>
          <w:sz w:val="16"/>
          <w:szCs w:val="16"/>
          <w:lang w:val="en-GB"/>
        </w:rPr>
      </w:pPr>
      <w:r w:rsidRPr="0084141F">
        <w:rPr>
          <w:rFonts w:ascii="Tahoma" w:hAnsi="Tahoma" w:cs="Tahoma"/>
          <w:sz w:val="16"/>
          <w:szCs w:val="16"/>
          <w:lang w:val="en-GB"/>
        </w:rPr>
        <w:t>{</w:t>
      </w:r>
    </w:p>
    <w:p w:rsidR="00701F64" w:rsidRPr="0084141F" w:rsidRDefault="00701F64" w:rsidP="00701F64">
      <w:pPr>
        <w:widowControl w:val="0"/>
        <w:autoSpaceDE w:val="0"/>
        <w:autoSpaceDN w:val="0"/>
        <w:adjustRightInd w:val="0"/>
        <w:ind w:left="2124"/>
        <w:rPr>
          <w:rFonts w:ascii="Tahoma" w:hAnsi="Tahoma" w:cs="Tahoma"/>
          <w:sz w:val="16"/>
          <w:szCs w:val="16"/>
          <w:lang w:val="en-GB"/>
        </w:rPr>
      </w:pPr>
      <w:r w:rsidRPr="0084141F">
        <w:rPr>
          <w:rFonts w:ascii="Tahoma" w:hAnsi="Tahoma" w:cs="Tahoma"/>
          <w:sz w:val="16"/>
          <w:szCs w:val="16"/>
          <w:lang w:val="en-GB"/>
        </w:rPr>
        <w:t xml:space="preserve">  printf("\n argv de 0 : %s\n",argv[0]);</w:t>
      </w:r>
    </w:p>
    <w:p w:rsidR="00701F64" w:rsidRPr="0084141F" w:rsidRDefault="00701F64" w:rsidP="00701F64">
      <w:pPr>
        <w:widowControl w:val="0"/>
        <w:autoSpaceDE w:val="0"/>
        <w:autoSpaceDN w:val="0"/>
        <w:adjustRightInd w:val="0"/>
        <w:ind w:left="2124"/>
        <w:rPr>
          <w:rFonts w:ascii="Tahoma" w:hAnsi="Tahoma" w:cs="Tahoma"/>
          <w:sz w:val="16"/>
          <w:szCs w:val="16"/>
          <w:lang w:val="en-GB"/>
        </w:rPr>
      </w:pPr>
      <w:r w:rsidRPr="0084141F">
        <w:rPr>
          <w:rFonts w:ascii="Tahoma" w:hAnsi="Tahoma" w:cs="Tahoma"/>
          <w:sz w:val="16"/>
          <w:szCs w:val="16"/>
          <w:lang w:val="en-GB"/>
        </w:rPr>
        <w:t xml:space="preserve">  printf("\n argv de 1 : %s\n",argv[1]);</w:t>
      </w:r>
    </w:p>
    <w:p w:rsidR="00701F64" w:rsidRPr="0084141F" w:rsidRDefault="00701F64" w:rsidP="00701F64">
      <w:pPr>
        <w:widowControl w:val="0"/>
        <w:autoSpaceDE w:val="0"/>
        <w:autoSpaceDN w:val="0"/>
        <w:adjustRightInd w:val="0"/>
        <w:ind w:left="2124"/>
        <w:rPr>
          <w:rFonts w:ascii="Tahoma" w:hAnsi="Tahoma" w:cs="Tahoma"/>
          <w:sz w:val="16"/>
          <w:szCs w:val="16"/>
          <w:lang w:val="nl-NL"/>
        </w:rPr>
      </w:pPr>
      <w:r w:rsidRPr="0084141F">
        <w:rPr>
          <w:rFonts w:ascii="Tahoma" w:hAnsi="Tahoma" w:cs="Tahoma"/>
          <w:sz w:val="16"/>
          <w:szCs w:val="16"/>
          <w:lang w:val="en-GB"/>
        </w:rPr>
        <w:t xml:space="preserve">  </w:t>
      </w:r>
      <w:r w:rsidRPr="0084141F">
        <w:rPr>
          <w:rFonts w:ascii="Tahoma" w:hAnsi="Tahoma" w:cs="Tahoma"/>
          <w:sz w:val="16"/>
          <w:szCs w:val="16"/>
          <w:lang w:val="nl-NL"/>
        </w:rPr>
        <w:t>printf("\n argv de 2 : %s\n",argv[2]);</w:t>
      </w:r>
    </w:p>
    <w:p w:rsidR="00701F64" w:rsidRPr="0084141F" w:rsidRDefault="00701F64" w:rsidP="00701F64">
      <w:pPr>
        <w:widowControl w:val="0"/>
        <w:autoSpaceDE w:val="0"/>
        <w:autoSpaceDN w:val="0"/>
        <w:adjustRightInd w:val="0"/>
        <w:ind w:left="2124"/>
        <w:rPr>
          <w:rFonts w:ascii="Tahoma" w:hAnsi="Tahoma" w:cs="Tahoma"/>
          <w:sz w:val="16"/>
          <w:szCs w:val="16"/>
          <w:lang w:val="nl-NL"/>
        </w:rPr>
      </w:pPr>
      <w:r w:rsidRPr="0084141F">
        <w:rPr>
          <w:rFonts w:ascii="Tahoma" w:hAnsi="Tahoma" w:cs="Tahoma"/>
          <w:sz w:val="16"/>
          <w:szCs w:val="16"/>
          <w:lang w:val="nl-NL"/>
        </w:rPr>
        <w:t xml:space="preserve">  printf("\n argv de 3 : %s\n",argv[3]);</w:t>
      </w:r>
    </w:p>
    <w:p w:rsidR="00701F64" w:rsidRPr="0045293F" w:rsidRDefault="00701F64" w:rsidP="00701F64">
      <w:pPr>
        <w:widowControl w:val="0"/>
        <w:autoSpaceDE w:val="0"/>
        <w:autoSpaceDN w:val="0"/>
        <w:adjustRightInd w:val="0"/>
        <w:ind w:left="2124"/>
        <w:rPr>
          <w:rFonts w:ascii="Tahoma" w:hAnsi="Tahoma" w:cs="Tahoma"/>
          <w:sz w:val="16"/>
          <w:szCs w:val="16"/>
          <w:lang w:val="en-US"/>
        </w:rPr>
      </w:pPr>
      <w:r w:rsidRPr="0084141F">
        <w:rPr>
          <w:rFonts w:ascii="Tahoma" w:hAnsi="Tahoma" w:cs="Tahoma"/>
          <w:sz w:val="16"/>
          <w:szCs w:val="16"/>
          <w:lang w:val="nl-NL"/>
        </w:rPr>
        <w:t xml:space="preserve">  </w:t>
      </w:r>
      <w:r w:rsidRPr="0045293F">
        <w:rPr>
          <w:rFonts w:ascii="Tahoma" w:hAnsi="Tahoma" w:cs="Tahoma"/>
          <w:sz w:val="16"/>
          <w:szCs w:val="16"/>
          <w:lang w:val="en-US"/>
        </w:rPr>
        <w:t>system("PAUSE");</w:t>
      </w:r>
      <w:r w:rsidRPr="0045293F">
        <w:rPr>
          <w:rFonts w:ascii="Tahoma" w:hAnsi="Tahoma" w:cs="Tahoma"/>
          <w:sz w:val="16"/>
          <w:szCs w:val="16"/>
          <w:lang w:val="en-US"/>
        </w:rPr>
        <w:tab/>
      </w:r>
    </w:p>
    <w:p w:rsidR="00701F64" w:rsidRPr="008D7256" w:rsidRDefault="00701F64" w:rsidP="00701F64">
      <w:pPr>
        <w:widowControl w:val="0"/>
        <w:autoSpaceDE w:val="0"/>
        <w:autoSpaceDN w:val="0"/>
        <w:adjustRightInd w:val="0"/>
        <w:ind w:left="2124"/>
        <w:rPr>
          <w:rFonts w:ascii="Tahoma" w:hAnsi="Tahoma" w:cs="Tahoma"/>
          <w:sz w:val="16"/>
          <w:szCs w:val="16"/>
        </w:rPr>
      </w:pPr>
      <w:r w:rsidRPr="0045293F">
        <w:rPr>
          <w:rFonts w:ascii="Tahoma" w:hAnsi="Tahoma" w:cs="Tahoma"/>
          <w:sz w:val="16"/>
          <w:szCs w:val="16"/>
          <w:lang w:val="en-US"/>
        </w:rPr>
        <w:t xml:space="preserve">  </w:t>
      </w:r>
      <w:r w:rsidRPr="008D7256">
        <w:rPr>
          <w:rFonts w:ascii="Tahoma" w:hAnsi="Tahoma" w:cs="Tahoma"/>
          <w:sz w:val="16"/>
          <w:szCs w:val="16"/>
        </w:rPr>
        <w:t>return 0;</w:t>
      </w:r>
    </w:p>
    <w:p w:rsidR="00701F64" w:rsidRPr="0084141F" w:rsidRDefault="00701F64" w:rsidP="00701F64">
      <w:pPr>
        <w:widowControl w:val="0"/>
        <w:autoSpaceDE w:val="0"/>
        <w:autoSpaceDN w:val="0"/>
        <w:adjustRightInd w:val="0"/>
        <w:ind w:left="1418"/>
        <w:rPr>
          <w:rFonts w:ascii="Tahoma" w:hAnsi="Tahoma" w:cs="Tahoma"/>
          <w:sz w:val="16"/>
          <w:szCs w:val="16"/>
        </w:rPr>
      </w:pPr>
      <w:r w:rsidRPr="0084141F">
        <w:rPr>
          <w:rFonts w:ascii="Tahoma" w:hAnsi="Tahoma" w:cs="Tahoma"/>
          <w:sz w:val="16"/>
          <w:szCs w:val="16"/>
        </w:rPr>
        <w:t>}</w:t>
      </w:r>
    </w:p>
    <w:p w:rsidR="00701F64" w:rsidRDefault="00701F64" w:rsidP="00701F64">
      <w:pPr>
        <w:widowControl w:val="0"/>
        <w:autoSpaceDE w:val="0"/>
        <w:autoSpaceDN w:val="0"/>
        <w:adjustRightInd w:val="0"/>
        <w:rPr>
          <w:rFonts w:ascii="Tahoma" w:hAnsi="Tahoma" w:cs="Tahoma"/>
        </w:rPr>
      </w:pPr>
    </w:p>
    <w:p w:rsidR="00701F64" w:rsidRPr="008D7256" w:rsidRDefault="00701F64" w:rsidP="00701F64">
      <w:pPr>
        <w:widowControl w:val="0"/>
        <w:numPr>
          <w:ilvl w:val="0"/>
          <w:numId w:val="71"/>
        </w:numPr>
        <w:autoSpaceDE w:val="0"/>
        <w:autoSpaceDN w:val="0"/>
        <w:adjustRightInd w:val="0"/>
        <w:jc w:val="both"/>
        <w:rPr>
          <w:rFonts w:ascii="Arial" w:hAnsi="Arial" w:cs="Arial"/>
          <w:b/>
        </w:rPr>
      </w:pPr>
      <w:r w:rsidRPr="0084141F">
        <w:rPr>
          <w:rFonts w:ascii="Arial" w:hAnsi="Arial" w:cs="Arial"/>
        </w:rPr>
        <w:t xml:space="preserve">Avant de lancer l’exécution, vous écrirez sur la ligne de commande </w:t>
      </w:r>
      <w:r>
        <w:rPr>
          <w:rFonts w:ascii="Arial" w:hAnsi="Arial" w:cs="Arial"/>
        </w:rPr>
        <w:t>(menu démarrer/exécuter de windows, ou dans les options « paramètres du projet » de Codeblocks)</w:t>
      </w:r>
      <w:r w:rsidRPr="0084141F">
        <w:rPr>
          <w:rFonts w:ascii="Arial" w:hAnsi="Arial" w:cs="Arial"/>
        </w:rPr>
        <w:t xml:space="preserve"> les valeurs suivantes : </w:t>
      </w:r>
      <w:r w:rsidRPr="008D7256">
        <w:rPr>
          <w:rFonts w:ascii="Arial" w:hAnsi="Arial" w:cs="Arial"/>
          <w:b/>
        </w:rPr>
        <w:t>&lt;chemin&gt;\monprog.exe bonjour 127</w:t>
      </w:r>
    </w:p>
    <w:p w:rsidR="00701F64" w:rsidRDefault="00701F64" w:rsidP="00701F64">
      <w:pPr>
        <w:widowControl w:val="0"/>
        <w:autoSpaceDE w:val="0"/>
        <w:autoSpaceDN w:val="0"/>
        <w:adjustRightInd w:val="0"/>
        <w:ind w:left="709"/>
        <w:jc w:val="both"/>
        <w:rPr>
          <w:rFonts w:ascii="Arial" w:hAnsi="Arial" w:cs="Arial"/>
        </w:rPr>
      </w:pPr>
      <w:r>
        <w:rPr>
          <w:rFonts w:ascii="Arial" w:hAnsi="Arial" w:cs="Arial"/>
        </w:rPr>
        <w:t>(Où &lt;chemin&gt; est le chemin d’accès absolu à votre exécutable supposé nommé ici monprog.exe)</w:t>
      </w:r>
    </w:p>
    <w:p w:rsidR="00701F64" w:rsidRDefault="00701F64" w:rsidP="00701F64">
      <w:pPr>
        <w:widowControl w:val="0"/>
        <w:autoSpaceDE w:val="0"/>
        <w:autoSpaceDN w:val="0"/>
        <w:adjustRightInd w:val="0"/>
        <w:jc w:val="both"/>
        <w:rPr>
          <w:rFonts w:ascii="Arial" w:hAnsi="Arial" w:cs="Arial"/>
        </w:rPr>
      </w:pPr>
    </w:p>
    <w:p w:rsidR="00701F64" w:rsidRPr="0084141F" w:rsidRDefault="00701F64" w:rsidP="00701F64">
      <w:pPr>
        <w:widowControl w:val="0"/>
        <w:numPr>
          <w:ilvl w:val="0"/>
          <w:numId w:val="71"/>
        </w:numPr>
        <w:autoSpaceDE w:val="0"/>
        <w:autoSpaceDN w:val="0"/>
        <w:adjustRightInd w:val="0"/>
        <w:jc w:val="both"/>
        <w:rPr>
          <w:rFonts w:ascii="Arial" w:hAnsi="Arial" w:cs="Arial"/>
        </w:rPr>
      </w:pPr>
      <w:r>
        <w:rPr>
          <w:rFonts w:ascii="Arial" w:hAnsi="Arial" w:cs="Arial"/>
        </w:rPr>
        <w:t xml:space="preserve">Modifiez ce code afin de récupérer la partie numérique de la ligne de commande et de la transformer en nombre à l’aide de la fonction </w:t>
      </w:r>
      <w:r w:rsidRPr="00FD225B">
        <w:rPr>
          <w:rFonts w:ascii="Arial" w:hAnsi="Arial" w:cs="Arial"/>
          <w:i/>
        </w:rPr>
        <w:t>atoi</w:t>
      </w:r>
      <w:r>
        <w:rPr>
          <w:rFonts w:ascii="Arial" w:hAnsi="Arial" w:cs="Arial"/>
        </w:rPr>
        <w:t>. Affichez cette valeur numérique avec le format %d de la fonction printf.</w:t>
      </w:r>
    </w:p>
    <w:p w:rsidR="00701F64" w:rsidRDefault="00701F64" w:rsidP="007D57D3">
      <w:pPr>
        <w:pStyle w:val="texte"/>
      </w:pPr>
    </w:p>
    <w:p w:rsidR="004106F1" w:rsidRPr="007D57D3" w:rsidRDefault="004106F1" w:rsidP="007D57D3">
      <w:pPr>
        <w:pStyle w:val="texte"/>
      </w:pPr>
    </w:p>
    <w:p w:rsidR="009A1766" w:rsidRPr="00701F64" w:rsidRDefault="009954A4" w:rsidP="00723D34">
      <w:pPr>
        <w:pStyle w:val="montitre3"/>
      </w:pPr>
      <w:bookmarkStart w:id="498" w:name="_Toc520900453"/>
      <w:r>
        <w:t>Exercice 21</w:t>
      </w:r>
      <w:r w:rsidR="00701F64" w:rsidRPr="00701F64">
        <w:t>07</w:t>
      </w:r>
      <w:bookmarkEnd w:id="498"/>
    </w:p>
    <w:p w:rsidR="004106F1" w:rsidRDefault="007D57D3" w:rsidP="009A1766">
      <w:pPr>
        <w:rPr>
          <w:rFonts w:ascii="Arial" w:hAnsi="Arial"/>
        </w:rPr>
      </w:pPr>
      <w:r>
        <w:rPr>
          <w:rFonts w:ascii="Arial" w:hAnsi="Arial"/>
        </w:rPr>
        <w:t>Ecrire un programme qui récupère une chaine de caractères tapée par l’utilisateur dans la ligne de commande et qui stocke cette chaîne en ajustant dynamiquement au contenu.</w:t>
      </w:r>
    </w:p>
    <w:p w:rsidR="004106F1" w:rsidRDefault="004106F1">
      <w:pPr>
        <w:rPr>
          <w:rFonts w:ascii="Arial" w:hAnsi="Arial"/>
        </w:rPr>
      </w:pPr>
      <w:r>
        <w:rPr>
          <w:rFonts w:ascii="Arial" w:hAnsi="Arial"/>
        </w:rPr>
        <w:br w:type="page"/>
      </w:r>
    </w:p>
    <w:p w:rsidR="0020586F" w:rsidRDefault="0069091F" w:rsidP="00D238D4">
      <w:pPr>
        <w:pStyle w:val="Titre1"/>
      </w:pPr>
      <w:bookmarkStart w:id="499" w:name="_Toc81650273"/>
      <w:bookmarkStart w:id="500" w:name="_Toc520900454"/>
      <w:r>
        <w:t xml:space="preserve">Chapitre </w:t>
      </w:r>
      <w:r w:rsidR="00D977D6">
        <w:t>2</w:t>
      </w:r>
      <w:r w:rsidR="009954A4">
        <w:t>2</w:t>
      </w:r>
      <w:r w:rsidR="0020586F">
        <w:t xml:space="preserve"> </w:t>
      </w:r>
      <w:r w:rsidR="0020586F">
        <w:tab/>
        <w:t xml:space="preserve"> La récursivité</w:t>
      </w:r>
      <w:bookmarkEnd w:id="499"/>
      <w:bookmarkEnd w:id="500"/>
    </w:p>
    <w:p w:rsidR="0020586F" w:rsidRDefault="0020586F">
      <w:pPr>
        <w:pStyle w:val="texte"/>
        <w:rPr>
          <w:rFonts w:ascii="Arial" w:hAnsi="Arial"/>
        </w:rPr>
      </w:pPr>
    </w:p>
    <w:p w:rsidR="00D16AA3" w:rsidRDefault="00D16AA3" w:rsidP="00F3626C">
      <w:pPr>
        <w:pStyle w:val="montitre20"/>
      </w:pPr>
      <w:bookmarkStart w:id="501" w:name="_Toc520900455"/>
      <w:r>
        <w:t>Définition</w:t>
      </w:r>
      <w:bookmarkEnd w:id="501"/>
    </w:p>
    <w:p w:rsidR="00D16AA3" w:rsidRDefault="00D16AA3">
      <w:pPr>
        <w:pStyle w:val="texte"/>
        <w:rPr>
          <w:rFonts w:ascii="Arial" w:hAnsi="Arial"/>
        </w:rPr>
      </w:pPr>
      <w:r>
        <w:rPr>
          <w:rFonts w:ascii="Arial" w:hAnsi="Arial"/>
        </w:rPr>
        <w:t xml:space="preserve">De même que chaque </w:t>
      </w:r>
      <w:r w:rsidR="0012305C">
        <w:rPr>
          <w:rFonts w:ascii="Arial" w:hAnsi="Arial"/>
        </w:rPr>
        <w:t>sous-programme</w:t>
      </w:r>
      <w:r>
        <w:rPr>
          <w:rFonts w:ascii="Arial" w:hAnsi="Arial"/>
        </w:rPr>
        <w:t xml:space="preserve"> peut en appeler un autre, chaque </w:t>
      </w:r>
      <w:r w:rsidR="0012305C">
        <w:rPr>
          <w:rFonts w:ascii="Arial" w:hAnsi="Arial"/>
        </w:rPr>
        <w:t>sous-programme</w:t>
      </w:r>
      <w:r>
        <w:rPr>
          <w:rFonts w:ascii="Arial" w:hAnsi="Arial"/>
        </w:rPr>
        <w:t xml:space="preserve"> peut s’appeler lui-même.</w:t>
      </w:r>
    </w:p>
    <w:p w:rsidR="0020586F" w:rsidRDefault="0020586F">
      <w:pPr>
        <w:pStyle w:val="texte"/>
        <w:rPr>
          <w:rFonts w:ascii="Arial" w:hAnsi="Arial"/>
        </w:rPr>
      </w:pPr>
      <w:r>
        <w:rPr>
          <w:rFonts w:ascii="Arial" w:hAnsi="Arial"/>
        </w:rPr>
        <w:t>En langage C, toute fonction a la possibilité de s’appeler elle-même</w:t>
      </w:r>
      <w:r w:rsidR="00D16AA3">
        <w:rPr>
          <w:rFonts w:ascii="Arial" w:hAnsi="Arial"/>
        </w:rPr>
        <w:t xml:space="preserve">, ce qui en fait une fonction </w:t>
      </w:r>
      <w:r w:rsidR="00D16AA3" w:rsidRPr="00D16AA3">
        <w:rPr>
          <w:rFonts w:ascii="Arial" w:hAnsi="Arial"/>
          <w:b/>
        </w:rPr>
        <w:t>récursive</w:t>
      </w:r>
      <w:r>
        <w:rPr>
          <w:rFonts w:ascii="Arial" w:hAnsi="Arial"/>
        </w:rPr>
        <w:t>. Il est donc possible d’écrire des fonctions récursives comme par exemple la fonction factorielle</w:t>
      </w:r>
      <w:r w:rsidR="00D16AA3">
        <w:rPr>
          <w:rFonts w:ascii="Arial" w:hAnsi="Arial"/>
        </w:rPr>
        <w:t xml:space="preserve"> ci-dessous</w:t>
      </w:r>
      <w:r>
        <w:rPr>
          <w:rFonts w:ascii="Arial" w:hAnsi="Arial"/>
        </w:rPr>
        <w:t>.</w:t>
      </w:r>
    </w:p>
    <w:p w:rsidR="0020586F" w:rsidRDefault="0020586F">
      <w:pPr>
        <w:pStyle w:val="texte"/>
        <w:rPr>
          <w:rFonts w:ascii="Arial" w:hAnsi="Arial"/>
        </w:rPr>
      </w:pPr>
    </w:p>
    <w:p w:rsidR="0020586F" w:rsidRDefault="0020586F">
      <w:pPr>
        <w:pStyle w:val="texte"/>
        <w:rPr>
          <w:rFonts w:ascii="Arial" w:hAnsi="Arial"/>
          <w:lang w:val="en-GB"/>
        </w:rPr>
      </w:pPr>
      <w:r>
        <w:rPr>
          <w:rFonts w:ascii="Arial" w:hAnsi="Arial"/>
          <w:lang w:val="en-GB"/>
        </w:rPr>
        <w:t>Exemple :</w:t>
      </w:r>
    </w:p>
    <w:p w:rsidR="0020586F" w:rsidRDefault="00D16AA3">
      <w:pPr>
        <w:pStyle w:val="serre"/>
        <w:rPr>
          <w:rFonts w:ascii="Arial" w:hAnsi="Arial"/>
          <w:lang w:val="en-GB"/>
        </w:rPr>
      </w:pPr>
      <w:r>
        <w:rPr>
          <w:rFonts w:ascii="Arial" w:hAnsi="Arial"/>
          <w:lang w:val="en-GB"/>
        </w:rPr>
        <w:t>l</w:t>
      </w:r>
      <w:r w:rsidR="0020586F">
        <w:rPr>
          <w:rFonts w:ascii="Arial" w:hAnsi="Arial"/>
          <w:lang w:val="en-GB"/>
        </w:rPr>
        <w:t>ong int fact(int n)</w:t>
      </w:r>
    </w:p>
    <w:p w:rsidR="0020586F" w:rsidRDefault="0020586F">
      <w:pPr>
        <w:pStyle w:val="serre"/>
        <w:rPr>
          <w:rFonts w:ascii="Arial" w:hAnsi="Arial"/>
          <w:lang w:val="en-GB"/>
        </w:rPr>
      </w:pPr>
      <w:r>
        <w:rPr>
          <w:rFonts w:ascii="Arial" w:hAnsi="Arial"/>
          <w:lang w:val="en-GB"/>
        </w:rPr>
        <w:t>{</w:t>
      </w:r>
    </w:p>
    <w:p w:rsidR="0020586F" w:rsidRDefault="0020586F">
      <w:pPr>
        <w:pStyle w:val="serre"/>
        <w:rPr>
          <w:rFonts w:ascii="Arial" w:hAnsi="Arial"/>
          <w:lang w:val="en-GB"/>
        </w:rPr>
      </w:pPr>
      <w:r>
        <w:rPr>
          <w:rFonts w:ascii="Arial" w:hAnsi="Arial"/>
          <w:lang w:val="en-GB"/>
        </w:rPr>
        <w:tab/>
        <w:t>if (n= =0) return 1 ;</w:t>
      </w:r>
    </w:p>
    <w:p w:rsidR="0020586F" w:rsidRDefault="0020586F">
      <w:pPr>
        <w:pStyle w:val="serre"/>
        <w:rPr>
          <w:rFonts w:ascii="Arial" w:hAnsi="Arial"/>
          <w:lang w:val="en-GB"/>
        </w:rPr>
      </w:pPr>
      <w:r>
        <w:rPr>
          <w:rFonts w:ascii="Arial" w:hAnsi="Arial"/>
          <w:lang w:val="en-GB"/>
        </w:rPr>
        <w:tab/>
        <w:t>else return (n*fact(n-1)) ;</w:t>
      </w:r>
    </w:p>
    <w:p w:rsidR="0020586F" w:rsidRDefault="0020586F">
      <w:pPr>
        <w:pStyle w:val="serre"/>
        <w:rPr>
          <w:rFonts w:ascii="Arial" w:hAnsi="Arial"/>
        </w:rPr>
      </w:pPr>
      <w:r>
        <w:rPr>
          <w:rFonts w:ascii="Arial" w:hAnsi="Arial"/>
        </w:rPr>
        <w:t>}</w:t>
      </w:r>
    </w:p>
    <w:p w:rsidR="0020586F" w:rsidRDefault="0020586F">
      <w:pPr>
        <w:pStyle w:val="texte"/>
        <w:rPr>
          <w:rFonts w:ascii="Arial" w:hAnsi="Arial"/>
        </w:rPr>
      </w:pPr>
    </w:p>
    <w:p w:rsidR="0020586F" w:rsidRDefault="0020586F">
      <w:pPr>
        <w:pStyle w:val="texte"/>
        <w:rPr>
          <w:rFonts w:ascii="Arial" w:hAnsi="Arial"/>
        </w:rPr>
      </w:pPr>
      <w:r>
        <w:rPr>
          <w:rFonts w:ascii="Arial" w:hAnsi="Arial"/>
        </w:rPr>
        <w:t>Cette fonction peut également être écrite de manière plus concise :</w:t>
      </w:r>
    </w:p>
    <w:p w:rsidR="0020586F" w:rsidRDefault="00D16AA3">
      <w:pPr>
        <w:pStyle w:val="serre"/>
        <w:rPr>
          <w:rFonts w:ascii="Arial" w:hAnsi="Arial"/>
          <w:lang w:val="en-GB"/>
        </w:rPr>
      </w:pPr>
      <w:r w:rsidRPr="00D16AA3">
        <w:rPr>
          <w:rFonts w:ascii="Arial" w:hAnsi="Arial"/>
          <w:lang w:val="en-GB"/>
        </w:rPr>
        <w:t>l</w:t>
      </w:r>
      <w:r w:rsidR="0020586F">
        <w:rPr>
          <w:rFonts w:ascii="Arial" w:hAnsi="Arial"/>
          <w:lang w:val="en-GB"/>
        </w:rPr>
        <w:t>ong int fact(int n) { return( n ? n*fact(n-1) : 1) ;}</w:t>
      </w:r>
    </w:p>
    <w:p w:rsidR="0020586F" w:rsidRDefault="0020586F">
      <w:pPr>
        <w:pStyle w:val="texte"/>
        <w:rPr>
          <w:rFonts w:ascii="Arial" w:hAnsi="Arial"/>
          <w:lang w:val="en-GB"/>
        </w:rPr>
      </w:pPr>
    </w:p>
    <w:p w:rsidR="00EB6028" w:rsidRDefault="00EB6028" w:rsidP="00F3626C">
      <w:pPr>
        <w:pStyle w:val="montitre20"/>
      </w:pPr>
      <w:bookmarkStart w:id="502" w:name="_Toc520900456"/>
      <w:r>
        <w:t>Utilité</w:t>
      </w:r>
      <w:bookmarkEnd w:id="502"/>
    </w:p>
    <w:p w:rsidR="00D16AA3" w:rsidRDefault="00D16AA3">
      <w:pPr>
        <w:pStyle w:val="texte"/>
        <w:rPr>
          <w:rFonts w:ascii="Arial" w:hAnsi="Arial"/>
        </w:rPr>
      </w:pPr>
      <w:r w:rsidRPr="00D16AA3">
        <w:rPr>
          <w:rFonts w:ascii="Arial" w:hAnsi="Arial"/>
        </w:rPr>
        <w:t>Le récursif est un mode de pensée.</w:t>
      </w:r>
      <w:r w:rsidR="00EB6028">
        <w:rPr>
          <w:rFonts w:ascii="Arial" w:hAnsi="Arial"/>
        </w:rPr>
        <w:t xml:space="preserve"> Tout programme récursif aura un algorithme équivalent en mode itératif (classique). L’inverse n’est pas vrai.</w:t>
      </w:r>
    </w:p>
    <w:p w:rsidR="00EB6028" w:rsidRPr="00D16AA3" w:rsidRDefault="00EB6028">
      <w:pPr>
        <w:pStyle w:val="texte"/>
        <w:rPr>
          <w:rFonts w:ascii="Arial" w:hAnsi="Arial"/>
        </w:rPr>
      </w:pPr>
      <w:r>
        <w:rPr>
          <w:rFonts w:ascii="Arial" w:hAnsi="Arial"/>
        </w:rPr>
        <w:t>Un algorithme récursif est souvent très concis en termes de lignes de code. Il est par contre plus gourmand en place mémoire.</w:t>
      </w:r>
    </w:p>
    <w:p w:rsidR="00D16AA3" w:rsidRDefault="00EB6028">
      <w:pPr>
        <w:pStyle w:val="texte"/>
        <w:rPr>
          <w:rFonts w:ascii="Arial" w:hAnsi="Arial"/>
        </w:rPr>
      </w:pPr>
      <w:r>
        <w:rPr>
          <w:rFonts w:ascii="Arial" w:hAnsi="Arial"/>
        </w:rPr>
        <w:t xml:space="preserve">La récursivité s’applique </w:t>
      </w:r>
      <w:r w:rsidR="00076A28">
        <w:rPr>
          <w:rFonts w:ascii="Arial" w:hAnsi="Arial"/>
        </w:rPr>
        <w:t>pour un</w:t>
      </w:r>
      <w:r>
        <w:rPr>
          <w:rFonts w:ascii="Arial" w:hAnsi="Arial"/>
        </w:rPr>
        <w:t xml:space="preserve"> traitement </w:t>
      </w:r>
      <w:r w:rsidR="00076A28">
        <w:rPr>
          <w:rFonts w:ascii="Arial" w:hAnsi="Arial"/>
        </w:rPr>
        <w:t>sur</w:t>
      </w:r>
      <w:r>
        <w:rPr>
          <w:rFonts w:ascii="Arial" w:hAnsi="Arial"/>
        </w:rPr>
        <w:t xml:space="preserve"> un ensemble d’objets</w:t>
      </w:r>
      <w:r w:rsidR="00076A28">
        <w:rPr>
          <w:rFonts w:ascii="Arial" w:hAnsi="Arial"/>
        </w:rPr>
        <w:t xml:space="preserve"> ou de données. On ne va coder que le traitement d’un des objets (le premier en l’occurrence), puis on va rappeler le traitement récursivement sur l’ensemble privé du premier objet déjà traité. Et ainsi de suite jusqu’au traitement du dernier objet de l’ensemble ou </w:t>
      </w:r>
      <w:r>
        <w:rPr>
          <w:rFonts w:ascii="Arial" w:hAnsi="Arial"/>
        </w:rPr>
        <w:t>jusqu’à l’ensemble vide.</w:t>
      </w:r>
    </w:p>
    <w:p w:rsidR="00CC5C88" w:rsidRPr="00CC5C88" w:rsidRDefault="00CC5C88">
      <w:pPr>
        <w:pStyle w:val="texte"/>
        <w:rPr>
          <w:rFonts w:ascii="Arial" w:hAnsi="Arial"/>
          <w:b/>
        </w:rPr>
      </w:pPr>
      <w:r>
        <w:rPr>
          <w:rFonts w:ascii="Arial" w:hAnsi="Arial"/>
        </w:rPr>
        <w:t xml:space="preserve">La définition de la récursivité sera donc : </w:t>
      </w:r>
      <w:r w:rsidRPr="00CC5C88">
        <w:rPr>
          <w:rFonts w:ascii="Arial" w:hAnsi="Arial"/>
          <w:b/>
        </w:rPr>
        <w:t>Méthode de programmation spécifique au traitement d’un ensemble de données de cardinalité décroissante.</w:t>
      </w:r>
    </w:p>
    <w:p w:rsidR="00EB6028" w:rsidRDefault="00EB6028">
      <w:pPr>
        <w:pStyle w:val="texte"/>
        <w:rPr>
          <w:rFonts w:ascii="Arial" w:hAnsi="Arial"/>
        </w:rPr>
      </w:pPr>
      <w:r>
        <w:rPr>
          <w:rFonts w:ascii="Arial" w:hAnsi="Arial"/>
        </w:rPr>
        <w:t>(Relisez bien le paragraphe précédent pour en digérer le contenu ;-)</w:t>
      </w:r>
    </w:p>
    <w:p w:rsidR="00EB6028" w:rsidRDefault="00EB6028">
      <w:pPr>
        <w:pStyle w:val="texte"/>
        <w:rPr>
          <w:rFonts w:ascii="Arial" w:hAnsi="Arial"/>
        </w:rPr>
      </w:pPr>
      <w:r>
        <w:rPr>
          <w:rFonts w:ascii="Arial" w:hAnsi="Arial"/>
        </w:rPr>
        <w:t>Un exemple pour vous aider :</w:t>
      </w:r>
    </w:p>
    <w:p w:rsidR="00EB6028" w:rsidRDefault="00EB6028">
      <w:pPr>
        <w:pStyle w:val="texte"/>
        <w:rPr>
          <w:rFonts w:ascii="Arial" w:hAnsi="Arial"/>
        </w:rPr>
      </w:pPr>
      <w:r>
        <w:rPr>
          <w:rFonts w:ascii="Arial" w:hAnsi="Arial"/>
        </w:rPr>
        <w:t xml:space="preserve">Trier </w:t>
      </w:r>
      <w:r w:rsidR="00BD3F29">
        <w:rPr>
          <w:rFonts w:ascii="Arial" w:hAnsi="Arial"/>
        </w:rPr>
        <w:t xml:space="preserve">en récursif </w:t>
      </w:r>
      <w:r>
        <w:rPr>
          <w:rFonts w:ascii="Arial" w:hAnsi="Arial"/>
        </w:rPr>
        <w:t>un ensemble d’entiers en ordre croissant consiste à rechercher le plus petit entier de l’ensemble, puis à trier l’ensemble des entiers privé de cet élément.</w:t>
      </w:r>
      <w:r w:rsidR="00BD3F29">
        <w:rPr>
          <w:rFonts w:ascii="Arial" w:hAnsi="Arial"/>
        </w:rPr>
        <w:t xml:space="preserve"> Et ce jusqu’à </w:t>
      </w:r>
      <w:r w:rsidR="00011289">
        <w:rPr>
          <w:rFonts w:ascii="Arial" w:hAnsi="Arial"/>
        </w:rPr>
        <w:t>ce qu’il n’y ait plus d’entier à trier.</w:t>
      </w:r>
    </w:p>
    <w:p w:rsidR="00EB6028" w:rsidRPr="00D16AA3" w:rsidRDefault="00EB6028">
      <w:pPr>
        <w:pStyle w:val="texte"/>
        <w:rPr>
          <w:rFonts w:ascii="Arial" w:hAnsi="Arial"/>
        </w:rPr>
      </w:pPr>
    </w:p>
    <w:p w:rsidR="0020586F" w:rsidRDefault="0020586F" w:rsidP="00F3626C">
      <w:pPr>
        <w:pStyle w:val="montitre20"/>
      </w:pPr>
      <w:bookmarkStart w:id="503" w:name="_Toc81650274"/>
      <w:bookmarkStart w:id="504" w:name="_Toc520900457"/>
      <w:r>
        <w:t>Notion de clone</w:t>
      </w:r>
      <w:bookmarkEnd w:id="503"/>
      <w:bookmarkEnd w:id="504"/>
    </w:p>
    <w:p w:rsidR="0020586F" w:rsidRDefault="00D16AA3">
      <w:pPr>
        <w:pStyle w:val="texte"/>
        <w:rPr>
          <w:rFonts w:ascii="Arial" w:hAnsi="Arial"/>
        </w:rPr>
      </w:pPr>
      <w:r>
        <w:rPr>
          <w:rFonts w:ascii="Arial" w:hAnsi="Arial"/>
        </w:rPr>
        <w:t xml:space="preserve">De même qu’appeler un </w:t>
      </w:r>
      <w:r w:rsidR="0012305C">
        <w:rPr>
          <w:rFonts w:ascii="Arial" w:hAnsi="Arial"/>
        </w:rPr>
        <w:t>sous-programme</w:t>
      </w:r>
      <w:r>
        <w:rPr>
          <w:rFonts w:ascii="Arial" w:hAnsi="Arial"/>
        </w:rPr>
        <w:t xml:space="preserve"> revient à se mettre en attente et à lui confier le processeur, l</w:t>
      </w:r>
      <w:r w:rsidR="0020586F">
        <w:rPr>
          <w:rFonts w:ascii="Arial" w:hAnsi="Arial"/>
        </w:rPr>
        <w:t>orsqu’un sous-programme s’appelle lui-même, il se met en attente (pause) et génère un « clone » qui prend la main du processeur. A sa terminaison, le clone rendra la m</w:t>
      </w:r>
      <w:r w:rsidR="0012305C">
        <w:rPr>
          <w:rFonts w:ascii="Arial" w:hAnsi="Arial"/>
        </w:rPr>
        <w:t>a</w:t>
      </w:r>
      <w:r w:rsidR="0020586F">
        <w:rPr>
          <w:rFonts w:ascii="Arial" w:hAnsi="Arial"/>
        </w:rPr>
        <w:t>in à son parent afin que celui-ci poursuive son exécution à partir de son point de mise en attente.</w:t>
      </w:r>
    </w:p>
    <w:p w:rsidR="0020586F" w:rsidRDefault="0020586F">
      <w:pPr>
        <w:pStyle w:val="texte"/>
        <w:rPr>
          <w:rFonts w:ascii="Arial" w:hAnsi="Arial"/>
        </w:rPr>
      </w:pPr>
      <w:r>
        <w:rPr>
          <w:rFonts w:ascii="Arial" w:hAnsi="Arial"/>
        </w:rPr>
        <w:t>Chaque clone étant identique à son parent, il va lui-même générer un autre clone après s’être mis en pause. La chaîne de clone va ainsi s’agrandir indéfiniment si elle n’est pas contrôlée par une condition d’arrêt.</w:t>
      </w:r>
    </w:p>
    <w:p w:rsidR="0020586F" w:rsidRDefault="0020586F">
      <w:pPr>
        <w:pStyle w:val="texte"/>
        <w:rPr>
          <w:rFonts w:ascii="Arial" w:hAnsi="Arial"/>
        </w:rPr>
      </w:pPr>
      <w:r>
        <w:rPr>
          <w:rFonts w:ascii="Arial" w:hAnsi="Arial"/>
        </w:rPr>
        <w:t>Chaque point de mise en attente de chacun des clones est stockée dans une « pile d’adresse » afin de permettre à chacun de reprendre correctement son exécution lorsqu’il récupèrera la main sur le processeur.</w:t>
      </w:r>
    </w:p>
    <w:p w:rsidR="0020586F" w:rsidRDefault="0020586F" w:rsidP="00F3626C">
      <w:pPr>
        <w:pStyle w:val="montitre20"/>
      </w:pPr>
      <w:bookmarkStart w:id="505" w:name="_Toc81650275"/>
      <w:bookmarkStart w:id="506" w:name="_Toc520900458"/>
      <w:r>
        <w:t>Condition d’arrêt</w:t>
      </w:r>
      <w:bookmarkEnd w:id="505"/>
      <w:bookmarkEnd w:id="506"/>
    </w:p>
    <w:p w:rsidR="0020586F" w:rsidRDefault="0020586F">
      <w:pPr>
        <w:pStyle w:val="texte"/>
        <w:rPr>
          <w:rFonts w:ascii="Arial" w:hAnsi="Arial"/>
        </w:rPr>
      </w:pPr>
      <w:r>
        <w:rPr>
          <w:rFonts w:ascii="Arial" w:hAnsi="Arial"/>
        </w:rPr>
        <w:t>Cette condition est une instruction (souvent un test) permettant à un clone de ne pas généré de successeur. Il va alors se terminer normalement sans se mettre en attente. Il va donc rendre la main à son parent qui pourra à son tour poursuivre son exécution et se terminer… rendant ainsi la main à son parent…etc.</w:t>
      </w:r>
    </w:p>
    <w:p w:rsidR="0020586F" w:rsidRDefault="0020586F">
      <w:pPr>
        <w:pStyle w:val="texte"/>
        <w:rPr>
          <w:rFonts w:ascii="Arial" w:hAnsi="Arial"/>
        </w:rPr>
      </w:pPr>
      <w:r>
        <w:rPr>
          <w:rFonts w:ascii="Arial" w:hAnsi="Arial"/>
        </w:rPr>
        <w:t>Le dépilement des clones peut alors commencer et se dérouler correctement jusqu’à l’initiateur de la chaîne</w:t>
      </w:r>
      <w:r w:rsidR="00D16AA3">
        <w:rPr>
          <w:rFonts w:ascii="Arial" w:hAnsi="Arial"/>
        </w:rPr>
        <w:t xml:space="preserve"> de récursion</w:t>
      </w:r>
      <w:r>
        <w:rPr>
          <w:rFonts w:ascii="Arial" w:hAnsi="Arial"/>
        </w:rPr>
        <w:t>.</w:t>
      </w:r>
    </w:p>
    <w:p w:rsidR="003A646D" w:rsidRDefault="003A646D">
      <w:pPr>
        <w:pStyle w:val="texte"/>
        <w:rPr>
          <w:rFonts w:ascii="Arial" w:hAnsi="Arial"/>
        </w:rPr>
      </w:pPr>
    </w:p>
    <w:p w:rsidR="0020586F" w:rsidRDefault="0020586F" w:rsidP="00F3626C">
      <w:pPr>
        <w:pStyle w:val="montitre20"/>
      </w:pPr>
      <w:bookmarkStart w:id="507" w:name="_Toc520900459"/>
      <w:r>
        <w:t>Procédure récursive</w:t>
      </w:r>
      <w:bookmarkEnd w:id="507"/>
    </w:p>
    <w:p w:rsidR="00CA41AD" w:rsidRPr="00CA41AD" w:rsidRDefault="00CA41AD" w:rsidP="00CA41AD">
      <w:pPr>
        <w:pStyle w:val="texte"/>
        <w:rPr>
          <w:rFonts w:ascii="Arial" w:hAnsi="Arial"/>
        </w:rPr>
      </w:pPr>
      <w:r w:rsidRPr="00671F67">
        <w:rPr>
          <w:rFonts w:ascii="Arial" w:hAnsi="Arial"/>
          <w:b/>
        </w:rPr>
        <w:t>Exemple</w:t>
      </w:r>
      <w:r w:rsidRPr="00CA41AD">
        <w:rPr>
          <w:rFonts w:ascii="Arial" w:hAnsi="Arial"/>
        </w:rPr>
        <w:t xml:space="preserve"> : </w:t>
      </w:r>
      <w:r w:rsidR="004774F6">
        <w:rPr>
          <w:rFonts w:ascii="Arial" w:hAnsi="Arial"/>
        </w:rPr>
        <w:t xml:space="preserve">1. </w:t>
      </w:r>
      <w:r w:rsidRPr="00CA41AD">
        <w:rPr>
          <w:rFonts w:ascii="Arial" w:hAnsi="Arial"/>
        </w:rPr>
        <w:t>Binarisation récursive à 4 voisins.</w:t>
      </w:r>
      <w:r w:rsidR="004774F6">
        <w:rPr>
          <w:rFonts w:ascii="Arial" w:hAnsi="Arial"/>
        </w:rPr>
        <w:t xml:space="preserve"> 2. Tri de tableau d’entiers.</w:t>
      </w:r>
    </w:p>
    <w:p w:rsidR="003A646D" w:rsidRPr="00CA41AD" w:rsidRDefault="003A646D" w:rsidP="00CA41AD">
      <w:pPr>
        <w:pStyle w:val="texte"/>
      </w:pPr>
    </w:p>
    <w:p w:rsidR="0020586F" w:rsidRDefault="0020586F" w:rsidP="00F3626C">
      <w:pPr>
        <w:pStyle w:val="Titre2"/>
      </w:pPr>
      <w:bookmarkStart w:id="508" w:name="_Toc520900460"/>
      <w:r>
        <w:t>Fonction récursive</w:t>
      </w:r>
      <w:bookmarkEnd w:id="508"/>
    </w:p>
    <w:p w:rsidR="0020586F" w:rsidRDefault="0020586F">
      <w:pPr>
        <w:pStyle w:val="texte"/>
        <w:rPr>
          <w:rFonts w:ascii="Arial" w:hAnsi="Arial"/>
        </w:rPr>
      </w:pPr>
      <w:r>
        <w:rPr>
          <w:rFonts w:ascii="Arial" w:hAnsi="Arial"/>
          <w:b/>
        </w:rPr>
        <w:t>Exercice</w:t>
      </w:r>
      <w:r>
        <w:rPr>
          <w:rFonts w:ascii="Arial" w:hAnsi="Arial"/>
        </w:rPr>
        <w:t> : (à corriger en TD)</w:t>
      </w:r>
    </w:p>
    <w:p w:rsidR="0020586F" w:rsidRDefault="0020586F">
      <w:pPr>
        <w:pStyle w:val="texte"/>
        <w:rPr>
          <w:rFonts w:ascii="Arial" w:hAnsi="Arial"/>
          <w:b/>
        </w:rPr>
      </w:pPr>
      <w:r>
        <w:rPr>
          <w:rFonts w:ascii="Arial" w:hAnsi="Arial"/>
        </w:rPr>
        <w:t xml:space="preserve">Ecrivez un programme permettant de calculer </w:t>
      </w:r>
      <w:r w:rsidR="00CA41AD">
        <w:rPr>
          <w:rFonts w:ascii="Arial" w:hAnsi="Arial"/>
        </w:rPr>
        <w:t xml:space="preserve">l’élévation d’un nombre </w:t>
      </w:r>
      <w:r w:rsidR="00671F67">
        <w:rPr>
          <w:rFonts w:ascii="Arial" w:hAnsi="Arial"/>
        </w:rPr>
        <w:t xml:space="preserve">« a » </w:t>
      </w:r>
      <w:r w:rsidR="00CA41AD">
        <w:rPr>
          <w:rFonts w:ascii="Arial" w:hAnsi="Arial"/>
        </w:rPr>
        <w:t xml:space="preserve">à une puissance </w:t>
      </w:r>
      <w:r w:rsidR="00671F67">
        <w:rPr>
          <w:rFonts w:ascii="Arial" w:hAnsi="Arial"/>
        </w:rPr>
        <w:t>« </w:t>
      </w:r>
      <w:r w:rsidR="00CA41AD">
        <w:rPr>
          <w:rFonts w:ascii="Arial" w:hAnsi="Arial"/>
        </w:rPr>
        <w:t>b</w:t>
      </w:r>
      <w:r w:rsidR="00671F67">
        <w:rPr>
          <w:rFonts w:ascii="Arial" w:hAnsi="Arial"/>
        </w:rPr>
        <w:t> »</w:t>
      </w:r>
      <w:r w:rsidR="00CA41AD">
        <w:rPr>
          <w:rFonts w:ascii="Arial" w:hAnsi="Arial"/>
        </w:rPr>
        <w:t xml:space="preserve"> : </w:t>
      </w:r>
      <w:r w:rsidR="00671F67">
        <w:rPr>
          <w:rFonts w:ascii="Arial" w:hAnsi="Arial"/>
        </w:rPr>
        <w:t xml:space="preserve">(appel : </w:t>
      </w:r>
      <w:r w:rsidR="00CA41AD" w:rsidRPr="00671F67">
        <w:rPr>
          <w:rFonts w:ascii="Arial" w:hAnsi="Arial"/>
          <w:i/>
        </w:rPr>
        <w:t>puissance (a,b)</w:t>
      </w:r>
      <w:r w:rsidR="00671F67" w:rsidRPr="00671F67">
        <w:rPr>
          <w:rFonts w:ascii="Arial" w:hAnsi="Arial"/>
          <w:i/>
        </w:rPr>
        <w:t> ;</w:t>
      </w:r>
      <w:r w:rsidR="00671F67">
        <w:rPr>
          <w:rFonts w:ascii="Arial" w:hAnsi="Arial"/>
        </w:rPr>
        <w:t xml:space="preserve">) </w:t>
      </w:r>
      <w:r>
        <w:rPr>
          <w:rFonts w:ascii="Arial" w:hAnsi="Arial"/>
          <w:b/>
        </w:rPr>
        <w:t>. Vous le décomposerez en sous-programmes.</w:t>
      </w:r>
    </w:p>
    <w:p w:rsidR="009A1766" w:rsidRDefault="009A1766" w:rsidP="009A1766">
      <w:pPr>
        <w:jc w:val="both"/>
        <w:rPr>
          <w:rFonts w:ascii="Arial" w:hAnsi="Arial"/>
          <w:sz w:val="24"/>
        </w:rPr>
      </w:pPr>
    </w:p>
    <w:p w:rsidR="009A1766" w:rsidRDefault="009A1766" w:rsidP="00F3626C">
      <w:pPr>
        <w:pStyle w:val="Titre2"/>
      </w:pPr>
      <w:bookmarkStart w:id="509" w:name="_Toc520900461"/>
      <w:r>
        <w:t>Exercices d’application</w:t>
      </w:r>
      <w:bookmarkEnd w:id="509"/>
    </w:p>
    <w:p w:rsidR="00687F50" w:rsidRPr="00687F50" w:rsidRDefault="00687F50" w:rsidP="00723D34">
      <w:pPr>
        <w:pStyle w:val="montitre3"/>
      </w:pPr>
      <w:bookmarkStart w:id="510" w:name="_Toc400545657"/>
      <w:bookmarkStart w:id="511" w:name="_Toc520900462"/>
      <w:bookmarkStart w:id="512" w:name="_Toc274843944"/>
      <w:r w:rsidRPr="00687F50">
        <w:t xml:space="preserve">Exercice </w:t>
      </w:r>
      <w:bookmarkEnd w:id="510"/>
      <w:r w:rsidR="009954A4">
        <w:t>22</w:t>
      </w:r>
      <w:r w:rsidR="00D81402">
        <w:t>01</w:t>
      </w:r>
      <w:bookmarkEnd w:id="511"/>
    </w:p>
    <w:p w:rsidR="00687F50" w:rsidRPr="00687F50" w:rsidRDefault="00687F50" w:rsidP="00687F50">
      <w:pPr>
        <w:widowControl w:val="0"/>
        <w:autoSpaceDE w:val="0"/>
        <w:autoSpaceDN w:val="0"/>
        <w:adjustRightInd w:val="0"/>
        <w:jc w:val="both"/>
        <w:rPr>
          <w:rFonts w:ascii="Arial" w:hAnsi="Arial" w:cs="Arial"/>
        </w:rPr>
      </w:pPr>
      <w:r w:rsidRPr="00687F50">
        <w:rPr>
          <w:rFonts w:ascii="Arial" w:hAnsi="Arial" w:cs="Arial"/>
        </w:rPr>
        <w:t xml:space="preserve">Ecrire un programme contenant </w:t>
      </w:r>
      <w:r w:rsidRPr="00687F50">
        <w:rPr>
          <w:rFonts w:ascii="Arial" w:hAnsi="Arial" w:cs="Arial"/>
          <w:b/>
        </w:rPr>
        <w:t>une procédure récursive</w:t>
      </w:r>
      <w:r w:rsidRPr="00687F50">
        <w:rPr>
          <w:rFonts w:ascii="Arial" w:hAnsi="Arial" w:cs="Arial"/>
        </w:rPr>
        <w:t xml:space="preserve"> chargée d’afficher le contenu d’un tableau dynamique d’entiers dont le pointeur est reçu en paramètre.</w:t>
      </w:r>
    </w:p>
    <w:p w:rsidR="00687F50" w:rsidRPr="00687F50" w:rsidRDefault="00687F50" w:rsidP="00687F50">
      <w:pPr>
        <w:widowControl w:val="0"/>
        <w:autoSpaceDE w:val="0"/>
        <w:autoSpaceDN w:val="0"/>
        <w:adjustRightInd w:val="0"/>
        <w:jc w:val="both"/>
        <w:rPr>
          <w:rFonts w:ascii="Arial" w:hAnsi="Arial" w:cs="Arial"/>
          <w:b/>
        </w:rPr>
      </w:pPr>
      <w:r w:rsidRPr="00687F50">
        <w:rPr>
          <w:rFonts w:ascii="Arial" w:hAnsi="Arial" w:cs="Arial"/>
        </w:rPr>
        <w:t>Le tableau aura été alloué et rempli dans le main ou dans d’autres sous-programmes (voir séance de TD-TP précédente).</w:t>
      </w:r>
    </w:p>
    <w:p w:rsidR="00687F50" w:rsidRPr="00687F50" w:rsidRDefault="00687F50" w:rsidP="00687F50">
      <w:pPr>
        <w:widowControl w:val="0"/>
        <w:autoSpaceDE w:val="0"/>
        <w:autoSpaceDN w:val="0"/>
        <w:adjustRightInd w:val="0"/>
        <w:rPr>
          <w:rFonts w:ascii="Tahoma" w:hAnsi="Tahoma" w:cs="Tahoma"/>
        </w:rPr>
      </w:pPr>
    </w:p>
    <w:p w:rsidR="00687F50" w:rsidRPr="00687F50" w:rsidRDefault="00687F50" w:rsidP="00723D34">
      <w:pPr>
        <w:pStyle w:val="montitre3"/>
      </w:pPr>
      <w:bookmarkStart w:id="513" w:name="_Toc400545658"/>
      <w:bookmarkStart w:id="514" w:name="_Toc520900463"/>
      <w:r w:rsidRPr="00687F50">
        <w:t xml:space="preserve">Exercice </w:t>
      </w:r>
      <w:bookmarkEnd w:id="513"/>
      <w:r w:rsidR="009954A4">
        <w:t>22</w:t>
      </w:r>
      <w:r w:rsidR="00D81402">
        <w:t>02</w:t>
      </w:r>
      <w:bookmarkEnd w:id="514"/>
    </w:p>
    <w:p w:rsidR="00687F50" w:rsidRPr="00687F50" w:rsidRDefault="00687F50" w:rsidP="00687F50">
      <w:pPr>
        <w:widowControl w:val="0"/>
        <w:autoSpaceDE w:val="0"/>
        <w:autoSpaceDN w:val="0"/>
        <w:adjustRightInd w:val="0"/>
        <w:jc w:val="both"/>
        <w:rPr>
          <w:rFonts w:ascii="Arial" w:hAnsi="Arial" w:cs="Arial"/>
        </w:rPr>
      </w:pPr>
      <w:r w:rsidRPr="00687F50">
        <w:rPr>
          <w:rFonts w:ascii="Arial" w:hAnsi="Arial" w:cs="Arial"/>
        </w:rPr>
        <w:t xml:space="preserve">Ecrire un programme contenant </w:t>
      </w:r>
      <w:r w:rsidRPr="00687F50">
        <w:rPr>
          <w:rFonts w:ascii="Arial" w:hAnsi="Arial" w:cs="Arial"/>
          <w:b/>
        </w:rPr>
        <w:t>une fonction récursive</w:t>
      </w:r>
      <w:r w:rsidRPr="00687F50">
        <w:rPr>
          <w:rFonts w:ascii="Arial" w:hAnsi="Arial" w:cs="Arial"/>
        </w:rPr>
        <w:t xml:space="preserve"> permettant de calculer la longueur d’une chaîne de caractères (comme le ferait la fonction STRLEN).</w:t>
      </w:r>
    </w:p>
    <w:p w:rsidR="00687F50" w:rsidRPr="00687F50" w:rsidRDefault="00687F50" w:rsidP="00687F50">
      <w:pPr>
        <w:widowControl w:val="0"/>
        <w:autoSpaceDE w:val="0"/>
        <w:autoSpaceDN w:val="0"/>
        <w:adjustRightInd w:val="0"/>
        <w:jc w:val="both"/>
        <w:rPr>
          <w:rFonts w:ascii="Arial" w:hAnsi="Arial" w:cs="Arial"/>
          <w:b/>
        </w:rPr>
      </w:pPr>
      <w:r w:rsidRPr="00687F50">
        <w:rPr>
          <w:rFonts w:ascii="Arial" w:hAnsi="Arial" w:cs="Arial"/>
          <w:b/>
        </w:rPr>
        <w:t>La chaîne de caractères à « mesurer » sera fournie obligatoirement par la ligne de commande.</w:t>
      </w:r>
    </w:p>
    <w:p w:rsidR="00687F50" w:rsidRPr="00687F50" w:rsidRDefault="00687F50" w:rsidP="00687F50">
      <w:pPr>
        <w:widowControl w:val="0"/>
        <w:autoSpaceDE w:val="0"/>
        <w:autoSpaceDN w:val="0"/>
        <w:adjustRightInd w:val="0"/>
        <w:rPr>
          <w:rFonts w:ascii="Tahoma" w:hAnsi="Tahoma" w:cs="Tahoma"/>
        </w:rPr>
      </w:pPr>
    </w:p>
    <w:p w:rsidR="00687F50" w:rsidRPr="00687F50" w:rsidRDefault="00687F50" w:rsidP="00723D34">
      <w:pPr>
        <w:pStyle w:val="montitre3"/>
      </w:pPr>
      <w:bookmarkStart w:id="515" w:name="_Toc400545659"/>
      <w:bookmarkStart w:id="516" w:name="_Toc520900464"/>
      <w:r w:rsidRPr="00687F50">
        <w:t xml:space="preserve">Exercice </w:t>
      </w:r>
      <w:bookmarkEnd w:id="512"/>
      <w:bookmarkEnd w:id="515"/>
      <w:r w:rsidR="009954A4">
        <w:t>22</w:t>
      </w:r>
      <w:r w:rsidR="00D81402">
        <w:t>03</w:t>
      </w:r>
      <w:bookmarkEnd w:id="516"/>
    </w:p>
    <w:p w:rsidR="00687F50" w:rsidRPr="00687F50" w:rsidRDefault="00687F50" w:rsidP="00687F50">
      <w:pPr>
        <w:widowControl w:val="0"/>
        <w:autoSpaceDE w:val="0"/>
        <w:autoSpaceDN w:val="0"/>
        <w:adjustRightInd w:val="0"/>
        <w:jc w:val="both"/>
        <w:rPr>
          <w:rFonts w:ascii="Arial" w:hAnsi="Arial" w:cs="Arial"/>
        </w:rPr>
      </w:pPr>
      <w:r w:rsidRPr="00687F50">
        <w:rPr>
          <w:rFonts w:ascii="Arial" w:hAnsi="Arial" w:cs="Arial"/>
        </w:rPr>
        <w:t>Ecrivez un programme permettant de trier un tableau de flottants.</w:t>
      </w:r>
    </w:p>
    <w:p w:rsidR="00687F50" w:rsidRPr="00687F50" w:rsidRDefault="00687F50" w:rsidP="00687F50">
      <w:pPr>
        <w:widowControl w:val="0"/>
        <w:autoSpaceDE w:val="0"/>
        <w:autoSpaceDN w:val="0"/>
        <w:adjustRightInd w:val="0"/>
        <w:jc w:val="both"/>
        <w:rPr>
          <w:rFonts w:ascii="Arial" w:hAnsi="Arial" w:cs="Arial"/>
        </w:rPr>
      </w:pPr>
    </w:p>
    <w:p w:rsidR="00687F50" w:rsidRPr="00687F50" w:rsidRDefault="00687F50" w:rsidP="00687F50">
      <w:pPr>
        <w:widowControl w:val="0"/>
        <w:numPr>
          <w:ilvl w:val="0"/>
          <w:numId w:val="72"/>
        </w:numPr>
        <w:autoSpaceDE w:val="0"/>
        <w:autoSpaceDN w:val="0"/>
        <w:adjustRightInd w:val="0"/>
        <w:jc w:val="both"/>
        <w:rPr>
          <w:rFonts w:ascii="Arial" w:hAnsi="Arial" w:cs="Arial"/>
        </w:rPr>
      </w:pPr>
      <w:r w:rsidRPr="00687F50">
        <w:rPr>
          <w:rFonts w:ascii="Arial" w:hAnsi="Arial" w:cs="Arial"/>
        </w:rPr>
        <w:t>La taille du tableau ainsi que les nombres à trier pourront être donnés par la ligne de commande ou demandés à l’utilisateur</w:t>
      </w:r>
    </w:p>
    <w:p w:rsidR="00687F50" w:rsidRPr="00687F50" w:rsidRDefault="00687F50" w:rsidP="00687F50">
      <w:pPr>
        <w:widowControl w:val="0"/>
        <w:numPr>
          <w:ilvl w:val="0"/>
          <w:numId w:val="72"/>
        </w:numPr>
        <w:autoSpaceDE w:val="0"/>
        <w:autoSpaceDN w:val="0"/>
        <w:adjustRightInd w:val="0"/>
        <w:jc w:val="both"/>
        <w:rPr>
          <w:rFonts w:ascii="Arial" w:hAnsi="Arial" w:cs="Arial"/>
        </w:rPr>
      </w:pPr>
      <w:r w:rsidRPr="00687F50">
        <w:rPr>
          <w:rFonts w:ascii="Arial" w:hAnsi="Arial" w:cs="Arial"/>
        </w:rPr>
        <w:t xml:space="preserve">Le main affichera et gérera un menu proposant, entre autres, l’appel du sous-programme de saisie </w:t>
      </w:r>
      <w:r w:rsidRPr="00687F50">
        <w:rPr>
          <w:rFonts w:ascii="Arial" w:hAnsi="Arial" w:cs="Arial"/>
          <w:b/>
        </w:rPr>
        <w:t>si les nombres à trier ne sont pas fournis par la ligne de commande</w:t>
      </w:r>
      <w:r w:rsidRPr="00687F50">
        <w:rPr>
          <w:rFonts w:ascii="Arial" w:hAnsi="Arial" w:cs="Arial"/>
        </w:rPr>
        <w:t> ; il appellera également l’affichage du tableau non-trié puis trié.</w:t>
      </w:r>
    </w:p>
    <w:p w:rsidR="00687F50" w:rsidRPr="00687F50" w:rsidRDefault="00687F50" w:rsidP="00687F50">
      <w:pPr>
        <w:widowControl w:val="0"/>
        <w:numPr>
          <w:ilvl w:val="0"/>
          <w:numId w:val="72"/>
        </w:numPr>
        <w:autoSpaceDE w:val="0"/>
        <w:autoSpaceDN w:val="0"/>
        <w:adjustRightInd w:val="0"/>
        <w:jc w:val="both"/>
        <w:rPr>
          <w:rFonts w:ascii="Arial" w:hAnsi="Arial" w:cs="Arial"/>
        </w:rPr>
      </w:pPr>
      <w:r w:rsidRPr="00687F50">
        <w:rPr>
          <w:rFonts w:ascii="Arial" w:hAnsi="Arial" w:cs="Arial"/>
        </w:rPr>
        <w:t xml:space="preserve">Le sous-programme « saisie » sera </w:t>
      </w:r>
      <w:r w:rsidRPr="00687F50">
        <w:rPr>
          <w:rFonts w:ascii="Arial" w:hAnsi="Arial" w:cs="Arial"/>
          <w:b/>
        </w:rPr>
        <w:t>récursif</w:t>
      </w:r>
      <w:r w:rsidRPr="00687F50">
        <w:rPr>
          <w:rFonts w:ascii="Arial" w:hAnsi="Arial" w:cs="Arial"/>
        </w:rPr>
        <w:t xml:space="preserve"> et permettra de saisir n flottants s’ils ne sont pas donnés par la ligne de commande</w:t>
      </w:r>
    </w:p>
    <w:p w:rsidR="00687F50" w:rsidRPr="00687F50" w:rsidRDefault="00687F50" w:rsidP="00687F50">
      <w:pPr>
        <w:widowControl w:val="0"/>
        <w:numPr>
          <w:ilvl w:val="0"/>
          <w:numId w:val="72"/>
        </w:numPr>
        <w:autoSpaceDE w:val="0"/>
        <w:autoSpaceDN w:val="0"/>
        <w:adjustRightInd w:val="0"/>
        <w:jc w:val="both"/>
        <w:rPr>
          <w:rFonts w:ascii="Arial" w:hAnsi="Arial" w:cs="Arial"/>
        </w:rPr>
      </w:pPr>
      <w:r w:rsidRPr="00687F50">
        <w:rPr>
          <w:rFonts w:ascii="Arial" w:hAnsi="Arial" w:cs="Arial"/>
        </w:rPr>
        <w:t xml:space="preserve">Le sous-programme « Affiche », </w:t>
      </w:r>
      <w:r w:rsidRPr="00687F50">
        <w:rPr>
          <w:rFonts w:ascii="Arial" w:hAnsi="Arial" w:cs="Arial"/>
          <w:b/>
        </w:rPr>
        <w:t>récursif</w:t>
      </w:r>
      <w:r w:rsidRPr="00687F50">
        <w:rPr>
          <w:rFonts w:ascii="Arial" w:hAnsi="Arial" w:cs="Arial"/>
        </w:rPr>
        <w:t xml:space="preserve"> </w:t>
      </w:r>
      <w:r w:rsidR="00EA2482" w:rsidRPr="00687F50">
        <w:rPr>
          <w:rFonts w:ascii="Arial" w:hAnsi="Arial" w:cs="Arial"/>
          <w:b/>
        </w:rPr>
        <w:t>également</w:t>
      </w:r>
      <w:r w:rsidR="00EA2482" w:rsidRPr="00687F50">
        <w:rPr>
          <w:rFonts w:ascii="Arial" w:hAnsi="Arial" w:cs="Arial"/>
        </w:rPr>
        <w:t>, permettra</w:t>
      </w:r>
      <w:r w:rsidRPr="00687F50">
        <w:rPr>
          <w:rFonts w:ascii="Arial" w:hAnsi="Arial" w:cs="Arial"/>
        </w:rPr>
        <w:t xml:space="preserve"> de les afficher</w:t>
      </w:r>
    </w:p>
    <w:p w:rsidR="00687F50" w:rsidRPr="00687F50" w:rsidRDefault="00687F50" w:rsidP="00687F50">
      <w:pPr>
        <w:widowControl w:val="0"/>
        <w:numPr>
          <w:ilvl w:val="0"/>
          <w:numId w:val="72"/>
        </w:numPr>
        <w:autoSpaceDE w:val="0"/>
        <w:autoSpaceDN w:val="0"/>
        <w:adjustRightInd w:val="0"/>
        <w:jc w:val="both"/>
        <w:rPr>
          <w:rFonts w:ascii="Arial" w:hAnsi="Arial" w:cs="Arial"/>
        </w:rPr>
      </w:pPr>
      <w:r w:rsidRPr="00687F50">
        <w:rPr>
          <w:rFonts w:ascii="Arial" w:hAnsi="Arial" w:cs="Arial"/>
        </w:rPr>
        <w:t xml:space="preserve">Le sous-programme « Tri », qui devra lui encore être </w:t>
      </w:r>
      <w:r w:rsidRPr="00687F50">
        <w:rPr>
          <w:rFonts w:ascii="Arial" w:hAnsi="Arial" w:cs="Arial"/>
          <w:b/>
        </w:rPr>
        <w:t>récursif</w:t>
      </w:r>
      <w:r w:rsidRPr="00687F50">
        <w:rPr>
          <w:rFonts w:ascii="Arial" w:hAnsi="Arial" w:cs="Arial"/>
        </w:rPr>
        <w:t>, permettra de trier le tableau de flottants dans un ordre croissant</w:t>
      </w:r>
    </w:p>
    <w:p w:rsidR="00687F50" w:rsidRPr="00687F50" w:rsidRDefault="00687F50" w:rsidP="00687F50">
      <w:pPr>
        <w:widowControl w:val="0"/>
        <w:autoSpaceDE w:val="0"/>
        <w:autoSpaceDN w:val="0"/>
        <w:adjustRightInd w:val="0"/>
        <w:rPr>
          <w:rFonts w:ascii="Tahoma" w:hAnsi="Tahoma" w:cs="Tahoma"/>
        </w:rPr>
      </w:pPr>
    </w:p>
    <w:p w:rsidR="009A1766" w:rsidRDefault="009A1766" w:rsidP="009A1766">
      <w:pPr>
        <w:rPr>
          <w:rFonts w:ascii="Arial" w:hAnsi="Arial"/>
        </w:rPr>
      </w:pPr>
    </w:p>
    <w:p w:rsidR="0020586F" w:rsidRDefault="0020586F">
      <w:pPr>
        <w:pStyle w:val="texte"/>
        <w:rPr>
          <w:rFonts w:ascii="Arial" w:hAnsi="Arial"/>
          <w:sz w:val="8"/>
        </w:rPr>
      </w:pPr>
      <w:r>
        <w:rPr>
          <w:rFonts w:ascii="Arial" w:hAnsi="Arial"/>
        </w:rPr>
        <w:br w:type="page"/>
      </w:r>
    </w:p>
    <w:p w:rsidR="0020586F" w:rsidRDefault="0069091F" w:rsidP="00D238D4">
      <w:pPr>
        <w:pStyle w:val="Titre1"/>
      </w:pPr>
      <w:bookmarkStart w:id="517" w:name="_Toc81650288"/>
      <w:bookmarkStart w:id="518" w:name="_Toc520900465"/>
      <w:r>
        <w:t xml:space="preserve">Chapitre </w:t>
      </w:r>
      <w:r w:rsidR="001A7A52">
        <w:t>2</w:t>
      </w:r>
      <w:r w:rsidR="009954A4">
        <w:t>3</w:t>
      </w:r>
      <w:r w:rsidR="0020586F">
        <w:t xml:space="preserve"> -</w:t>
      </w:r>
      <w:r w:rsidR="0020586F">
        <w:tab/>
        <w:t xml:space="preserve"> Les fichiers</w:t>
      </w:r>
      <w:bookmarkEnd w:id="517"/>
      <w:r w:rsidR="00C21BA7">
        <w:t xml:space="preserve"> : ascii et </w:t>
      </w:r>
      <w:r w:rsidR="00D9741C">
        <w:t>binaires</w:t>
      </w:r>
      <w:bookmarkEnd w:id="518"/>
    </w:p>
    <w:p w:rsidR="0020586F" w:rsidRDefault="0020586F">
      <w:pPr>
        <w:pStyle w:val="texte"/>
        <w:rPr>
          <w:rFonts w:ascii="Arial" w:hAnsi="Arial"/>
        </w:rPr>
      </w:pPr>
    </w:p>
    <w:p w:rsidR="00D9741C" w:rsidRDefault="0020586F">
      <w:pPr>
        <w:pStyle w:val="texte"/>
        <w:rPr>
          <w:rFonts w:ascii="Arial" w:hAnsi="Arial"/>
        </w:rPr>
      </w:pPr>
      <w:r>
        <w:rPr>
          <w:rFonts w:ascii="Arial" w:hAnsi="Arial"/>
        </w:rPr>
        <w:t xml:space="preserve">Les données stockées en mémoire sont perdues dès la sortie du programme. Les fichiers sur support magnétique (bande, disquette, disque) sont par contre </w:t>
      </w:r>
      <w:r w:rsidR="00983760">
        <w:rPr>
          <w:rFonts w:ascii="Arial" w:hAnsi="Arial"/>
        </w:rPr>
        <w:t>permanents</w:t>
      </w:r>
      <w:r>
        <w:rPr>
          <w:rFonts w:ascii="Arial" w:hAnsi="Arial"/>
        </w:rPr>
        <w:t xml:space="preserve">, mais au prix d'un temps d'accès aux données très supérieur. On peut distinguer les fichiers séquentiels (on accède au contenu dans l'ordre du stockage) ou à accès direct (on peut directement accéder à n'importe quel endroit du fichier). </w:t>
      </w:r>
    </w:p>
    <w:p w:rsidR="00983760" w:rsidRDefault="0020586F">
      <w:pPr>
        <w:pStyle w:val="texte"/>
        <w:rPr>
          <w:rFonts w:ascii="Arial" w:hAnsi="Arial"/>
        </w:rPr>
      </w:pPr>
      <w:r>
        <w:rPr>
          <w:rFonts w:ascii="Arial" w:hAnsi="Arial"/>
        </w:rPr>
        <w:t xml:space="preserve">Les fichiers que nous allons considérer </w:t>
      </w:r>
      <w:r w:rsidR="00D9741C">
        <w:rPr>
          <w:rFonts w:ascii="Arial" w:hAnsi="Arial"/>
        </w:rPr>
        <w:t xml:space="preserve">ici </w:t>
      </w:r>
      <w:r>
        <w:rPr>
          <w:rFonts w:ascii="Arial" w:hAnsi="Arial"/>
        </w:rPr>
        <w:t xml:space="preserve">sont des fichiers séquentiels. Les fichiers sont soit binaires (un float sera stocké comme il est codé en </w:t>
      </w:r>
      <w:r w:rsidR="00D9741C">
        <w:rPr>
          <w:rFonts w:ascii="Arial" w:hAnsi="Arial"/>
        </w:rPr>
        <w:t>mémoire,</w:t>
      </w:r>
      <w:r>
        <w:rPr>
          <w:rFonts w:ascii="Arial" w:hAnsi="Arial"/>
        </w:rPr>
        <w:t xml:space="preserve"> d'où gain de place mais incompatibilité entre logiciels), soit formaté ASCII (un float binaire sera transformé en décimal puis on écrira le caractère correspondant à chaque chiffre). </w:t>
      </w:r>
    </w:p>
    <w:p w:rsidR="0020586F" w:rsidRDefault="0020586F">
      <w:pPr>
        <w:pStyle w:val="texte"/>
        <w:rPr>
          <w:rFonts w:ascii="Arial" w:hAnsi="Arial"/>
        </w:rPr>
      </w:pPr>
      <w:r>
        <w:rPr>
          <w:rFonts w:ascii="Arial" w:hAnsi="Arial"/>
        </w:rPr>
        <w:t>Les fichiers étant dépendants du matériel, ils ne sont pas prévus dans la syntaxe du C mais par l'intermédiaire de fonctions spécifiques.</w:t>
      </w:r>
    </w:p>
    <w:p w:rsidR="0020586F" w:rsidRDefault="0020586F">
      <w:pPr>
        <w:pStyle w:val="texte"/>
        <w:rPr>
          <w:rFonts w:ascii="Arial" w:hAnsi="Arial"/>
        </w:rPr>
      </w:pPr>
    </w:p>
    <w:p w:rsidR="0020586F" w:rsidRDefault="00C21BA7" w:rsidP="00F3626C">
      <w:pPr>
        <w:pStyle w:val="montitre20"/>
      </w:pPr>
      <w:bookmarkStart w:id="519" w:name="_Toc81650289"/>
      <w:bookmarkStart w:id="520" w:name="_Toc520900466"/>
      <w:r>
        <w:t>Rappels sur les f</w:t>
      </w:r>
      <w:r w:rsidR="0020586F">
        <w:t>ichier</w:t>
      </w:r>
      <w:r w:rsidR="00631658">
        <w:t>s</w:t>
      </w:r>
      <w:r w:rsidR="0020586F">
        <w:t xml:space="preserve"> ASCII</w:t>
      </w:r>
      <w:bookmarkEnd w:id="519"/>
      <w:bookmarkEnd w:id="520"/>
    </w:p>
    <w:p w:rsidR="00B513C0" w:rsidRDefault="00B513C0" w:rsidP="00B513C0">
      <w:pPr>
        <w:pStyle w:val="paragnormal"/>
      </w:pPr>
      <w:bookmarkStart w:id="521" w:name="_Toc81650290"/>
      <w:r>
        <w:t>Ils ont déjà été présentés au chapitre 7. Quelques rappels…</w:t>
      </w:r>
    </w:p>
    <w:p w:rsidR="00B513C0" w:rsidRDefault="00B513C0" w:rsidP="00B513C0">
      <w:pPr>
        <w:pStyle w:val="paragnormal"/>
      </w:pPr>
    </w:p>
    <w:p w:rsidR="0020586F" w:rsidRDefault="0020586F" w:rsidP="00723D34">
      <w:pPr>
        <w:pStyle w:val="montitre3"/>
      </w:pPr>
      <w:bookmarkStart w:id="522" w:name="_Toc520900467"/>
      <w:r>
        <w:t>Création et Ouverture d'un fichier</w:t>
      </w:r>
      <w:bookmarkEnd w:id="521"/>
      <w:bookmarkEnd w:id="522"/>
    </w:p>
    <w:p w:rsidR="0020586F" w:rsidRDefault="0020586F">
      <w:pPr>
        <w:pStyle w:val="texte"/>
        <w:rPr>
          <w:rFonts w:ascii="Arial" w:hAnsi="Arial"/>
        </w:rPr>
      </w:pPr>
      <w:r>
        <w:rPr>
          <w:rFonts w:ascii="Arial" w:hAnsi="Arial"/>
        </w:rPr>
        <w:t>Un fichier peut être représenté de 2 manières:</w:t>
      </w:r>
    </w:p>
    <w:p w:rsidR="0020586F" w:rsidRDefault="0020586F" w:rsidP="00E43E78">
      <w:pPr>
        <w:pStyle w:val="montitre4"/>
      </w:pPr>
      <w:r>
        <w:t>Son nom externe</w:t>
      </w:r>
    </w:p>
    <w:p w:rsidR="0020586F" w:rsidRDefault="0020586F">
      <w:pPr>
        <w:pStyle w:val="texte"/>
        <w:rPr>
          <w:rFonts w:ascii="Arial" w:hAnsi="Arial"/>
        </w:rPr>
      </w:pPr>
      <w:r>
        <w:rPr>
          <w:rFonts w:ascii="Arial" w:hAnsi="Arial"/>
        </w:rPr>
        <w:t>C'est le nom que lui a donné son propriétaire au moment de sa création sous la forme d'une chaîne de caractères.</w:t>
      </w:r>
    </w:p>
    <w:p w:rsidR="0020586F" w:rsidRDefault="0020586F" w:rsidP="00E43E78">
      <w:pPr>
        <w:pStyle w:val="montitre4"/>
      </w:pPr>
      <w:r>
        <w:t>Son nom interne</w:t>
      </w:r>
    </w:p>
    <w:p w:rsidR="0020586F" w:rsidRDefault="0020586F">
      <w:pPr>
        <w:pStyle w:val="texte"/>
        <w:rPr>
          <w:rFonts w:ascii="Arial" w:hAnsi="Arial"/>
        </w:rPr>
      </w:pPr>
      <w:r>
        <w:rPr>
          <w:rFonts w:ascii="Arial" w:hAnsi="Arial"/>
        </w:rPr>
        <w:t xml:space="preserve">C'est le nom que lui a donné le système au moment de l'ouverture de ce fichier. Ce nom interne est une structure de fichier de type </w:t>
      </w:r>
      <w:r>
        <w:rPr>
          <w:rFonts w:ascii="Arial" w:hAnsi="Arial"/>
          <w:b/>
        </w:rPr>
        <w:t>FILE</w:t>
      </w:r>
      <w:r>
        <w:rPr>
          <w:rFonts w:ascii="Arial" w:hAnsi="Arial"/>
        </w:rPr>
        <w:t xml:space="preserve"> (obligatoirement en majuscules) et qui contient les informations suivantes: </w:t>
      </w:r>
      <w:r>
        <w:rPr>
          <w:rFonts w:ascii="Arial" w:hAnsi="Arial"/>
          <w:i/>
        </w:rPr>
        <w:t>mode d'ouverture</w:t>
      </w:r>
      <w:r>
        <w:rPr>
          <w:rFonts w:ascii="Arial" w:hAnsi="Arial"/>
        </w:rPr>
        <w:t xml:space="preserve"> du fichier, numéro du descripteur de fichier,  informations concernant le tampon associé au fichier pour les opérations de lecture/écriture, pointeur courant dans le fichier.</w:t>
      </w:r>
    </w:p>
    <w:p w:rsidR="0020586F" w:rsidRDefault="0020586F">
      <w:pPr>
        <w:pStyle w:val="texte"/>
        <w:rPr>
          <w:rFonts w:ascii="Arial" w:hAnsi="Arial"/>
        </w:rPr>
      </w:pPr>
    </w:p>
    <w:p w:rsidR="0020586F" w:rsidRDefault="0020586F">
      <w:pPr>
        <w:pStyle w:val="texte"/>
        <w:rPr>
          <w:rFonts w:ascii="Arial" w:hAnsi="Arial"/>
        </w:rPr>
      </w:pPr>
      <w:r>
        <w:rPr>
          <w:rFonts w:ascii="Arial" w:hAnsi="Arial"/>
        </w:rPr>
        <w:t>A chaque fois que l'on prévoit d'appeler des fonctions d'E/S de la bibliothèque standard, il convient d'inclure le fichier</w:t>
      </w:r>
      <w:r>
        <w:rPr>
          <w:rFonts w:ascii="Arial" w:hAnsi="Arial"/>
          <w:b/>
        </w:rPr>
        <w:t xml:space="preserve"> stdio.h</w:t>
      </w:r>
      <w:r>
        <w:rPr>
          <w:rFonts w:ascii="Arial" w:hAnsi="Arial"/>
        </w:rPr>
        <w:t xml:space="preserve"> qui contient les définitions et les prototypes des fonctions d'E/S.</w:t>
      </w:r>
    </w:p>
    <w:p w:rsidR="0020586F" w:rsidRDefault="0020586F">
      <w:pPr>
        <w:pStyle w:val="texte"/>
        <w:rPr>
          <w:rFonts w:ascii="Arial" w:hAnsi="Arial"/>
        </w:rPr>
      </w:pPr>
    </w:p>
    <w:p w:rsidR="0020586F" w:rsidRDefault="0020586F">
      <w:pPr>
        <w:pStyle w:val="texte"/>
        <w:rPr>
          <w:rFonts w:ascii="Arial" w:hAnsi="Arial"/>
        </w:rPr>
      </w:pPr>
      <w:r>
        <w:rPr>
          <w:rFonts w:ascii="Arial" w:hAnsi="Arial"/>
        </w:rPr>
        <w:t xml:space="preserve">Il existe 3 fichiers </w:t>
      </w:r>
      <w:r w:rsidR="00F87BA8">
        <w:rPr>
          <w:rFonts w:ascii="Arial" w:hAnsi="Arial"/>
          <w:i/>
        </w:rPr>
        <w:t>standards</w:t>
      </w:r>
      <w:r>
        <w:rPr>
          <w:rFonts w:ascii="Arial" w:hAnsi="Arial"/>
          <w:i/>
        </w:rPr>
        <w:t xml:space="preserve"> </w:t>
      </w:r>
      <w:r w:rsidR="00983760">
        <w:rPr>
          <w:rFonts w:ascii="Arial" w:hAnsi="Arial"/>
        </w:rPr>
        <w:t>associés à l'écran du terminal :</w:t>
      </w:r>
    </w:p>
    <w:p w:rsidR="0020586F" w:rsidRDefault="0020586F" w:rsidP="00983760">
      <w:pPr>
        <w:pStyle w:val="texte"/>
        <w:ind w:left="709"/>
        <w:rPr>
          <w:rFonts w:ascii="Arial" w:hAnsi="Arial"/>
        </w:rPr>
      </w:pPr>
      <w:r>
        <w:rPr>
          <w:rFonts w:ascii="Arial" w:hAnsi="Arial"/>
          <w:b/>
        </w:rPr>
        <w:t>stdin</w:t>
      </w:r>
      <w:r>
        <w:rPr>
          <w:rFonts w:ascii="Arial" w:hAnsi="Arial"/>
        </w:rPr>
        <w:t>: fichier d'entrée  (nom interne = 0)</w:t>
      </w:r>
    </w:p>
    <w:p w:rsidR="0020586F" w:rsidRDefault="0020586F" w:rsidP="00983760">
      <w:pPr>
        <w:pStyle w:val="texte"/>
        <w:ind w:left="709"/>
        <w:rPr>
          <w:rFonts w:ascii="Arial" w:hAnsi="Arial"/>
        </w:rPr>
      </w:pPr>
      <w:r>
        <w:rPr>
          <w:rFonts w:ascii="Arial" w:hAnsi="Arial"/>
          <w:b/>
        </w:rPr>
        <w:t>stdout</w:t>
      </w:r>
      <w:r>
        <w:rPr>
          <w:rFonts w:ascii="Arial" w:hAnsi="Arial"/>
        </w:rPr>
        <w:t>: fichier de sortie (nom interne = 1)</w:t>
      </w:r>
    </w:p>
    <w:p w:rsidR="0020586F" w:rsidRDefault="0020586F" w:rsidP="00983760">
      <w:pPr>
        <w:pStyle w:val="texte"/>
        <w:ind w:left="709"/>
        <w:rPr>
          <w:rFonts w:ascii="Arial" w:hAnsi="Arial"/>
        </w:rPr>
      </w:pPr>
      <w:r>
        <w:rPr>
          <w:rFonts w:ascii="Arial" w:hAnsi="Arial"/>
          <w:b/>
        </w:rPr>
        <w:t>stderr</w:t>
      </w:r>
      <w:r>
        <w:rPr>
          <w:rFonts w:ascii="Arial" w:hAnsi="Arial"/>
        </w:rPr>
        <w:t>: fichier de sortie erreur (nom interne = 2)</w:t>
      </w:r>
    </w:p>
    <w:p w:rsidR="0020586F" w:rsidRDefault="0020586F">
      <w:pPr>
        <w:pStyle w:val="texte"/>
        <w:rPr>
          <w:rFonts w:ascii="Arial" w:hAnsi="Arial"/>
        </w:rPr>
      </w:pPr>
    </w:p>
    <w:p w:rsidR="0020586F" w:rsidRDefault="0020586F">
      <w:pPr>
        <w:pStyle w:val="texte"/>
        <w:rPr>
          <w:rFonts w:ascii="Arial" w:hAnsi="Arial"/>
        </w:rPr>
      </w:pPr>
      <w:r>
        <w:rPr>
          <w:rFonts w:ascii="Arial" w:hAnsi="Arial"/>
        </w:rPr>
        <w:t xml:space="preserve">Pour ouvrir un fichier il faut déclarer un pointeur de type </w:t>
      </w:r>
      <w:r w:rsidRPr="00983760">
        <w:rPr>
          <w:rFonts w:ascii="Arial" w:hAnsi="Arial"/>
          <w:b/>
        </w:rPr>
        <w:t>FILE *</w:t>
      </w:r>
      <w:r>
        <w:rPr>
          <w:rFonts w:ascii="Arial" w:hAnsi="Arial"/>
        </w:rPr>
        <w:t xml:space="preserve"> et faire appel à la fonction fopen dont le prototype est le suivant :</w:t>
      </w:r>
    </w:p>
    <w:p w:rsidR="0020586F" w:rsidRDefault="0020586F" w:rsidP="00983760">
      <w:pPr>
        <w:pStyle w:val="texte"/>
        <w:ind w:left="709"/>
        <w:rPr>
          <w:rFonts w:ascii="Arial" w:hAnsi="Arial"/>
        </w:rPr>
      </w:pPr>
      <w:r>
        <w:rPr>
          <w:rFonts w:ascii="Arial" w:hAnsi="Arial"/>
        </w:rPr>
        <w:t>FILE *</w:t>
      </w:r>
      <w:r w:rsidR="00A86A10">
        <w:rPr>
          <w:rFonts w:ascii="Arial" w:hAnsi="Arial"/>
        </w:rPr>
        <w:t xml:space="preserve"> </w:t>
      </w:r>
      <w:r>
        <w:rPr>
          <w:rFonts w:ascii="Arial" w:hAnsi="Arial"/>
        </w:rPr>
        <w:t>fopen (const char *path, const char *mode);</w:t>
      </w:r>
    </w:p>
    <w:p w:rsidR="0020586F" w:rsidRDefault="0020586F">
      <w:pPr>
        <w:pStyle w:val="texte"/>
        <w:rPr>
          <w:rFonts w:ascii="Arial" w:hAnsi="Arial"/>
        </w:rPr>
      </w:pPr>
      <w:r>
        <w:rPr>
          <w:rFonts w:ascii="Arial" w:hAnsi="Arial"/>
        </w:rPr>
        <w:t>La fonction fopen( ) retourne un pointeur sur une structure de type FILE ou bien un pointeur NULL si l'opération a échoué.</w:t>
      </w:r>
    </w:p>
    <w:p w:rsidR="0020586F" w:rsidRDefault="0020586F">
      <w:pPr>
        <w:pStyle w:val="texte"/>
        <w:rPr>
          <w:rFonts w:ascii="Arial" w:hAnsi="Arial"/>
          <w:b/>
        </w:rPr>
      </w:pPr>
      <w:r>
        <w:rPr>
          <w:rFonts w:ascii="Arial" w:hAnsi="Arial"/>
          <w:b/>
        </w:rPr>
        <w:t>Exemple :</w:t>
      </w:r>
    </w:p>
    <w:p w:rsidR="0020586F" w:rsidRDefault="0020586F">
      <w:pPr>
        <w:pStyle w:val="code"/>
        <w:rPr>
          <w:rFonts w:ascii="Arial" w:hAnsi="Arial"/>
        </w:rPr>
      </w:pPr>
      <w:r>
        <w:rPr>
          <w:rFonts w:ascii="Arial" w:hAnsi="Arial"/>
        </w:rPr>
        <w:t>FILE * fp;</w:t>
      </w:r>
    </w:p>
    <w:p w:rsidR="0020586F" w:rsidRDefault="0020586F">
      <w:pPr>
        <w:pStyle w:val="code"/>
        <w:rPr>
          <w:rFonts w:ascii="Arial" w:hAnsi="Arial"/>
        </w:rPr>
      </w:pPr>
      <w:r>
        <w:rPr>
          <w:rFonts w:ascii="Arial" w:hAnsi="Arial"/>
        </w:rPr>
        <w:t>fp = fopen ("</w:t>
      </w:r>
      <w:r w:rsidR="00A86A10">
        <w:rPr>
          <w:rFonts w:ascii="Arial" w:hAnsi="Arial"/>
        </w:rPr>
        <w:t xml:space="preserve">chemin + </w:t>
      </w:r>
      <w:r>
        <w:rPr>
          <w:rFonts w:ascii="Arial" w:hAnsi="Arial"/>
        </w:rPr>
        <w:t>nom-de-fichier", "w");</w:t>
      </w:r>
    </w:p>
    <w:p w:rsidR="0020586F" w:rsidRDefault="0020586F">
      <w:pPr>
        <w:pStyle w:val="texte"/>
        <w:rPr>
          <w:rFonts w:ascii="Arial" w:hAnsi="Arial"/>
        </w:rPr>
      </w:pPr>
    </w:p>
    <w:p w:rsidR="007653B8" w:rsidRDefault="007653B8">
      <w:pPr>
        <w:pStyle w:val="texte"/>
        <w:rPr>
          <w:rFonts w:ascii="Arial" w:hAnsi="Arial"/>
        </w:rPr>
      </w:pPr>
    </w:p>
    <w:p w:rsidR="0020586F" w:rsidRDefault="0020586F">
      <w:pPr>
        <w:pStyle w:val="texte"/>
        <w:rPr>
          <w:rFonts w:ascii="Arial" w:hAnsi="Arial"/>
        </w:rPr>
      </w:pPr>
      <w:r>
        <w:rPr>
          <w:rFonts w:ascii="Arial" w:hAnsi="Arial"/>
        </w:rPr>
        <w:t>Il existe plusieurs modes d'ouverture d'un fichier :</w:t>
      </w:r>
    </w:p>
    <w:p w:rsidR="0020586F" w:rsidRDefault="0020586F">
      <w:pPr>
        <w:pStyle w:val="texte"/>
        <w:rPr>
          <w:rFonts w:ascii="Arial" w:hAnsi="Arial"/>
        </w:rPr>
      </w:pPr>
    </w:p>
    <w:tbl>
      <w:tblPr>
        <w:tblW w:w="0" w:type="auto"/>
        <w:tblLayout w:type="fixed"/>
        <w:tblCellMar>
          <w:left w:w="70" w:type="dxa"/>
          <w:right w:w="70" w:type="dxa"/>
        </w:tblCellMar>
        <w:tblLook w:val="0000" w:firstRow="0" w:lastRow="0" w:firstColumn="0" w:lastColumn="0" w:noHBand="0" w:noVBand="0"/>
      </w:tblPr>
      <w:tblGrid>
        <w:gridCol w:w="1596"/>
        <w:gridCol w:w="7041"/>
      </w:tblGrid>
      <w:tr w:rsidR="0020586F">
        <w:trPr>
          <w:cantSplit/>
        </w:trPr>
        <w:tc>
          <w:tcPr>
            <w:tcW w:w="1596"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mode</w:t>
            </w:r>
          </w:p>
        </w:tc>
        <w:tc>
          <w:tcPr>
            <w:tcW w:w="7041" w:type="dxa"/>
            <w:tcBorders>
              <w:top w:val="single" w:sz="6" w:space="0" w:color="auto"/>
              <w:left w:val="single" w:sz="6" w:space="0" w:color="auto"/>
              <w:bottom w:val="single" w:sz="6" w:space="0" w:color="auto"/>
              <w:right w:val="single" w:sz="6" w:space="0" w:color="auto"/>
            </w:tcBorders>
          </w:tcPr>
          <w:p w:rsidR="0020586F" w:rsidRDefault="00585BE6">
            <w:pPr>
              <w:pStyle w:val="texte"/>
              <w:rPr>
                <w:rFonts w:ascii="Arial" w:hAnsi="Arial"/>
              </w:rPr>
            </w:pPr>
            <w:r>
              <w:rPr>
                <w:rFonts w:ascii="Arial" w:hAnsi="Arial"/>
              </w:rPr>
              <w:t>F</w:t>
            </w:r>
            <w:r w:rsidR="0020586F">
              <w:rPr>
                <w:rFonts w:ascii="Arial" w:hAnsi="Arial"/>
              </w:rPr>
              <w:t>onction</w:t>
            </w:r>
          </w:p>
        </w:tc>
      </w:tr>
      <w:tr w:rsidR="0020586F">
        <w:trPr>
          <w:cantSplit/>
        </w:trPr>
        <w:tc>
          <w:tcPr>
            <w:tcW w:w="1596"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"r"</w:t>
            </w:r>
          </w:p>
        </w:tc>
        <w:tc>
          <w:tcPr>
            <w:tcW w:w="7041"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Ouvre un fichier existant pour la lecture</w:t>
            </w:r>
          </w:p>
        </w:tc>
      </w:tr>
      <w:tr w:rsidR="0020586F">
        <w:trPr>
          <w:cantSplit/>
        </w:trPr>
        <w:tc>
          <w:tcPr>
            <w:tcW w:w="1596"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"w"</w:t>
            </w:r>
          </w:p>
        </w:tc>
        <w:tc>
          <w:tcPr>
            <w:tcW w:w="7041"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Crée et ouvre un fichier pour l'écriture. Tout fichier existant est remplacé. Un nouveau fichier est créé, s'il n'en existe pas.</w:t>
            </w:r>
          </w:p>
        </w:tc>
      </w:tr>
      <w:tr w:rsidR="0020586F">
        <w:trPr>
          <w:cantSplit/>
        </w:trPr>
        <w:tc>
          <w:tcPr>
            <w:tcW w:w="1596"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"a"</w:t>
            </w:r>
          </w:p>
        </w:tc>
        <w:tc>
          <w:tcPr>
            <w:tcW w:w="7041"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Ouvre un fichier en ajout. L'ajout se fait à la fin d'un fichier existant. Un nouveau fichier est créé, s'il n'en existe pas.</w:t>
            </w:r>
          </w:p>
        </w:tc>
      </w:tr>
      <w:tr w:rsidR="0020586F">
        <w:trPr>
          <w:cantSplit/>
        </w:trPr>
        <w:tc>
          <w:tcPr>
            <w:tcW w:w="1596"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"r+"</w:t>
            </w:r>
          </w:p>
        </w:tc>
        <w:tc>
          <w:tcPr>
            <w:tcW w:w="7041"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Ouvre un fichier existant pour la lecture et l'écriture</w:t>
            </w:r>
          </w:p>
        </w:tc>
      </w:tr>
      <w:tr w:rsidR="0020586F">
        <w:trPr>
          <w:cantSplit/>
        </w:trPr>
        <w:tc>
          <w:tcPr>
            <w:tcW w:w="1596"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"w+"</w:t>
            </w:r>
          </w:p>
        </w:tc>
        <w:tc>
          <w:tcPr>
            <w:tcW w:w="7041"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Crée et ouvre un fichier existant pour la lecture et l'écriture. Tout fichier existant est remplacé.</w:t>
            </w:r>
          </w:p>
        </w:tc>
      </w:tr>
      <w:tr w:rsidR="0020586F">
        <w:trPr>
          <w:cantSplit/>
        </w:trPr>
        <w:tc>
          <w:tcPr>
            <w:tcW w:w="1596"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"a+"</w:t>
            </w:r>
          </w:p>
        </w:tc>
        <w:tc>
          <w:tcPr>
            <w:tcW w:w="7041" w:type="dxa"/>
            <w:tcBorders>
              <w:top w:val="single" w:sz="6" w:space="0" w:color="auto"/>
              <w:left w:val="single" w:sz="6" w:space="0" w:color="auto"/>
              <w:bottom w:val="single" w:sz="6" w:space="0" w:color="auto"/>
              <w:right w:val="single" w:sz="6" w:space="0" w:color="auto"/>
            </w:tcBorders>
          </w:tcPr>
          <w:p w:rsidR="0020586F" w:rsidRDefault="0020586F">
            <w:pPr>
              <w:pStyle w:val="texte"/>
              <w:rPr>
                <w:rFonts w:ascii="Arial" w:hAnsi="Arial"/>
              </w:rPr>
            </w:pPr>
            <w:r>
              <w:rPr>
                <w:rFonts w:ascii="Arial" w:hAnsi="Arial"/>
              </w:rPr>
              <w:t>Ouvre un fichier pour la lecture et  l'ajout de données à la fin d'un fichier existant. Un fichier est créé s'il n'en existe pas</w:t>
            </w:r>
          </w:p>
        </w:tc>
      </w:tr>
    </w:tbl>
    <w:p w:rsidR="0020586F" w:rsidRDefault="0020586F">
      <w:pPr>
        <w:pStyle w:val="texte"/>
        <w:rPr>
          <w:rFonts w:ascii="Arial" w:hAnsi="Arial"/>
        </w:rPr>
      </w:pPr>
    </w:p>
    <w:p w:rsidR="0020586F" w:rsidRDefault="00610C16">
      <w:pPr>
        <w:pStyle w:val="texte"/>
        <w:rPr>
          <w:rFonts w:ascii="Arial" w:hAnsi="Arial"/>
        </w:rPr>
      </w:pPr>
      <w:r>
        <w:rPr>
          <w:rFonts w:ascii="Arial" w:hAnsi="Arial"/>
        </w:rPr>
        <w:t>Chacun de ces droits peut être suivi d’un ‘b’ pour préciser le mode binaire (ex : « wb »).</w:t>
      </w:r>
    </w:p>
    <w:p w:rsidR="00610C16" w:rsidRDefault="00610C16">
      <w:pPr>
        <w:pStyle w:val="texte"/>
        <w:rPr>
          <w:rFonts w:ascii="Arial" w:hAnsi="Arial"/>
        </w:rPr>
      </w:pPr>
    </w:p>
    <w:p w:rsidR="0020586F" w:rsidRDefault="0020586F" w:rsidP="00723D34">
      <w:pPr>
        <w:pStyle w:val="montitre3"/>
      </w:pPr>
      <w:bookmarkStart w:id="523" w:name="_Toc81650291"/>
      <w:bookmarkStart w:id="524" w:name="_Toc520900468"/>
      <w:r>
        <w:t>Lecture/Ecriture dans un fichier texte</w:t>
      </w:r>
      <w:bookmarkEnd w:id="523"/>
      <w:bookmarkEnd w:id="524"/>
      <w:r>
        <w:t xml:space="preserve"> </w:t>
      </w:r>
    </w:p>
    <w:p w:rsidR="0020586F" w:rsidRDefault="0020586F">
      <w:pPr>
        <w:pStyle w:val="texte"/>
        <w:rPr>
          <w:rFonts w:ascii="Arial" w:hAnsi="Arial"/>
        </w:rPr>
      </w:pPr>
    </w:p>
    <w:p w:rsidR="0020586F" w:rsidRDefault="0020586F">
      <w:pPr>
        <w:pStyle w:val="texte"/>
        <w:rPr>
          <w:rFonts w:ascii="Arial" w:hAnsi="Arial"/>
        </w:rPr>
      </w:pPr>
      <w:r>
        <w:rPr>
          <w:rFonts w:ascii="Arial" w:hAnsi="Arial"/>
        </w:rPr>
        <w:t>De nombreuses fonctions permettent l'écriture o</w:t>
      </w:r>
      <w:r w:rsidR="00983760">
        <w:rPr>
          <w:rFonts w:ascii="Arial" w:hAnsi="Arial"/>
        </w:rPr>
        <w:t>u la lecture d'un fichier texte. Voici leur prototype.</w:t>
      </w:r>
    </w:p>
    <w:p w:rsidR="0020586F" w:rsidRDefault="0020586F">
      <w:pPr>
        <w:pStyle w:val="texte"/>
        <w:rPr>
          <w:rFonts w:ascii="Arial" w:hAnsi="Arial"/>
        </w:rPr>
      </w:pPr>
    </w:p>
    <w:p w:rsidR="0020586F" w:rsidRPr="00A86A10" w:rsidRDefault="0020586F">
      <w:pPr>
        <w:pStyle w:val="texte"/>
        <w:rPr>
          <w:rFonts w:ascii="Arial" w:hAnsi="Arial"/>
          <w:b/>
        </w:rPr>
      </w:pPr>
      <w:r w:rsidRPr="00A86A10">
        <w:rPr>
          <w:rFonts w:ascii="Arial" w:hAnsi="Arial"/>
          <w:b/>
        </w:rPr>
        <w:t>Lecture:</w:t>
      </w:r>
    </w:p>
    <w:p w:rsidR="0020586F" w:rsidRPr="00777253" w:rsidRDefault="0020586F" w:rsidP="00A86A10">
      <w:pPr>
        <w:pStyle w:val="texte"/>
        <w:ind w:left="709"/>
        <w:rPr>
          <w:rFonts w:ascii="Arial" w:hAnsi="Arial"/>
        </w:rPr>
      </w:pPr>
      <w:r w:rsidRPr="00777253">
        <w:rPr>
          <w:rFonts w:ascii="Arial" w:hAnsi="Arial"/>
        </w:rPr>
        <w:t xml:space="preserve">int </w:t>
      </w:r>
      <w:r w:rsidRPr="00777253">
        <w:rPr>
          <w:rFonts w:ascii="Arial" w:hAnsi="Arial"/>
          <w:b/>
        </w:rPr>
        <w:t xml:space="preserve"> fscanf</w:t>
      </w:r>
      <w:r w:rsidRPr="00777253">
        <w:rPr>
          <w:rFonts w:ascii="Arial" w:hAnsi="Arial"/>
        </w:rPr>
        <w:t xml:space="preserve"> (FILE *stream, const char *format[,argument,...];</w:t>
      </w:r>
    </w:p>
    <w:p w:rsidR="0020586F" w:rsidRPr="00832CFF" w:rsidRDefault="0020586F" w:rsidP="00A86A10">
      <w:pPr>
        <w:pStyle w:val="texte"/>
        <w:ind w:left="709"/>
        <w:rPr>
          <w:rFonts w:ascii="Arial" w:hAnsi="Arial"/>
          <w:lang w:val="en-US"/>
        </w:rPr>
      </w:pPr>
      <w:r w:rsidRPr="00832CFF">
        <w:rPr>
          <w:rFonts w:ascii="Arial" w:hAnsi="Arial"/>
          <w:lang w:val="en-US"/>
        </w:rPr>
        <w:t xml:space="preserve">int </w:t>
      </w:r>
      <w:r w:rsidRPr="00832CFF">
        <w:rPr>
          <w:rFonts w:ascii="Arial" w:hAnsi="Arial"/>
          <w:b/>
          <w:lang w:val="en-US"/>
        </w:rPr>
        <w:t>fgets</w:t>
      </w:r>
      <w:r w:rsidRPr="00832CFF">
        <w:rPr>
          <w:rFonts w:ascii="Arial" w:hAnsi="Arial"/>
          <w:lang w:val="en-US"/>
        </w:rPr>
        <w:t xml:space="preserve"> ( char *string, int n, FILE *stream);</w:t>
      </w:r>
    </w:p>
    <w:p w:rsidR="0020586F" w:rsidRDefault="0020586F" w:rsidP="00A86A10">
      <w:pPr>
        <w:pStyle w:val="texte"/>
        <w:ind w:left="709"/>
        <w:rPr>
          <w:rFonts w:ascii="Arial" w:hAnsi="Arial"/>
          <w:lang w:val="en-GB"/>
        </w:rPr>
      </w:pPr>
      <w:r>
        <w:rPr>
          <w:rFonts w:ascii="Arial" w:hAnsi="Arial"/>
          <w:lang w:val="en-GB"/>
        </w:rPr>
        <w:t xml:space="preserve">int </w:t>
      </w:r>
      <w:r>
        <w:rPr>
          <w:rFonts w:ascii="Arial" w:hAnsi="Arial"/>
          <w:b/>
          <w:lang w:val="en-GB"/>
        </w:rPr>
        <w:t>fgetc</w:t>
      </w:r>
      <w:r>
        <w:rPr>
          <w:rFonts w:ascii="Arial" w:hAnsi="Arial"/>
          <w:lang w:val="en-GB"/>
        </w:rPr>
        <w:t xml:space="preserve"> (FILE *stream);</w:t>
      </w:r>
    </w:p>
    <w:p w:rsidR="0020586F" w:rsidRDefault="0020586F">
      <w:pPr>
        <w:pStyle w:val="texte"/>
        <w:rPr>
          <w:rFonts w:ascii="Arial" w:hAnsi="Arial"/>
          <w:lang w:val="en-GB"/>
        </w:rPr>
      </w:pPr>
    </w:p>
    <w:p w:rsidR="0020586F" w:rsidRPr="00A86A10" w:rsidRDefault="0020586F">
      <w:pPr>
        <w:pStyle w:val="texte"/>
        <w:rPr>
          <w:rFonts w:ascii="Arial" w:hAnsi="Arial"/>
          <w:b/>
          <w:lang w:val="en-GB"/>
        </w:rPr>
      </w:pPr>
      <w:r w:rsidRPr="00A86A10">
        <w:rPr>
          <w:rFonts w:ascii="Arial" w:hAnsi="Arial"/>
          <w:b/>
          <w:lang w:val="en-GB"/>
        </w:rPr>
        <w:t>Ecriture:</w:t>
      </w:r>
    </w:p>
    <w:p w:rsidR="0020586F" w:rsidRDefault="0020586F" w:rsidP="00A86A10">
      <w:pPr>
        <w:pStyle w:val="texte"/>
        <w:ind w:left="709"/>
        <w:rPr>
          <w:rFonts w:ascii="Arial" w:hAnsi="Arial"/>
          <w:lang w:val="en-GB"/>
        </w:rPr>
      </w:pPr>
      <w:r>
        <w:rPr>
          <w:rFonts w:ascii="Arial" w:hAnsi="Arial"/>
          <w:lang w:val="en-GB"/>
        </w:rPr>
        <w:t>int</w:t>
      </w:r>
      <w:r>
        <w:rPr>
          <w:rFonts w:ascii="Arial" w:hAnsi="Arial"/>
          <w:b/>
          <w:lang w:val="en-GB"/>
        </w:rPr>
        <w:t xml:space="preserve"> fprintf </w:t>
      </w:r>
      <w:r>
        <w:rPr>
          <w:rFonts w:ascii="Arial" w:hAnsi="Arial"/>
          <w:lang w:val="en-GB"/>
        </w:rPr>
        <w:t>(FILE *stream, const char *format[,argument,...];</w:t>
      </w:r>
    </w:p>
    <w:p w:rsidR="0020586F" w:rsidRDefault="0020586F" w:rsidP="00A86A10">
      <w:pPr>
        <w:pStyle w:val="texte"/>
        <w:ind w:left="709"/>
        <w:rPr>
          <w:rFonts w:ascii="Arial" w:hAnsi="Arial"/>
          <w:lang w:val="en-GB"/>
        </w:rPr>
      </w:pPr>
      <w:r>
        <w:rPr>
          <w:rFonts w:ascii="Arial" w:hAnsi="Arial"/>
          <w:lang w:val="en-GB"/>
        </w:rPr>
        <w:t xml:space="preserve">int </w:t>
      </w:r>
      <w:r>
        <w:rPr>
          <w:rFonts w:ascii="Arial" w:hAnsi="Arial"/>
          <w:b/>
          <w:lang w:val="en-GB"/>
        </w:rPr>
        <w:t xml:space="preserve"> fputs</w:t>
      </w:r>
      <w:r>
        <w:rPr>
          <w:rFonts w:ascii="Arial" w:hAnsi="Arial"/>
          <w:lang w:val="en-GB"/>
        </w:rPr>
        <w:t xml:space="preserve"> (const char *string, FILE *stream);</w:t>
      </w:r>
    </w:p>
    <w:p w:rsidR="0020586F" w:rsidRPr="00291AED" w:rsidRDefault="0020586F" w:rsidP="00A86A10">
      <w:pPr>
        <w:pStyle w:val="texte"/>
        <w:ind w:left="709"/>
        <w:rPr>
          <w:rFonts w:ascii="Arial" w:hAnsi="Arial"/>
        </w:rPr>
      </w:pPr>
      <w:r w:rsidRPr="00291AED">
        <w:rPr>
          <w:rFonts w:ascii="Arial" w:hAnsi="Arial"/>
        </w:rPr>
        <w:t xml:space="preserve">int </w:t>
      </w:r>
      <w:r w:rsidRPr="00291AED">
        <w:rPr>
          <w:rFonts w:ascii="Arial" w:hAnsi="Arial"/>
          <w:b/>
        </w:rPr>
        <w:t xml:space="preserve">fputc </w:t>
      </w:r>
      <w:r w:rsidRPr="00291AED">
        <w:rPr>
          <w:rFonts w:ascii="Arial" w:hAnsi="Arial"/>
        </w:rPr>
        <w:t>(int c, FILE *stream);</w:t>
      </w:r>
    </w:p>
    <w:p w:rsidR="0020586F" w:rsidRPr="00291AED" w:rsidRDefault="0020586F">
      <w:pPr>
        <w:pStyle w:val="texte"/>
        <w:rPr>
          <w:rFonts w:ascii="Arial" w:hAnsi="Arial"/>
        </w:rPr>
      </w:pPr>
    </w:p>
    <w:p w:rsidR="0020586F" w:rsidRDefault="0020586F" w:rsidP="00723D34">
      <w:pPr>
        <w:pStyle w:val="montitre3"/>
      </w:pPr>
      <w:r w:rsidRPr="00291AED">
        <w:t xml:space="preserve"> </w:t>
      </w:r>
      <w:bookmarkStart w:id="525" w:name="_Toc81650292"/>
      <w:bookmarkStart w:id="526" w:name="_Toc520900469"/>
      <w:r>
        <w:t>Fermeture d'un fichier</w:t>
      </w:r>
      <w:bookmarkEnd w:id="525"/>
      <w:bookmarkEnd w:id="526"/>
    </w:p>
    <w:p w:rsidR="0020586F" w:rsidRDefault="0020586F">
      <w:pPr>
        <w:pStyle w:val="texte"/>
        <w:rPr>
          <w:rFonts w:ascii="Arial" w:hAnsi="Arial"/>
        </w:rPr>
      </w:pPr>
    </w:p>
    <w:p w:rsidR="0020586F" w:rsidRDefault="0020586F">
      <w:pPr>
        <w:pStyle w:val="texte"/>
        <w:rPr>
          <w:rFonts w:ascii="Arial" w:hAnsi="Arial"/>
        </w:rPr>
      </w:pPr>
      <w:r>
        <w:rPr>
          <w:rFonts w:ascii="Arial" w:hAnsi="Arial"/>
        </w:rPr>
        <w:t>Tout fichier ouvert doit être fermé. La fonction fclose( ) permet de fermer le fichier repéré par son pointeur.</w:t>
      </w:r>
    </w:p>
    <w:p w:rsidR="0020586F" w:rsidRPr="00291AED" w:rsidRDefault="0020586F" w:rsidP="009A0CF3">
      <w:pPr>
        <w:pStyle w:val="texte"/>
        <w:ind w:left="709"/>
        <w:rPr>
          <w:rFonts w:ascii="Arial" w:hAnsi="Arial"/>
        </w:rPr>
      </w:pPr>
      <w:r w:rsidRPr="00291AED">
        <w:rPr>
          <w:rFonts w:ascii="Arial" w:hAnsi="Arial"/>
        </w:rPr>
        <w:t xml:space="preserve">int fclose (FILE *stream); </w:t>
      </w:r>
    </w:p>
    <w:p w:rsidR="0020586F" w:rsidRPr="00291AED" w:rsidRDefault="0020586F">
      <w:pPr>
        <w:pStyle w:val="texte"/>
        <w:rPr>
          <w:rFonts w:ascii="Arial" w:hAnsi="Arial"/>
        </w:rPr>
      </w:pPr>
    </w:p>
    <w:p w:rsidR="007653B8" w:rsidRPr="00291AED" w:rsidRDefault="007653B8">
      <w:pPr>
        <w:pStyle w:val="texte"/>
        <w:rPr>
          <w:rFonts w:ascii="Arial" w:hAnsi="Arial"/>
        </w:rPr>
      </w:pPr>
    </w:p>
    <w:p w:rsidR="007653B8" w:rsidRPr="00291AED" w:rsidRDefault="007653B8">
      <w:pPr>
        <w:pStyle w:val="texte"/>
        <w:rPr>
          <w:rFonts w:ascii="Arial" w:hAnsi="Arial"/>
        </w:rPr>
      </w:pPr>
    </w:p>
    <w:p w:rsidR="007653B8" w:rsidRPr="00291AED" w:rsidRDefault="007653B8">
      <w:pPr>
        <w:pStyle w:val="texte"/>
        <w:rPr>
          <w:rFonts w:ascii="Arial" w:hAnsi="Arial"/>
        </w:rPr>
      </w:pPr>
    </w:p>
    <w:p w:rsidR="008135FD" w:rsidRPr="00291AED" w:rsidRDefault="008135FD">
      <w:pPr>
        <w:pStyle w:val="texte"/>
        <w:rPr>
          <w:rFonts w:ascii="Arial" w:hAnsi="Arial"/>
        </w:rPr>
      </w:pPr>
    </w:p>
    <w:p w:rsidR="0069091F" w:rsidRPr="00291AED" w:rsidRDefault="0069091F">
      <w:pPr>
        <w:pStyle w:val="texte"/>
        <w:rPr>
          <w:rFonts w:ascii="Arial" w:hAnsi="Arial"/>
        </w:rPr>
      </w:pPr>
    </w:p>
    <w:p w:rsidR="0069091F" w:rsidRPr="00291AED" w:rsidRDefault="0069091F">
      <w:pPr>
        <w:pStyle w:val="texte"/>
        <w:rPr>
          <w:rFonts w:ascii="Arial" w:hAnsi="Arial"/>
        </w:rPr>
      </w:pPr>
    </w:p>
    <w:p w:rsidR="0020586F" w:rsidRDefault="0020586F" w:rsidP="00723D34">
      <w:pPr>
        <w:pStyle w:val="montitre3"/>
      </w:pPr>
      <w:r w:rsidRPr="00610C16">
        <w:t xml:space="preserve"> </w:t>
      </w:r>
      <w:bookmarkStart w:id="527" w:name="_Toc81650293"/>
      <w:bookmarkStart w:id="528" w:name="_Toc520900470"/>
      <w:r>
        <w:t>Principe de manipulation des fichiers</w:t>
      </w:r>
      <w:bookmarkEnd w:id="527"/>
      <w:bookmarkEnd w:id="528"/>
    </w:p>
    <w:p w:rsidR="0020586F" w:rsidRDefault="0020586F">
      <w:pPr>
        <w:pStyle w:val="texte"/>
        <w:rPr>
          <w:rFonts w:ascii="Arial" w:hAnsi="Arial"/>
        </w:rPr>
      </w:pPr>
      <w:r>
        <w:rPr>
          <w:rFonts w:ascii="Arial" w:hAnsi="Arial"/>
        </w:rPr>
        <w:t>Pour manipuler un fichier, il faut toujours avoir ouvert ce fichier au préalable.</w:t>
      </w:r>
    </w:p>
    <w:p w:rsidR="0020586F" w:rsidRDefault="0020586F">
      <w:pPr>
        <w:pStyle w:val="texte"/>
        <w:rPr>
          <w:rFonts w:ascii="Arial" w:hAnsi="Arial"/>
        </w:rPr>
      </w:pPr>
      <w:r>
        <w:rPr>
          <w:rFonts w:ascii="Arial" w:hAnsi="Arial"/>
        </w:rPr>
        <w:t>Il vaut mieux refermer un fichier inutilisé. L'instruction exit( ) referme également tous les fichiers ouverts et vide les mémoires tampons.</w:t>
      </w:r>
    </w:p>
    <w:p w:rsidR="0020586F" w:rsidRDefault="0020586F">
      <w:pPr>
        <w:pStyle w:val="texte"/>
        <w:rPr>
          <w:rFonts w:ascii="Arial" w:hAnsi="Arial"/>
        </w:rPr>
      </w:pPr>
      <w:r w:rsidRPr="00610C16">
        <w:rPr>
          <w:rFonts w:ascii="Arial" w:hAnsi="Arial"/>
          <w:b/>
        </w:rPr>
        <w:t>Exemple</w:t>
      </w:r>
      <w:r>
        <w:rPr>
          <w:rFonts w:ascii="Arial" w:hAnsi="Arial"/>
        </w:rPr>
        <w:t>:</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 creer le fichier "</w:t>
      </w:r>
      <w:r w:rsidR="00C21BA7">
        <w:rPr>
          <w:rFonts w:ascii="Arial" w:hAnsi="Arial"/>
        </w:rPr>
        <w:t>toto.txt"  puis</w:t>
      </w:r>
      <w:r>
        <w:rPr>
          <w:rFonts w:ascii="Arial" w:hAnsi="Arial"/>
        </w:rPr>
        <w:t xml:space="preserve"> </w:t>
      </w:r>
      <w:r w:rsidR="00C21BA7">
        <w:rPr>
          <w:rFonts w:ascii="Arial" w:hAnsi="Arial"/>
        </w:rPr>
        <w:t>é</w:t>
      </w:r>
      <w:r>
        <w:rPr>
          <w:rFonts w:ascii="Arial" w:hAnsi="Arial"/>
        </w:rPr>
        <w:t>crire dans le fichier</w:t>
      </w:r>
      <w:r w:rsidR="00C62A7B">
        <w:rPr>
          <w:rFonts w:ascii="Arial" w:hAnsi="Arial"/>
        </w:rPr>
        <w:t xml:space="preserve"> (sous Windows)</w:t>
      </w:r>
      <w:r>
        <w:rPr>
          <w:rFonts w:ascii="Arial" w:hAnsi="Arial"/>
        </w:rPr>
        <w:t xml:space="preserve"> */</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p>
    <w:p w:rsidR="0020586F" w:rsidRPr="00D81976" w:rsidRDefault="0020586F">
      <w:pPr>
        <w:pStyle w:val="code"/>
        <w:pBdr>
          <w:top w:val="single" w:sz="2" w:space="1" w:color="auto"/>
          <w:left w:val="single" w:sz="2" w:space="4" w:color="auto"/>
          <w:bottom w:val="single" w:sz="2" w:space="1" w:color="auto"/>
          <w:right w:val="single" w:sz="2" w:space="4" w:color="auto"/>
        </w:pBdr>
        <w:ind w:left="1418"/>
        <w:rPr>
          <w:rFonts w:ascii="Arial" w:hAnsi="Arial"/>
          <w:lang w:val="en-US"/>
        </w:rPr>
      </w:pPr>
      <w:r w:rsidRPr="00D81976">
        <w:rPr>
          <w:rFonts w:ascii="Arial" w:hAnsi="Arial"/>
          <w:lang w:val="en-US"/>
        </w:rPr>
        <w:t>#include &lt;stdio.h&gt;</w:t>
      </w:r>
    </w:p>
    <w:p w:rsidR="0020586F" w:rsidRPr="00D81976" w:rsidRDefault="0020586F">
      <w:pPr>
        <w:pStyle w:val="code"/>
        <w:pBdr>
          <w:top w:val="single" w:sz="2" w:space="1" w:color="auto"/>
          <w:left w:val="single" w:sz="2" w:space="4" w:color="auto"/>
          <w:bottom w:val="single" w:sz="2" w:space="1" w:color="auto"/>
          <w:right w:val="single" w:sz="2" w:space="4" w:color="auto"/>
        </w:pBdr>
        <w:ind w:left="1418"/>
        <w:rPr>
          <w:rFonts w:ascii="Arial" w:hAnsi="Arial"/>
          <w:lang w:val="en-US"/>
        </w:rPr>
      </w:pPr>
      <w:r w:rsidRPr="00D81976">
        <w:rPr>
          <w:rFonts w:ascii="Arial" w:hAnsi="Arial"/>
          <w:lang w:val="en-US"/>
        </w:rPr>
        <w:t>main( )</w:t>
      </w:r>
    </w:p>
    <w:p w:rsidR="0020586F" w:rsidRPr="00D81976" w:rsidRDefault="0020586F">
      <w:pPr>
        <w:pStyle w:val="code"/>
        <w:pBdr>
          <w:top w:val="single" w:sz="2" w:space="1" w:color="auto"/>
          <w:left w:val="single" w:sz="2" w:space="4" w:color="auto"/>
          <w:bottom w:val="single" w:sz="2" w:space="1" w:color="auto"/>
          <w:right w:val="single" w:sz="2" w:space="4" w:color="auto"/>
        </w:pBdr>
        <w:ind w:left="1418"/>
        <w:rPr>
          <w:rFonts w:ascii="Arial" w:hAnsi="Arial"/>
          <w:lang w:val="en-US"/>
        </w:rPr>
      </w:pPr>
      <w:r w:rsidRPr="00D81976">
        <w:rPr>
          <w:rFonts w:ascii="Arial" w:hAnsi="Arial"/>
          <w:lang w:val="en-US"/>
        </w:rPr>
        <w:t xml:space="preserve">{ </w:t>
      </w:r>
    </w:p>
    <w:p w:rsidR="0020586F" w:rsidRPr="00D81976" w:rsidRDefault="007653B8">
      <w:pPr>
        <w:pStyle w:val="code"/>
        <w:pBdr>
          <w:top w:val="single" w:sz="2" w:space="1" w:color="auto"/>
          <w:left w:val="single" w:sz="2" w:space="4" w:color="auto"/>
          <w:bottom w:val="single" w:sz="2" w:space="1" w:color="auto"/>
          <w:right w:val="single" w:sz="2" w:space="4" w:color="auto"/>
        </w:pBdr>
        <w:ind w:left="1418"/>
        <w:rPr>
          <w:rFonts w:ascii="Arial" w:hAnsi="Arial"/>
          <w:lang w:val="en-US"/>
        </w:rPr>
      </w:pPr>
      <w:r w:rsidRPr="00D81976">
        <w:rPr>
          <w:rFonts w:ascii="Arial" w:hAnsi="Arial"/>
          <w:lang w:val="en-US"/>
        </w:rPr>
        <w:tab/>
      </w:r>
      <w:r w:rsidR="0020586F" w:rsidRPr="00D81976">
        <w:rPr>
          <w:rFonts w:ascii="Arial" w:hAnsi="Arial"/>
          <w:lang w:val="en-US"/>
        </w:rPr>
        <w:t>FILE *fp;</w:t>
      </w:r>
    </w:p>
    <w:p w:rsidR="0020586F" w:rsidRDefault="007653B8">
      <w:pPr>
        <w:pStyle w:val="code"/>
        <w:pBdr>
          <w:top w:val="single" w:sz="2" w:space="1" w:color="auto"/>
          <w:left w:val="single" w:sz="2" w:space="4" w:color="auto"/>
          <w:bottom w:val="single" w:sz="2" w:space="1" w:color="auto"/>
          <w:right w:val="single" w:sz="2" w:space="4" w:color="auto"/>
        </w:pBdr>
        <w:ind w:left="1418"/>
        <w:rPr>
          <w:rFonts w:ascii="Arial" w:hAnsi="Arial"/>
        </w:rPr>
      </w:pPr>
      <w:r w:rsidRPr="00D81976">
        <w:rPr>
          <w:rFonts w:ascii="Arial" w:hAnsi="Arial"/>
          <w:lang w:val="en-US"/>
        </w:rPr>
        <w:tab/>
      </w:r>
      <w:r w:rsidR="0020586F">
        <w:rPr>
          <w:rFonts w:ascii="Arial" w:hAnsi="Arial"/>
        </w:rPr>
        <w:t>static char t[</w:t>
      </w:r>
      <w:r w:rsidR="00C62A7B">
        <w:rPr>
          <w:rFonts w:ascii="Arial" w:hAnsi="Arial"/>
        </w:rPr>
        <w:t xml:space="preserve"> </w:t>
      </w:r>
      <w:r w:rsidR="0020586F">
        <w:rPr>
          <w:rFonts w:ascii="Arial" w:hAnsi="Arial"/>
        </w:rPr>
        <w:t>]="j'ecris ce que je veux dans le fichier nomme fichier";</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p>
    <w:p w:rsidR="0020586F" w:rsidRPr="004F3049" w:rsidRDefault="0020586F">
      <w:pPr>
        <w:pStyle w:val="code"/>
        <w:pBdr>
          <w:top w:val="single" w:sz="2" w:space="1" w:color="auto"/>
          <w:left w:val="single" w:sz="2" w:space="4" w:color="auto"/>
          <w:bottom w:val="single" w:sz="2" w:space="1" w:color="auto"/>
          <w:right w:val="single" w:sz="2" w:space="4" w:color="auto"/>
        </w:pBdr>
        <w:ind w:left="1418"/>
        <w:rPr>
          <w:rFonts w:ascii="Arial" w:hAnsi="Arial"/>
          <w:b/>
        </w:rPr>
      </w:pPr>
      <w:r w:rsidRPr="004F3049">
        <w:rPr>
          <w:rFonts w:ascii="Arial" w:hAnsi="Arial"/>
          <w:b/>
        </w:rPr>
        <w:t>/* attention : ci-dessous</w:t>
      </w:r>
      <w:r w:rsidR="004F3049" w:rsidRPr="004F3049">
        <w:rPr>
          <w:rFonts w:ascii="Arial" w:hAnsi="Arial"/>
          <w:b/>
        </w:rPr>
        <w:t xml:space="preserve"> le \ est doublé</w:t>
      </w:r>
      <w:r w:rsidRPr="004F3049">
        <w:rPr>
          <w:rFonts w:ascii="Arial" w:hAnsi="Arial"/>
          <w:b/>
        </w:rPr>
        <w:t xml:space="preserve"> \\ car </w:t>
      </w:r>
      <w:r w:rsidR="004F3049" w:rsidRPr="004F3049">
        <w:rPr>
          <w:rFonts w:ascii="Arial" w:hAnsi="Arial"/>
          <w:b/>
        </w:rPr>
        <w:t xml:space="preserve">sinon </w:t>
      </w:r>
      <w:r w:rsidRPr="004F3049">
        <w:rPr>
          <w:rFonts w:ascii="Arial" w:hAnsi="Arial"/>
          <w:b/>
        </w:rPr>
        <w:t>'\f'</w:t>
      </w:r>
      <w:r w:rsidR="004F3049" w:rsidRPr="004F3049">
        <w:rPr>
          <w:rFonts w:ascii="Arial" w:hAnsi="Arial"/>
          <w:b/>
        </w:rPr>
        <w:t xml:space="preserve"> sera considéré comme</w:t>
      </w:r>
      <w:r w:rsidRPr="004F3049">
        <w:rPr>
          <w:rFonts w:ascii="Arial" w:hAnsi="Arial"/>
          <w:b/>
        </w:rPr>
        <w:t xml:space="preserve"> un caractère d'échappement </w:t>
      </w:r>
      <w:r w:rsidR="004F3049" w:rsidRPr="004F3049">
        <w:rPr>
          <w:rFonts w:ascii="Arial" w:hAnsi="Arial"/>
          <w:b/>
        </w:rPr>
        <w:t>genre \n, \t, \b….</w:t>
      </w:r>
      <w:r w:rsidRPr="004F3049">
        <w:rPr>
          <w:rFonts w:ascii="Arial" w:hAnsi="Arial"/>
          <w:b/>
        </w:rPr>
        <w:t>*/</w:t>
      </w:r>
    </w:p>
    <w:p w:rsidR="004F3049" w:rsidRDefault="004F3049">
      <w:pPr>
        <w:pStyle w:val="code"/>
        <w:pBdr>
          <w:top w:val="single" w:sz="2" w:space="1" w:color="auto"/>
          <w:left w:val="single" w:sz="2" w:space="4" w:color="auto"/>
          <w:bottom w:val="single" w:sz="2" w:space="1" w:color="auto"/>
          <w:right w:val="single" w:sz="2" w:space="4" w:color="auto"/>
        </w:pBdr>
        <w:ind w:left="1418"/>
        <w:rPr>
          <w:rFonts w:ascii="Arial" w:hAnsi="Arial"/>
        </w:rPr>
      </w:pPr>
    </w:p>
    <w:p w:rsidR="00C21BA7" w:rsidRPr="00D81976" w:rsidRDefault="007653B8">
      <w:pPr>
        <w:pStyle w:val="code"/>
        <w:pBdr>
          <w:top w:val="single" w:sz="2" w:space="1" w:color="auto"/>
          <w:left w:val="single" w:sz="2" w:space="4" w:color="auto"/>
          <w:bottom w:val="single" w:sz="2" w:space="1" w:color="auto"/>
          <w:right w:val="single" w:sz="2" w:space="4" w:color="auto"/>
        </w:pBdr>
        <w:ind w:left="1418"/>
        <w:rPr>
          <w:rFonts w:ascii="Arial" w:hAnsi="Arial"/>
          <w:lang w:val="en-US"/>
        </w:rPr>
      </w:pPr>
      <w:r>
        <w:rPr>
          <w:rFonts w:ascii="Arial" w:hAnsi="Arial"/>
        </w:rPr>
        <w:tab/>
      </w:r>
      <w:r w:rsidR="0020586F" w:rsidRPr="00D81976">
        <w:rPr>
          <w:rFonts w:ascii="Arial" w:hAnsi="Arial"/>
          <w:lang w:val="en-US"/>
        </w:rPr>
        <w:t>fp = fopen ("</w:t>
      </w:r>
      <w:r w:rsidR="00C62A7B">
        <w:rPr>
          <w:rFonts w:ascii="Arial" w:hAnsi="Arial"/>
          <w:lang w:val="en-US"/>
        </w:rPr>
        <w:t>.\\</w:t>
      </w:r>
      <w:r w:rsidR="00C21BA7" w:rsidRPr="00D81976">
        <w:rPr>
          <w:rFonts w:ascii="Arial" w:hAnsi="Arial"/>
          <w:lang w:val="en-US"/>
        </w:rPr>
        <w:t>toto.txt</w:t>
      </w:r>
      <w:r w:rsidR="0020586F" w:rsidRPr="00D81976">
        <w:rPr>
          <w:rFonts w:ascii="Arial" w:hAnsi="Arial"/>
          <w:lang w:val="en-US"/>
        </w:rPr>
        <w:t>","w");</w:t>
      </w:r>
      <w:r w:rsidR="0020586F" w:rsidRPr="00D81976">
        <w:rPr>
          <w:rFonts w:ascii="Arial" w:hAnsi="Arial"/>
          <w:lang w:val="en-US"/>
        </w:rPr>
        <w:tab/>
      </w:r>
    </w:p>
    <w:p w:rsidR="0020586F" w:rsidRDefault="00C21BA7">
      <w:pPr>
        <w:pStyle w:val="code"/>
        <w:pBdr>
          <w:top w:val="single" w:sz="2" w:space="1" w:color="auto"/>
          <w:left w:val="single" w:sz="2" w:space="4" w:color="auto"/>
          <w:bottom w:val="single" w:sz="2" w:space="1" w:color="auto"/>
          <w:right w:val="single" w:sz="2" w:space="4" w:color="auto"/>
        </w:pBdr>
        <w:ind w:left="1418"/>
        <w:rPr>
          <w:rFonts w:ascii="Arial" w:hAnsi="Arial"/>
        </w:rPr>
      </w:pPr>
      <w:r w:rsidRPr="00D81976">
        <w:rPr>
          <w:rFonts w:ascii="Arial" w:hAnsi="Arial"/>
          <w:lang w:val="en-US"/>
        </w:rPr>
        <w:tab/>
      </w:r>
      <w:r w:rsidR="0020586F">
        <w:rPr>
          <w:rFonts w:ascii="Arial" w:hAnsi="Arial"/>
        </w:rPr>
        <w:t>fprintf(fp,"%s",t);    // ouverture</w:t>
      </w:r>
    </w:p>
    <w:p w:rsidR="0020586F" w:rsidRPr="0020586F" w:rsidRDefault="007653B8">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ab/>
      </w:r>
      <w:r w:rsidR="0020586F" w:rsidRPr="0020586F">
        <w:rPr>
          <w:rFonts w:ascii="Arial" w:hAnsi="Arial"/>
        </w:rPr>
        <w:t>if (fp != NULL)</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sidRPr="0020586F">
        <w:rPr>
          <w:rFonts w:ascii="Arial" w:hAnsi="Arial"/>
        </w:rPr>
        <w:tab/>
      </w:r>
      <w:r>
        <w:rPr>
          <w:rFonts w:ascii="Arial" w:hAnsi="Arial"/>
        </w:rPr>
        <w:t>{</w:t>
      </w:r>
      <w:r>
        <w:rPr>
          <w:rFonts w:ascii="Arial" w:hAnsi="Arial"/>
        </w:rPr>
        <w:tab/>
        <w:t>// 3 façons d’écrire dans le fichier</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ab/>
      </w:r>
      <w:r w:rsidR="007653B8">
        <w:rPr>
          <w:rFonts w:ascii="Arial" w:hAnsi="Arial"/>
        </w:rPr>
        <w:tab/>
      </w:r>
      <w:r>
        <w:rPr>
          <w:rFonts w:ascii="Arial" w:hAnsi="Arial"/>
        </w:rPr>
        <w:t>fputs(" et ceci de plusieurs facons", fp);</w:t>
      </w:r>
    </w:p>
    <w:p w:rsidR="0020586F" w:rsidRDefault="007653B8">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ab/>
      </w:r>
      <w:r w:rsidR="0020586F">
        <w:rPr>
          <w:rFonts w:ascii="Arial" w:hAnsi="Arial"/>
        </w:rPr>
        <w:tab/>
        <w:t>fputc('!',fp);</w:t>
      </w:r>
    </w:p>
    <w:p w:rsidR="0020586F" w:rsidRDefault="007653B8">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ab/>
      </w:r>
      <w:r w:rsidR="0020586F">
        <w:rPr>
          <w:rFonts w:ascii="Arial" w:hAnsi="Arial"/>
        </w:rPr>
        <w:tab/>
        <w:t>fprintf(fp,"%s","au revoir...");</w:t>
      </w:r>
    </w:p>
    <w:p w:rsidR="0020586F" w:rsidRDefault="007653B8">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ab/>
      </w:r>
      <w:r w:rsidR="0020586F">
        <w:rPr>
          <w:rFonts w:ascii="Arial" w:hAnsi="Arial"/>
        </w:rPr>
        <w:tab/>
        <w:t>fclose(fp);</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ab/>
        <w:t>}</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w:t>
      </w:r>
    </w:p>
    <w:p w:rsidR="0020586F" w:rsidRDefault="0020586F">
      <w:pPr>
        <w:pStyle w:val="texte"/>
        <w:rPr>
          <w:rFonts w:ascii="Arial" w:hAnsi="Arial"/>
        </w:rPr>
      </w:pPr>
      <w:r w:rsidRPr="00610C16">
        <w:rPr>
          <w:rFonts w:ascii="Arial" w:hAnsi="Arial"/>
          <w:b/>
        </w:rPr>
        <w:t>Exemple</w:t>
      </w:r>
      <w:r>
        <w:rPr>
          <w:rFonts w:ascii="Arial" w:hAnsi="Arial"/>
        </w:rPr>
        <w:t>:</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 xml:space="preserve">/* lecture du fichier "fichier" </w:t>
      </w:r>
      <w:r w:rsidR="00C62A7B">
        <w:rPr>
          <w:rFonts w:ascii="Arial" w:hAnsi="Arial"/>
        </w:rPr>
        <w:t xml:space="preserve">(sous Linux) </w:t>
      </w:r>
      <w:r>
        <w:rPr>
          <w:rFonts w:ascii="Arial" w:hAnsi="Arial"/>
        </w:rPr>
        <w:t>*/</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b/>
        </w:rPr>
      </w:pPr>
    </w:p>
    <w:p w:rsidR="0020586F" w:rsidRPr="002318A4"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sidRPr="002318A4">
        <w:rPr>
          <w:rFonts w:ascii="Arial" w:hAnsi="Arial"/>
        </w:rPr>
        <w:t>#include &lt;stdio.h&gt;</w:t>
      </w:r>
    </w:p>
    <w:p w:rsidR="0020586F" w:rsidRPr="002318A4"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sidRPr="002318A4">
        <w:rPr>
          <w:rFonts w:ascii="Arial" w:hAnsi="Arial"/>
        </w:rPr>
        <w:t>main( )</w:t>
      </w:r>
    </w:p>
    <w:p w:rsidR="0020586F" w:rsidRPr="002318A4"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sidRPr="002318A4">
        <w:rPr>
          <w:rFonts w:ascii="Arial" w:hAnsi="Arial"/>
        </w:rPr>
        <w:t>{</w:t>
      </w:r>
      <w:r w:rsidR="007653B8" w:rsidRPr="002318A4">
        <w:rPr>
          <w:rFonts w:ascii="Arial" w:hAnsi="Arial"/>
        </w:rPr>
        <w:tab/>
        <w:t>// declaration des ressources</w:t>
      </w:r>
    </w:p>
    <w:p w:rsidR="0020586F" w:rsidRPr="002318A4" w:rsidRDefault="007653B8">
      <w:pPr>
        <w:pStyle w:val="code"/>
        <w:pBdr>
          <w:top w:val="single" w:sz="2" w:space="1" w:color="auto"/>
          <w:left w:val="single" w:sz="2" w:space="4" w:color="auto"/>
          <w:bottom w:val="single" w:sz="2" w:space="1" w:color="auto"/>
          <w:right w:val="single" w:sz="2" w:space="4" w:color="auto"/>
        </w:pBdr>
        <w:ind w:left="1418"/>
        <w:rPr>
          <w:rFonts w:ascii="Arial" w:hAnsi="Arial"/>
        </w:rPr>
      </w:pPr>
      <w:r w:rsidRPr="002318A4">
        <w:rPr>
          <w:rFonts w:ascii="Arial" w:hAnsi="Arial"/>
        </w:rPr>
        <w:tab/>
      </w:r>
      <w:r w:rsidR="0020586F" w:rsidRPr="002318A4">
        <w:rPr>
          <w:rFonts w:ascii="Arial" w:hAnsi="Arial"/>
        </w:rPr>
        <w:t>FILE *fp;</w:t>
      </w:r>
    </w:p>
    <w:p w:rsidR="0020586F" w:rsidRPr="00777253" w:rsidRDefault="007653B8">
      <w:pPr>
        <w:pStyle w:val="code"/>
        <w:pBdr>
          <w:top w:val="single" w:sz="2" w:space="1" w:color="auto"/>
          <w:left w:val="single" w:sz="2" w:space="4" w:color="auto"/>
          <w:bottom w:val="single" w:sz="2" w:space="1" w:color="auto"/>
          <w:right w:val="single" w:sz="2" w:space="4" w:color="auto"/>
        </w:pBdr>
        <w:ind w:left="1418"/>
        <w:rPr>
          <w:rFonts w:ascii="Arial" w:hAnsi="Arial"/>
        </w:rPr>
      </w:pPr>
      <w:r w:rsidRPr="002318A4">
        <w:rPr>
          <w:rFonts w:ascii="Arial" w:hAnsi="Arial"/>
        </w:rPr>
        <w:tab/>
      </w:r>
      <w:r w:rsidR="0020586F" w:rsidRPr="00777253">
        <w:rPr>
          <w:rFonts w:ascii="Arial" w:hAnsi="Arial"/>
        </w:rPr>
        <w:t>char c;</w:t>
      </w:r>
    </w:p>
    <w:p w:rsidR="0020586F" w:rsidRPr="00777253" w:rsidRDefault="007653B8">
      <w:pPr>
        <w:pStyle w:val="code"/>
        <w:pBdr>
          <w:top w:val="single" w:sz="2" w:space="1" w:color="auto"/>
          <w:left w:val="single" w:sz="2" w:space="4" w:color="auto"/>
          <w:bottom w:val="single" w:sz="2" w:space="1" w:color="auto"/>
          <w:right w:val="single" w:sz="2" w:space="4" w:color="auto"/>
        </w:pBdr>
        <w:ind w:left="1418"/>
        <w:rPr>
          <w:rFonts w:ascii="Arial" w:hAnsi="Arial"/>
        </w:rPr>
      </w:pPr>
      <w:r w:rsidRPr="00777253">
        <w:rPr>
          <w:rFonts w:ascii="Arial" w:hAnsi="Arial"/>
        </w:rPr>
        <w:tab/>
      </w:r>
      <w:r w:rsidR="0020586F" w:rsidRPr="00777253">
        <w:rPr>
          <w:rFonts w:ascii="Arial" w:hAnsi="Arial"/>
        </w:rPr>
        <w:t>char t[100]; char s[100];</w:t>
      </w:r>
    </w:p>
    <w:p w:rsidR="0020586F" w:rsidRPr="00777253"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p>
    <w:p w:rsidR="0020586F" w:rsidRPr="00777253" w:rsidRDefault="007653B8">
      <w:pPr>
        <w:pStyle w:val="code"/>
        <w:pBdr>
          <w:top w:val="single" w:sz="2" w:space="1" w:color="auto"/>
          <w:left w:val="single" w:sz="2" w:space="4" w:color="auto"/>
          <w:bottom w:val="single" w:sz="2" w:space="1" w:color="auto"/>
          <w:right w:val="single" w:sz="2" w:space="4" w:color="auto"/>
        </w:pBdr>
        <w:ind w:left="1418"/>
        <w:rPr>
          <w:rFonts w:ascii="Arial" w:hAnsi="Arial"/>
        </w:rPr>
      </w:pPr>
      <w:r w:rsidRPr="00777253">
        <w:rPr>
          <w:rFonts w:ascii="Arial" w:hAnsi="Arial"/>
        </w:rPr>
        <w:tab/>
      </w:r>
      <w:r w:rsidR="0020586F" w:rsidRPr="00777253">
        <w:rPr>
          <w:rFonts w:ascii="Arial" w:hAnsi="Arial"/>
        </w:rPr>
        <w:t>fp = fopen ("</w:t>
      </w:r>
      <w:r w:rsidR="00C62A7B" w:rsidRPr="00777253">
        <w:rPr>
          <w:rFonts w:ascii="Arial" w:hAnsi="Arial"/>
        </w:rPr>
        <w:t>./</w:t>
      </w:r>
      <w:r w:rsidR="0020586F" w:rsidRPr="00777253">
        <w:rPr>
          <w:rFonts w:ascii="Arial" w:hAnsi="Arial"/>
        </w:rPr>
        <w:t>fichier","r");</w:t>
      </w:r>
    </w:p>
    <w:p w:rsidR="0020586F" w:rsidRDefault="007653B8">
      <w:pPr>
        <w:pStyle w:val="code"/>
        <w:pBdr>
          <w:top w:val="single" w:sz="2" w:space="1" w:color="auto"/>
          <w:left w:val="single" w:sz="2" w:space="4" w:color="auto"/>
          <w:bottom w:val="single" w:sz="2" w:space="1" w:color="auto"/>
          <w:right w:val="single" w:sz="2" w:space="4" w:color="auto"/>
        </w:pBdr>
        <w:ind w:left="1418"/>
        <w:rPr>
          <w:rFonts w:ascii="Arial" w:hAnsi="Arial"/>
        </w:rPr>
      </w:pPr>
      <w:r w:rsidRPr="00777253">
        <w:rPr>
          <w:rFonts w:ascii="Arial" w:hAnsi="Arial"/>
        </w:rPr>
        <w:tab/>
      </w:r>
      <w:r w:rsidR="0020586F" w:rsidRPr="00777253">
        <w:rPr>
          <w:rFonts w:ascii="Arial" w:hAnsi="Arial"/>
        </w:rPr>
        <w:t xml:space="preserve">if (fp != </w:t>
      </w:r>
      <w:r w:rsidR="0020586F">
        <w:rPr>
          <w:rFonts w:ascii="Arial" w:hAnsi="Arial"/>
        </w:rPr>
        <w:t>NULL)</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ab/>
        <w:t>{</w:t>
      </w:r>
      <w:r>
        <w:rPr>
          <w:rFonts w:ascii="Arial" w:hAnsi="Arial"/>
        </w:rPr>
        <w:tab/>
        <w:t>// 3 façons de lire dans le fichier</w:t>
      </w:r>
    </w:p>
    <w:p w:rsidR="0020586F" w:rsidRPr="000D0E02" w:rsidRDefault="0020586F">
      <w:pPr>
        <w:pStyle w:val="code"/>
        <w:pBdr>
          <w:top w:val="single" w:sz="2" w:space="1" w:color="auto"/>
          <w:left w:val="single" w:sz="2" w:space="4" w:color="auto"/>
          <w:bottom w:val="single" w:sz="2" w:space="1" w:color="auto"/>
          <w:right w:val="single" w:sz="2" w:space="4" w:color="auto"/>
        </w:pBdr>
        <w:ind w:left="1418"/>
        <w:rPr>
          <w:rFonts w:ascii="Arial" w:hAnsi="Arial"/>
          <w:lang w:val="en-US"/>
        </w:rPr>
      </w:pPr>
      <w:r>
        <w:rPr>
          <w:rFonts w:ascii="Arial" w:hAnsi="Arial"/>
        </w:rPr>
        <w:tab/>
      </w:r>
      <w:r w:rsidR="007653B8">
        <w:rPr>
          <w:rFonts w:ascii="Arial" w:hAnsi="Arial"/>
        </w:rPr>
        <w:tab/>
      </w:r>
      <w:r w:rsidRPr="000D0E02">
        <w:rPr>
          <w:rFonts w:ascii="Arial" w:hAnsi="Arial"/>
          <w:lang w:val="en-US"/>
        </w:rPr>
        <w:t>fgets(s,52,fp);</w:t>
      </w:r>
    </w:p>
    <w:p w:rsidR="0020586F" w:rsidRPr="000D0E02" w:rsidRDefault="007653B8">
      <w:pPr>
        <w:pStyle w:val="code"/>
        <w:pBdr>
          <w:top w:val="single" w:sz="2" w:space="1" w:color="auto"/>
          <w:left w:val="single" w:sz="2" w:space="4" w:color="auto"/>
          <w:bottom w:val="single" w:sz="2" w:space="1" w:color="auto"/>
          <w:right w:val="single" w:sz="2" w:space="4" w:color="auto"/>
        </w:pBdr>
        <w:ind w:left="1418"/>
        <w:rPr>
          <w:rFonts w:ascii="Arial" w:hAnsi="Arial"/>
          <w:lang w:val="en-US"/>
        </w:rPr>
      </w:pPr>
      <w:r w:rsidRPr="000D0E02">
        <w:rPr>
          <w:rFonts w:ascii="Arial" w:hAnsi="Arial"/>
          <w:lang w:val="en-US"/>
        </w:rPr>
        <w:tab/>
      </w:r>
      <w:r w:rsidR="0020586F" w:rsidRPr="000D0E02">
        <w:rPr>
          <w:rFonts w:ascii="Arial" w:hAnsi="Arial"/>
          <w:lang w:val="en-US"/>
        </w:rPr>
        <w:tab/>
        <w:t>c = fgetc(fp);</w:t>
      </w:r>
    </w:p>
    <w:p w:rsidR="0020586F" w:rsidRPr="000D0E02" w:rsidRDefault="007653B8">
      <w:pPr>
        <w:pStyle w:val="code"/>
        <w:pBdr>
          <w:top w:val="single" w:sz="2" w:space="1" w:color="auto"/>
          <w:left w:val="single" w:sz="2" w:space="4" w:color="auto"/>
          <w:bottom w:val="single" w:sz="2" w:space="1" w:color="auto"/>
          <w:right w:val="single" w:sz="2" w:space="4" w:color="auto"/>
        </w:pBdr>
        <w:ind w:left="1418"/>
        <w:rPr>
          <w:rFonts w:ascii="Arial" w:hAnsi="Arial"/>
          <w:lang w:val="en-US"/>
        </w:rPr>
      </w:pPr>
      <w:r w:rsidRPr="000D0E02">
        <w:rPr>
          <w:rFonts w:ascii="Arial" w:hAnsi="Arial"/>
          <w:lang w:val="en-US"/>
        </w:rPr>
        <w:tab/>
      </w:r>
      <w:r w:rsidR="0020586F" w:rsidRPr="000D0E02">
        <w:rPr>
          <w:rFonts w:ascii="Arial" w:hAnsi="Arial"/>
          <w:lang w:val="en-US"/>
        </w:rPr>
        <w:tab/>
        <w:t>fscanf(fp,"%s",t);</w:t>
      </w:r>
    </w:p>
    <w:p w:rsidR="0020586F" w:rsidRPr="000D0E02" w:rsidRDefault="007653B8">
      <w:pPr>
        <w:pStyle w:val="code"/>
        <w:pBdr>
          <w:top w:val="single" w:sz="2" w:space="1" w:color="auto"/>
          <w:left w:val="single" w:sz="2" w:space="4" w:color="auto"/>
          <w:bottom w:val="single" w:sz="2" w:space="1" w:color="auto"/>
          <w:right w:val="single" w:sz="2" w:space="4" w:color="auto"/>
        </w:pBdr>
        <w:ind w:left="1418"/>
        <w:rPr>
          <w:rFonts w:ascii="Arial" w:hAnsi="Arial"/>
          <w:lang w:val="en-US"/>
        </w:rPr>
      </w:pPr>
      <w:r w:rsidRPr="000D0E02">
        <w:rPr>
          <w:rFonts w:ascii="Arial" w:hAnsi="Arial"/>
          <w:lang w:val="en-US"/>
        </w:rPr>
        <w:tab/>
      </w:r>
      <w:r w:rsidR="0020586F" w:rsidRPr="000D0E02">
        <w:rPr>
          <w:rFonts w:ascii="Arial" w:hAnsi="Arial"/>
          <w:lang w:val="en-US"/>
        </w:rPr>
        <w:tab/>
        <w:t>fclose(fp);</w:t>
      </w:r>
    </w:p>
    <w:p w:rsidR="0020586F" w:rsidRPr="007A7309" w:rsidRDefault="007653B8">
      <w:pPr>
        <w:pStyle w:val="code"/>
        <w:pBdr>
          <w:top w:val="single" w:sz="2" w:space="1" w:color="auto"/>
          <w:left w:val="single" w:sz="2" w:space="4" w:color="auto"/>
          <w:bottom w:val="single" w:sz="2" w:space="1" w:color="auto"/>
          <w:right w:val="single" w:sz="2" w:space="4" w:color="auto"/>
        </w:pBdr>
        <w:ind w:left="1418"/>
        <w:rPr>
          <w:rFonts w:ascii="Arial" w:hAnsi="Arial"/>
          <w:lang w:val="en-US"/>
        </w:rPr>
      </w:pPr>
      <w:r w:rsidRPr="000D0E02">
        <w:rPr>
          <w:rFonts w:ascii="Arial" w:hAnsi="Arial"/>
          <w:lang w:val="en-US"/>
        </w:rPr>
        <w:tab/>
      </w:r>
      <w:r w:rsidR="0020586F" w:rsidRPr="000D0E02">
        <w:rPr>
          <w:rFonts w:ascii="Arial" w:hAnsi="Arial"/>
          <w:lang w:val="en-US"/>
        </w:rPr>
        <w:tab/>
      </w:r>
      <w:r w:rsidR="0020586F" w:rsidRPr="007A7309">
        <w:rPr>
          <w:rFonts w:ascii="Arial" w:hAnsi="Arial"/>
          <w:lang w:val="en-US"/>
        </w:rPr>
        <w:t>printf("s=%s c=%c t=%s",s,c,t);</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sidRPr="007A7309">
        <w:rPr>
          <w:rFonts w:ascii="Arial" w:hAnsi="Arial"/>
          <w:lang w:val="en-US"/>
        </w:rPr>
        <w:tab/>
      </w:r>
      <w:r>
        <w:rPr>
          <w:rFonts w:ascii="Arial" w:hAnsi="Arial"/>
        </w:rPr>
        <w:t>}</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w:t>
      </w:r>
    </w:p>
    <w:p w:rsidR="0020586F" w:rsidRDefault="0020586F">
      <w:pPr>
        <w:pStyle w:val="texte"/>
        <w:rPr>
          <w:rFonts w:ascii="Arial" w:hAnsi="Arial"/>
        </w:rPr>
      </w:pPr>
    </w:p>
    <w:p w:rsidR="0020586F" w:rsidRDefault="0020586F">
      <w:pPr>
        <w:pStyle w:val="texte"/>
        <w:rPr>
          <w:rFonts w:ascii="Arial" w:hAnsi="Arial"/>
        </w:rPr>
      </w:pPr>
      <w:r>
        <w:rPr>
          <w:rFonts w:ascii="Arial" w:hAnsi="Arial"/>
        </w:rPr>
        <w:t>Pour être parfaitement rigoureux, il faut toujours tester le retour de la fonction qui ouvre (ou crée) le fichier. La fonction fopen( ) rend un pointeur nul lorsque l'opération de création ou d'ouverture de fichier a échoué.</w:t>
      </w:r>
    </w:p>
    <w:p w:rsidR="0020586F" w:rsidRDefault="0020586F">
      <w:pPr>
        <w:pStyle w:val="texte"/>
        <w:rPr>
          <w:rFonts w:ascii="Arial" w:hAnsi="Arial"/>
        </w:rPr>
      </w:pPr>
      <w:r>
        <w:rPr>
          <w:rFonts w:ascii="Arial" w:hAnsi="Arial"/>
        </w:rPr>
        <w:t xml:space="preserve">En C condensé, dans le dernier exemple on peut écrire : </w:t>
      </w:r>
    </w:p>
    <w:p w:rsidR="0020586F" w:rsidRDefault="00C62A7B">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lang w:val="en-GB"/>
        </w:rPr>
        <w:t>if ((fp = fopen ("</w:t>
      </w:r>
      <w:r w:rsidR="0020586F">
        <w:rPr>
          <w:rFonts w:ascii="Arial" w:hAnsi="Arial"/>
          <w:lang w:val="en-GB"/>
        </w:rPr>
        <w:t xml:space="preserve">fichier","r")) != </w:t>
      </w:r>
      <w:r w:rsidR="0020586F">
        <w:rPr>
          <w:rFonts w:ascii="Arial" w:hAnsi="Arial"/>
        </w:rPr>
        <w:t>NULL) {...}</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 xml:space="preserve">else </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ab/>
        <w:t>printf("l'opération d'ouverture du fichier a échoué\n");</w:t>
      </w:r>
    </w:p>
    <w:p w:rsidR="0020586F" w:rsidRDefault="0020586F">
      <w:pPr>
        <w:pStyle w:val="code"/>
        <w:pBdr>
          <w:top w:val="single" w:sz="2" w:space="1" w:color="auto"/>
          <w:left w:val="single" w:sz="2" w:space="4" w:color="auto"/>
          <w:bottom w:val="single" w:sz="2" w:space="1" w:color="auto"/>
          <w:right w:val="single" w:sz="2" w:space="4" w:color="auto"/>
        </w:pBdr>
        <w:ind w:left="1418"/>
        <w:rPr>
          <w:rFonts w:ascii="Arial" w:hAnsi="Arial"/>
        </w:rPr>
      </w:pPr>
      <w:r>
        <w:rPr>
          <w:rFonts w:ascii="Arial" w:hAnsi="Arial"/>
        </w:rPr>
        <w:t>}</w:t>
      </w:r>
    </w:p>
    <w:p w:rsidR="007653B8" w:rsidRDefault="007653B8">
      <w:pPr>
        <w:pStyle w:val="texte"/>
        <w:rPr>
          <w:rFonts w:ascii="Arial" w:hAnsi="Arial"/>
        </w:rPr>
      </w:pPr>
    </w:p>
    <w:p w:rsidR="0020586F" w:rsidRDefault="0020586F">
      <w:pPr>
        <w:pStyle w:val="texte"/>
        <w:rPr>
          <w:rFonts w:ascii="Arial" w:hAnsi="Arial"/>
        </w:rPr>
      </w:pPr>
      <w:r>
        <w:rPr>
          <w:rFonts w:ascii="Arial" w:hAnsi="Arial"/>
        </w:rPr>
        <w:t xml:space="preserve">L'écriture ou la lecture dans un fichier se fait suivant le </w:t>
      </w:r>
      <w:r>
        <w:rPr>
          <w:rFonts w:ascii="Arial" w:hAnsi="Arial"/>
          <w:b/>
        </w:rPr>
        <w:t>pointeur courant</w:t>
      </w:r>
      <w:r>
        <w:rPr>
          <w:rFonts w:ascii="Arial" w:hAnsi="Arial"/>
        </w:rPr>
        <w:t xml:space="preserve"> positionné à l'adresse où la dernière opération de lecture ou d'écriture a eu lieu. Pour se repositionner en début de fichier, on utilise la fonction rewind( ) déclarée par:</w:t>
      </w:r>
    </w:p>
    <w:p w:rsidR="0020586F" w:rsidRPr="0020586F" w:rsidRDefault="0020586F">
      <w:pPr>
        <w:pStyle w:val="texte"/>
        <w:rPr>
          <w:rFonts w:ascii="Arial" w:hAnsi="Arial"/>
        </w:rPr>
      </w:pPr>
      <w:r w:rsidRPr="0020586F">
        <w:rPr>
          <w:rFonts w:ascii="Arial" w:hAnsi="Arial"/>
        </w:rPr>
        <w:t>int rewind(FILE * stream);</w:t>
      </w:r>
    </w:p>
    <w:p w:rsidR="0020586F" w:rsidRDefault="0020586F">
      <w:pPr>
        <w:pStyle w:val="texte"/>
        <w:rPr>
          <w:rFonts w:ascii="Arial" w:hAnsi="Arial"/>
        </w:rPr>
      </w:pPr>
      <w:r>
        <w:rPr>
          <w:rFonts w:ascii="Arial" w:hAnsi="Arial"/>
        </w:rPr>
        <w:t>Pour se repositionner n'importe où dans le fichier, on utilise la fonction fseek( ) déclarée par:</w:t>
      </w:r>
    </w:p>
    <w:p w:rsidR="0020586F" w:rsidRDefault="0020586F">
      <w:pPr>
        <w:pStyle w:val="texte"/>
        <w:rPr>
          <w:rFonts w:ascii="Arial" w:hAnsi="Arial"/>
          <w:lang w:val="en-GB"/>
        </w:rPr>
      </w:pPr>
      <w:r>
        <w:rPr>
          <w:rFonts w:ascii="Arial" w:hAnsi="Arial"/>
          <w:lang w:val="en-GB"/>
        </w:rPr>
        <w:t xml:space="preserve">int fseek(FILE *stream,  long offset, int origin); </w:t>
      </w:r>
    </w:p>
    <w:p w:rsidR="0020586F" w:rsidRDefault="0020586F">
      <w:pPr>
        <w:pStyle w:val="texte"/>
        <w:rPr>
          <w:rFonts w:ascii="Arial" w:hAnsi="Arial"/>
          <w:lang w:val="en-GB"/>
        </w:rPr>
      </w:pPr>
    </w:p>
    <w:p w:rsidR="0020586F" w:rsidRPr="006C03FF" w:rsidRDefault="0020586F">
      <w:pPr>
        <w:pStyle w:val="texte"/>
        <w:rPr>
          <w:rFonts w:ascii="Arial" w:hAnsi="Arial"/>
          <w:lang w:val="en-GB"/>
        </w:rPr>
      </w:pPr>
      <w:r w:rsidRPr="006C03FF">
        <w:rPr>
          <w:rFonts w:ascii="Arial" w:hAnsi="Arial"/>
          <w:lang w:val="en-GB"/>
        </w:rPr>
        <w:t>Exemple:</w:t>
      </w:r>
    </w:p>
    <w:p w:rsidR="0020586F" w:rsidRPr="006C03FF" w:rsidRDefault="0020586F">
      <w:pPr>
        <w:pStyle w:val="code"/>
        <w:pBdr>
          <w:top w:val="single" w:sz="2" w:space="1" w:color="auto"/>
          <w:left w:val="single" w:sz="2" w:space="4" w:color="auto"/>
          <w:bottom w:val="single" w:sz="2" w:space="1" w:color="auto"/>
          <w:right w:val="single" w:sz="2" w:space="4" w:color="auto"/>
        </w:pBdr>
        <w:ind w:left="709"/>
        <w:rPr>
          <w:rFonts w:ascii="Arial" w:hAnsi="Arial"/>
          <w:lang w:val="en-GB"/>
        </w:rPr>
      </w:pPr>
      <w:r w:rsidRPr="006C03FF">
        <w:rPr>
          <w:rFonts w:ascii="Arial" w:hAnsi="Arial"/>
          <w:lang w:val="en-GB"/>
        </w:rPr>
        <w:t>#include &lt;stdio.h&gt;</w:t>
      </w:r>
    </w:p>
    <w:p w:rsidR="0020586F" w:rsidRPr="006C03FF" w:rsidRDefault="0020586F">
      <w:pPr>
        <w:pStyle w:val="code"/>
        <w:pBdr>
          <w:top w:val="single" w:sz="2" w:space="1" w:color="auto"/>
          <w:left w:val="single" w:sz="2" w:space="4" w:color="auto"/>
          <w:bottom w:val="single" w:sz="2" w:space="1" w:color="auto"/>
          <w:right w:val="single" w:sz="2" w:space="4" w:color="auto"/>
        </w:pBdr>
        <w:ind w:left="709"/>
        <w:rPr>
          <w:rFonts w:ascii="Arial" w:hAnsi="Arial"/>
          <w:lang w:val="en-GB"/>
        </w:rPr>
      </w:pPr>
      <w:r w:rsidRPr="006C03FF">
        <w:rPr>
          <w:rFonts w:ascii="Arial" w:hAnsi="Arial"/>
          <w:lang w:val="en-GB"/>
        </w:rPr>
        <w:t>main( )</w:t>
      </w:r>
    </w:p>
    <w:p w:rsidR="003864C1" w:rsidRPr="006C03FF" w:rsidRDefault="0020586F">
      <w:pPr>
        <w:pStyle w:val="code"/>
        <w:pBdr>
          <w:top w:val="single" w:sz="2" w:space="1" w:color="auto"/>
          <w:left w:val="single" w:sz="2" w:space="4" w:color="auto"/>
          <w:bottom w:val="single" w:sz="2" w:space="1" w:color="auto"/>
          <w:right w:val="single" w:sz="2" w:space="4" w:color="auto"/>
        </w:pBdr>
        <w:ind w:left="709"/>
        <w:rPr>
          <w:rFonts w:ascii="Arial" w:hAnsi="Arial"/>
          <w:lang w:val="en-GB"/>
        </w:rPr>
      </w:pPr>
      <w:r w:rsidRPr="006C03FF">
        <w:rPr>
          <w:rFonts w:ascii="Arial" w:hAnsi="Arial"/>
          <w:lang w:val="en-GB"/>
        </w:rPr>
        <w:t xml:space="preserve">{ </w:t>
      </w:r>
    </w:p>
    <w:p w:rsidR="003864C1" w:rsidRPr="006C03FF" w:rsidRDefault="003864C1">
      <w:pPr>
        <w:pStyle w:val="code"/>
        <w:pBdr>
          <w:top w:val="single" w:sz="2" w:space="1" w:color="auto"/>
          <w:left w:val="single" w:sz="2" w:space="4" w:color="auto"/>
          <w:bottom w:val="single" w:sz="2" w:space="1" w:color="auto"/>
          <w:right w:val="single" w:sz="2" w:space="4" w:color="auto"/>
        </w:pBdr>
        <w:ind w:left="709"/>
        <w:rPr>
          <w:rFonts w:ascii="Arial" w:hAnsi="Arial"/>
          <w:lang w:val="en-GB"/>
        </w:rPr>
      </w:pPr>
      <w:r w:rsidRPr="006C03FF">
        <w:rPr>
          <w:rFonts w:ascii="Arial" w:hAnsi="Arial"/>
          <w:lang w:val="en-GB"/>
        </w:rPr>
        <w:tab/>
        <w:t>// declarationd es ressources</w:t>
      </w:r>
    </w:p>
    <w:p w:rsidR="0020586F" w:rsidRPr="006C03FF" w:rsidRDefault="003864C1">
      <w:pPr>
        <w:pStyle w:val="code"/>
        <w:pBdr>
          <w:top w:val="single" w:sz="2" w:space="1" w:color="auto"/>
          <w:left w:val="single" w:sz="2" w:space="4" w:color="auto"/>
          <w:bottom w:val="single" w:sz="2" w:space="1" w:color="auto"/>
          <w:right w:val="single" w:sz="2" w:space="4" w:color="auto"/>
        </w:pBdr>
        <w:ind w:left="709"/>
        <w:rPr>
          <w:rFonts w:ascii="Arial" w:hAnsi="Arial"/>
          <w:lang w:val="en-GB"/>
        </w:rPr>
      </w:pPr>
      <w:r w:rsidRPr="006C03FF">
        <w:rPr>
          <w:rFonts w:ascii="Arial" w:hAnsi="Arial"/>
          <w:lang w:val="en-GB"/>
        </w:rPr>
        <w:tab/>
      </w:r>
      <w:r w:rsidR="0020586F" w:rsidRPr="006C03FF">
        <w:rPr>
          <w:rFonts w:ascii="Arial" w:hAnsi="Arial"/>
          <w:lang w:val="en-GB"/>
        </w:rPr>
        <w:t>FILE *fp;</w:t>
      </w:r>
    </w:p>
    <w:p w:rsidR="0020586F" w:rsidRPr="006C03FF" w:rsidRDefault="003864C1">
      <w:pPr>
        <w:pStyle w:val="code"/>
        <w:pBdr>
          <w:top w:val="single" w:sz="2" w:space="1" w:color="auto"/>
          <w:left w:val="single" w:sz="2" w:space="4" w:color="auto"/>
          <w:bottom w:val="single" w:sz="2" w:space="1" w:color="auto"/>
          <w:right w:val="single" w:sz="2" w:space="4" w:color="auto"/>
        </w:pBdr>
        <w:ind w:left="709"/>
        <w:rPr>
          <w:rFonts w:ascii="Arial" w:hAnsi="Arial"/>
          <w:lang w:val="en-GB"/>
        </w:rPr>
      </w:pPr>
      <w:r w:rsidRPr="006C03FF">
        <w:rPr>
          <w:rFonts w:ascii="Arial" w:hAnsi="Arial"/>
          <w:lang w:val="en-GB"/>
        </w:rPr>
        <w:tab/>
      </w:r>
      <w:r w:rsidR="0020586F" w:rsidRPr="006C03FF">
        <w:rPr>
          <w:rFonts w:ascii="Arial" w:hAnsi="Arial"/>
          <w:lang w:val="en-GB"/>
        </w:rPr>
        <w:t>char c;</w:t>
      </w:r>
    </w:p>
    <w:p w:rsidR="0020586F" w:rsidRPr="006C03FF" w:rsidRDefault="003864C1">
      <w:pPr>
        <w:pStyle w:val="code"/>
        <w:pBdr>
          <w:top w:val="single" w:sz="2" w:space="1" w:color="auto"/>
          <w:left w:val="single" w:sz="2" w:space="4" w:color="auto"/>
          <w:bottom w:val="single" w:sz="2" w:space="1" w:color="auto"/>
          <w:right w:val="single" w:sz="2" w:space="4" w:color="auto"/>
        </w:pBdr>
        <w:ind w:left="709"/>
        <w:rPr>
          <w:rFonts w:ascii="Arial" w:hAnsi="Arial"/>
          <w:lang w:val="en-GB"/>
        </w:rPr>
      </w:pPr>
      <w:r w:rsidRPr="006C03FF">
        <w:rPr>
          <w:rFonts w:ascii="Arial" w:hAnsi="Arial"/>
          <w:lang w:val="en-GB"/>
        </w:rPr>
        <w:tab/>
      </w:r>
      <w:r w:rsidR="0020586F" w:rsidRPr="006C03FF">
        <w:rPr>
          <w:rFonts w:ascii="Arial" w:hAnsi="Arial"/>
          <w:lang w:val="en-GB"/>
        </w:rPr>
        <w:t>char t[100]; char s[100]; char tab1[100]; char tab2[100];</w:t>
      </w:r>
    </w:p>
    <w:p w:rsidR="0020586F" w:rsidRPr="006C03FF" w:rsidRDefault="0020586F">
      <w:pPr>
        <w:pStyle w:val="code"/>
        <w:pBdr>
          <w:top w:val="single" w:sz="2" w:space="1" w:color="auto"/>
          <w:left w:val="single" w:sz="2" w:space="4" w:color="auto"/>
          <w:bottom w:val="single" w:sz="2" w:space="1" w:color="auto"/>
          <w:right w:val="single" w:sz="2" w:space="4" w:color="auto"/>
        </w:pBdr>
        <w:ind w:left="709"/>
        <w:rPr>
          <w:rFonts w:ascii="Arial" w:hAnsi="Arial"/>
          <w:lang w:val="en-GB"/>
        </w:rPr>
      </w:pPr>
    </w:p>
    <w:p w:rsid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sidRPr="006C03FF">
        <w:rPr>
          <w:rFonts w:ascii="Arial" w:hAnsi="Arial"/>
          <w:lang w:val="en-GB"/>
        </w:rPr>
        <w:tab/>
      </w:r>
      <w:r w:rsidR="0020586F" w:rsidRPr="006C03FF">
        <w:rPr>
          <w:rFonts w:ascii="Arial" w:hAnsi="Arial"/>
          <w:lang w:val="en-GB"/>
        </w:rPr>
        <w:t xml:space="preserve"> </w:t>
      </w:r>
      <w:r w:rsidR="0020586F">
        <w:rPr>
          <w:rFonts w:ascii="Arial" w:hAnsi="Arial"/>
        </w:rPr>
        <w:t>/* ouvrir le fichier en lecture */</w:t>
      </w:r>
    </w:p>
    <w:p w:rsidR="0020586F" w:rsidRPr="00347F28" w:rsidRDefault="003864C1">
      <w:pPr>
        <w:pStyle w:val="code"/>
        <w:pBdr>
          <w:top w:val="single" w:sz="2" w:space="1" w:color="auto"/>
          <w:left w:val="single" w:sz="2" w:space="4" w:color="auto"/>
          <w:bottom w:val="single" w:sz="2" w:space="1" w:color="auto"/>
          <w:right w:val="single" w:sz="2" w:space="4" w:color="auto"/>
        </w:pBdr>
        <w:ind w:left="709"/>
        <w:rPr>
          <w:rFonts w:ascii="Arial" w:hAnsi="Arial"/>
          <w:lang w:val="nl-NL"/>
        </w:rPr>
      </w:pPr>
      <w:r w:rsidRPr="002318A4">
        <w:rPr>
          <w:rFonts w:ascii="Arial" w:hAnsi="Arial"/>
        </w:rPr>
        <w:tab/>
      </w:r>
      <w:r w:rsidR="00C62A7B">
        <w:rPr>
          <w:rFonts w:ascii="Arial" w:hAnsi="Arial"/>
          <w:lang w:val="nl-NL"/>
        </w:rPr>
        <w:t>fp = fopen ("</w:t>
      </w:r>
      <w:r w:rsidR="0020586F" w:rsidRPr="00347F28">
        <w:rPr>
          <w:rFonts w:ascii="Arial" w:hAnsi="Arial"/>
          <w:lang w:val="nl-NL"/>
        </w:rPr>
        <w:t>temp\\fichier.txt","r");</w:t>
      </w:r>
    </w:p>
    <w:p w:rsidR="0020586F" w:rsidRPr="00347F28" w:rsidRDefault="0020586F">
      <w:pPr>
        <w:pStyle w:val="code"/>
        <w:pBdr>
          <w:top w:val="single" w:sz="2" w:space="1" w:color="auto"/>
          <w:left w:val="single" w:sz="2" w:space="4" w:color="auto"/>
          <w:bottom w:val="single" w:sz="2" w:space="1" w:color="auto"/>
          <w:right w:val="single" w:sz="2" w:space="4" w:color="auto"/>
        </w:pBdr>
        <w:ind w:left="709"/>
        <w:rPr>
          <w:rFonts w:ascii="Arial" w:hAnsi="Arial"/>
          <w:lang w:val="nl-NL"/>
        </w:rPr>
      </w:pPr>
    </w:p>
    <w:p w:rsidR="0020586F" w:rsidRPr="00ED5F84"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sidRPr="002318A4">
        <w:rPr>
          <w:rFonts w:ascii="Arial" w:hAnsi="Arial"/>
          <w:lang w:val="nl-NL"/>
        </w:rPr>
        <w:tab/>
      </w:r>
      <w:r w:rsidR="0020586F">
        <w:rPr>
          <w:rFonts w:ascii="Arial" w:hAnsi="Arial"/>
          <w:lang w:val="en-GB"/>
        </w:rPr>
        <w:t>if (fp)</w:t>
      </w:r>
      <w:r w:rsidR="004F3049">
        <w:rPr>
          <w:rFonts w:ascii="Arial" w:hAnsi="Arial"/>
          <w:lang w:val="en-GB"/>
        </w:rPr>
        <w:tab/>
      </w:r>
      <w:r w:rsidR="004F3049">
        <w:rPr>
          <w:rFonts w:ascii="Arial" w:hAnsi="Arial"/>
          <w:lang w:val="en-GB"/>
        </w:rPr>
        <w:tab/>
      </w:r>
      <w:r w:rsidR="004F3049">
        <w:rPr>
          <w:rFonts w:ascii="Arial" w:hAnsi="Arial"/>
          <w:lang w:val="en-GB"/>
        </w:rPr>
        <w:tab/>
        <w:t xml:space="preserve">// equivalent à if (fp != </w:t>
      </w:r>
      <w:r w:rsidR="004F3049" w:rsidRPr="00ED5F84">
        <w:rPr>
          <w:rFonts w:ascii="Arial" w:hAnsi="Arial"/>
        </w:rPr>
        <w:t>NULL)</w:t>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sidRPr="00ED5F84">
        <w:rPr>
          <w:rFonts w:ascii="Arial" w:hAnsi="Arial"/>
        </w:rPr>
        <w:tab/>
      </w:r>
      <w:r>
        <w:rPr>
          <w:rFonts w:ascii="Arial" w:hAnsi="Arial"/>
        </w:rPr>
        <w:t>{</w:t>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3864C1">
        <w:rPr>
          <w:rFonts w:ascii="Arial" w:hAnsi="Arial"/>
        </w:rPr>
        <w:tab/>
      </w:r>
      <w:r>
        <w:rPr>
          <w:rFonts w:ascii="Arial" w:hAnsi="Arial"/>
        </w:rPr>
        <w:t>/* lire les 51 premiers caractères dans le tableau s */</w:t>
      </w:r>
    </w:p>
    <w:p w:rsidR="0020586F" w:rsidRP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Pr>
          <w:rFonts w:ascii="Arial" w:hAnsi="Arial"/>
        </w:rPr>
        <w:tab/>
      </w:r>
      <w:r w:rsidR="0020586F" w:rsidRPr="0020586F">
        <w:rPr>
          <w:rFonts w:ascii="Arial" w:hAnsi="Arial"/>
        </w:rPr>
        <w:t xml:space="preserve">fgets(s,52,fp); </w:t>
      </w:r>
    </w:p>
    <w:p w:rsidR="0020586F" w:rsidRP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sidRPr="0020586F">
        <w:rPr>
          <w:rFonts w:ascii="Arial" w:hAnsi="Arial"/>
        </w:rPr>
        <w:tab/>
      </w:r>
    </w:p>
    <w:p w:rsid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sidRPr="0020586F">
        <w:rPr>
          <w:rFonts w:ascii="Arial" w:hAnsi="Arial"/>
        </w:rPr>
        <w:tab/>
        <w:t xml:space="preserve"> </w:t>
      </w:r>
      <w:r w:rsidR="0020586F">
        <w:rPr>
          <w:rFonts w:ascii="Arial" w:hAnsi="Arial"/>
        </w:rPr>
        <w:t>/* lire le caractère suivant dans c */</w:t>
      </w:r>
    </w:p>
    <w:p w:rsid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Pr>
          <w:rFonts w:ascii="Arial" w:hAnsi="Arial"/>
        </w:rPr>
        <w:tab/>
        <w:t xml:space="preserve">c = fgetc(fp); </w:t>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p>
    <w:p w:rsid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Pr>
          <w:rFonts w:ascii="Arial" w:hAnsi="Arial"/>
        </w:rPr>
        <w:tab/>
        <w:t>/* lire le mot suivant dans le tableau t */</w:t>
      </w:r>
    </w:p>
    <w:p w:rsid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Pr>
          <w:rFonts w:ascii="Arial" w:hAnsi="Arial"/>
        </w:rPr>
        <w:tab/>
        <w:t xml:space="preserve">fscanf(fp,"%s",t); </w:t>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p>
    <w:p w:rsid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Pr>
          <w:rFonts w:ascii="Arial" w:hAnsi="Arial"/>
        </w:rPr>
        <w:tab/>
        <w:t>/* afficher le contenu des variables s, c, t à l'écran */</w:t>
      </w:r>
    </w:p>
    <w:p w:rsidR="0020586F" w:rsidRPr="007A7309" w:rsidRDefault="003864C1">
      <w:pPr>
        <w:pStyle w:val="code"/>
        <w:pBdr>
          <w:top w:val="single" w:sz="2" w:space="1" w:color="auto"/>
          <w:left w:val="single" w:sz="2" w:space="4" w:color="auto"/>
          <w:bottom w:val="single" w:sz="2" w:space="1" w:color="auto"/>
          <w:right w:val="single" w:sz="2" w:space="4" w:color="auto"/>
        </w:pBdr>
        <w:ind w:left="709"/>
        <w:rPr>
          <w:rFonts w:ascii="Arial" w:hAnsi="Arial"/>
          <w:lang w:val="en-US"/>
        </w:rPr>
      </w:pPr>
      <w:r>
        <w:rPr>
          <w:rFonts w:ascii="Arial" w:hAnsi="Arial"/>
        </w:rPr>
        <w:tab/>
      </w:r>
      <w:r w:rsidR="0020586F">
        <w:rPr>
          <w:rFonts w:ascii="Arial" w:hAnsi="Arial"/>
        </w:rPr>
        <w:tab/>
      </w:r>
      <w:r w:rsidR="0020586F" w:rsidRPr="007A7309">
        <w:rPr>
          <w:rFonts w:ascii="Arial" w:hAnsi="Arial"/>
          <w:lang w:val="en-US"/>
        </w:rPr>
        <w:t xml:space="preserve">printf("s=%s c=%c t=%s",s,c,t); </w:t>
      </w:r>
    </w:p>
    <w:p w:rsid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sidRPr="007A7309">
        <w:rPr>
          <w:rFonts w:ascii="Arial" w:hAnsi="Arial"/>
          <w:lang w:val="en-US"/>
        </w:rPr>
        <w:tab/>
      </w:r>
      <w:r w:rsidR="0020586F" w:rsidRPr="007A7309">
        <w:rPr>
          <w:rFonts w:ascii="Arial" w:hAnsi="Arial"/>
          <w:lang w:val="en-US"/>
        </w:rPr>
        <w:tab/>
      </w:r>
      <w:r w:rsidR="0020586F">
        <w:rPr>
          <w:rFonts w:ascii="Arial" w:hAnsi="Arial"/>
        </w:rPr>
        <w:t>/* se positionner en début de fichier */</w:t>
      </w:r>
    </w:p>
    <w:p w:rsid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b/>
        </w:rPr>
        <w:tab/>
      </w:r>
      <w:r w:rsidR="0020586F">
        <w:rPr>
          <w:rFonts w:ascii="Arial" w:hAnsi="Arial"/>
          <w:b/>
        </w:rPr>
        <w:tab/>
        <w:t xml:space="preserve">rewind(fp); </w:t>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3864C1">
        <w:rPr>
          <w:rFonts w:ascii="Arial" w:hAnsi="Arial"/>
        </w:rPr>
        <w:tab/>
      </w:r>
      <w:r>
        <w:rPr>
          <w:rFonts w:ascii="Arial" w:hAnsi="Arial"/>
        </w:rPr>
        <w:t>/* lire dans tab1 les 99 premiers caractères */</w:t>
      </w:r>
    </w:p>
    <w:p w:rsid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Pr>
          <w:rFonts w:ascii="Arial" w:hAnsi="Arial"/>
        </w:rPr>
        <w:tab/>
        <w:t xml:space="preserve">fgets (tab1, 100, fp); </w:t>
      </w:r>
    </w:p>
    <w:p w:rsid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Pr>
          <w:rFonts w:ascii="Arial" w:hAnsi="Arial"/>
        </w:rPr>
        <w:tab/>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3864C1">
        <w:rPr>
          <w:rFonts w:ascii="Arial" w:hAnsi="Arial"/>
        </w:rPr>
        <w:tab/>
      </w:r>
      <w:r>
        <w:rPr>
          <w:rFonts w:ascii="Arial" w:hAnsi="Arial"/>
        </w:rPr>
        <w:t>/* afficher à l'écran le contenu de tab1 */</w:t>
      </w:r>
    </w:p>
    <w:p w:rsidR="0020586F" w:rsidRPr="0020586F" w:rsidRDefault="003864C1">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Pr>
          <w:rFonts w:ascii="Arial" w:hAnsi="Arial"/>
        </w:rPr>
        <w:tab/>
      </w:r>
      <w:r w:rsidR="0020586F" w:rsidRPr="0020586F">
        <w:rPr>
          <w:rFonts w:ascii="Arial" w:hAnsi="Arial"/>
        </w:rPr>
        <w:t xml:space="preserve">printf("\ntab1=%s",tab1); </w:t>
      </w:r>
    </w:p>
    <w:p w:rsidR="0020586F" w:rsidRP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sidRPr="0020586F">
        <w:rPr>
          <w:rFonts w:ascii="Arial" w:hAnsi="Arial"/>
        </w:rPr>
        <w:tab/>
      </w:r>
    </w:p>
    <w:p w:rsidR="00B12219" w:rsidRDefault="00B12219">
      <w:pPr>
        <w:pStyle w:val="code"/>
        <w:pBdr>
          <w:top w:val="single" w:sz="2" w:space="1" w:color="auto"/>
          <w:left w:val="single" w:sz="2" w:space="4" w:color="auto"/>
          <w:bottom w:val="single" w:sz="2" w:space="1" w:color="auto"/>
          <w:right w:val="single" w:sz="2" w:space="4" w:color="auto"/>
        </w:pBdr>
        <w:ind w:left="709"/>
        <w:rPr>
          <w:rFonts w:ascii="Arial" w:hAnsi="Arial"/>
          <w:sz w:val="20"/>
          <w:szCs w:val="20"/>
        </w:rPr>
      </w:pPr>
    </w:p>
    <w:p w:rsidR="0020586F" w:rsidRDefault="00B12219">
      <w:pPr>
        <w:pStyle w:val="code"/>
        <w:pBdr>
          <w:top w:val="single" w:sz="2" w:space="1" w:color="auto"/>
          <w:left w:val="single" w:sz="2" w:space="4" w:color="auto"/>
          <w:bottom w:val="single" w:sz="2" w:space="1" w:color="auto"/>
          <w:right w:val="single" w:sz="2" w:space="4" w:color="auto"/>
        </w:pBdr>
        <w:ind w:left="709"/>
        <w:rPr>
          <w:rFonts w:ascii="Arial" w:hAnsi="Arial"/>
          <w:sz w:val="20"/>
          <w:szCs w:val="20"/>
        </w:rPr>
      </w:pPr>
      <w:r>
        <w:rPr>
          <w:rFonts w:ascii="Arial" w:hAnsi="Arial"/>
          <w:sz w:val="20"/>
          <w:szCs w:val="20"/>
        </w:rPr>
        <w:tab/>
      </w:r>
      <w:r w:rsidR="0020586F" w:rsidRPr="0020586F">
        <w:rPr>
          <w:rFonts w:ascii="Arial" w:hAnsi="Arial"/>
          <w:sz w:val="20"/>
          <w:szCs w:val="20"/>
        </w:rPr>
        <w:tab/>
      </w:r>
      <w:r w:rsidR="0020586F">
        <w:rPr>
          <w:rFonts w:ascii="Arial" w:hAnsi="Arial"/>
          <w:sz w:val="20"/>
          <w:szCs w:val="20"/>
        </w:rPr>
        <w:t xml:space="preserve">/* se positionner à un déplacement de -40 octets par rapport au pointeur </w:t>
      </w:r>
      <w:r>
        <w:rPr>
          <w:rFonts w:ascii="Arial" w:hAnsi="Arial"/>
          <w:sz w:val="20"/>
          <w:szCs w:val="20"/>
        </w:rPr>
        <w:tab/>
      </w:r>
      <w:r>
        <w:rPr>
          <w:rFonts w:ascii="Arial" w:hAnsi="Arial"/>
          <w:sz w:val="20"/>
          <w:szCs w:val="20"/>
        </w:rPr>
        <w:tab/>
      </w:r>
      <w:r w:rsidR="0020586F">
        <w:rPr>
          <w:rFonts w:ascii="Arial" w:hAnsi="Arial"/>
          <w:sz w:val="20"/>
          <w:szCs w:val="20"/>
        </w:rPr>
        <w:t>courant */</w:t>
      </w:r>
    </w:p>
    <w:p w:rsidR="0020586F" w:rsidRDefault="00B12219">
      <w:pPr>
        <w:pStyle w:val="code"/>
        <w:pBdr>
          <w:top w:val="single" w:sz="2" w:space="1" w:color="auto"/>
          <w:left w:val="single" w:sz="2" w:space="4" w:color="auto"/>
          <w:bottom w:val="single" w:sz="2" w:space="1" w:color="auto"/>
          <w:right w:val="single" w:sz="2" w:space="4" w:color="auto"/>
        </w:pBdr>
        <w:ind w:left="709"/>
        <w:rPr>
          <w:rFonts w:ascii="Arial" w:hAnsi="Arial"/>
          <w:lang w:val="en-GB"/>
        </w:rPr>
      </w:pPr>
      <w:r>
        <w:rPr>
          <w:rFonts w:ascii="Arial" w:hAnsi="Arial"/>
          <w:b/>
        </w:rPr>
        <w:tab/>
      </w:r>
      <w:r w:rsidR="0020586F">
        <w:rPr>
          <w:rFonts w:ascii="Arial" w:hAnsi="Arial"/>
          <w:b/>
        </w:rPr>
        <w:tab/>
      </w:r>
      <w:r w:rsidR="0020586F">
        <w:rPr>
          <w:rFonts w:ascii="Arial" w:hAnsi="Arial"/>
          <w:b/>
          <w:lang w:val="en-GB"/>
        </w:rPr>
        <w:t xml:space="preserve">fseek (fp, -40L, SEEK_CUR); </w:t>
      </w:r>
      <w:r w:rsidR="0020586F">
        <w:rPr>
          <w:rFonts w:ascii="Arial" w:hAnsi="Arial"/>
          <w:lang w:val="en-GB"/>
        </w:rPr>
        <w:t xml:space="preserve">/* (SEEK_CUR, SEEK_SET, </w:t>
      </w:r>
      <w:r>
        <w:rPr>
          <w:rFonts w:ascii="Arial" w:hAnsi="Arial"/>
          <w:lang w:val="en-GB"/>
        </w:rPr>
        <w:tab/>
      </w:r>
      <w:r>
        <w:rPr>
          <w:rFonts w:ascii="Arial" w:hAnsi="Arial"/>
          <w:lang w:val="en-GB"/>
        </w:rPr>
        <w:tab/>
      </w:r>
      <w:r>
        <w:rPr>
          <w:rFonts w:ascii="Arial" w:hAnsi="Arial"/>
          <w:lang w:val="en-GB"/>
        </w:rPr>
        <w:tab/>
      </w:r>
      <w:r>
        <w:rPr>
          <w:rFonts w:ascii="Arial" w:hAnsi="Arial"/>
          <w:lang w:val="en-GB"/>
        </w:rPr>
        <w:tab/>
      </w:r>
      <w:r>
        <w:rPr>
          <w:rFonts w:ascii="Arial" w:hAnsi="Arial"/>
          <w:lang w:val="en-GB"/>
        </w:rPr>
        <w:tab/>
      </w:r>
      <w:r>
        <w:rPr>
          <w:rFonts w:ascii="Arial" w:hAnsi="Arial"/>
          <w:lang w:val="en-GB"/>
        </w:rPr>
        <w:tab/>
      </w:r>
      <w:r>
        <w:rPr>
          <w:rFonts w:ascii="Arial" w:hAnsi="Arial"/>
          <w:lang w:val="en-GB"/>
        </w:rPr>
        <w:tab/>
      </w:r>
      <w:r>
        <w:rPr>
          <w:rFonts w:ascii="Arial" w:hAnsi="Arial"/>
          <w:lang w:val="en-GB"/>
        </w:rPr>
        <w:tab/>
      </w:r>
      <w:r w:rsidR="0020586F">
        <w:rPr>
          <w:rFonts w:ascii="Arial" w:hAnsi="Arial"/>
          <w:lang w:val="en-GB"/>
        </w:rPr>
        <w:t>SEEK_END)*/</w:t>
      </w:r>
    </w:p>
    <w:p w:rsidR="003864C1" w:rsidRDefault="003864C1">
      <w:pPr>
        <w:pStyle w:val="code"/>
        <w:pBdr>
          <w:top w:val="single" w:sz="2" w:space="1" w:color="auto"/>
          <w:left w:val="single" w:sz="2" w:space="4" w:color="auto"/>
          <w:bottom w:val="single" w:sz="2" w:space="1" w:color="auto"/>
          <w:right w:val="single" w:sz="2" w:space="4" w:color="auto"/>
        </w:pBdr>
        <w:ind w:left="709"/>
        <w:rPr>
          <w:rFonts w:ascii="Arial" w:hAnsi="Arial"/>
          <w:lang w:val="en-GB"/>
        </w:rPr>
      </w:pP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lang w:val="en-GB"/>
        </w:rPr>
        <w:tab/>
      </w:r>
      <w:r>
        <w:rPr>
          <w:rFonts w:ascii="Arial" w:hAnsi="Arial"/>
          <w:lang w:val="en-GB"/>
        </w:rPr>
        <w:tab/>
      </w:r>
      <w:r>
        <w:rPr>
          <w:rFonts w:ascii="Arial" w:hAnsi="Arial"/>
        </w:rPr>
        <w:t>/* lire les 99 caractères à partir du pointeur courant dans tab2 */</w:t>
      </w:r>
    </w:p>
    <w:p w:rsidR="0020586F" w:rsidRDefault="00B12219">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Pr>
          <w:rFonts w:ascii="Arial" w:hAnsi="Arial"/>
        </w:rPr>
        <w:tab/>
        <w:t xml:space="preserve">fgets (tab2, 100, fp); </w:t>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B12219">
        <w:rPr>
          <w:rFonts w:ascii="Arial" w:hAnsi="Arial"/>
        </w:rPr>
        <w:tab/>
      </w:r>
      <w:r>
        <w:rPr>
          <w:rFonts w:ascii="Arial" w:hAnsi="Arial"/>
        </w:rPr>
        <w:t>/* afficher le contenu de tab2 à l'écran */</w:t>
      </w:r>
    </w:p>
    <w:p w:rsidR="0020586F" w:rsidRPr="0020586F" w:rsidRDefault="00B12219">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Pr>
          <w:rFonts w:ascii="Arial" w:hAnsi="Arial"/>
        </w:rPr>
        <w:tab/>
      </w:r>
      <w:r w:rsidR="0020586F" w:rsidRPr="0020586F">
        <w:rPr>
          <w:rFonts w:ascii="Arial" w:hAnsi="Arial"/>
        </w:rPr>
        <w:t>printf("\ntab2=%s",tab2);</w:t>
      </w:r>
    </w:p>
    <w:p w:rsidR="0020586F" w:rsidRP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sidRPr="0020586F">
        <w:rPr>
          <w:rFonts w:ascii="Arial" w:hAnsi="Arial"/>
        </w:rPr>
        <w:tab/>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sidRPr="0020586F">
        <w:rPr>
          <w:rFonts w:ascii="Arial" w:hAnsi="Arial"/>
        </w:rPr>
        <w:tab/>
      </w:r>
      <w:r w:rsidR="00B12219">
        <w:rPr>
          <w:rFonts w:ascii="Arial" w:hAnsi="Arial"/>
        </w:rPr>
        <w:tab/>
      </w:r>
      <w:r>
        <w:rPr>
          <w:rFonts w:ascii="Arial" w:hAnsi="Arial"/>
        </w:rPr>
        <w:t>/* fermer le fichier */</w:t>
      </w:r>
    </w:p>
    <w:p w:rsidR="0020586F" w:rsidRDefault="00B12219">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r>
      <w:r w:rsidR="0020586F">
        <w:rPr>
          <w:rFonts w:ascii="Arial" w:hAnsi="Arial"/>
        </w:rPr>
        <w:tab/>
        <w:t xml:space="preserve">fclose(fp); </w:t>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ab/>
        <w:t>}</w:t>
      </w:r>
    </w:p>
    <w:p w:rsidR="0020586F" w:rsidRDefault="0020586F">
      <w:pPr>
        <w:pStyle w:val="code"/>
        <w:pBdr>
          <w:top w:val="single" w:sz="2" w:space="1" w:color="auto"/>
          <w:left w:val="single" w:sz="2" w:space="4" w:color="auto"/>
          <w:bottom w:val="single" w:sz="2" w:space="1" w:color="auto"/>
          <w:right w:val="single" w:sz="2" w:space="4" w:color="auto"/>
        </w:pBdr>
        <w:ind w:left="709"/>
        <w:rPr>
          <w:rFonts w:ascii="Arial" w:hAnsi="Arial"/>
        </w:rPr>
      </w:pPr>
      <w:r>
        <w:rPr>
          <w:rFonts w:ascii="Arial" w:hAnsi="Arial"/>
        </w:rPr>
        <w:t>}</w:t>
      </w:r>
    </w:p>
    <w:p w:rsidR="0020586F" w:rsidRDefault="0020586F">
      <w:pPr>
        <w:pStyle w:val="code"/>
        <w:rPr>
          <w:rFonts w:ascii="Arial" w:hAnsi="Arial"/>
        </w:rPr>
      </w:pPr>
    </w:p>
    <w:p w:rsidR="0020586F" w:rsidRDefault="0020586F" w:rsidP="00723D34">
      <w:pPr>
        <w:pStyle w:val="montitre3"/>
      </w:pPr>
      <w:bookmarkStart w:id="529" w:name="_Toc81650294"/>
      <w:bookmarkStart w:id="530" w:name="_Toc520900471"/>
      <w:r>
        <w:t>Le caractère de fin de fichier (EOF)</w:t>
      </w:r>
      <w:bookmarkEnd w:id="529"/>
      <w:bookmarkEnd w:id="530"/>
    </w:p>
    <w:p w:rsidR="0020586F" w:rsidRDefault="0020586F">
      <w:pPr>
        <w:pStyle w:val="texte"/>
        <w:rPr>
          <w:rFonts w:ascii="Arial" w:hAnsi="Arial"/>
        </w:rPr>
      </w:pPr>
      <w:r>
        <w:rPr>
          <w:rFonts w:ascii="Arial" w:hAnsi="Arial"/>
        </w:rPr>
        <w:t xml:space="preserve">Tous les fichiers texte ou binaire possède un caractère qui marque la fin du fichier. Cette marque de fin de fichier appelée génériquement EOF est souvent différent selon le type de machine utilisée. La valeur EOF est définie dans le fichier d'inclusion </w:t>
      </w:r>
      <w:r>
        <w:rPr>
          <w:rFonts w:ascii="Arial" w:hAnsi="Arial"/>
          <w:i/>
        </w:rPr>
        <w:t>stdio.h</w:t>
      </w:r>
      <w:r>
        <w:rPr>
          <w:rFonts w:ascii="Arial" w:hAnsi="Arial"/>
        </w:rPr>
        <w:t>. Pour un fichier texte, cette valeur est le plus souvent égale à 0 ou à -1.</w:t>
      </w:r>
    </w:p>
    <w:p w:rsidR="0020586F" w:rsidRPr="004F3049" w:rsidRDefault="0020586F">
      <w:pPr>
        <w:pStyle w:val="texte"/>
        <w:rPr>
          <w:rFonts w:ascii="Arial" w:hAnsi="Arial"/>
          <w:b/>
        </w:rPr>
      </w:pPr>
      <w:r w:rsidRPr="004F3049">
        <w:rPr>
          <w:rFonts w:ascii="Arial" w:hAnsi="Arial"/>
          <w:b/>
        </w:rPr>
        <w:t xml:space="preserve">Exemple : </w:t>
      </w:r>
    </w:p>
    <w:p w:rsidR="0020586F" w:rsidRDefault="0020586F">
      <w:pPr>
        <w:pStyle w:val="texte"/>
        <w:rPr>
          <w:rFonts w:ascii="Arial" w:hAnsi="Arial"/>
        </w:rPr>
      </w:pP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 lire le fichier c:\</w:t>
      </w:r>
      <w:r w:rsidR="00C21BA7">
        <w:rPr>
          <w:rFonts w:ascii="Arial" w:hAnsi="Arial"/>
        </w:rPr>
        <w:t>toto.txt</w:t>
      </w:r>
      <w:r>
        <w:rPr>
          <w:rFonts w:ascii="Arial" w:hAnsi="Arial"/>
        </w:rPr>
        <w:t xml:space="preserve"> caractère après caractère jusqu'à la marque de fin de fichier */</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rPr>
      </w:pPr>
    </w:p>
    <w:p w:rsidR="0020586F" w:rsidRPr="002318A4" w:rsidRDefault="0020586F">
      <w:pPr>
        <w:pStyle w:val="code"/>
        <w:pBdr>
          <w:top w:val="single" w:sz="4" w:space="1" w:color="auto"/>
          <w:left w:val="single" w:sz="4" w:space="4" w:color="auto"/>
          <w:bottom w:val="single" w:sz="4" w:space="1" w:color="auto"/>
          <w:right w:val="single" w:sz="4" w:space="4" w:color="auto"/>
        </w:pBdr>
        <w:rPr>
          <w:rFonts w:ascii="Arial" w:hAnsi="Arial"/>
        </w:rPr>
      </w:pPr>
      <w:r w:rsidRPr="002318A4">
        <w:rPr>
          <w:rFonts w:ascii="Arial" w:hAnsi="Arial"/>
        </w:rPr>
        <w:t>#include &lt;stdio.h&gt;</w:t>
      </w:r>
    </w:p>
    <w:p w:rsidR="0020586F" w:rsidRPr="002318A4" w:rsidRDefault="0020586F">
      <w:pPr>
        <w:pStyle w:val="code"/>
        <w:pBdr>
          <w:top w:val="single" w:sz="4" w:space="1" w:color="auto"/>
          <w:left w:val="single" w:sz="4" w:space="4" w:color="auto"/>
          <w:bottom w:val="single" w:sz="4" w:space="1" w:color="auto"/>
          <w:right w:val="single" w:sz="4" w:space="4" w:color="auto"/>
        </w:pBdr>
        <w:rPr>
          <w:rFonts w:ascii="Arial" w:hAnsi="Arial"/>
        </w:rPr>
      </w:pPr>
    </w:p>
    <w:p w:rsidR="0020586F" w:rsidRPr="002318A4" w:rsidRDefault="0020586F">
      <w:pPr>
        <w:pStyle w:val="code"/>
        <w:pBdr>
          <w:top w:val="single" w:sz="4" w:space="1" w:color="auto"/>
          <w:left w:val="single" w:sz="4" w:space="4" w:color="auto"/>
          <w:bottom w:val="single" w:sz="4" w:space="1" w:color="auto"/>
          <w:right w:val="single" w:sz="4" w:space="4" w:color="auto"/>
        </w:pBdr>
        <w:rPr>
          <w:rFonts w:ascii="Arial" w:hAnsi="Arial"/>
        </w:rPr>
      </w:pPr>
      <w:r w:rsidRPr="002318A4">
        <w:rPr>
          <w:rFonts w:ascii="Arial" w:hAnsi="Arial"/>
        </w:rPr>
        <w:t>main()</w:t>
      </w:r>
    </w:p>
    <w:p w:rsidR="0020586F" w:rsidRPr="002318A4" w:rsidRDefault="0020586F">
      <w:pPr>
        <w:pStyle w:val="code"/>
        <w:pBdr>
          <w:top w:val="single" w:sz="4" w:space="1" w:color="auto"/>
          <w:left w:val="single" w:sz="4" w:space="4" w:color="auto"/>
          <w:bottom w:val="single" w:sz="4" w:space="1" w:color="auto"/>
          <w:right w:val="single" w:sz="4" w:space="4" w:color="auto"/>
        </w:pBdr>
        <w:rPr>
          <w:rFonts w:ascii="Arial" w:hAnsi="Arial"/>
        </w:rPr>
      </w:pPr>
      <w:r w:rsidRPr="002318A4">
        <w:rPr>
          <w:rFonts w:ascii="Arial" w:hAnsi="Arial"/>
        </w:rPr>
        <w:t>{</w:t>
      </w:r>
      <w:r w:rsidRPr="002318A4">
        <w:rPr>
          <w:rFonts w:ascii="Arial" w:hAnsi="Arial"/>
        </w:rPr>
        <w:tab/>
      </w:r>
    </w:p>
    <w:p w:rsidR="0020586F" w:rsidRPr="002318A4" w:rsidRDefault="003864C1">
      <w:pPr>
        <w:pStyle w:val="code"/>
        <w:pBdr>
          <w:top w:val="single" w:sz="4" w:space="1" w:color="auto"/>
          <w:left w:val="single" w:sz="4" w:space="4" w:color="auto"/>
          <w:bottom w:val="single" w:sz="4" w:space="1" w:color="auto"/>
          <w:right w:val="single" w:sz="4" w:space="4" w:color="auto"/>
        </w:pBdr>
        <w:rPr>
          <w:rFonts w:ascii="Arial" w:hAnsi="Arial"/>
        </w:rPr>
      </w:pPr>
      <w:r w:rsidRPr="002318A4">
        <w:rPr>
          <w:rFonts w:ascii="Arial" w:hAnsi="Arial"/>
        </w:rPr>
        <w:tab/>
        <w:t>// declaration des ressources</w:t>
      </w:r>
    </w:p>
    <w:p w:rsidR="0020586F" w:rsidRPr="002318A4" w:rsidRDefault="003864C1">
      <w:pPr>
        <w:pStyle w:val="code"/>
        <w:pBdr>
          <w:top w:val="single" w:sz="4" w:space="1" w:color="auto"/>
          <w:left w:val="single" w:sz="4" w:space="4" w:color="auto"/>
          <w:bottom w:val="single" w:sz="4" w:space="1" w:color="auto"/>
          <w:right w:val="single" w:sz="4" w:space="4" w:color="auto"/>
        </w:pBdr>
        <w:rPr>
          <w:rFonts w:ascii="Arial" w:hAnsi="Arial"/>
        </w:rPr>
      </w:pPr>
      <w:r w:rsidRPr="002318A4">
        <w:rPr>
          <w:rFonts w:ascii="Arial" w:hAnsi="Arial"/>
        </w:rPr>
        <w:tab/>
      </w:r>
      <w:r w:rsidR="0020586F" w:rsidRPr="002318A4">
        <w:rPr>
          <w:rFonts w:ascii="Arial" w:hAnsi="Arial"/>
        </w:rPr>
        <w:t>int i;</w:t>
      </w:r>
    </w:p>
    <w:p w:rsidR="0020586F" w:rsidRPr="00ED5F84" w:rsidRDefault="003864C1">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r>
      <w:r w:rsidR="0020586F" w:rsidRPr="00ED5F84">
        <w:rPr>
          <w:rFonts w:ascii="Arial" w:hAnsi="Arial"/>
        </w:rPr>
        <w:t>FILE *fp;</w:t>
      </w:r>
    </w:p>
    <w:p w:rsidR="003864C1" w:rsidRDefault="003864C1">
      <w:pPr>
        <w:pStyle w:val="code"/>
        <w:pBdr>
          <w:top w:val="single" w:sz="4" w:space="1" w:color="auto"/>
          <w:left w:val="single" w:sz="4" w:space="4" w:color="auto"/>
          <w:bottom w:val="single" w:sz="4" w:space="1" w:color="auto"/>
          <w:right w:val="single" w:sz="4" w:space="4" w:color="auto"/>
        </w:pBdr>
        <w:rPr>
          <w:rFonts w:ascii="Arial" w:hAnsi="Arial"/>
        </w:rPr>
      </w:pPr>
    </w:p>
    <w:p w:rsidR="003864C1" w:rsidRDefault="003864C1">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t>// ouverture et lescture du fichier</w:t>
      </w:r>
    </w:p>
    <w:p w:rsidR="0020586F" w:rsidRPr="00983760" w:rsidRDefault="003864C1">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r>
      <w:r w:rsidR="00C62A7B">
        <w:rPr>
          <w:rFonts w:ascii="Arial" w:hAnsi="Arial"/>
        </w:rPr>
        <w:t>if (fp = fopen("</w:t>
      </w:r>
      <w:r w:rsidR="00C21BA7">
        <w:rPr>
          <w:rFonts w:ascii="Arial" w:hAnsi="Arial"/>
        </w:rPr>
        <w:t>toto.txt</w:t>
      </w:r>
      <w:r w:rsidR="0020586F" w:rsidRPr="00983760">
        <w:rPr>
          <w:rFonts w:ascii="Arial" w:hAnsi="Arial"/>
        </w:rPr>
        <w:t>","r"))</w:t>
      </w:r>
      <w:r w:rsidR="00983760" w:rsidRPr="00983760">
        <w:rPr>
          <w:rFonts w:ascii="Arial" w:hAnsi="Arial"/>
        </w:rPr>
        <w:tab/>
      </w:r>
      <w:r w:rsidR="00983760" w:rsidRPr="00983760">
        <w:rPr>
          <w:rFonts w:ascii="Arial" w:hAnsi="Arial"/>
        </w:rPr>
        <w:tab/>
        <w:t>// si le fichier est bien ouvert…</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lang w:val="en-GB"/>
        </w:rPr>
      </w:pPr>
      <w:r w:rsidRPr="00983760">
        <w:rPr>
          <w:rFonts w:ascii="Arial" w:hAnsi="Arial"/>
        </w:rPr>
        <w:tab/>
      </w:r>
      <w:r>
        <w:rPr>
          <w:rFonts w:ascii="Arial" w:hAnsi="Arial"/>
          <w:lang w:val="en-GB"/>
        </w:rPr>
        <w:t>{</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lang w:val="en-GB"/>
        </w:rPr>
      </w:pPr>
      <w:r>
        <w:rPr>
          <w:rFonts w:ascii="Arial" w:hAnsi="Arial"/>
          <w:b/>
          <w:lang w:val="en-GB"/>
        </w:rPr>
        <w:tab/>
      </w:r>
      <w:r w:rsidR="003864C1">
        <w:rPr>
          <w:rFonts w:ascii="Arial" w:hAnsi="Arial"/>
          <w:b/>
          <w:lang w:val="en-GB"/>
        </w:rPr>
        <w:tab/>
      </w:r>
      <w:r>
        <w:rPr>
          <w:rFonts w:ascii="Arial" w:hAnsi="Arial"/>
          <w:b/>
          <w:lang w:val="en-GB"/>
        </w:rPr>
        <w:t xml:space="preserve">while ((i = fgetc(fp)) != EOF) </w:t>
      </w:r>
      <w:r>
        <w:rPr>
          <w:rFonts w:ascii="Arial" w:hAnsi="Arial"/>
          <w:lang w:val="en-GB"/>
        </w:rPr>
        <w:t xml:space="preserve">printf("%c", i);  </w:t>
      </w:r>
    </w:p>
    <w:p w:rsidR="0020586F" w:rsidRDefault="003864C1">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lang w:val="en-GB"/>
        </w:rPr>
        <w:tab/>
      </w:r>
      <w:r w:rsidR="0020586F">
        <w:rPr>
          <w:rFonts w:ascii="Arial" w:hAnsi="Arial"/>
          <w:lang w:val="en-GB"/>
        </w:rPr>
        <w:tab/>
      </w:r>
      <w:r w:rsidR="0020586F">
        <w:rPr>
          <w:rFonts w:ascii="Arial" w:hAnsi="Arial"/>
        </w:rPr>
        <w:t>/* afficher le contenu du fichier à l'écran */</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t>}</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w:t>
      </w:r>
    </w:p>
    <w:p w:rsidR="0020586F" w:rsidRDefault="0020586F">
      <w:pPr>
        <w:pStyle w:val="texte"/>
        <w:rPr>
          <w:rFonts w:ascii="Arial" w:hAnsi="Arial"/>
        </w:rPr>
      </w:pPr>
    </w:p>
    <w:p w:rsidR="0020586F" w:rsidRDefault="0020586F" w:rsidP="00F3626C">
      <w:pPr>
        <w:pStyle w:val="montitre20"/>
      </w:pPr>
      <w:bookmarkStart w:id="531" w:name="_Toc81650295"/>
      <w:bookmarkStart w:id="532" w:name="_Toc520900472"/>
      <w:r>
        <w:t>Fichiers binaires</w:t>
      </w:r>
      <w:bookmarkEnd w:id="531"/>
      <w:bookmarkEnd w:id="532"/>
    </w:p>
    <w:p w:rsidR="0020586F" w:rsidRDefault="0020586F">
      <w:pPr>
        <w:pStyle w:val="texte"/>
        <w:rPr>
          <w:rFonts w:ascii="Arial" w:hAnsi="Arial"/>
        </w:rPr>
      </w:pPr>
    </w:p>
    <w:p w:rsidR="0020586F" w:rsidRDefault="0020586F">
      <w:pPr>
        <w:pStyle w:val="texte"/>
        <w:rPr>
          <w:rFonts w:ascii="Arial" w:hAnsi="Arial"/>
        </w:rPr>
      </w:pPr>
      <w:r>
        <w:rPr>
          <w:rFonts w:ascii="Arial" w:hAnsi="Arial"/>
        </w:rPr>
        <w:t xml:space="preserve">Certaines applications nécessitent de mémoriser les données par blocs dans les fichiers. Par exemples si dans une </w:t>
      </w:r>
      <w:r w:rsidR="0012305C">
        <w:rPr>
          <w:rFonts w:ascii="Arial" w:hAnsi="Arial"/>
        </w:rPr>
        <w:t>application</w:t>
      </w:r>
      <w:r>
        <w:rPr>
          <w:rFonts w:ascii="Arial" w:hAnsi="Arial"/>
        </w:rPr>
        <w:t xml:space="preserve"> un ensemble de structures ayant la même composition est utilisé, il est intéressant de pouvoir écrire dans le fichier le contenu d'une structure entière (sans être obligé d'écrire le contenu de la structure champ par champ).</w:t>
      </w:r>
    </w:p>
    <w:p w:rsidR="0020586F" w:rsidRDefault="0020586F">
      <w:pPr>
        <w:pStyle w:val="texte"/>
        <w:rPr>
          <w:rFonts w:ascii="Arial" w:hAnsi="Arial"/>
        </w:rPr>
      </w:pPr>
      <w:r>
        <w:rPr>
          <w:rFonts w:ascii="Arial" w:hAnsi="Arial"/>
        </w:rPr>
        <w:t xml:space="preserve">Les fonctions </w:t>
      </w:r>
      <w:r>
        <w:rPr>
          <w:rFonts w:ascii="Arial" w:hAnsi="Arial"/>
          <w:b/>
        </w:rPr>
        <w:t>fread</w:t>
      </w:r>
      <w:r>
        <w:rPr>
          <w:rFonts w:ascii="Arial" w:hAnsi="Arial"/>
        </w:rPr>
        <w:t xml:space="preserve"> et </w:t>
      </w:r>
      <w:r>
        <w:rPr>
          <w:rFonts w:ascii="Arial" w:hAnsi="Arial"/>
          <w:b/>
        </w:rPr>
        <w:t>fwrite</w:t>
      </w:r>
      <w:r>
        <w:rPr>
          <w:rFonts w:ascii="Arial" w:hAnsi="Arial"/>
        </w:rPr>
        <w:t xml:space="preserve"> sont </w:t>
      </w:r>
      <w:r w:rsidR="006530AE">
        <w:rPr>
          <w:rFonts w:ascii="Arial" w:hAnsi="Arial"/>
        </w:rPr>
        <w:t>destinées à</w:t>
      </w:r>
      <w:r>
        <w:rPr>
          <w:rFonts w:ascii="Arial" w:hAnsi="Arial"/>
        </w:rPr>
        <w:t xml:space="preserve"> ce type d'entrée/sorties et sont désignées sous le terme fonctions </w:t>
      </w:r>
      <w:r>
        <w:rPr>
          <w:rFonts w:ascii="Arial" w:hAnsi="Arial"/>
          <w:b/>
        </w:rPr>
        <w:t>d'entrées/sorties binaires</w:t>
      </w:r>
      <w:r>
        <w:rPr>
          <w:rFonts w:ascii="Arial" w:hAnsi="Arial"/>
        </w:rPr>
        <w:t xml:space="preserve">. </w:t>
      </w:r>
    </w:p>
    <w:p w:rsidR="008135FD" w:rsidRDefault="008135FD">
      <w:pPr>
        <w:pStyle w:val="texte"/>
        <w:rPr>
          <w:rFonts w:ascii="Arial" w:hAnsi="Arial"/>
        </w:rPr>
      </w:pPr>
    </w:p>
    <w:p w:rsidR="0020586F" w:rsidRDefault="0020586F">
      <w:pPr>
        <w:pStyle w:val="texte"/>
        <w:rPr>
          <w:rFonts w:ascii="Arial" w:hAnsi="Arial"/>
        </w:rPr>
      </w:pPr>
      <w:r>
        <w:rPr>
          <w:rFonts w:ascii="Arial" w:hAnsi="Arial"/>
        </w:rPr>
        <w:t xml:space="preserve">Ces fonctions </w:t>
      </w:r>
      <w:r w:rsidR="006530AE">
        <w:rPr>
          <w:rFonts w:ascii="Arial" w:hAnsi="Arial"/>
        </w:rPr>
        <w:t>requièrent quatre</w:t>
      </w:r>
      <w:r>
        <w:rPr>
          <w:rFonts w:ascii="Arial" w:hAnsi="Arial"/>
        </w:rPr>
        <w:t xml:space="preserve"> arguments :</w:t>
      </w:r>
    </w:p>
    <w:p w:rsidR="0020586F" w:rsidRDefault="0020586F" w:rsidP="00EA30F4">
      <w:pPr>
        <w:pStyle w:val="texte"/>
        <w:numPr>
          <w:ilvl w:val="0"/>
          <w:numId w:val="9"/>
        </w:numPr>
        <w:rPr>
          <w:rFonts w:ascii="Arial" w:hAnsi="Arial"/>
        </w:rPr>
      </w:pPr>
      <w:r>
        <w:rPr>
          <w:rFonts w:ascii="Arial" w:hAnsi="Arial"/>
        </w:rPr>
        <w:t>un pointeur sur le bloc de données (par exemple un pointeur de structure)</w:t>
      </w:r>
    </w:p>
    <w:p w:rsidR="0020586F" w:rsidRDefault="0020586F" w:rsidP="00EA30F4">
      <w:pPr>
        <w:pStyle w:val="texte"/>
        <w:numPr>
          <w:ilvl w:val="0"/>
          <w:numId w:val="9"/>
        </w:numPr>
        <w:rPr>
          <w:rFonts w:ascii="Arial" w:hAnsi="Arial"/>
        </w:rPr>
      </w:pPr>
      <w:r>
        <w:rPr>
          <w:rFonts w:ascii="Arial" w:hAnsi="Arial"/>
        </w:rPr>
        <w:t>la taille du bloc</w:t>
      </w:r>
    </w:p>
    <w:p w:rsidR="0020586F" w:rsidRDefault="0020586F" w:rsidP="00EA30F4">
      <w:pPr>
        <w:pStyle w:val="texte"/>
        <w:numPr>
          <w:ilvl w:val="0"/>
          <w:numId w:val="9"/>
        </w:numPr>
        <w:rPr>
          <w:rFonts w:ascii="Arial" w:hAnsi="Arial"/>
        </w:rPr>
      </w:pPr>
      <w:r>
        <w:rPr>
          <w:rFonts w:ascii="Arial" w:hAnsi="Arial"/>
        </w:rPr>
        <w:t>le nombre de blocs transférés</w:t>
      </w:r>
    </w:p>
    <w:p w:rsidR="0020586F" w:rsidRDefault="0020586F" w:rsidP="00EA30F4">
      <w:pPr>
        <w:pStyle w:val="texte"/>
        <w:numPr>
          <w:ilvl w:val="0"/>
          <w:numId w:val="9"/>
        </w:numPr>
        <w:rPr>
          <w:rFonts w:ascii="Arial" w:hAnsi="Arial"/>
        </w:rPr>
      </w:pPr>
      <w:r>
        <w:rPr>
          <w:rFonts w:ascii="Arial" w:hAnsi="Arial"/>
        </w:rPr>
        <w:t>le pointeur de fichier.</w:t>
      </w:r>
    </w:p>
    <w:p w:rsidR="0020586F" w:rsidRDefault="0020586F">
      <w:pPr>
        <w:pStyle w:val="texte"/>
        <w:rPr>
          <w:rFonts w:ascii="Arial" w:hAnsi="Arial"/>
        </w:rPr>
      </w:pPr>
      <w:r>
        <w:rPr>
          <w:rFonts w:ascii="Arial" w:hAnsi="Arial"/>
        </w:rPr>
        <w:t>Les autres fonctions de manipulation de fichiers (fopen, fclose) ont la même utilisation avec les fichiers binaires.</w:t>
      </w:r>
      <w:r w:rsidR="00610C16">
        <w:rPr>
          <w:rFonts w:ascii="Arial" w:hAnsi="Arial"/>
        </w:rPr>
        <w:t xml:space="preserve"> Sous certains systèmes d’exploitation, il est nécessaire d’ajouter un ‘b’ aux droits requis à l’ouverture (ex : « rb+ »).</w:t>
      </w:r>
    </w:p>
    <w:p w:rsidR="0020586F" w:rsidRPr="00D81976" w:rsidRDefault="0020586F">
      <w:pPr>
        <w:pStyle w:val="texte"/>
        <w:rPr>
          <w:rFonts w:ascii="Arial" w:hAnsi="Arial"/>
          <w:lang w:val="en-US"/>
        </w:rPr>
      </w:pPr>
      <w:r w:rsidRPr="00D81976">
        <w:rPr>
          <w:rFonts w:ascii="Arial" w:hAnsi="Arial"/>
          <w:b/>
          <w:lang w:val="en-US"/>
        </w:rPr>
        <w:t>Exemple</w:t>
      </w:r>
      <w:r w:rsidRPr="00D81976">
        <w:rPr>
          <w:rFonts w:ascii="Arial" w:hAnsi="Arial"/>
          <w:lang w:val="en-US"/>
        </w:rPr>
        <w:t xml:space="preserve"> :</w:t>
      </w:r>
    </w:p>
    <w:p w:rsidR="00C21BA7" w:rsidRPr="00D81976" w:rsidRDefault="00C21BA7" w:rsidP="00C21BA7">
      <w:pPr>
        <w:pStyle w:val="code"/>
        <w:pBdr>
          <w:top w:val="single" w:sz="4" w:space="1" w:color="auto"/>
          <w:left w:val="single" w:sz="4" w:space="4" w:color="auto"/>
          <w:bottom w:val="single" w:sz="4" w:space="1" w:color="auto"/>
          <w:right w:val="single" w:sz="4" w:space="4" w:color="auto"/>
        </w:pBdr>
        <w:rPr>
          <w:rFonts w:ascii="Arial" w:hAnsi="Arial"/>
          <w:lang w:val="en-US"/>
        </w:rPr>
      </w:pPr>
      <w:r w:rsidRPr="00D81976">
        <w:rPr>
          <w:rFonts w:ascii="Arial" w:hAnsi="Arial"/>
          <w:lang w:val="en-US"/>
        </w:rPr>
        <w:t>#include &lt;stdio.h&gt;</w:t>
      </w:r>
    </w:p>
    <w:p w:rsidR="0020586F" w:rsidRPr="00D81976" w:rsidRDefault="0020586F">
      <w:pPr>
        <w:pStyle w:val="code"/>
        <w:pBdr>
          <w:top w:val="single" w:sz="4" w:space="1" w:color="auto"/>
          <w:left w:val="single" w:sz="4" w:space="4" w:color="auto"/>
          <w:bottom w:val="single" w:sz="4" w:space="1" w:color="auto"/>
          <w:right w:val="single" w:sz="4" w:space="4" w:color="auto"/>
        </w:pBdr>
        <w:rPr>
          <w:rFonts w:ascii="Arial" w:hAnsi="Arial"/>
          <w:i/>
          <w:iCs/>
          <w:lang w:val="en-US"/>
        </w:rPr>
      </w:pP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i/>
          <w:iCs/>
          <w:lang w:val="en-GB"/>
        </w:rPr>
      </w:pPr>
      <w:r w:rsidRPr="00D81976">
        <w:rPr>
          <w:rFonts w:ascii="Arial" w:hAnsi="Arial"/>
          <w:i/>
          <w:iCs/>
          <w:lang w:val="en-US"/>
        </w:rPr>
        <w:t xml:space="preserve"> </w:t>
      </w:r>
      <w:r>
        <w:rPr>
          <w:rFonts w:ascii="Arial" w:hAnsi="Arial"/>
          <w:i/>
          <w:iCs/>
          <w:lang w:val="en-GB"/>
        </w:rPr>
        <w:t xml:space="preserve">typedef struct </w:t>
      </w:r>
      <w:r>
        <w:rPr>
          <w:rFonts w:ascii="Arial" w:hAnsi="Arial"/>
          <w:i/>
          <w:iCs/>
          <w:lang w:val="en-GB"/>
        </w:rPr>
        <w:tab/>
        <w:t xml:space="preserve"> </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i/>
          <w:iCs/>
          <w:lang w:val="en-GB"/>
        </w:rPr>
      </w:pPr>
      <w:r>
        <w:rPr>
          <w:rFonts w:ascii="Arial" w:hAnsi="Arial"/>
          <w:i/>
          <w:iCs/>
          <w:lang w:val="en-GB"/>
        </w:rPr>
        <w:t>{</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i/>
          <w:iCs/>
          <w:lang w:val="en-GB"/>
        </w:rPr>
      </w:pPr>
      <w:r>
        <w:rPr>
          <w:rFonts w:ascii="Arial" w:hAnsi="Arial"/>
          <w:i/>
          <w:iCs/>
          <w:lang w:val="en-GB"/>
        </w:rPr>
        <w:tab/>
        <w:t>char nom[30];</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i/>
          <w:iCs/>
          <w:lang w:val="en-GB"/>
        </w:rPr>
      </w:pPr>
      <w:r>
        <w:rPr>
          <w:rFonts w:ascii="Arial" w:hAnsi="Arial"/>
          <w:i/>
          <w:iCs/>
          <w:lang w:val="en-GB"/>
        </w:rPr>
        <w:tab/>
        <w:t>char prenom[40];</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i/>
          <w:iCs/>
          <w:lang w:val="en-GB"/>
        </w:rPr>
      </w:pPr>
      <w:r>
        <w:rPr>
          <w:rFonts w:ascii="Arial" w:hAnsi="Arial"/>
          <w:i/>
          <w:iCs/>
          <w:lang w:val="en-GB"/>
        </w:rPr>
        <w:tab/>
        <w:t>int age;</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i/>
          <w:iCs/>
        </w:rPr>
      </w:pPr>
      <w:r>
        <w:rPr>
          <w:rFonts w:ascii="Arial" w:hAnsi="Arial"/>
          <w:i/>
          <w:iCs/>
          <w:lang w:val="en-GB"/>
        </w:rPr>
        <w:tab/>
      </w:r>
      <w:r>
        <w:rPr>
          <w:rFonts w:ascii="Arial" w:hAnsi="Arial"/>
          <w:i/>
          <w:iCs/>
        </w:rPr>
        <w:t>char sexe;</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i/>
          <w:iCs/>
        </w:rPr>
      </w:pPr>
      <w:r>
        <w:rPr>
          <w:rFonts w:ascii="Arial" w:hAnsi="Arial"/>
          <w:i/>
          <w:iCs/>
        </w:rPr>
        <w:t xml:space="preserve">  } </w:t>
      </w:r>
      <w:r w:rsidR="004F3049">
        <w:rPr>
          <w:rFonts w:ascii="Arial" w:hAnsi="Arial"/>
          <w:i/>
          <w:iCs/>
        </w:rPr>
        <w:t>t_</w:t>
      </w:r>
      <w:r>
        <w:rPr>
          <w:rFonts w:ascii="Arial" w:hAnsi="Arial"/>
          <w:i/>
          <w:iCs/>
        </w:rPr>
        <w:t>personne;</w:t>
      </w:r>
    </w:p>
    <w:p w:rsidR="0020586F" w:rsidRDefault="00C21BA7">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w:t>
      </w:r>
    </w:p>
    <w:p w:rsidR="0020586F" w:rsidRDefault="00610C16">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 xml:space="preserve">void </w:t>
      </w:r>
      <w:r w:rsidR="0020586F">
        <w:rPr>
          <w:rFonts w:ascii="Arial" w:hAnsi="Arial"/>
        </w:rPr>
        <w:t>main( )</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w:t>
      </w:r>
    </w:p>
    <w:p w:rsidR="00C21BA7" w:rsidRDefault="00C21BA7">
      <w:pPr>
        <w:pStyle w:val="code"/>
        <w:pBdr>
          <w:top w:val="single" w:sz="4" w:space="1" w:color="auto"/>
          <w:left w:val="single" w:sz="4" w:space="4" w:color="auto"/>
          <w:bottom w:val="single" w:sz="4" w:space="1" w:color="auto"/>
          <w:right w:val="single" w:sz="4" w:space="4" w:color="auto"/>
        </w:pBdr>
        <w:rPr>
          <w:rFonts w:ascii="Arial" w:hAnsi="Arial"/>
          <w:b/>
        </w:rPr>
      </w:pPr>
      <w:r>
        <w:rPr>
          <w:rFonts w:ascii="Arial" w:hAnsi="Arial"/>
          <w:b/>
        </w:rPr>
        <w:tab/>
        <w:t>// 0. Déclaration des variables locales</w:t>
      </w:r>
      <w:r w:rsidR="00B12219">
        <w:rPr>
          <w:rFonts w:ascii="Arial" w:hAnsi="Arial"/>
          <w:b/>
        </w:rPr>
        <w:tab/>
      </w:r>
    </w:p>
    <w:p w:rsidR="00C21BA7" w:rsidRDefault="00C21BA7">
      <w:pPr>
        <w:pStyle w:val="code"/>
        <w:pBdr>
          <w:top w:val="single" w:sz="4" w:space="1" w:color="auto"/>
          <w:left w:val="single" w:sz="4" w:space="4" w:color="auto"/>
          <w:bottom w:val="single" w:sz="4" w:space="1" w:color="auto"/>
          <w:right w:val="single" w:sz="4" w:space="4" w:color="auto"/>
        </w:pBdr>
        <w:rPr>
          <w:rFonts w:ascii="Arial" w:hAnsi="Arial"/>
          <w:b/>
        </w:rPr>
      </w:pPr>
      <w:r>
        <w:rPr>
          <w:rFonts w:ascii="Arial" w:hAnsi="Arial"/>
          <w:b/>
        </w:rPr>
        <w:tab/>
      </w:r>
    </w:p>
    <w:p w:rsidR="0020586F" w:rsidRDefault="00C21BA7">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b/>
        </w:rPr>
        <w:tab/>
      </w:r>
      <w:r w:rsidR="0020586F">
        <w:rPr>
          <w:rFonts w:ascii="Arial" w:hAnsi="Arial"/>
          <w:b/>
        </w:rPr>
        <w:t>/* déclaration de pointeur de fichier */</w:t>
      </w: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r>
      <w:r w:rsidR="0020586F">
        <w:rPr>
          <w:rFonts w:ascii="Arial" w:hAnsi="Arial"/>
        </w:rPr>
        <w:t xml:space="preserve">FILE * </w:t>
      </w:r>
      <w:r w:rsidR="00C21BA7">
        <w:rPr>
          <w:rFonts w:ascii="Arial" w:hAnsi="Arial"/>
        </w:rPr>
        <w:tab/>
      </w:r>
      <w:r w:rsidR="00C21BA7">
        <w:rPr>
          <w:rFonts w:ascii="Arial" w:hAnsi="Arial"/>
        </w:rPr>
        <w:tab/>
      </w:r>
      <w:r w:rsidR="0020586F">
        <w:rPr>
          <w:rFonts w:ascii="Arial" w:hAnsi="Arial"/>
        </w:rPr>
        <w:t>fp</w:t>
      </w:r>
      <w:r w:rsidR="00C21BA7">
        <w:rPr>
          <w:rFonts w:ascii="Arial" w:hAnsi="Arial"/>
        </w:rPr>
        <w:t>1</w:t>
      </w:r>
      <w:r w:rsidR="0020586F">
        <w:rPr>
          <w:rFonts w:ascii="Arial" w:hAnsi="Arial"/>
        </w:rPr>
        <w:t>;</w:t>
      </w:r>
    </w:p>
    <w:p w:rsidR="0020586F" w:rsidRDefault="00C21BA7">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t xml:space="preserve">FILE * </w:t>
      </w:r>
      <w:r>
        <w:rPr>
          <w:rFonts w:ascii="Arial" w:hAnsi="Arial"/>
        </w:rPr>
        <w:tab/>
      </w:r>
      <w:r>
        <w:rPr>
          <w:rFonts w:ascii="Arial" w:hAnsi="Arial"/>
        </w:rPr>
        <w:tab/>
        <w:t>fp2;</w:t>
      </w:r>
    </w:p>
    <w:p w:rsidR="00C21BA7" w:rsidRDefault="00C21BA7">
      <w:pPr>
        <w:pStyle w:val="code"/>
        <w:pBdr>
          <w:top w:val="single" w:sz="4" w:space="1" w:color="auto"/>
          <w:left w:val="single" w:sz="4" w:space="4" w:color="auto"/>
          <w:bottom w:val="single" w:sz="4" w:space="1" w:color="auto"/>
          <w:right w:val="single" w:sz="4" w:space="4" w:color="auto"/>
        </w:pBdr>
        <w:rPr>
          <w:rFonts w:ascii="Arial" w:hAnsi="Arial"/>
          <w:b/>
        </w:rPr>
      </w:pP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b/>
        </w:rPr>
      </w:pPr>
      <w:r>
        <w:rPr>
          <w:rFonts w:ascii="Arial" w:hAnsi="Arial"/>
          <w:b/>
        </w:rPr>
        <w:tab/>
      </w:r>
      <w:r w:rsidR="0020586F">
        <w:rPr>
          <w:rFonts w:ascii="Arial" w:hAnsi="Arial"/>
          <w:b/>
        </w:rPr>
        <w:t>/* déclaration et initialisation de maPomme */</w:t>
      </w: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r>
      <w:r w:rsidR="004F3049">
        <w:rPr>
          <w:rFonts w:ascii="Arial" w:hAnsi="Arial"/>
        </w:rPr>
        <w:t>t_</w:t>
      </w:r>
      <w:r w:rsidR="0020586F">
        <w:rPr>
          <w:rFonts w:ascii="Arial" w:hAnsi="Arial"/>
        </w:rPr>
        <w:t xml:space="preserve">personne </w:t>
      </w:r>
      <w:r w:rsidR="00C21BA7">
        <w:rPr>
          <w:rFonts w:ascii="Arial" w:hAnsi="Arial"/>
        </w:rPr>
        <w:tab/>
      </w:r>
      <w:r w:rsidR="0020586F">
        <w:rPr>
          <w:rFonts w:ascii="Arial" w:hAnsi="Arial"/>
        </w:rPr>
        <w:t>maPomme = {"DUPONT","RENE",28,'M'};</w:t>
      </w: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r>
      <w:r w:rsidR="004F3049">
        <w:rPr>
          <w:rFonts w:ascii="Arial" w:hAnsi="Arial"/>
        </w:rPr>
        <w:t>t_</w:t>
      </w:r>
      <w:r w:rsidR="0020586F">
        <w:rPr>
          <w:rFonts w:ascii="Arial" w:hAnsi="Arial"/>
        </w:rPr>
        <w:t xml:space="preserve">personne </w:t>
      </w:r>
      <w:r w:rsidR="00C21BA7">
        <w:rPr>
          <w:rFonts w:ascii="Arial" w:hAnsi="Arial"/>
        </w:rPr>
        <w:tab/>
      </w:r>
      <w:r w:rsidR="0020586F">
        <w:rPr>
          <w:rFonts w:ascii="Arial" w:hAnsi="Arial"/>
        </w:rPr>
        <w:t>uneAutrePomme;</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rPr>
      </w:pPr>
    </w:p>
    <w:p w:rsidR="0020586F" w:rsidRDefault="00C21BA7">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t>// 1. Ouverture et accès aux fichiers</w:t>
      </w:r>
    </w:p>
    <w:p w:rsidR="0020586F" w:rsidRPr="00D81976" w:rsidRDefault="00B12219">
      <w:pPr>
        <w:pStyle w:val="code"/>
        <w:pBdr>
          <w:top w:val="single" w:sz="4" w:space="1" w:color="auto"/>
          <w:left w:val="single" w:sz="4" w:space="4" w:color="auto"/>
          <w:bottom w:val="single" w:sz="4" w:space="1" w:color="auto"/>
          <w:right w:val="single" w:sz="4" w:space="4" w:color="auto"/>
        </w:pBdr>
        <w:rPr>
          <w:rFonts w:ascii="Arial" w:hAnsi="Arial"/>
          <w:lang w:val="en-US"/>
        </w:rPr>
      </w:pPr>
      <w:r>
        <w:rPr>
          <w:rFonts w:ascii="Arial" w:hAnsi="Arial"/>
        </w:rPr>
        <w:tab/>
      </w:r>
      <w:r w:rsidR="0020586F" w:rsidRPr="00D81976">
        <w:rPr>
          <w:rFonts w:ascii="Arial" w:hAnsi="Arial"/>
          <w:lang w:val="en-US"/>
        </w:rPr>
        <w:t>if (fp1 = fopen("essai.dat","w</w:t>
      </w:r>
      <w:r w:rsidR="00E82692" w:rsidRPr="00D81976">
        <w:rPr>
          <w:rFonts w:ascii="Arial" w:hAnsi="Arial"/>
          <w:lang w:val="en-US"/>
        </w:rPr>
        <w:t>b</w:t>
      </w:r>
      <w:r w:rsidR="0020586F" w:rsidRPr="00D81976">
        <w:rPr>
          <w:rFonts w:ascii="Arial" w:hAnsi="Arial"/>
          <w:lang w:val="en-US"/>
        </w:rPr>
        <w:t>"))</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rPr>
      </w:pPr>
      <w:r w:rsidRPr="00D81976">
        <w:rPr>
          <w:rFonts w:ascii="Arial" w:hAnsi="Arial"/>
          <w:lang w:val="en-US"/>
        </w:rPr>
        <w:tab/>
      </w:r>
      <w:r>
        <w:rPr>
          <w:rFonts w:ascii="Arial" w:hAnsi="Arial"/>
        </w:rPr>
        <w:t>{</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b/>
        </w:rPr>
      </w:pPr>
      <w:r>
        <w:rPr>
          <w:rFonts w:ascii="Arial" w:hAnsi="Arial"/>
          <w:b/>
        </w:rPr>
        <w:tab/>
      </w:r>
      <w:r w:rsidR="00B12219">
        <w:rPr>
          <w:rFonts w:ascii="Arial" w:hAnsi="Arial"/>
          <w:b/>
        </w:rPr>
        <w:tab/>
      </w:r>
      <w:r>
        <w:rPr>
          <w:rFonts w:ascii="Arial" w:hAnsi="Arial"/>
          <w:b/>
        </w:rPr>
        <w:t>/*ecriture de ma Pomme dans le fichier */</w:t>
      </w:r>
    </w:p>
    <w:p w:rsidR="0020586F" w:rsidRPr="004F3049" w:rsidRDefault="00B12219">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r>
      <w:r w:rsidR="0020586F">
        <w:rPr>
          <w:rFonts w:ascii="Arial" w:hAnsi="Arial"/>
        </w:rPr>
        <w:tab/>
      </w:r>
      <w:r w:rsidR="0020586F" w:rsidRPr="004F3049">
        <w:rPr>
          <w:rFonts w:ascii="Arial" w:hAnsi="Arial"/>
          <w:b/>
        </w:rPr>
        <w:t>fwrite</w:t>
      </w:r>
      <w:r w:rsidR="0020586F" w:rsidRPr="004F3049">
        <w:rPr>
          <w:rFonts w:ascii="Arial" w:hAnsi="Arial"/>
        </w:rPr>
        <w:t>(&amp;maPomme, sizeof(</w:t>
      </w:r>
      <w:r w:rsidR="004F3049" w:rsidRPr="004F3049">
        <w:rPr>
          <w:rFonts w:ascii="Arial" w:hAnsi="Arial"/>
        </w:rPr>
        <w:t>t_</w:t>
      </w:r>
      <w:r w:rsidR="0020586F" w:rsidRPr="004F3049">
        <w:rPr>
          <w:rFonts w:ascii="Arial" w:hAnsi="Arial"/>
        </w:rPr>
        <w:t>personne),1,fp1);</w:t>
      </w: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lang w:val="en-GB"/>
        </w:rPr>
      </w:pPr>
      <w:r>
        <w:rPr>
          <w:rFonts w:ascii="Arial" w:hAnsi="Arial"/>
        </w:rPr>
        <w:tab/>
      </w:r>
      <w:r w:rsidR="0020586F" w:rsidRPr="004F3049">
        <w:rPr>
          <w:rFonts w:ascii="Arial" w:hAnsi="Arial"/>
        </w:rPr>
        <w:tab/>
      </w:r>
      <w:r w:rsidR="0020586F">
        <w:rPr>
          <w:rFonts w:ascii="Arial" w:hAnsi="Arial"/>
          <w:lang w:val="en-GB"/>
        </w:rPr>
        <w:t>fclose(fp1);</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lang w:val="en-GB"/>
        </w:rPr>
      </w:pPr>
      <w:r>
        <w:rPr>
          <w:rFonts w:ascii="Arial" w:hAnsi="Arial"/>
          <w:lang w:val="en-GB"/>
        </w:rPr>
        <w:tab/>
        <w:t>}</w:t>
      </w: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lang w:val="en-GB"/>
        </w:rPr>
      </w:pPr>
      <w:r>
        <w:rPr>
          <w:rFonts w:ascii="Arial" w:hAnsi="Arial"/>
          <w:lang w:val="en-GB"/>
        </w:rPr>
        <w:tab/>
      </w:r>
      <w:r w:rsidR="0020586F">
        <w:rPr>
          <w:rFonts w:ascii="Arial" w:hAnsi="Arial"/>
          <w:lang w:val="en-GB"/>
        </w:rPr>
        <w:t>if (fp2 = fopen("essai.dat","r</w:t>
      </w:r>
      <w:r w:rsidR="00E82692">
        <w:rPr>
          <w:rFonts w:ascii="Arial" w:hAnsi="Arial"/>
          <w:lang w:val="en-GB"/>
        </w:rPr>
        <w:t>b</w:t>
      </w:r>
      <w:r w:rsidR="0020586F">
        <w:rPr>
          <w:rFonts w:ascii="Arial" w:hAnsi="Arial"/>
          <w:lang w:val="en-GB"/>
        </w:rPr>
        <w:t>"))</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lang w:val="en-GB"/>
        </w:rPr>
        <w:tab/>
      </w:r>
      <w:r>
        <w:rPr>
          <w:rFonts w:ascii="Arial" w:hAnsi="Arial"/>
        </w:rPr>
        <w:t>{</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b/>
        </w:rPr>
      </w:pPr>
      <w:r>
        <w:rPr>
          <w:rFonts w:ascii="Arial" w:hAnsi="Arial"/>
          <w:b/>
        </w:rPr>
        <w:tab/>
      </w:r>
      <w:r w:rsidR="00B12219">
        <w:rPr>
          <w:rFonts w:ascii="Arial" w:hAnsi="Arial"/>
          <w:b/>
        </w:rPr>
        <w:tab/>
      </w:r>
      <w:r>
        <w:rPr>
          <w:rFonts w:ascii="Arial" w:hAnsi="Arial"/>
          <w:b/>
        </w:rPr>
        <w:t>/*lecture de ma Pomme dans le fichier */</w:t>
      </w: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r>
      <w:r w:rsidR="0020586F">
        <w:rPr>
          <w:rFonts w:ascii="Arial" w:hAnsi="Arial"/>
        </w:rPr>
        <w:tab/>
      </w:r>
      <w:r w:rsidR="0020586F">
        <w:rPr>
          <w:rFonts w:ascii="Arial" w:hAnsi="Arial"/>
          <w:b/>
        </w:rPr>
        <w:t>fread</w:t>
      </w:r>
      <w:r w:rsidR="0020586F">
        <w:rPr>
          <w:rFonts w:ascii="Arial" w:hAnsi="Arial"/>
        </w:rPr>
        <w:t>(&amp;uneAutrePomme, sizeof(</w:t>
      </w:r>
      <w:r w:rsidR="004F3049">
        <w:rPr>
          <w:rFonts w:ascii="Arial" w:hAnsi="Arial"/>
        </w:rPr>
        <w:t>t_</w:t>
      </w:r>
      <w:r w:rsidR="0020586F">
        <w:rPr>
          <w:rFonts w:ascii="Arial" w:hAnsi="Arial"/>
        </w:rPr>
        <w:t>personne),1,fp2);</w:t>
      </w: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r>
      <w:r w:rsidR="0020586F">
        <w:rPr>
          <w:rFonts w:ascii="Arial" w:hAnsi="Arial"/>
        </w:rPr>
        <w:tab/>
        <w:t>fclose(fp2);</w:t>
      </w: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r>
      <w:r w:rsidR="0020586F">
        <w:rPr>
          <w:rFonts w:ascii="Arial" w:hAnsi="Arial"/>
        </w:rPr>
        <w:tab/>
      </w: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r>
      <w:r w:rsidR="0020586F">
        <w:rPr>
          <w:rFonts w:ascii="Arial" w:hAnsi="Arial"/>
        </w:rPr>
        <w:tab/>
        <w:t>printf("\n\n NOM :%s PRENOM : %s",</w:t>
      </w:r>
      <w:r w:rsidR="0020586F">
        <w:rPr>
          <w:rFonts w:ascii="Arial" w:hAnsi="Arial"/>
          <w:b/>
        </w:rPr>
        <w:t xml:space="preserve"> </w:t>
      </w:r>
      <w:r w:rsidR="0020586F">
        <w:rPr>
          <w:rFonts w:ascii="Arial" w:hAnsi="Arial"/>
          <w:sz w:val="20"/>
        </w:rPr>
        <w:t>uneAutrePomme</w:t>
      </w:r>
      <w:r w:rsidR="0020586F">
        <w:rPr>
          <w:rFonts w:ascii="Arial" w:hAnsi="Arial"/>
        </w:rPr>
        <w:t>.</w:t>
      </w:r>
      <w:r w:rsidR="0020586F">
        <w:rPr>
          <w:rFonts w:ascii="Arial" w:hAnsi="Arial"/>
          <w:sz w:val="20"/>
        </w:rPr>
        <w:t>nom</w:t>
      </w:r>
      <w:r w:rsidR="0020586F">
        <w:rPr>
          <w:rFonts w:ascii="Arial" w:hAnsi="Arial"/>
        </w:rPr>
        <w:t xml:space="preserve">, </w:t>
      </w:r>
      <w:r>
        <w:rPr>
          <w:rFonts w:ascii="Arial" w:hAnsi="Arial"/>
        </w:rPr>
        <w:tab/>
      </w:r>
      <w:r>
        <w:rPr>
          <w:rFonts w:ascii="Arial" w:hAnsi="Arial"/>
        </w:rPr>
        <w:tab/>
      </w:r>
      <w:r>
        <w:rPr>
          <w:rFonts w:ascii="Arial" w:hAnsi="Arial"/>
        </w:rPr>
        <w:tab/>
      </w:r>
      <w:r>
        <w:rPr>
          <w:rFonts w:ascii="Arial" w:hAnsi="Arial"/>
        </w:rPr>
        <w:tab/>
      </w:r>
      <w:r>
        <w:rPr>
          <w:rFonts w:ascii="Arial" w:hAnsi="Arial"/>
        </w:rPr>
        <w:tab/>
      </w:r>
      <w:r w:rsidR="0020586F">
        <w:rPr>
          <w:rFonts w:ascii="Arial" w:hAnsi="Arial"/>
          <w:sz w:val="20"/>
        </w:rPr>
        <w:t>maPomme</w:t>
      </w:r>
      <w:r w:rsidR="0020586F">
        <w:rPr>
          <w:rFonts w:ascii="Arial" w:hAnsi="Arial"/>
        </w:rPr>
        <w:t>.</w:t>
      </w:r>
      <w:r w:rsidR="0020586F">
        <w:rPr>
          <w:rFonts w:ascii="Arial" w:hAnsi="Arial"/>
          <w:sz w:val="20"/>
        </w:rPr>
        <w:t>prenom</w:t>
      </w:r>
      <w:r w:rsidR="0020586F">
        <w:rPr>
          <w:rFonts w:ascii="Arial" w:hAnsi="Arial"/>
        </w:rPr>
        <w:t>);</w:t>
      </w: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ab/>
      </w:r>
      <w:r w:rsidR="0020586F">
        <w:rPr>
          <w:rFonts w:ascii="Arial" w:hAnsi="Arial"/>
        </w:rPr>
        <w:tab/>
        <w:t>printf("\n AGE %d", uneAutrePomme.age);</w:t>
      </w:r>
    </w:p>
    <w:p w:rsidR="0020586F" w:rsidRDefault="00B12219">
      <w:pPr>
        <w:pStyle w:val="code"/>
        <w:pBdr>
          <w:top w:val="single" w:sz="4" w:space="1" w:color="auto"/>
          <w:left w:val="single" w:sz="4" w:space="4" w:color="auto"/>
          <w:bottom w:val="single" w:sz="4" w:space="1" w:color="auto"/>
          <w:right w:val="single" w:sz="4" w:space="4" w:color="auto"/>
        </w:pBdr>
        <w:rPr>
          <w:rFonts w:ascii="Arial" w:hAnsi="Arial"/>
          <w:sz w:val="20"/>
          <w:szCs w:val="20"/>
        </w:rPr>
      </w:pPr>
      <w:r>
        <w:rPr>
          <w:rFonts w:ascii="Arial" w:hAnsi="Arial"/>
          <w:sz w:val="20"/>
          <w:szCs w:val="20"/>
        </w:rPr>
        <w:tab/>
      </w:r>
      <w:r w:rsidR="0020586F">
        <w:rPr>
          <w:rFonts w:ascii="Arial" w:hAnsi="Arial"/>
          <w:sz w:val="20"/>
          <w:szCs w:val="20"/>
        </w:rPr>
        <w:tab/>
        <w:t>printf("\n SEXE : %s\n",(</w:t>
      </w:r>
      <w:r w:rsidR="0020586F">
        <w:rPr>
          <w:rFonts w:ascii="Arial" w:hAnsi="Arial"/>
          <w:b/>
          <w:sz w:val="20"/>
          <w:szCs w:val="20"/>
        </w:rPr>
        <w:t xml:space="preserve"> </w:t>
      </w:r>
      <w:r w:rsidR="0020586F">
        <w:rPr>
          <w:rFonts w:ascii="Arial" w:hAnsi="Arial"/>
          <w:sz w:val="20"/>
          <w:szCs w:val="20"/>
        </w:rPr>
        <w:t>uneAutrePomme.sexe=='M') ? "MASCULIN":"FEMININ");</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b/>
        </w:rPr>
        <w:tab/>
      </w:r>
      <w:r>
        <w:rPr>
          <w:rFonts w:ascii="Arial" w:hAnsi="Arial"/>
        </w:rPr>
        <w:t>}</w:t>
      </w:r>
    </w:p>
    <w:p w:rsidR="0020586F" w:rsidRDefault="0020586F">
      <w:pPr>
        <w:pStyle w:val="code"/>
        <w:pBdr>
          <w:top w:val="single" w:sz="4" w:space="1" w:color="auto"/>
          <w:left w:val="single" w:sz="4" w:space="4" w:color="auto"/>
          <w:bottom w:val="single" w:sz="4" w:space="1" w:color="auto"/>
          <w:right w:val="single" w:sz="4" w:space="4" w:color="auto"/>
        </w:pBdr>
        <w:rPr>
          <w:rFonts w:ascii="Arial" w:hAnsi="Arial"/>
        </w:rPr>
      </w:pPr>
      <w:r>
        <w:rPr>
          <w:rFonts w:ascii="Arial" w:hAnsi="Arial"/>
        </w:rPr>
        <w:t>}</w:t>
      </w:r>
    </w:p>
    <w:p w:rsidR="009A1766" w:rsidRDefault="009A1766" w:rsidP="00F3626C">
      <w:pPr>
        <w:pStyle w:val="Titre2"/>
      </w:pPr>
      <w:bookmarkStart w:id="533" w:name="_Toc520900473"/>
      <w:r>
        <w:t>Exercices d’application</w:t>
      </w:r>
      <w:bookmarkEnd w:id="533"/>
    </w:p>
    <w:p w:rsidR="00E060DA" w:rsidRPr="00CE25A7" w:rsidRDefault="00E060DA" w:rsidP="00723D34">
      <w:pPr>
        <w:pStyle w:val="montitre3"/>
      </w:pPr>
      <w:bookmarkStart w:id="534" w:name="_Toc400545665"/>
      <w:bookmarkStart w:id="535" w:name="_Toc520900474"/>
      <w:r w:rsidRPr="00CE25A7">
        <w:t xml:space="preserve">Exercice </w:t>
      </w:r>
      <w:r w:rsidR="009954A4">
        <w:t>23</w:t>
      </w:r>
      <w:r>
        <w:t>01</w:t>
      </w:r>
      <w:bookmarkEnd w:id="534"/>
      <w:bookmarkEnd w:id="535"/>
      <w:r>
        <w:t> </w:t>
      </w:r>
    </w:p>
    <w:p w:rsidR="00E060DA" w:rsidRDefault="00E060DA" w:rsidP="00E060DA">
      <w:pPr>
        <w:rPr>
          <w:rFonts w:ascii="Arial" w:hAnsi="Arial" w:cs="Arial"/>
        </w:rPr>
      </w:pPr>
      <w:r>
        <w:rPr>
          <w:rFonts w:ascii="Arial" w:hAnsi="Arial" w:cs="Arial"/>
        </w:rPr>
        <w:t xml:space="preserve">Soit la structure </w:t>
      </w:r>
      <w:r w:rsidRPr="00631658">
        <w:rPr>
          <w:rFonts w:ascii="Arial" w:hAnsi="Arial" w:cs="Arial"/>
          <w:b/>
        </w:rPr>
        <w:t>t_</w:t>
      </w:r>
      <w:r w:rsidRPr="00E060DA">
        <w:rPr>
          <w:rFonts w:ascii="Arial" w:hAnsi="Arial" w:cs="Arial"/>
          <w:b/>
        </w:rPr>
        <w:t>film</w:t>
      </w:r>
      <w:r>
        <w:rPr>
          <w:rFonts w:ascii="Arial" w:hAnsi="Arial" w:cs="Arial"/>
        </w:rPr>
        <w:t xml:space="preserve"> contenant le titre, le réalisateur, l’année, le genre…</w:t>
      </w:r>
    </w:p>
    <w:p w:rsidR="00E060DA" w:rsidRDefault="00E060DA" w:rsidP="00E060DA">
      <w:pPr>
        <w:rPr>
          <w:rFonts w:ascii="Arial" w:hAnsi="Arial" w:cs="Arial"/>
        </w:rPr>
      </w:pPr>
    </w:p>
    <w:p w:rsidR="00E060DA" w:rsidRPr="001B25C0" w:rsidRDefault="00E060DA" w:rsidP="001B25C0">
      <w:pPr>
        <w:pStyle w:val="Paragraphedeliste"/>
        <w:numPr>
          <w:ilvl w:val="0"/>
          <w:numId w:val="78"/>
        </w:numPr>
        <w:jc w:val="both"/>
        <w:rPr>
          <w:rFonts w:ascii="Arial" w:hAnsi="Arial" w:cs="Arial"/>
        </w:rPr>
      </w:pPr>
      <w:r w:rsidRPr="001B25C0">
        <w:rPr>
          <w:rFonts w:ascii="Arial" w:hAnsi="Arial" w:cs="Arial"/>
        </w:rPr>
        <w:t>Ecrivez le typedef correspondant à cette structure.</w:t>
      </w:r>
    </w:p>
    <w:p w:rsidR="001B25C0" w:rsidRPr="001B25C0" w:rsidRDefault="001B25C0" w:rsidP="001B25C0">
      <w:pPr>
        <w:pStyle w:val="Paragraphedeliste"/>
        <w:numPr>
          <w:ilvl w:val="0"/>
          <w:numId w:val="78"/>
        </w:numPr>
        <w:jc w:val="both"/>
        <w:rPr>
          <w:rFonts w:ascii="Arial" w:hAnsi="Arial" w:cs="Arial"/>
        </w:rPr>
      </w:pPr>
      <w:r w:rsidRPr="001B25C0">
        <w:rPr>
          <w:rFonts w:ascii="Arial" w:hAnsi="Arial" w:cs="Arial"/>
        </w:rPr>
        <w:t>Ecrivez la fonction de remplissage par l’utilisateur d’une instance dynamique de t_film.</w:t>
      </w:r>
    </w:p>
    <w:p w:rsidR="00E060DA" w:rsidRPr="001B25C0" w:rsidRDefault="00E060DA" w:rsidP="001B25C0">
      <w:pPr>
        <w:pStyle w:val="Paragraphedeliste"/>
        <w:numPr>
          <w:ilvl w:val="0"/>
          <w:numId w:val="78"/>
        </w:numPr>
        <w:jc w:val="both"/>
        <w:rPr>
          <w:rFonts w:ascii="Arial" w:hAnsi="Arial" w:cs="Arial"/>
        </w:rPr>
      </w:pPr>
      <w:r w:rsidRPr="001B25C0">
        <w:rPr>
          <w:rFonts w:ascii="Arial" w:hAnsi="Arial" w:cs="Arial"/>
        </w:rPr>
        <w:t xml:space="preserve">Ecrivez un sous-programme chargé de sauvegarder dans un fichier texte (dont le nom sera reçu en paramètre) </w:t>
      </w:r>
      <w:r w:rsidRPr="001B25C0">
        <w:rPr>
          <w:rFonts w:ascii="Arial" w:hAnsi="Arial" w:cs="Arial"/>
          <w:b/>
        </w:rPr>
        <w:t>une</w:t>
      </w:r>
      <w:r w:rsidRPr="001B25C0">
        <w:rPr>
          <w:rFonts w:ascii="Arial" w:hAnsi="Arial" w:cs="Arial"/>
        </w:rPr>
        <w:t xml:space="preserve"> instance déjà remplie de cette structure dont l’adresse est reçue en paramètre.</w:t>
      </w:r>
    </w:p>
    <w:p w:rsidR="00E060DA" w:rsidRDefault="00E060DA" w:rsidP="001B25C0">
      <w:pPr>
        <w:jc w:val="both"/>
        <w:rPr>
          <w:rFonts w:ascii="Arial" w:hAnsi="Arial" w:cs="Arial"/>
        </w:rPr>
      </w:pPr>
    </w:p>
    <w:p w:rsidR="00E060DA" w:rsidRDefault="00E060DA" w:rsidP="00E060DA">
      <w:pPr>
        <w:rPr>
          <w:rFonts w:ascii="Arial" w:hAnsi="Arial" w:cs="Arial"/>
        </w:rPr>
      </w:pPr>
    </w:p>
    <w:p w:rsidR="00E060DA" w:rsidRPr="00CE25A7" w:rsidRDefault="00E060DA" w:rsidP="00723D34">
      <w:pPr>
        <w:pStyle w:val="montitre3"/>
      </w:pPr>
      <w:bookmarkStart w:id="536" w:name="_Toc274843952"/>
      <w:bookmarkStart w:id="537" w:name="_Toc400545666"/>
      <w:bookmarkStart w:id="538" w:name="_Toc520900475"/>
      <w:r w:rsidRPr="00CE25A7">
        <w:t xml:space="preserve">Exercice </w:t>
      </w:r>
      <w:r w:rsidR="009954A4">
        <w:t>23</w:t>
      </w:r>
      <w:r>
        <w:t>02</w:t>
      </w:r>
      <w:bookmarkEnd w:id="536"/>
      <w:bookmarkEnd w:id="537"/>
      <w:bookmarkEnd w:id="538"/>
      <w:r>
        <w:t> </w:t>
      </w:r>
    </w:p>
    <w:p w:rsidR="00E060DA" w:rsidRDefault="00E060DA" w:rsidP="00E060DA">
      <w:pPr>
        <w:rPr>
          <w:rFonts w:ascii="Arial" w:hAnsi="Arial" w:cs="Arial"/>
        </w:rPr>
      </w:pPr>
    </w:p>
    <w:p w:rsidR="00E060DA" w:rsidRDefault="00E060DA" w:rsidP="001B25C0">
      <w:pPr>
        <w:jc w:val="both"/>
        <w:rPr>
          <w:rFonts w:ascii="Arial" w:hAnsi="Arial" w:cs="Arial"/>
        </w:rPr>
      </w:pPr>
      <w:r>
        <w:rPr>
          <w:rFonts w:ascii="Arial" w:hAnsi="Arial" w:cs="Arial"/>
        </w:rPr>
        <w:t xml:space="preserve">Ecrivez un sous-programme recevant en paramètres le nom d’un fichier et dont le rôle est </w:t>
      </w:r>
      <w:r>
        <w:rPr>
          <w:rFonts w:ascii="Arial" w:hAnsi="Arial" w:cs="Arial"/>
          <w:b/>
        </w:rPr>
        <w:t xml:space="preserve">de lire </w:t>
      </w:r>
      <w:r>
        <w:rPr>
          <w:rFonts w:ascii="Arial" w:hAnsi="Arial" w:cs="Arial"/>
        </w:rPr>
        <w:t>la totalité du contenu du fichier pour construire le tableau des films archivés. Vous afficherez le contenu de ce tableau à l’écran.</w:t>
      </w:r>
    </w:p>
    <w:p w:rsidR="00E060DA" w:rsidRDefault="00E060DA" w:rsidP="00E060DA">
      <w:pPr>
        <w:rPr>
          <w:rFonts w:ascii="Arial" w:hAnsi="Arial" w:cs="Arial"/>
        </w:rPr>
      </w:pPr>
    </w:p>
    <w:p w:rsidR="00E060DA" w:rsidRDefault="00E060DA" w:rsidP="00E060DA">
      <w:pPr>
        <w:rPr>
          <w:rFonts w:ascii="Arial" w:hAnsi="Arial" w:cs="Arial"/>
        </w:rPr>
      </w:pPr>
    </w:p>
    <w:p w:rsidR="00E060DA" w:rsidRPr="00CE25A7" w:rsidRDefault="00E060DA" w:rsidP="00723D34">
      <w:pPr>
        <w:pStyle w:val="montitre3"/>
      </w:pPr>
      <w:bookmarkStart w:id="539" w:name="_Toc274843953"/>
      <w:bookmarkStart w:id="540" w:name="_Toc400545667"/>
      <w:bookmarkStart w:id="541" w:name="_Toc520900476"/>
      <w:r w:rsidRPr="00CE25A7">
        <w:t xml:space="preserve">Exercice </w:t>
      </w:r>
      <w:r w:rsidR="009954A4">
        <w:t>23</w:t>
      </w:r>
      <w:r>
        <w:t>03</w:t>
      </w:r>
      <w:bookmarkEnd w:id="539"/>
      <w:bookmarkEnd w:id="540"/>
      <w:bookmarkEnd w:id="541"/>
      <w:r>
        <w:t> </w:t>
      </w:r>
    </w:p>
    <w:p w:rsidR="00E060DA" w:rsidRDefault="00E060DA" w:rsidP="00E060DA">
      <w:pPr>
        <w:rPr>
          <w:rFonts w:ascii="Arial" w:hAnsi="Arial" w:cs="Arial"/>
        </w:rPr>
      </w:pPr>
    </w:p>
    <w:p w:rsidR="00E060DA" w:rsidRDefault="00E060DA" w:rsidP="001B25C0">
      <w:pPr>
        <w:jc w:val="both"/>
        <w:rPr>
          <w:rFonts w:ascii="Arial" w:hAnsi="Arial" w:cs="Arial"/>
        </w:rPr>
      </w:pPr>
      <w:r>
        <w:rPr>
          <w:rFonts w:ascii="Arial" w:hAnsi="Arial" w:cs="Arial"/>
        </w:rPr>
        <w:t xml:space="preserve">Ecrivez le Main jouant son rôle de chef d’orchestre et dont les fonctionnalités permettent également de demander à l’utilisateur combien de films il souhaite enregistrer cette fois pour les </w:t>
      </w:r>
      <w:r w:rsidRPr="004D746C">
        <w:rPr>
          <w:rFonts w:ascii="Arial" w:hAnsi="Arial" w:cs="Arial"/>
          <w:b/>
        </w:rPr>
        <w:t>ajouter</w:t>
      </w:r>
      <w:r>
        <w:rPr>
          <w:rFonts w:ascii="Arial" w:hAnsi="Arial" w:cs="Arial"/>
        </w:rPr>
        <w:t xml:space="preserve"> au fichier d’archive, puis alloue dynamiquement le tableau de stockage des films</w:t>
      </w:r>
      <w:r w:rsidR="001B25C0">
        <w:rPr>
          <w:rFonts w:ascii="Arial" w:hAnsi="Arial" w:cs="Arial"/>
        </w:rPr>
        <w:t xml:space="preserve"> (tableau dynamique de pointeurs sur structures dynamiques)</w:t>
      </w:r>
      <w:r>
        <w:rPr>
          <w:rFonts w:ascii="Arial" w:hAnsi="Arial" w:cs="Arial"/>
        </w:rPr>
        <w:t>.</w:t>
      </w:r>
    </w:p>
    <w:p w:rsidR="00E060DA" w:rsidRDefault="00E060DA" w:rsidP="001B25C0">
      <w:pPr>
        <w:jc w:val="both"/>
        <w:rPr>
          <w:rFonts w:ascii="Arial" w:hAnsi="Arial" w:cs="Arial"/>
        </w:rPr>
      </w:pPr>
      <w:r>
        <w:rPr>
          <w:rFonts w:ascii="Arial" w:hAnsi="Arial" w:cs="Arial"/>
        </w:rPr>
        <w:t>Le Main appellera ensuite les sous-programmes ci-dessus pour réaliser/compléter votre archivage.</w:t>
      </w:r>
    </w:p>
    <w:p w:rsidR="00E060DA" w:rsidRDefault="00E060DA" w:rsidP="00E060DA">
      <w:pPr>
        <w:rPr>
          <w:rFonts w:ascii="Arial" w:hAnsi="Arial" w:cs="Arial"/>
        </w:rPr>
      </w:pPr>
    </w:p>
    <w:p w:rsidR="00E060DA" w:rsidRDefault="00E060DA" w:rsidP="00E060DA">
      <w:pPr>
        <w:rPr>
          <w:rFonts w:ascii="Arial" w:hAnsi="Arial" w:cs="Arial"/>
        </w:rPr>
      </w:pPr>
    </w:p>
    <w:p w:rsidR="00E060DA" w:rsidRDefault="00E060DA" w:rsidP="00E060DA">
      <w:pPr>
        <w:rPr>
          <w:rFonts w:ascii="Arial" w:hAnsi="Arial" w:cs="Arial"/>
        </w:rPr>
      </w:pPr>
    </w:p>
    <w:p w:rsidR="00E060DA" w:rsidRDefault="00E060DA" w:rsidP="00E060DA">
      <w:pPr>
        <w:rPr>
          <w:rFonts w:ascii="Arial" w:hAnsi="Arial" w:cs="Arial"/>
        </w:rPr>
      </w:pPr>
    </w:p>
    <w:p w:rsidR="00E060DA" w:rsidRDefault="00E060DA" w:rsidP="00E060DA">
      <w:pPr>
        <w:pBdr>
          <w:top w:val="single" w:sz="4" w:space="1" w:color="auto"/>
          <w:left w:val="single" w:sz="4" w:space="4" w:color="auto"/>
          <w:bottom w:val="single" w:sz="4" w:space="1" w:color="auto"/>
          <w:right w:val="single" w:sz="4" w:space="4" w:color="auto"/>
        </w:pBdr>
        <w:rPr>
          <w:rFonts w:ascii="Arial" w:hAnsi="Arial" w:cs="Arial"/>
        </w:rPr>
      </w:pPr>
      <w:r>
        <w:rPr>
          <w:rFonts w:ascii="Arial" w:hAnsi="Arial" w:cs="Arial"/>
        </w:rPr>
        <w:t>Même idée sur un autre thème : les rendez-vous</w:t>
      </w:r>
    </w:p>
    <w:p w:rsidR="00E060DA" w:rsidRDefault="00E060DA" w:rsidP="00E060DA">
      <w:pPr>
        <w:rPr>
          <w:rFonts w:ascii="Arial" w:hAnsi="Arial" w:cs="Arial"/>
        </w:rPr>
      </w:pPr>
    </w:p>
    <w:p w:rsidR="00E060DA" w:rsidRPr="00736AA3" w:rsidRDefault="00E060DA" w:rsidP="001B25C0">
      <w:pPr>
        <w:shd w:val="clear" w:color="auto" w:fill="BFBFBF" w:themeFill="background1" w:themeFillShade="BF"/>
        <w:jc w:val="center"/>
        <w:rPr>
          <w:rFonts w:ascii="Arial" w:hAnsi="Arial" w:cs="Arial"/>
          <w:b/>
        </w:rPr>
      </w:pPr>
      <w:r w:rsidRPr="00736AA3">
        <w:rPr>
          <w:rFonts w:ascii="Arial" w:hAnsi="Arial" w:cs="Arial"/>
          <w:b/>
        </w:rPr>
        <w:t>A FAIRE EVENTUELLEM</w:t>
      </w:r>
      <w:r>
        <w:rPr>
          <w:rFonts w:ascii="Arial" w:hAnsi="Arial" w:cs="Arial"/>
          <w:b/>
        </w:rPr>
        <w:t>E</w:t>
      </w:r>
      <w:r w:rsidRPr="00736AA3">
        <w:rPr>
          <w:rFonts w:ascii="Arial" w:hAnsi="Arial" w:cs="Arial"/>
          <w:b/>
        </w:rPr>
        <w:t>NT SOUS FORME DE MINI-PROJET</w:t>
      </w:r>
    </w:p>
    <w:p w:rsidR="00E060DA" w:rsidRPr="00736AA3" w:rsidRDefault="00E060DA" w:rsidP="00723D34">
      <w:pPr>
        <w:pStyle w:val="montitre3"/>
      </w:pPr>
      <w:bookmarkStart w:id="542" w:name="_Toc274843954"/>
      <w:bookmarkStart w:id="543" w:name="_Toc400545668"/>
      <w:bookmarkStart w:id="544" w:name="_Toc520900477"/>
      <w:r w:rsidRPr="008E55C1">
        <w:t xml:space="preserve">Exercice </w:t>
      </w:r>
      <w:bookmarkEnd w:id="542"/>
      <w:r w:rsidR="009954A4">
        <w:t>23</w:t>
      </w:r>
      <w:r>
        <w:t>04</w:t>
      </w:r>
      <w:bookmarkEnd w:id="543"/>
      <w:bookmarkEnd w:id="544"/>
    </w:p>
    <w:p w:rsidR="00E060DA" w:rsidRPr="008E55C1" w:rsidRDefault="00E060DA" w:rsidP="00E060DA">
      <w:pPr>
        <w:rPr>
          <w:rFonts w:ascii="Arial" w:hAnsi="Arial" w:cs="Arial"/>
        </w:rPr>
      </w:pPr>
      <w:r w:rsidRPr="008E55C1">
        <w:rPr>
          <w:rFonts w:ascii="Arial" w:hAnsi="Arial" w:cs="Arial"/>
        </w:rPr>
        <w:t>Créez le type correspondant à la structure d’un rendez-vous. Vous y placerez :</w:t>
      </w:r>
    </w:p>
    <w:p w:rsidR="00E060DA" w:rsidRPr="008E55C1" w:rsidRDefault="00E060DA" w:rsidP="00E060DA">
      <w:pPr>
        <w:numPr>
          <w:ilvl w:val="0"/>
          <w:numId w:val="75"/>
        </w:numPr>
        <w:rPr>
          <w:rFonts w:ascii="Arial" w:hAnsi="Arial" w:cs="Arial"/>
        </w:rPr>
      </w:pPr>
      <w:r w:rsidRPr="008E55C1">
        <w:rPr>
          <w:rFonts w:ascii="Arial" w:hAnsi="Arial" w:cs="Arial"/>
        </w:rPr>
        <w:t>un champ date au format jour/mois/année</w:t>
      </w:r>
    </w:p>
    <w:p w:rsidR="00E060DA" w:rsidRPr="008E55C1" w:rsidRDefault="00E060DA" w:rsidP="00E060DA">
      <w:pPr>
        <w:numPr>
          <w:ilvl w:val="0"/>
          <w:numId w:val="75"/>
        </w:numPr>
        <w:rPr>
          <w:rFonts w:ascii="Arial" w:hAnsi="Arial" w:cs="Arial"/>
        </w:rPr>
      </w:pPr>
      <w:r w:rsidRPr="008E55C1">
        <w:rPr>
          <w:rFonts w:ascii="Arial" w:hAnsi="Arial" w:cs="Arial"/>
        </w:rPr>
        <w:t>un champ heure début</w:t>
      </w:r>
    </w:p>
    <w:p w:rsidR="00E060DA" w:rsidRPr="008E55C1" w:rsidRDefault="00E060DA" w:rsidP="00E060DA">
      <w:pPr>
        <w:numPr>
          <w:ilvl w:val="0"/>
          <w:numId w:val="75"/>
        </w:numPr>
        <w:rPr>
          <w:rFonts w:ascii="Arial" w:hAnsi="Arial" w:cs="Arial"/>
        </w:rPr>
      </w:pPr>
      <w:r w:rsidRPr="008E55C1">
        <w:rPr>
          <w:rFonts w:ascii="Arial" w:hAnsi="Arial" w:cs="Arial"/>
        </w:rPr>
        <w:t>un champ heure fin</w:t>
      </w:r>
    </w:p>
    <w:p w:rsidR="00E060DA" w:rsidRPr="008E55C1" w:rsidRDefault="00E060DA" w:rsidP="00E060DA">
      <w:pPr>
        <w:numPr>
          <w:ilvl w:val="0"/>
          <w:numId w:val="75"/>
        </w:numPr>
        <w:rPr>
          <w:rFonts w:ascii="Arial" w:hAnsi="Arial" w:cs="Arial"/>
        </w:rPr>
      </w:pPr>
      <w:r w:rsidRPr="008E55C1">
        <w:rPr>
          <w:rFonts w:ascii="Arial" w:hAnsi="Arial" w:cs="Arial"/>
        </w:rPr>
        <w:t>un champ libellé</w:t>
      </w:r>
    </w:p>
    <w:p w:rsidR="00E060DA" w:rsidRPr="008E55C1" w:rsidRDefault="00E060DA" w:rsidP="00E060DA">
      <w:pPr>
        <w:numPr>
          <w:ilvl w:val="0"/>
          <w:numId w:val="75"/>
        </w:numPr>
        <w:rPr>
          <w:rFonts w:ascii="Arial" w:hAnsi="Arial" w:cs="Arial"/>
        </w:rPr>
      </w:pPr>
      <w:r w:rsidRPr="008E55C1">
        <w:rPr>
          <w:rFonts w:ascii="Arial" w:hAnsi="Arial" w:cs="Arial"/>
        </w:rPr>
        <w:t>un booléen rappel</w:t>
      </w:r>
    </w:p>
    <w:p w:rsidR="00E060DA" w:rsidRPr="008E55C1" w:rsidRDefault="00E060DA" w:rsidP="00E060DA">
      <w:pPr>
        <w:rPr>
          <w:rFonts w:ascii="Arial" w:hAnsi="Arial" w:cs="Arial"/>
        </w:rPr>
      </w:pPr>
      <w:r w:rsidRPr="008E55C1">
        <w:rPr>
          <w:rFonts w:ascii="Arial" w:hAnsi="Arial" w:cs="Arial"/>
        </w:rPr>
        <w:t>Vous compléterez cette description par tous les champs que vous jugeriez nécessaire d’ajouter.</w:t>
      </w:r>
    </w:p>
    <w:p w:rsidR="00E060DA" w:rsidRPr="00C43A1A" w:rsidRDefault="00E060DA" w:rsidP="00E060DA">
      <w:pPr>
        <w:rPr>
          <w:sz w:val="22"/>
          <w:szCs w:val="22"/>
        </w:rPr>
      </w:pPr>
    </w:p>
    <w:p w:rsidR="00E060DA" w:rsidRPr="00736AA3" w:rsidRDefault="00E060DA" w:rsidP="00723D34">
      <w:pPr>
        <w:pStyle w:val="montitre3"/>
      </w:pPr>
      <w:bookmarkStart w:id="545" w:name="_Toc274843955"/>
      <w:bookmarkStart w:id="546" w:name="_Toc400545669"/>
      <w:bookmarkStart w:id="547" w:name="_Toc520900478"/>
      <w:r w:rsidRPr="008E55C1">
        <w:t xml:space="preserve">Exercice </w:t>
      </w:r>
      <w:bookmarkEnd w:id="545"/>
      <w:r w:rsidR="009954A4">
        <w:t>23</w:t>
      </w:r>
      <w:r>
        <w:t>05</w:t>
      </w:r>
      <w:bookmarkEnd w:id="546"/>
      <w:bookmarkEnd w:id="547"/>
    </w:p>
    <w:p w:rsidR="00E060DA" w:rsidRPr="00F01D5F" w:rsidRDefault="00E060DA" w:rsidP="00E060DA">
      <w:pPr>
        <w:rPr>
          <w:rFonts w:ascii="Arial" w:hAnsi="Arial" w:cs="Arial"/>
        </w:rPr>
      </w:pPr>
      <w:r w:rsidRPr="00F01D5F">
        <w:rPr>
          <w:rFonts w:ascii="Arial" w:hAnsi="Arial" w:cs="Arial"/>
        </w:rPr>
        <w:t>Vous définirez la structure de données la plus adaptée  à vos choix de stockage : tableau de rendez-vous ou tableau de pointeurs sur rendez-vous.</w:t>
      </w:r>
    </w:p>
    <w:p w:rsidR="00E060DA" w:rsidRPr="00C43A1A" w:rsidRDefault="00E060DA" w:rsidP="00E060DA">
      <w:pPr>
        <w:rPr>
          <w:sz w:val="22"/>
          <w:szCs w:val="22"/>
        </w:rPr>
      </w:pPr>
    </w:p>
    <w:p w:rsidR="00E060DA" w:rsidRPr="00736AA3" w:rsidRDefault="00E060DA" w:rsidP="00723D34">
      <w:pPr>
        <w:pStyle w:val="montitre3"/>
      </w:pPr>
      <w:bookmarkStart w:id="548" w:name="_Toc274843956"/>
      <w:bookmarkStart w:id="549" w:name="_Toc400545670"/>
      <w:bookmarkStart w:id="550" w:name="_Toc520900479"/>
      <w:r w:rsidRPr="008E55C1">
        <w:t xml:space="preserve">Exercice </w:t>
      </w:r>
      <w:bookmarkEnd w:id="548"/>
      <w:r w:rsidR="009954A4">
        <w:t>23</w:t>
      </w:r>
      <w:r>
        <w:t>06</w:t>
      </w:r>
      <w:bookmarkEnd w:id="549"/>
      <w:bookmarkEnd w:id="550"/>
    </w:p>
    <w:p w:rsidR="00E060DA" w:rsidRPr="00F01D5F" w:rsidRDefault="00E060DA" w:rsidP="00E060DA">
      <w:pPr>
        <w:rPr>
          <w:rFonts w:ascii="Arial" w:hAnsi="Arial" w:cs="Arial"/>
        </w:rPr>
      </w:pPr>
      <w:r w:rsidRPr="00F01D5F">
        <w:rPr>
          <w:rFonts w:ascii="Arial" w:hAnsi="Arial" w:cs="Arial"/>
        </w:rPr>
        <w:t>Il s’agit maintenant de réaliser notre programme, avec un maximum de structuration en sous-programmes, en proposant à l’utilisateur les options suivantes :</w:t>
      </w:r>
    </w:p>
    <w:p w:rsidR="00E060DA" w:rsidRPr="00F01D5F" w:rsidRDefault="00E060DA" w:rsidP="00E060DA">
      <w:pPr>
        <w:numPr>
          <w:ilvl w:val="0"/>
          <w:numId w:val="76"/>
        </w:numPr>
        <w:rPr>
          <w:rFonts w:ascii="Arial" w:hAnsi="Arial" w:cs="Arial"/>
        </w:rPr>
      </w:pPr>
      <w:r w:rsidRPr="00F01D5F">
        <w:rPr>
          <w:rFonts w:ascii="Arial" w:hAnsi="Arial" w:cs="Arial"/>
        </w:rPr>
        <w:t>ajouter un RDV (attention à la place mémoire disponible)</w:t>
      </w:r>
    </w:p>
    <w:p w:rsidR="00E060DA" w:rsidRPr="00F01D5F" w:rsidRDefault="00E060DA" w:rsidP="00E060DA">
      <w:pPr>
        <w:numPr>
          <w:ilvl w:val="0"/>
          <w:numId w:val="76"/>
        </w:numPr>
        <w:rPr>
          <w:rFonts w:ascii="Arial" w:hAnsi="Arial" w:cs="Arial"/>
        </w:rPr>
      </w:pPr>
      <w:r w:rsidRPr="00F01D5F">
        <w:rPr>
          <w:rFonts w:ascii="Arial" w:hAnsi="Arial" w:cs="Arial"/>
        </w:rPr>
        <w:t>afficher tous les RDV</w:t>
      </w:r>
    </w:p>
    <w:p w:rsidR="00E060DA" w:rsidRPr="00F01D5F" w:rsidRDefault="00E060DA" w:rsidP="00E060DA">
      <w:pPr>
        <w:numPr>
          <w:ilvl w:val="0"/>
          <w:numId w:val="76"/>
        </w:numPr>
        <w:rPr>
          <w:rFonts w:ascii="Arial" w:hAnsi="Arial" w:cs="Arial"/>
        </w:rPr>
      </w:pPr>
      <w:r w:rsidRPr="00F01D5F">
        <w:rPr>
          <w:rFonts w:ascii="Arial" w:hAnsi="Arial" w:cs="Arial"/>
        </w:rPr>
        <w:t>rechercher un RDV correspondant à un critère donné</w:t>
      </w:r>
    </w:p>
    <w:p w:rsidR="00E060DA" w:rsidRPr="00F01D5F" w:rsidRDefault="00E060DA" w:rsidP="00E060DA">
      <w:pPr>
        <w:numPr>
          <w:ilvl w:val="0"/>
          <w:numId w:val="76"/>
        </w:numPr>
        <w:rPr>
          <w:rFonts w:ascii="Arial" w:hAnsi="Arial" w:cs="Arial"/>
        </w:rPr>
      </w:pPr>
      <w:r w:rsidRPr="00F01D5F">
        <w:rPr>
          <w:rFonts w:ascii="Arial" w:hAnsi="Arial" w:cs="Arial"/>
        </w:rPr>
        <w:t>afficher un RDV correspondant à un critère donné</w:t>
      </w:r>
    </w:p>
    <w:p w:rsidR="00E060DA" w:rsidRPr="00F01D5F" w:rsidRDefault="00E060DA" w:rsidP="00E060DA">
      <w:pPr>
        <w:numPr>
          <w:ilvl w:val="0"/>
          <w:numId w:val="76"/>
        </w:numPr>
        <w:rPr>
          <w:rFonts w:ascii="Arial" w:hAnsi="Arial" w:cs="Arial"/>
        </w:rPr>
      </w:pPr>
      <w:r w:rsidRPr="00F01D5F">
        <w:rPr>
          <w:rFonts w:ascii="Arial" w:hAnsi="Arial" w:cs="Arial"/>
        </w:rPr>
        <w:t>supprimer un rendez-vous correspondant à un critère donné</w:t>
      </w:r>
    </w:p>
    <w:p w:rsidR="00E060DA" w:rsidRPr="00F01D5F" w:rsidRDefault="00E060DA" w:rsidP="00E060DA">
      <w:pPr>
        <w:numPr>
          <w:ilvl w:val="0"/>
          <w:numId w:val="76"/>
        </w:numPr>
        <w:rPr>
          <w:rFonts w:ascii="Arial" w:hAnsi="Arial" w:cs="Arial"/>
        </w:rPr>
      </w:pPr>
      <w:r w:rsidRPr="00F01D5F">
        <w:rPr>
          <w:rFonts w:ascii="Arial" w:hAnsi="Arial" w:cs="Arial"/>
        </w:rPr>
        <w:t>supprimer tous les RDV</w:t>
      </w:r>
    </w:p>
    <w:p w:rsidR="00E060DA" w:rsidRPr="00C43A1A" w:rsidRDefault="00E060DA" w:rsidP="00E060DA">
      <w:pPr>
        <w:rPr>
          <w:sz w:val="22"/>
          <w:szCs w:val="22"/>
        </w:rPr>
      </w:pPr>
    </w:p>
    <w:p w:rsidR="00E060DA" w:rsidRPr="00736AA3" w:rsidRDefault="00E060DA" w:rsidP="00723D34">
      <w:pPr>
        <w:pStyle w:val="montitre3"/>
      </w:pPr>
      <w:bookmarkStart w:id="551" w:name="_Toc274843957"/>
      <w:bookmarkStart w:id="552" w:name="_Toc400545671"/>
      <w:bookmarkStart w:id="553" w:name="_Toc520900480"/>
      <w:r w:rsidRPr="008E55C1">
        <w:t xml:space="preserve">Exercice </w:t>
      </w:r>
      <w:bookmarkEnd w:id="551"/>
      <w:r w:rsidR="009954A4">
        <w:t>23</w:t>
      </w:r>
      <w:r>
        <w:t>07</w:t>
      </w:r>
      <w:bookmarkEnd w:id="552"/>
      <w:bookmarkEnd w:id="553"/>
    </w:p>
    <w:p w:rsidR="00E060DA" w:rsidRPr="00F01D5F" w:rsidRDefault="00E060DA" w:rsidP="001B25C0">
      <w:pPr>
        <w:jc w:val="both"/>
        <w:rPr>
          <w:rFonts w:ascii="Arial" w:hAnsi="Arial" w:cs="Arial"/>
        </w:rPr>
      </w:pPr>
      <w:r w:rsidRPr="00F01D5F">
        <w:rPr>
          <w:rFonts w:ascii="Arial" w:hAnsi="Arial" w:cs="Arial"/>
        </w:rPr>
        <w:t>Afin de ne pas être obligé de tout ressaisir à chaque fois et de ne pas perdre les rendez-vous créés, vous coderez maintenant la sauvegarde sur disque. Vous créerez les sous-programmes :</w:t>
      </w:r>
    </w:p>
    <w:p w:rsidR="00E060DA" w:rsidRPr="00F01D5F" w:rsidRDefault="00E060DA" w:rsidP="001B25C0">
      <w:pPr>
        <w:numPr>
          <w:ilvl w:val="0"/>
          <w:numId w:val="77"/>
        </w:numPr>
        <w:jc w:val="both"/>
        <w:rPr>
          <w:rFonts w:ascii="Arial" w:hAnsi="Arial" w:cs="Arial"/>
        </w:rPr>
      </w:pPr>
      <w:r w:rsidRPr="00F01D5F">
        <w:rPr>
          <w:rFonts w:ascii="Arial" w:hAnsi="Arial" w:cs="Arial"/>
        </w:rPr>
        <w:t>sauvegarder les RDV dans un fichier (vous choisirez texte ou binaire)</w:t>
      </w:r>
    </w:p>
    <w:p w:rsidR="00E060DA" w:rsidRPr="00F01D5F" w:rsidRDefault="00E060DA" w:rsidP="001B25C0">
      <w:pPr>
        <w:numPr>
          <w:ilvl w:val="0"/>
          <w:numId w:val="77"/>
        </w:numPr>
        <w:jc w:val="both"/>
        <w:rPr>
          <w:rFonts w:ascii="Arial" w:hAnsi="Arial" w:cs="Arial"/>
        </w:rPr>
      </w:pPr>
      <w:r w:rsidRPr="00F01D5F">
        <w:rPr>
          <w:rFonts w:ascii="Arial" w:hAnsi="Arial" w:cs="Arial"/>
        </w:rPr>
        <w:t>charger les RDV à partir d’un fichier de sauvegarde</w:t>
      </w:r>
    </w:p>
    <w:p w:rsidR="00E060DA" w:rsidRPr="00F01D5F" w:rsidRDefault="00E060DA" w:rsidP="00E060DA">
      <w:pPr>
        <w:rPr>
          <w:rFonts w:ascii="Arial" w:hAnsi="Arial" w:cs="Arial"/>
        </w:rPr>
      </w:pPr>
    </w:p>
    <w:p w:rsidR="00E060DA" w:rsidRPr="00F01D5F" w:rsidRDefault="00E060DA" w:rsidP="001B25C0">
      <w:pPr>
        <w:jc w:val="both"/>
        <w:rPr>
          <w:rFonts w:ascii="Arial" w:hAnsi="Arial" w:cs="Arial"/>
        </w:rPr>
      </w:pPr>
      <w:r w:rsidRPr="00F01D5F">
        <w:rPr>
          <w:rFonts w:ascii="Arial" w:hAnsi="Arial" w:cs="Arial"/>
        </w:rPr>
        <w:t>Le sous-programme de chargement sera lancé systématiquement à l’ouverture de votre programme afin de monter en mémoire tous les RDV contenus dans le fichier. (Vous pourrez discuter avec votre chargé de TD-TP du bienfondé de cette méthode). Au passage, vous afficherez à l’écran tous les rendez-vous du jour. Si parmi ces rendez-vous certains ont le champ booléen rappel à vrai, vous afficherez une fenêtre pop-up de rappel affichant le libellé du RDV 15 minutes avant celui-ci.</w:t>
      </w:r>
    </w:p>
    <w:p w:rsidR="00E060DA" w:rsidRPr="00C43A1A" w:rsidRDefault="00E060DA" w:rsidP="001B25C0">
      <w:pPr>
        <w:jc w:val="both"/>
        <w:rPr>
          <w:sz w:val="22"/>
          <w:szCs w:val="22"/>
        </w:rPr>
      </w:pPr>
    </w:p>
    <w:p w:rsidR="00E060DA" w:rsidRPr="00736AA3" w:rsidRDefault="00E060DA" w:rsidP="00723D34">
      <w:pPr>
        <w:pStyle w:val="montitre3"/>
      </w:pPr>
      <w:bookmarkStart w:id="554" w:name="_Toc274843958"/>
      <w:bookmarkStart w:id="555" w:name="_Toc400545672"/>
      <w:bookmarkStart w:id="556" w:name="_Toc520900481"/>
      <w:r w:rsidRPr="008E55C1">
        <w:t xml:space="preserve">Exercice </w:t>
      </w:r>
      <w:bookmarkEnd w:id="554"/>
      <w:r w:rsidR="009954A4">
        <w:t>23</w:t>
      </w:r>
      <w:r>
        <w:t>08</w:t>
      </w:r>
      <w:bookmarkEnd w:id="555"/>
      <w:bookmarkEnd w:id="556"/>
    </w:p>
    <w:p w:rsidR="00E060DA" w:rsidRPr="00F01D5F" w:rsidRDefault="00E060DA" w:rsidP="00E060DA">
      <w:pPr>
        <w:rPr>
          <w:rFonts w:ascii="Arial" w:hAnsi="Arial" w:cs="Arial"/>
        </w:rPr>
      </w:pPr>
      <w:r w:rsidRPr="00F01D5F">
        <w:rPr>
          <w:rFonts w:ascii="Arial" w:hAnsi="Arial" w:cs="Arial"/>
        </w:rPr>
        <w:t>Pour optimiser la gestion de la mémoire, vous adapterez votre définition de type(s) afin de pouvoir stocker vos rendez-vous en liste chaînée.</w:t>
      </w:r>
    </w:p>
    <w:p w:rsidR="00E060DA" w:rsidRPr="00C43A1A" w:rsidRDefault="00E060DA" w:rsidP="00E060DA">
      <w:pPr>
        <w:rPr>
          <w:sz w:val="22"/>
          <w:szCs w:val="22"/>
        </w:rPr>
      </w:pPr>
    </w:p>
    <w:p w:rsidR="00E060DA" w:rsidRPr="00736AA3" w:rsidRDefault="00E060DA" w:rsidP="00723D34">
      <w:pPr>
        <w:pStyle w:val="montitre3"/>
      </w:pPr>
      <w:bookmarkStart w:id="557" w:name="_Toc274843959"/>
      <w:bookmarkStart w:id="558" w:name="_Toc400545673"/>
      <w:bookmarkStart w:id="559" w:name="_Toc520900482"/>
      <w:r w:rsidRPr="008E55C1">
        <w:t xml:space="preserve">Exercice </w:t>
      </w:r>
      <w:bookmarkEnd w:id="557"/>
      <w:r w:rsidR="009954A4">
        <w:t>23</w:t>
      </w:r>
      <w:r>
        <w:t>09</w:t>
      </w:r>
      <w:bookmarkEnd w:id="558"/>
      <w:bookmarkEnd w:id="559"/>
    </w:p>
    <w:p w:rsidR="00E060DA" w:rsidRPr="00F01D5F" w:rsidRDefault="00E060DA" w:rsidP="00E060DA">
      <w:pPr>
        <w:rPr>
          <w:rFonts w:ascii="Arial" w:hAnsi="Arial" w:cs="Arial"/>
        </w:rPr>
      </w:pPr>
      <w:r w:rsidRPr="00F01D5F">
        <w:rPr>
          <w:rFonts w:ascii="Arial" w:hAnsi="Arial" w:cs="Arial"/>
        </w:rPr>
        <w:t>Codez de nouveau votre bibliothèque de sous-programmes de manipulation des rendez-vous afin de les adapter aux listes chaînées (ne supprimez pas les autres sous-programmes).</w:t>
      </w:r>
    </w:p>
    <w:p w:rsidR="00E060DA" w:rsidRPr="00C43A1A" w:rsidRDefault="00E060DA" w:rsidP="00E060DA">
      <w:pPr>
        <w:rPr>
          <w:sz w:val="22"/>
          <w:szCs w:val="22"/>
        </w:rPr>
      </w:pPr>
    </w:p>
    <w:p w:rsidR="009A1766" w:rsidRDefault="009A1766" w:rsidP="009A1766">
      <w:pPr>
        <w:rPr>
          <w:rFonts w:ascii="Arial" w:hAnsi="Arial"/>
        </w:rPr>
      </w:pPr>
    </w:p>
    <w:p w:rsidR="009A1766" w:rsidRPr="001A7A52" w:rsidRDefault="009A1766" w:rsidP="00140152">
      <w:pPr>
        <w:pStyle w:val="Titre2"/>
        <w:rPr>
          <w:smallCaps/>
          <w:sz w:val="28"/>
        </w:rPr>
      </w:pPr>
      <w:r w:rsidRPr="001A7A52">
        <w:rPr>
          <w:smallCaps/>
          <w:sz w:val="28"/>
        </w:rPr>
        <w:br w:type="page"/>
      </w:r>
    </w:p>
    <w:p w:rsidR="0020586F" w:rsidRDefault="00212771" w:rsidP="00D238D4">
      <w:pPr>
        <w:pStyle w:val="Titre1"/>
      </w:pPr>
      <w:bookmarkStart w:id="560" w:name="_Toc520900483"/>
      <w:r>
        <w:t>Chapitre</w:t>
      </w:r>
      <w:r w:rsidR="0020586F">
        <w:t xml:space="preserve"> </w:t>
      </w:r>
      <w:r w:rsidR="00E91224">
        <w:t>2</w:t>
      </w:r>
      <w:r w:rsidR="009954A4">
        <w:t>4</w:t>
      </w:r>
      <w:r w:rsidR="0020586F">
        <w:t xml:space="preserve"> -</w:t>
      </w:r>
      <w:r w:rsidR="0020586F">
        <w:tab/>
        <w:t xml:space="preserve"> </w:t>
      </w:r>
      <w:r w:rsidR="001A7A52">
        <w:t xml:space="preserve">Structures de données complexes : </w:t>
      </w:r>
      <w:r w:rsidR="00EA2482">
        <w:t xml:space="preserve">listes, piles, files, </w:t>
      </w:r>
      <w:r w:rsidR="0020586F" w:rsidRPr="009A1766">
        <w:t>liste</w:t>
      </w:r>
      <w:r w:rsidR="00A40AF0" w:rsidRPr="009A1766">
        <w:t>s</w:t>
      </w:r>
      <w:r w:rsidR="0020586F" w:rsidRPr="009A1766">
        <w:t xml:space="preserve"> chaînées, table de hachage, arbre, graphe</w:t>
      </w:r>
      <w:r w:rsidR="001A7A52">
        <w:t>…</w:t>
      </w:r>
      <w:bookmarkEnd w:id="560"/>
    </w:p>
    <w:p w:rsidR="0020586F" w:rsidRDefault="0020586F">
      <w:pPr>
        <w:pStyle w:val="texte"/>
        <w:rPr>
          <w:rFonts w:ascii="Arial" w:hAnsi="Arial"/>
        </w:rPr>
      </w:pPr>
    </w:p>
    <w:p w:rsidR="00EA2482" w:rsidRDefault="00EA2482" w:rsidP="00F3626C">
      <w:pPr>
        <w:pStyle w:val="montitre20"/>
      </w:pPr>
      <w:bookmarkStart w:id="561" w:name="_Toc520900484"/>
      <w:r>
        <w:t>Listes, Piles, Files</w:t>
      </w:r>
    </w:p>
    <w:p w:rsidR="00EA2482" w:rsidRDefault="00EA2482" w:rsidP="00723D34">
      <w:pPr>
        <w:pStyle w:val="montitre3"/>
      </w:pPr>
      <w:r>
        <w:t>Définition d’une liste</w:t>
      </w:r>
    </w:p>
    <w:p w:rsidR="00EA2482" w:rsidRDefault="00EA2482" w:rsidP="00EA2482">
      <w:pPr>
        <w:pStyle w:val="texte"/>
        <w:rPr>
          <w:rFonts w:ascii="Arial" w:hAnsi="Arial"/>
        </w:rPr>
      </w:pPr>
      <w:r>
        <w:rPr>
          <w:rFonts w:ascii="Arial" w:hAnsi="Arial"/>
        </w:rPr>
        <w:t>Une liste est une collection d’éléments dont la nature nous guidera dans le mode de stockage à choisir : monotype = tableaux prioritairement, polytype = structures en tableaux ou en liste chaînée.</w:t>
      </w:r>
    </w:p>
    <w:p w:rsidR="00EA2482" w:rsidRDefault="000A51D0" w:rsidP="00EA2482">
      <w:pPr>
        <w:pStyle w:val="texte"/>
        <w:rPr>
          <w:rFonts w:ascii="Arial" w:hAnsi="Arial"/>
        </w:rPr>
      </w:pPr>
      <w:r>
        <w:rPr>
          <w:rFonts w:ascii="Arial" w:hAnsi="Arial"/>
        </w:rPr>
        <w:t xml:space="preserve">Il y a plusieurs façons de manipuler cette collection. Deux d’entre elles sont </w:t>
      </w:r>
      <w:r w:rsidR="00F0523B">
        <w:rPr>
          <w:rFonts w:ascii="Arial" w:hAnsi="Arial"/>
        </w:rPr>
        <w:t>remarquables</w:t>
      </w:r>
      <w:r>
        <w:rPr>
          <w:rFonts w:ascii="Arial" w:hAnsi="Arial"/>
        </w:rPr>
        <w:t xml:space="preserve"> par les nombreux problèmes qui suivent l’une ou l’autre :  les Piles et le Files, </w:t>
      </w:r>
      <w:r w:rsidR="00F0523B">
        <w:rPr>
          <w:rFonts w:ascii="Arial" w:hAnsi="Arial"/>
        </w:rPr>
        <w:t>L</w:t>
      </w:r>
      <w:r>
        <w:rPr>
          <w:rFonts w:ascii="Arial" w:hAnsi="Arial"/>
        </w:rPr>
        <w:t xml:space="preserve">IFO et </w:t>
      </w:r>
      <w:r w:rsidR="00F0523B">
        <w:rPr>
          <w:rFonts w:ascii="Arial" w:hAnsi="Arial"/>
        </w:rPr>
        <w:t>F</w:t>
      </w:r>
      <w:r>
        <w:rPr>
          <w:rFonts w:ascii="Arial" w:hAnsi="Arial"/>
        </w:rPr>
        <w:t>IFO</w:t>
      </w:r>
    </w:p>
    <w:p w:rsidR="000A51D0" w:rsidRDefault="000A51D0" w:rsidP="00EA2482">
      <w:pPr>
        <w:pStyle w:val="texte"/>
        <w:rPr>
          <w:rFonts w:ascii="Arial" w:hAnsi="Arial"/>
        </w:rPr>
      </w:pPr>
    </w:p>
    <w:p w:rsidR="00EA2482" w:rsidRPr="002C4958" w:rsidRDefault="000A51D0" w:rsidP="00723D34">
      <w:pPr>
        <w:pStyle w:val="montitre3"/>
      </w:pPr>
      <w:r>
        <w:t>Usage en Pile</w:t>
      </w:r>
    </w:p>
    <w:p w:rsidR="000A51D0" w:rsidRDefault="00EA2482" w:rsidP="00EA2482">
      <w:pPr>
        <w:pStyle w:val="texte"/>
        <w:rPr>
          <w:rFonts w:ascii="Arial" w:hAnsi="Arial"/>
        </w:rPr>
      </w:pPr>
      <w:r>
        <w:rPr>
          <w:rFonts w:ascii="Arial" w:hAnsi="Arial"/>
        </w:rPr>
        <w:t xml:space="preserve">Une </w:t>
      </w:r>
      <w:r w:rsidR="000A51D0">
        <w:rPr>
          <w:rFonts w:ascii="Arial" w:hAnsi="Arial"/>
        </w:rPr>
        <w:t>Pile, c’est comme une pile d’assiettes. Il est logique d’ajouter une nouvelle assiette en sommet de pile, il est également logique de retirer la première assiette en sommet de Pile. On dit alors que la dernière entrée est la première sortie de la Pile (Last In First Out ou LIFO en anglais).</w:t>
      </w:r>
    </w:p>
    <w:p w:rsidR="000A51D0" w:rsidRDefault="000A51D0" w:rsidP="00EA2482">
      <w:pPr>
        <w:pStyle w:val="texte"/>
        <w:rPr>
          <w:rFonts w:ascii="Arial" w:hAnsi="Arial"/>
        </w:rPr>
      </w:pPr>
    </w:p>
    <w:p w:rsidR="000A51D0" w:rsidRPr="00723D34" w:rsidRDefault="000A51D0" w:rsidP="00723D34">
      <w:pPr>
        <w:pStyle w:val="montitre3"/>
      </w:pPr>
      <w:r w:rsidRPr="00723D34">
        <w:t>Usage en File</w:t>
      </w:r>
    </w:p>
    <w:p w:rsidR="000A51D0" w:rsidRDefault="000A51D0" w:rsidP="000A51D0">
      <w:pPr>
        <w:pStyle w:val="texte"/>
        <w:rPr>
          <w:rFonts w:ascii="Arial" w:hAnsi="Arial"/>
        </w:rPr>
      </w:pPr>
      <w:r>
        <w:rPr>
          <w:rFonts w:ascii="Arial" w:hAnsi="Arial"/>
        </w:rPr>
        <w:t>Une File, c’est comme une file d’attente à un guichet. Il est logique d’ajouter une nouvelle personne en queue de File, il est également logique de servir la personne en tête de File qui fait donc la queue depuis le plus longtemps. On dit alors que la première entrée est la première sortie de la File (Firt In First Out ou FIFO en anglais).</w:t>
      </w:r>
    </w:p>
    <w:p w:rsidR="000A51D0" w:rsidRDefault="000A51D0" w:rsidP="00EA2482">
      <w:pPr>
        <w:pStyle w:val="texte"/>
        <w:rPr>
          <w:rFonts w:ascii="Arial" w:hAnsi="Arial"/>
        </w:rPr>
      </w:pPr>
    </w:p>
    <w:p w:rsidR="00EA2482" w:rsidRDefault="00F0523B" w:rsidP="00EA2482">
      <w:pPr>
        <w:pStyle w:val="texte"/>
        <w:rPr>
          <w:rFonts w:ascii="Arial" w:hAnsi="Arial"/>
        </w:rPr>
      </w:pPr>
      <w:r>
        <w:rPr>
          <w:rFonts w:ascii="Arial" w:hAnsi="Arial"/>
        </w:rPr>
        <w:t>Cherchez quels problèmes de la vie courantes se gèrent en LIFO ou en FIFO ?</w:t>
      </w:r>
    </w:p>
    <w:p w:rsidR="00EA2482" w:rsidRDefault="00EA2482" w:rsidP="00EA2482">
      <w:pPr>
        <w:pStyle w:val="paragnormal"/>
      </w:pPr>
    </w:p>
    <w:p w:rsidR="0020586F" w:rsidRDefault="00212771" w:rsidP="00F3626C">
      <w:pPr>
        <w:pStyle w:val="montitre20"/>
      </w:pPr>
      <w:r>
        <w:t>Les</w:t>
      </w:r>
      <w:r w:rsidR="0020586F">
        <w:t xml:space="preserve"> liste</w:t>
      </w:r>
      <w:r w:rsidR="008135FD">
        <w:t>s</w:t>
      </w:r>
      <w:r w:rsidR="0020586F">
        <w:t xml:space="preserve"> chaînées</w:t>
      </w:r>
      <w:bookmarkEnd w:id="561"/>
    </w:p>
    <w:p w:rsidR="0020586F" w:rsidRPr="002C4958" w:rsidRDefault="0020586F" w:rsidP="00723D34">
      <w:pPr>
        <w:pStyle w:val="montitre3"/>
      </w:pPr>
      <w:bookmarkStart w:id="562" w:name="_Toc520900485"/>
      <w:r w:rsidRPr="002C4958">
        <w:t>Définition</w:t>
      </w:r>
      <w:bookmarkEnd w:id="562"/>
      <w:r w:rsidR="00EA2482" w:rsidRPr="002C4958">
        <w:t xml:space="preserve"> d’une liste chaînée</w:t>
      </w:r>
    </w:p>
    <w:p w:rsidR="0020586F" w:rsidRDefault="0020586F">
      <w:pPr>
        <w:pStyle w:val="texte"/>
        <w:rPr>
          <w:rFonts w:ascii="Arial" w:hAnsi="Arial"/>
        </w:rPr>
      </w:pPr>
      <w:r>
        <w:rPr>
          <w:rFonts w:ascii="Arial" w:hAnsi="Arial"/>
        </w:rPr>
        <w:t>Les listes chaînées sont des structures</w:t>
      </w:r>
      <w:r w:rsidR="008D31BE">
        <w:rPr>
          <w:rFonts w:ascii="Arial" w:hAnsi="Arial"/>
        </w:rPr>
        <w:t xml:space="preserve"> de même type</w:t>
      </w:r>
      <w:r>
        <w:rPr>
          <w:rFonts w:ascii="Arial" w:hAnsi="Arial"/>
        </w:rPr>
        <w:t xml:space="preserve"> liées entre elles par des pointeurs.</w:t>
      </w:r>
    </w:p>
    <w:p w:rsidR="0020586F" w:rsidRDefault="0020586F">
      <w:pPr>
        <w:pStyle w:val="texte"/>
        <w:rPr>
          <w:rFonts w:ascii="Arial" w:hAnsi="Arial"/>
        </w:rPr>
      </w:pPr>
      <w:r>
        <w:rPr>
          <w:rFonts w:ascii="Arial" w:hAnsi="Arial"/>
        </w:rPr>
        <w:t>Elles permettent de lier des éléments de même nature</w:t>
      </w:r>
      <w:r w:rsidR="004F3049">
        <w:rPr>
          <w:rFonts w:ascii="Arial" w:hAnsi="Arial"/>
        </w:rPr>
        <w:t xml:space="preserve"> (complexe)</w:t>
      </w:r>
      <w:r>
        <w:rPr>
          <w:rFonts w:ascii="Arial" w:hAnsi="Arial"/>
        </w:rPr>
        <w:t xml:space="preserve"> entre eux comme le ferait un tableau.</w:t>
      </w:r>
    </w:p>
    <w:p w:rsidR="0020586F" w:rsidRDefault="0020586F">
      <w:pPr>
        <w:pStyle w:val="texte"/>
        <w:rPr>
          <w:rFonts w:ascii="Arial" w:hAnsi="Arial"/>
        </w:rPr>
      </w:pPr>
      <w:r>
        <w:rPr>
          <w:rFonts w:ascii="Arial" w:hAnsi="Arial"/>
        </w:rPr>
        <w:t xml:space="preserve">Elles offrent une souplesse supplémentaire par rapport au tableau en permettant d’ajouter ou supprimer les éléments un à un, sans aucune limite de taille (si la place mémoire est disponible </w:t>
      </w:r>
      <w:r w:rsidR="004F3049">
        <w:rPr>
          <w:rFonts w:ascii="Arial" w:hAnsi="Arial"/>
        </w:rPr>
        <w:t>évidemment</w:t>
      </w:r>
      <w:r>
        <w:rPr>
          <w:rFonts w:ascii="Arial" w:hAnsi="Arial"/>
        </w:rPr>
        <w:t>).</w:t>
      </w:r>
    </w:p>
    <w:p w:rsidR="0020586F" w:rsidRDefault="0020586F">
      <w:pPr>
        <w:pStyle w:val="texte"/>
        <w:rPr>
          <w:rFonts w:ascii="Arial" w:hAnsi="Arial"/>
        </w:rPr>
      </w:pPr>
    </w:p>
    <w:p w:rsidR="0020586F" w:rsidRDefault="0020586F" w:rsidP="00723D34">
      <w:pPr>
        <w:pStyle w:val="montitre3"/>
      </w:pPr>
      <w:bookmarkStart w:id="563" w:name="_Toc520900486"/>
      <w:r>
        <w:t>Construction</w:t>
      </w:r>
      <w:bookmarkEnd w:id="563"/>
    </w:p>
    <w:p w:rsidR="0020586F" w:rsidRDefault="0020586F" w:rsidP="00E43E78">
      <w:pPr>
        <w:pStyle w:val="montitre4"/>
      </w:pPr>
      <w:r>
        <w:t>Définition des types en bibliothèque</w:t>
      </w:r>
      <w:r w:rsidR="004F3049">
        <w:t> : les concep</w:t>
      </w:r>
      <w:r w:rsidR="008D31BE">
        <w:t>t</w:t>
      </w:r>
      <w:r w:rsidR="004F3049">
        <w:t>s</w:t>
      </w:r>
    </w:p>
    <w:p w:rsidR="0020586F" w:rsidRDefault="0020586F">
      <w:pPr>
        <w:pStyle w:val="textedecal"/>
      </w:pPr>
    </w:p>
    <w:p w:rsidR="0020586F" w:rsidRDefault="0020586F">
      <w:pPr>
        <w:pStyle w:val="texte"/>
        <w:rPr>
          <w:rFonts w:ascii="Arial" w:hAnsi="Arial"/>
        </w:rPr>
      </w:pPr>
      <w:r>
        <w:rPr>
          <w:rFonts w:ascii="Arial" w:hAnsi="Arial"/>
        </w:rPr>
        <w:t xml:space="preserve">On définira tout d’abord dans une bibliothèque </w:t>
      </w:r>
      <w:r w:rsidR="008D31BE">
        <w:rPr>
          <w:rFonts w:ascii="Arial" w:hAnsi="Arial"/>
        </w:rPr>
        <w:t>le concept de la ou d</w:t>
      </w:r>
      <w:r>
        <w:rPr>
          <w:rFonts w:ascii="Arial" w:hAnsi="Arial"/>
        </w:rPr>
        <w:t>es structure(s) contenant les inf</w:t>
      </w:r>
      <w:r w:rsidR="004F3049">
        <w:rPr>
          <w:rFonts w:ascii="Arial" w:hAnsi="Arial"/>
        </w:rPr>
        <w:t>ormations dites « utiles » en respectant la logique des inclusions (logique du compilateur)</w:t>
      </w:r>
      <w:r>
        <w:rPr>
          <w:rFonts w:ascii="Arial" w:hAnsi="Arial"/>
        </w:rPr>
        <w:t>.</w:t>
      </w:r>
    </w:p>
    <w:p w:rsidR="0020586F" w:rsidRDefault="0020586F">
      <w:pPr>
        <w:pStyle w:val="texte"/>
        <w:rPr>
          <w:rFonts w:ascii="Arial" w:hAnsi="Arial"/>
        </w:rPr>
      </w:pPr>
    </w:p>
    <w:p w:rsidR="0020586F" w:rsidRPr="008D31BE" w:rsidRDefault="00212771">
      <w:pPr>
        <w:pStyle w:val="code"/>
        <w:pBdr>
          <w:top w:val="single" w:sz="2" w:space="1" w:color="auto"/>
          <w:left w:val="single" w:sz="2" w:space="4" w:color="auto"/>
          <w:bottom w:val="single" w:sz="2" w:space="1" w:color="auto"/>
          <w:right w:val="single" w:sz="2" w:space="4" w:color="auto"/>
        </w:pBdr>
        <w:ind w:left="1418"/>
        <w:rPr>
          <w:rFonts w:ascii="Arial" w:hAnsi="Arial"/>
          <w:sz w:val="20"/>
          <w:szCs w:val="20"/>
        </w:rPr>
      </w:pPr>
      <w:r w:rsidRPr="008D31BE">
        <w:rPr>
          <w:rFonts w:ascii="Arial" w:hAnsi="Arial"/>
          <w:sz w:val="20"/>
          <w:szCs w:val="20"/>
        </w:rPr>
        <w:t>t</w:t>
      </w:r>
      <w:r w:rsidR="0020586F" w:rsidRPr="008D31BE">
        <w:rPr>
          <w:rFonts w:ascii="Arial" w:hAnsi="Arial"/>
          <w:sz w:val="20"/>
          <w:szCs w:val="20"/>
        </w:rPr>
        <w:t>ypedef struct naiss {</w:t>
      </w:r>
    </w:p>
    <w:p w:rsidR="0020586F" w:rsidRPr="008D31BE" w:rsidRDefault="0020586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20"/>
          <w:szCs w:val="20"/>
        </w:rPr>
      </w:pPr>
      <w:r w:rsidRPr="008D31BE">
        <w:rPr>
          <w:rFonts w:ascii="Arial" w:hAnsi="Arial"/>
          <w:sz w:val="20"/>
          <w:szCs w:val="20"/>
        </w:rPr>
        <w:tab/>
      </w:r>
      <w:r w:rsidR="004F3049" w:rsidRPr="008D31BE">
        <w:rPr>
          <w:rFonts w:ascii="Arial" w:hAnsi="Arial"/>
          <w:sz w:val="20"/>
          <w:szCs w:val="20"/>
        </w:rPr>
        <w:t>i</w:t>
      </w:r>
      <w:r w:rsidRPr="008D31BE">
        <w:rPr>
          <w:rFonts w:ascii="Arial" w:hAnsi="Arial"/>
          <w:sz w:val="20"/>
          <w:szCs w:val="20"/>
        </w:rPr>
        <w:t>nt jour;</w:t>
      </w:r>
    </w:p>
    <w:p w:rsidR="0020586F" w:rsidRPr="008D31BE" w:rsidRDefault="004F3049">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20"/>
          <w:szCs w:val="20"/>
        </w:rPr>
      </w:pPr>
      <w:r w:rsidRPr="008D31BE">
        <w:rPr>
          <w:rFonts w:ascii="Arial" w:hAnsi="Arial"/>
          <w:sz w:val="20"/>
          <w:szCs w:val="20"/>
        </w:rPr>
        <w:tab/>
        <w:t>i</w:t>
      </w:r>
      <w:r w:rsidR="0020586F" w:rsidRPr="008D31BE">
        <w:rPr>
          <w:rFonts w:ascii="Arial" w:hAnsi="Arial"/>
          <w:sz w:val="20"/>
          <w:szCs w:val="20"/>
        </w:rPr>
        <w:t>nt mois ;</w:t>
      </w:r>
    </w:p>
    <w:p w:rsidR="0020586F" w:rsidRPr="008D31BE" w:rsidRDefault="004F3049">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20"/>
          <w:szCs w:val="20"/>
        </w:rPr>
      </w:pPr>
      <w:r w:rsidRPr="008D31BE">
        <w:rPr>
          <w:rFonts w:ascii="Arial" w:hAnsi="Arial"/>
          <w:sz w:val="20"/>
          <w:szCs w:val="20"/>
        </w:rPr>
        <w:tab/>
        <w:t>i</w:t>
      </w:r>
      <w:r w:rsidR="0020586F" w:rsidRPr="008D31BE">
        <w:rPr>
          <w:rFonts w:ascii="Arial" w:hAnsi="Arial"/>
          <w:sz w:val="20"/>
          <w:szCs w:val="20"/>
        </w:rPr>
        <w:t>nt annee ;</w:t>
      </w:r>
    </w:p>
    <w:p w:rsidR="0020586F" w:rsidRPr="008D31BE" w:rsidRDefault="0020586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20"/>
          <w:szCs w:val="20"/>
        </w:rPr>
      </w:pPr>
      <w:r w:rsidRPr="008D31BE">
        <w:rPr>
          <w:rFonts w:ascii="Arial" w:hAnsi="Arial"/>
          <w:sz w:val="20"/>
          <w:szCs w:val="20"/>
        </w:rPr>
        <w:tab/>
        <w:t>} t_naissance;</w:t>
      </w:r>
    </w:p>
    <w:p w:rsidR="0020586F" w:rsidRDefault="0020586F">
      <w:pPr>
        <w:pStyle w:val="texte"/>
        <w:rPr>
          <w:rFonts w:ascii="Arial" w:hAnsi="Arial"/>
        </w:rPr>
      </w:pPr>
    </w:p>
    <w:p w:rsidR="0020586F" w:rsidRPr="008D31BE" w:rsidRDefault="00212771">
      <w:pPr>
        <w:pStyle w:val="code"/>
        <w:pBdr>
          <w:top w:val="single" w:sz="2" w:space="1" w:color="auto"/>
          <w:left w:val="single" w:sz="2" w:space="4" w:color="auto"/>
          <w:bottom w:val="single" w:sz="2" w:space="1" w:color="auto"/>
          <w:right w:val="single" w:sz="2" w:space="4" w:color="auto"/>
        </w:pBdr>
        <w:ind w:left="1418"/>
        <w:rPr>
          <w:rFonts w:ascii="Arial" w:hAnsi="Arial"/>
          <w:sz w:val="20"/>
          <w:szCs w:val="20"/>
          <w:lang w:val="en-GB"/>
        </w:rPr>
      </w:pPr>
      <w:r w:rsidRPr="008D31BE">
        <w:rPr>
          <w:rFonts w:ascii="Arial" w:hAnsi="Arial"/>
          <w:sz w:val="20"/>
          <w:szCs w:val="20"/>
          <w:lang w:val="en-GB"/>
        </w:rPr>
        <w:t>t</w:t>
      </w:r>
      <w:r w:rsidR="0020586F" w:rsidRPr="008D31BE">
        <w:rPr>
          <w:rFonts w:ascii="Arial" w:hAnsi="Arial"/>
          <w:sz w:val="20"/>
          <w:szCs w:val="20"/>
          <w:lang w:val="en-GB"/>
        </w:rPr>
        <w:t>ypedef struct data {</w:t>
      </w:r>
    </w:p>
    <w:p w:rsidR="0020586F" w:rsidRPr="008D31BE" w:rsidRDefault="0020586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20"/>
          <w:szCs w:val="20"/>
          <w:lang w:val="en-GB"/>
        </w:rPr>
      </w:pPr>
      <w:r w:rsidRPr="008D31BE">
        <w:rPr>
          <w:rFonts w:ascii="Arial" w:hAnsi="Arial"/>
          <w:sz w:val="20"/>
          <w:szCs w:val="20"/>
          <w:lang w:val="en-GB"/>
        </w:rPr>
        <w:tab/>
        <w:t>char nom[16];</w:t>
      </w:r>
    </w:p>
    <w:p w:rsidR="0020586F" w:rsidRPr="008D31BE" w:rsidRDefault="0020586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20"/>
          <w:szCs w:val="20"/>
        </w:rPr>
      </w:pPr>
      <w:r w:rsidRPr="008D31BE">
        <w:rPr>
          <w:rFonts w:ascii="Arial" w:hAnsi="Arial"/>
          <w:sz w:val="20"/>
          <w:szCs w:val="20"/>
          <w:lang w:val="en-GB"/>
        </w:rPr>
        <w:tab/>
      </w:r>
      <w:r w:rsidRPr="008D31BE">
        <w:rPr>
          <w:rFonts w:ascii="Arial" w:hAnsi="Arial"/>
          <w:sz w:val="20"/>
          <w:szCs w:val="20"/>
        </w:rPr>
        <w:t>char prenom[20];</w:t>
      </w:r>
    </w:p>
    <w:p w:rsidR="0020586F" w:rsidRPr="008D31BE" w:rsidRDefault="0020586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20"/>
          <w:szCs w:val="20"/>
        </w:rPr>
      </w:pPr>
      <w:r w:rsidRPr="008D31BE">
        <w:rPr>
          <w:rFonts w:ascii="Arial" w:hAnsi="Arial"/>
          <w:sz w:val="20"/>
          <w:szCs w:val="20"/>
        </w:rPr>
        <w:tab/>
        <w:t>t_naissance date_naissance ;</w:t>
      </w:r>
    </w:p>
    <w:p w:rsidR="0020586F" w:rsidRPr="008D31BE" w:rsidRDefault="0020586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20"/>
          <w:szCs w:val="20"/>
        </w:rPr>
      </w:pPr>
      <w:r w:rsidRPr="008D31BE">
        <w:rPr>
          <w:rFonts w:ascii="Arial" w:hAnsi="Arial"/>
          <w:sz w:val="20"/>
          <w:szCs w:val="20"/>
        </w:rPr>
        <w:tab/>
        <w:t>} t_data;</w:t>
      </w:r>
    </w:p>
    <w:p w:rsidR="008D31BE" w:rsidRDefault="008D31BE">
      <w:pPr>
        <w:pStyle w:val="texte"/>
        <w:rPr>
          <w:rFonts w:ascii="Arial" w:hAnsi="Arial"/>
        </w:rPr>
      </w:pPr>
    </w:p>
    <w:p w:rsidR="0020586F" w:rsidRDefault="0020586F">
      <w:pPr>
        <w:pStyle w:val="texte"/>
        <w:rPr>
          <w:rFonts w:ascii="Arial" w:hAnsi="Arial"/>
        </w:rPr>
      </w:pPr>
      <w:r>
        <w:rPr>
          <w:rFonts w:ascii="Arial" w:hAnsi="Arial"/>
        </w:rPr>
        <w:t>Puis on définira la structure permettant le chaînage en contenant un champ de liaison sur une structure de même type.</w:t>
      </w:r>
    </w:p>
    <w:p w:rsidR="0020586F" w:rsidRPr="008D31BE" w:rsidRDefault="00212771">
      <w:pPr>
        <w:pStyle w:val="code"/>
        <w:pBdr>
          <w:top w:val="single" w:sz="2" w:space="1" w:color="auto"/>
          <w:left w:val="single" w:sz="2" w:space="4" w:color="auto"/>
          <w:bottom w:val="single" w:sz="2" w:space="1" w:color="auto"/>
          <w:right w:val="single" w:sz="2" w:space="4" w:color="auto"/>
        </w:pBdr>
        <w:ind w:left="1418"/>
        <w:rPr>
          <w:rFonts w:ascii="Arial" w:hAnsi="Arial"/>
          <w:sz w:val="20"/>
          <w:szCs w:val="20"/>
          <w:lang w:val="en-GB"/>
        </w:rPr>
      </w:pPr>
      <w:r w:rsidRPr="008D31BE">
        <w:rPr>
          <w:rFonts w:ascii="Arial" w:hAnsi="Arial"/>
          <w:sz w:val="20"/>
          <w:szCs w:val="20"/>
          <w:lang w:val="en-GB"/>
        </w:rPr>
        <w:t>t</w:t>
      </w:r>
      <w:r w:rsidR="0020586F" w:rsidRPr="008D31BE">
        <w:rPr>
          <w:rFonts w:ascii="Arial" w:hAnsi="Arial"/>
          <w:sz w:val="20"/>
          <w:szCs w:val="20"/>
          <w:lang w:val="en-GB"/>
        </w:rPr>
        <w:t xml:space="preserve">ypedef </w:t>
      </w:r>
      <w:r w:rsidR="0020586F" w:rsidRPr="008D31BE">
        <w:rPr>
          <w:rFonts w:ascii="Arial" w:hAnsi="Arial"/>
          <w:b/>
          <w:sz w:val="20"/>
          <w:szCs w:val="20"/>
          <w:lang w:val="en-GB"/>
        </w:rPr>
        <w:t>struct cellule</w:t>
      </w:r>
      <w:r w:rsidR="0020586F" w:rsidRPr="008D31BE">
        <w:rPr>
          <w:rFonts w:ascii="Arial" w:hAnsi="Arial"/>
          <w:sz w:val="20"/>
          <w:szCs w:val="20"/>
          <w:lang w:val="en-GB"/>
        </w:rPr>
        <w:t xml:space="preserve"> {</w:t>
      </w:r>
    </w:p>
    <w:p w:rsidR="0020586F" w:rsidRPr="008D31BE" w:rsidRDefault="00212771">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20"/>
          <w:szCs w:val="20"/>
          <w:lang w:val="en-GB"/>
        </w:rPr>
      </w:pPr>
      <w:r w:rsidRPr="008D31BE">
        <w:rPr>
          <w:rFonts w:ascii="Arial" w:hAnsi="Arial"/>
          <w:sz w:val="20"/>
          <w:szCs w:val="20"/>
          <w:lang w:val="en-GB"/>
        </w:rPr>
        <w:tab/>
        <w:t>t</w:t>
      </w:r>
      <w:r w:rsidR="0020586F" w:rsidRPr="008D31BE">
        <w:rPr>
          <w:rFonts w:ascii="Arial" w:hAnsi="Arial"/>
          <w:sz w:val="20"/>
          <w:szCs w:val="20"/>
          <w:lang w:val="en-GB"/>
        </w:rPr>
        <w:t>_data data ;</w:t>
      </w:r>
    </w:p>
    <w:p w:rsidR="0020586F" w:rsidRPr="008D31BE" w:rsidRDefault="0020586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b/>
          <w:sz w:val="20"/>
          <w:szCs w:val="20"/>
        </w:rPr>
      </w:pPr>
      <w:r w:rsidRPr="008D31BE">
        <w:rPr>
          <w:rFonts w:ascii="Arial" w:hAnsi="Arial"/>
          <w:b/>
          <w:sz w:val="20"/>
          <w:szCs w:val="20"/>
          <w:lang w:val="en-GB"/>
        </w:rPr>
        <w:tab/>
      </w:r>
      <w:r w:rsidR="00212771" w:rsidRPr="008D31BE">
        <w:rPr>
          <w:rFonts w:ascii="Arial" w:hAnsi="Arial"/>
          <w:b/>
          <w:sz w:val="20"/>
          <w:szCs w:val="20"/>
        </w:rPr>
        <w:t>s</w:t>
      </w:r>
      <w:r w:rsidRPr="008D31BE">
        <w:rPr>
          <w:rFonts w:ascii="Arial" w:hAnsi="Arial"/>
          <w:b/>
          <w:sz w:val="20"/>
          <w:szCs w:val="20"/>
        </w:rPr>
        <w:t>truct cellule *suiv ;</w:t>
      </w:r>
    </w:p>
    <w:p w:rsidR="0020586F" w:rsidRPr="008D31BE" w:rsidRDefault="0020586F">
      <w:pPr>
        <w:pStyle w:val="code"/>
        <w:pBdr>
          <w:top w:val="single" w:sz="2" w:space="1" w:color="auto"/>
          <w:left w:val="single" w:sz="2" w:space="4" w:color="auto"/>
          <w:bottom w:val="single" w:sz="2" w:space="1" w:color="auto"/>
          <w:right w:val="single" w:sz="2" w:space="4" w:color="auto"/>
        </w:pBdr>
        <w:tabs>
          <w:tab w:val="left" w:pos="1701"/>
        </w:tabs>
        <w:ind w:left="1418"/>
        <w:rPr>
          <w:rFonts w:ascii="Arial" w:hAnsi="Arial"/>
          <w:sz w:val="20"/>
          <w:szCs w:val="20"/>
        </w:rPr>
      </w:pPr>
      <w:r w:rsidRPr="008D31BE">
        <w:rPr>
          <w:rFonts w:ascii="Arial" w:hAnsi="Arial"/>
          <w:sz w:val="20"/>
          <w:szCs w:val="20"/>
        </w:rPr>
        <w:tab/>
        <w:t>} t_cell;</w:t>
      </w:r>
    </w:p>
    <w:p w:rsidR="008D31BE" w:rsidRDefault="008D31BE" w:rsidP="008D31BE">
      <w:pPr>
        <w:pStyle w:val="texte"/>
        <w:rPr>
          <w:rFonts w:ascii="Arial" w:hAnsi="Arial"/>
        </w:rPr>
      </w:pPr>
    </w:p>
    <w:p w:rsidR="008D31BE" w:rsidRDefault="008D31BE" w:rsidP="008D31BE">
      <w:pPr>
        <w:pStyle w:val="texte"/>
        <w:rPr>
          <w:rFonts w:ascii="Arial" w:hAnsi="Arial"/>
        </w:rPr>
      </w:pPr>
      <w:r>
        <w:rPr>
          <w:rFonts w:ascii="Arial" w:hAnsi="Arial"/>
        </w:rPr>
        <w:t xml:space="preserve">Ces concepts sont purement </w:t>
      </w:r>
      <w:r w:rsidRPr="006B738C">
        <w:rPr>
          <w:rFonts w:ascii="Arial" w:hAnsi="Arial"/>
          <w:b/>
        </w:rPr>
        <w:t>déclaratifs</w:t>
      </w:r>
      <w:r>
        <w:rPr>
          <w:rFonts w:ascii="Arial" w:hAnsi="Arial"/>
        </w:rPr>
        <w:t xml:space="preserve"> et ne prennent aucune place en mémoire. On ne peut donc pas y stocker de l’information.</w:t>
      </w:r>
      <w:r w:rsidR="006B738C">
        <w:rPr>
          <w:rFonts w:ascii="Arial" w:hAnsi="Arial"/>
        </w:rPr>
        <w:t xml:space="preserve"> Pour stocker de l’information en mémoire, il faudra </w:t>
      </w:r>
      <w:r w:rsidR="006B738C" w:rsidRPr="006B738C">
        <w:rPr>
          <w:rFonts w:ascii="Arial" w:hAnsi="Arial"/>
          <w:b/>
        </w:rPr>
        <w:t>instancier</w:t>
      </w:r>
      <w:r w:rsidR="006B738C">
        <w:rPr>
          <w:rFonts w:ascii="Arial" w:hAnsi="Arial"/>
        </w:rPr>
        <w:t xml:space="preserve"> ces concepts, par exemple en réalisant une allocation dynamique de ces structures.</w:t>
      </w:r>
    </w:p>
    <w:p w:rsidR="0020586F" w:rsidRDefault="0020586F">
      <w:pPr>
        <w:pStyle w:val="texte"/>
        <w:rPr>
          <w:rFonts w:ascii="Arial" w:hAnsi="Arial"/>
        </w:rPr>
      </w:pPr>
    </w:p>
    <w:p w:rsidR="0020586F" w:rsidRDefault="0020586F" w:rsidP="00E43E78">
      <w:pPr>
        <w:pStyle w:val="montitre4"/>
      </w:pPr>
      <w:r>
        <w:t>Déclaration du pointeur initial</w:t>
      </w:r>
    </w:p>
    <w:p w:rsidR="0020586F" w:rsidRDefault="0020586F">
      <w:pPr>
        <w:pStyle w:val="textedecal"/>
      </w:pPr>
    </w:p>
    <w:p w:rsidR="0020586F" w:rsidRDefault="0020586F">
      <w:pPr>
        <w:pStyle w:val="texte"/>
        <w:rPr>
          <w:rFonts w:ascii="Arial" w:hAnsi="Arial"/>
        </w:rPr>
      </w:pPr>
      <w:r>
        <w:rPr>
          <w:rFonts w:ascii="Arial" w:hAnsi="Arial"/>
        </w:rPr>
        <w:t>La liste chaînée sera rattachée à son propriétaire par un pointeur initial nommé par convention « ancre ». Cette ancre pointera sur la première cellule de la liste. Elle sera à NULL si la liste est vide.</w:t>
      </w:r>
    </w:p>
    <w:p w:rsidR="0020586F" w:rsidRDefault="0020586F">
      <w:pPr>
        <w:pStyle w:val="texte"/>
        <w:rPr>
          <w:rFonts w:ascii="Arial" w:hAnsi="Arial"/>
        </w:rPr>
      </w:pPr>
    </w:p>
    <w:p w:rsidR="0020586F" w:rsidRDefault="004F3049">
      <w:pPr>
        <w:pStyle w:val="texte"/>
        <w:pBdr>
          <w:top w:val="single" w:sz="4" w:space="1" w:color="auto"/>
          <w:left w:val="single" w:sz="4" w:space="4" w:color="auto"/>
          <w:bottom w:val="single" w:sz="4" w:space="1" w:color="auto"/>
          <w:right w:val="single" w:sz="4" w:space="4" w:color="auto"/>
        </w:pBdr>
        <w:ind w:left="1418"/>
        <w:rPr>
          <w:rFonts w:ascii="Arial" w:hAnsi="Arial"/>
        </w:rPr>
      </w:pPr>
      <w:r>
        <w:rPr>
          <w:rFonts w:ascii="Arial" w:hAnsi="Arial"/>
        </w:rPr>
        <w:t>t</w:t>
      </w:r>
      <w:r w:rsidR="0020586F">
        <w:rPr>
          <w:rFonts w:ascii="Arial" w:hAnsi="Arial"/>
        </w:rPr>
        <w:t>_cell *ancre ;</w:t>
      </w:r>
    </w:p>
    <w:p w:rsidR="0020586F" w:rsidRDefault="0020586F">
      <w:pPr>
        <w:pStyle w:val="texte"/>
        <w:rPr>
          <w:rFonts w:ascii="Arial" w:hAnsi="Arial"/>
        </w:rPr>
      </w:pPr>
      <w:r>
        <w:rPr>
          <w:rFonts w:ascii="Arial" w:hAnsi="Arial"/>
        </w:rPr>
        <w:t>Chaque maillon de la liste sera ensuite alloué dynamiquement et rattaché un à un à son prédécesseur</w:t>
      </w:r>
    </w:p>
    <w:p w:rsidR="0020586F" w:rsidRDefault="004F3049">
      <w:pPr>
        <w:pStyle w:val="texte"/>
        <w:pBdr>
          <w:top w:val="single" w:sz="4" w:space="1" w:color="auto"/>
          <w:left w:val="single" w:sz="4" w:space="4" w:color="auto"/>
          <w:bottom w:val="single" w:sz="4" w:space="1" w:color="auto"/>
          <w:right w:val="single" w:sz="4" w:space="4" w:color="auto"/>
        </w:pBdr>
        <w:ind w:left="1418"/>
        <w:rPr>
          <w:rFonts w:ascii="Arial" w:hAnsi="Arial"/>
        </w:rPr>
      </w:pPr>
      <w:r>
        <w:rPr>
          <w:rFonts w:ascii="Arial" w:hAnsi="Arial"/>
        </w:rPr>
        <w:t>t</w:t>
      </w:r>
      <w:r w:rsidR="0020586F">
        <w:rPr>
          <w:rFonts w:ascii="Arial" w:hAnsi="Arial"/>
        </w:rPr>
        <w:t>_cell * maillon ;</w:t>
      </w:r>
    </w:p>
    <w:p w:rsidR="0020586F" w:rsidRDefault="0020586F">
      <w:pPr>
        <w:pStyle w:val="texte"/>
        <w:pBdr>
          <w:top w:val="single" w:sz="4" w:space="1" w:color="auto"/>
          <w:left w:val="single" w:sz="4" w:space="4" w:color="auto"/>
          <w:bottom w:val="single" w:sz="4" w:space="1" w:color="auto"/>
          <w:right w:val="single" w:sz="4" w:space="4" w:color="auto"/>
        </w:pBdr>
        <w:ind w:left="1418"/>
        <w:rPr>
          <w:rFonts w:ascii="Arial" w:hAnsi="Arial"/>
        </w:rPr>
      </w:pPr>
    </w:p>
    <w:p w:rsidR="0020586F" w:rsidRDefault="00B66754">
      <w:pPr>
        <w:pStyle w:val="texte"/>
        <w:pBdr>
          <w:top w:val="single" w:sz="4" w:space="1" w:color="auto"/>
          <w:left w:val="single" w:sz="4" w:space="4" w:color="auto"/>
          <w:bottom w:val="single" w:sz="4" w:space="1" w:color="auto"/>
          <w:right w:val="single" w:sz="4" w:space="4" w:color="auto"/>
        </w:pBdr>
        <w:ind w:left="1418"/>
        <w:rPr>
          <w:rFonts w:ascii="Arial" w:hAnsi="Arial"/>
        </w:rPr>
      </w:pPr>
      <w:r>
        <w:rPr>
          <w:rFonts w:ascii="Arial" w:hAnsi="Arial"/>
        </w:rPr>
        <w:t>m</w:t>
      </w:r>
      <w:r w:rsidR="0020586F">
        <w:rPr>
          <w:rFonts w:ascii="Arial" w:hAnsi="Arial"/>
        </w:rPr>
        <w:t>aillon = (t_cell*) malloc (1*sizeof(t_cell) ;</w:t>
      </w:r>
      <w:r w:rsidR="006B738C">
        <w:rPr>
          <w:rFonts w:ascii="Arial" w:hAnsi="Arial"/>
        </w:rPr>
        <w:tab/>
        <w:t>// création d’une instance de structure</w:t>
      </w:r>
    </w:p>
    <w:p w:rsidR="0020586F" w:rsidRDefault="004F3049">
      <w:pPr>
        <w:pStyle w:val="texte"/>
        <w:pBdr>
          <w:top w:val="single" w:sz="4" w:space="1" w:color="auto"/>
          <w:left w:val="single" w:sz="4" w:space="4" w:color="auto"/>
          <w:bottom w:val="single" w:sz="4" w:space="1" w:color="auto"/>
          <w:right w:val="single" w:sz="4" w:space="4" w:color="auto"/>
        </w:pBdr>
        <w:ind w:left="1418"/>
        <w:rPr>
          <w:rFonts w:ascii="Arial" w:hAnsi="Arial"/>
        </w:rPr>
      </w:pPr>
      <w:r>
        <w:rPr>
          <w:rFonts w:ascii="Arial" w:hAnsi="Arial"/>
        </w:rPr>
        <w:t>a</w:t>
      </w:r>
      <w:r w:rsidR="0020586F">
        <w:rPr>
          <w:rFonts w:ascii="Arial" w:hAnsi="Arial"/>
        </w:rPr>
        <w:t>ncre = maillon ;</w:t>
      </w:r>
    </w:p>
    <w:p w:rsidR="0020586F" w:rsidRDefault="0020586F">
      <w:pPr>
        <w:pStyle w:val="texte"/>
        <w:rPr>
          <w:rFonts w:ascii="Arial" w:hAnsi="Arial"/>
        </w:rPr>
      </w:pPr>
    </w:p>
    <w:p w:rsidR="0020586F" w:rsidRDefault="0020586F" w:rsidP="00E43E78">
      <w:pPr>
        <w:pStyle w:val="montitre4"/>
      </w:pPr>
      <w:r>
        <w:t>Marquage de fin</w:t>
      </w:r>
    </w:p>
    <w:p w:rsidR="0020586F" w:rsidRDefault="0020586F">
      <w:pPr>
        <w:pStyle w:val="texte"/>
        <w:rPr>
          <w:rFonts w:ascii="Arial" w:hAnsi="Arial"/>
        </w:rPr>
      </w:pPr>
      <w:r>
        <w:rPr>
          <w:rFonts w:ascii="Arial" w:hAnsi="Arial"/>
        </w:rPr>
        <w:t xml:space="preserve">Afin de localiser la fin de la liste dans toutes les opérations de manipulation, le dernier maillon de la liste </w:t>
      </w:r>
      <w:r w:rsidR="006B738C">
        <w:rPr>
          <w:rFonts w:ascii="Arial" w:hAnsi="Arial"/>
        </w:rPr>
        <w:t xml:space="preserve">(la dernière instance) </w:t>
      </w:r>
      <w:r>
        <w:rPr>
          <w:rFonts w:ascii="Arial" w:hAnsi="Arial"/>
        </w:rPr>
        <w:t>contiendra la valeur NULL dans son champ de chaînage.</w:t>
      </w:r>
    </w:p>
    <w:p w:rsidR="0020586F" w:rsidRDefault="0020586F">
      <w:pPr>
        <w:pStyle w:val="texte"/>
        <w:rPr>
          <w:rFonts w:ascii="Arial" w:hAnsi="Arial"/>
        </w:rPr>
      </w:pPr>
    </w:p>
    <w:p w:rsidR="0020586F" w:rsidRDefault="004F3049">
      <w:pPr>
        <w:pStyle w:val="texte"/>
        <w:pBdr>
          <w:top w:val="single" w:sz="4" w:space="1" w:color="auto"/>
          <w:left w:val="single" w:sz="4" w:space="4" w:color="auto"/>
          <w:bottom w:val="single" w:sz="4" w:space="1" w:color="auto"/>
          <w:right w:val="single" w:sz="4" w:space="4" w:color="auto"/>
        </w:pBdr>
        <w:ind w:left="1418"/>
        <w:rPr>
          <w:rFonts w:ascii="Arial" w:hAnsi="Arial"/>
        </w:rPr>
      </w:pPr>
      <w:r>
        <w:rPr>
          <w:rFonts w:ascii="Arial" w:hAnsi="Arial"/>
        </w:rPr>
        <w:t>m</w:t>
      </w:r>
      <w:r w:rsidR="0020586F">
        <w:rPr>
          <w:rFonts w:ascii="Arial" w:hAnsi="Arial"/>
        </w:rPr>
        <w:t>aillon-&gt;suiv = NULL ;</w:t>
      </w:r>
    </w:p>
    <w:p w:rsidR="0020586F" w:rsidRDefault="0020586F" w:rsidP="00723D34">
      <w:pPr>
        <w:pStyle w:val="montitre3"/>
      </w:pPr>
      <w:bookmarkStart w:id="564" w:name="_Toc520900487"/>
      <w:r>
        <w:t>Parcours</w:t>
      </w:r>
      <w:bookmarkEnd w:id="564"/>
    </w:p>
    <w:p w:rsidR="0020586F" w:rsidRDefault="0020586F">
      <w:pPr>
        <w:pStyle w:val="texte"/>
        <w:rPr>
          <w:rFonts w:ascii="Arial" w:hAnsi="Arial"/>
        </w:rPr>
      </w:pPr>
      <w:r>
        <w:rPr>
          <w:rFonts w:ascii="Arial" w:hAnsi="Arial"/>
        </w:rPr>
        <w:t xml:space="preserve">Pour parcourir la liste, on définira un pointeur temporaire qui sera initialisé sur l’ancre et qui se déplacera de maillon en maillon tant </w:t>
      </w:r>
      <w:r w:rsidR="008D31BE">
        <w:rPr>
          <w:rFonts w:ascii="Arial" w:hAnsi="Arial"/>
        </w:rPr>
        <w:t>qu’il</w:t>
      </w:r>
      <w:r>
        <w:rPr>
          <w:rFonts w:ascii="Arial" w:hAnsi="Arial"/>
        </w:rPr>
        <w:t xml:space="preserve"> en subsiste.</w:t>
      </w:r>
      <w:r w:rsidR="008D31BE">
        <w:rPr>
          <w:rFonts w:ascii="Arial" w:hAnsi="Arial"/>
        </w:rPr>
        <w:t xml:space="preserve"> Attention à ne pas dépasser la fin !</w:t>
      </w:r>
    </w:p>
    <w:p w:rsidR="0020586F" w:rsidRDefault="0020586F">
      <w:pPr>
        <w:pStyle w:val="texte"/>
        <w:rPr>
          <w:rFonts w:ascii="Arial" w:hAnsi="Arial"/>
        </w:rPr>
      </w:pPr>
    </w:p>
    <w:p w:rsidR="0020586F" w:rsidRDefault="00B66754">
      <w:pPr>
        <w:pStyle w:val="texte"/>
        <w:pBdr>
          <w:top w:val="single" w:sz="4" w:space="1" w:color="auto"/>
          <w:left w:val="single" w:sz="4" w:space="4" w:color="auto"/>
          <w:bottom w:val="single" w:sz="4" w:space="1" w:color="auto"/>
          <w:right w:val="single" w:sz="4" w:space="4" w:color="auto"/>
        </w:pBdr>
        <w:ind w:left="1418"/>
        <w:rPr>
          <w:rFonts w:ascii="Arial" w:hAnsi="Arial"/>
        </w:rPr>
      </w:pPr>
      <w:r>
        <w:rPr>
          <w:rFonts w:ascii="Arial" w:hAnsi="Arial"/>
        </w:rPr>
        <w:t>t</w:t>
      </w:r>
      <w:r w:rsidR="0020586F">
        <w:rPr>
          <w:rFonts w:ascii="Arial" w:hAnsi="Arial"/>
        </w:rPr>
        <w:t>_cell * pt ;</w:t>
      </w:r>
    </w:p>
    <w:p w:rsidR="0020586F" w:rsidRDefault="0020586F">
      <w:pPr>
        <w:pStyle w:val="texte"/>
        <w:pBdr>
          <w:top w:val="single" w:sz="4" w:space="1" w:color="auto"/>
          <w:left w:val="single" w:sz="4" w:space="4" w:color="auto"/>
          <w:bottom w:val="single" w:sz="4" w:space="1" w:color="auto"/>
          <w:right w:val="single" w:sz="4" w:space="4" w:color="auto"/>
        </w:pBdr>
        <w:ind w:left="1418"/>
        <w:rPr>
          <w:rFonts w:ascii="Arial" w:hAnsi="Arial"/>
        </w:rPr>
      </w:pPr>
    </w:p>
    <w:p w:rsidR="0020586F" w:rsidRPr="000D0E02" w:rsidRDefault="00B66754">
      <w:pPr>
        <w:pStyle w:val="texte"/>
        <w:pBdr>
          <w:top w:val="single" w:sz="4" w:space="1" w:color="auto"/>
          <w:left w:val="single" w:sz="4" w:space="4" w:color="auto"/>
          <w:bottom w:val="single" w:sz="4" w:space="1" w:color="auto"/>
          <w:right w:val="single" w:sz="4" w:space="4" w:color="auto"/>
        </w:pBdr>
        <w:ind w:left="1418"/>
        <w:rPr>
          <w:rFonts w:ascii="Arial" w:hAnsi="Arial"/>
        </w:rPr>
      </w:pPr>
      <w:r w:rsidRPr="000D0E02">
        <w:rPr>
          <w:rFonts w:ascii="Arial" w:hAnsi="Arial"/>
        </w:rPr>
        <w:t>p</w:t>
      </w:r>
      <w:r w:rsidR="0020586F" w:rsidRPr="000D0E02">
        <w:rPr>
          <w:rFonts w:ascii="Arial" w:hAnsi="Arial"/>
        </w:rPr>
        <w:t>t = ancre ;</w:t>
      </w:r>
    </w:p>
    <w:p w:rsidR="0020586F" w:rsidRPr="000D0E02" w:rsidRDefault="0020586F">
      <w:pPr>
        <w:pStyle w:val="texte"/>
        <w:pBdr>
          <w:top w:val="single" w:sz="4" w:space="1" w:color="auto"/>
          <w:left w:val="single" w:sz="4" w:space="4" w:color="auto"/>
          <w:bottom w:val="single" w:sz="4" w:space="1" w:color="auto"/>
          <w:right w:val="single" w:sz="4" w:space="4" w:color="auto"/>
        </w:pBdr>
        <w:ind w:left="1418"/>
        <w:rPr>
          <w:rFonts w:ascii="Arial" w:hAnsi="Arial"/>
        </w:rPr>
      </w:pPr>
      <w:r w:rsidRPr="000D0E02">
        <w:rPr>
          <w:rFonts w:ascii="Arial" w:hAnsi="Arial"/>
        </w:rPr>
        <w:t>…</w:t>
      </w:r>
    </w:p>
    <w:p w:rsidR="0020586F" w:rsidRPr="00C62A7B" w:rsidRDefault="00C62A7B">
      <w:pPr>
        <w:pStyle w:val="texte"/>
        <w:pBdr>
          <w:top w:val="single" w:sz="4" w:space="1" w:color="auto"/>
          <w:left w:val="single" w:sz="4" w:space="4" w:color="auto"/>
          <w:bottom w:val="single" w:sz="4" w:space="1" w:color="auto"/>
          <w:right w:val="single" w:sz="4" w:space="4" w:color="auto"/>
        </w:pBdr>
        <w:ind w:left="1418"/>
        <w:rPr>
          <w:rFonts w:ascii="Arial" w:hAnsi="Arial"/>
        </w:rPr>
      </w:pPr>
      <w:r>
        <w:rPr>
          <w:rFonts w:ascii="Arial" w:hAnsi="Arial"/>
        </w:rPr>
        <w:t>while (pt</w:t>
      </w:r>
      <w:r w:rsidR="00B66754" w:rsidRPr="00C62A7B">
        <w:rPr>
          <w:rFonts w:ascii="Arial" w:hAnsi="Arial"/>
        </w:rPr>
        <w:t> != NULL) p</w:t>
      </w:r>
      <w:r w:rsidR="0020586F" w:rsidRPr="00C62A7B">
        <w:rPr>
          <w:rFonts w:ascii="Arial" w:hAnsi="Arial"/>
        </w:rPr>
        <w:t>t = pt-&gt; suiv ;</w:t>
      </w:r>
      <w:r>
        <w:rPr>
          <w:rFonts w:ascii="Arial" w:hAnsi="Arial"/>
        </w:rPr>
        <w:tab/>
        <w:t>// permet d’avancer le pointeur d’un cran</w:t>
      </w:r>
    </w:p>
    <w:p w:rsidR="0020586F" w:rsidRPr="00C62A7B" w:rsidRDefault="0020586F">
      <w:pPr>
        <w:pStyle w:val="texte"/>
        <w:rPr>
          <w:rFonts w:ascii="Arial" w:hAnsi="Arial"/>
        </w:rPr>
      </w:pPr>
    </w:p>
    <w:p w:rsidR="0020586F" w:rsidRDefault="0020586F" w:rsidP="00723D34">
      <w:pPr>
        <w:pStyle w:val="montitre3"/>
      </w:pPr>
      <w:bookmarkStart w:id="565" w:name="_Toc520900488"/>
      <w:r>
        <w:t>Ajout</w:t>
      </w:r>
      <w:bookmarkEnd w:id="565"/>
    </w:p>
    <w:p w:rsidR="0020586F" w:rsidRDefault="0020586F" w:rsidP="00E43E78">
      <w:pPr>
        <w:pStyle w:val="montitre4"/>
      </w:pPr>
      <w:r>
        <w:t>Ajout en tête</w:t>
      </w:r>
    </w:p>
    <w:p w:rsidR="0020586F" w:rsidRDefault="0020586F" w:rsidP="00E43E78">
      <w:pPr>
        <w:pStyle w:val="montitre4"/>
      </w:pPr>
      <w:r>
        <w:t>Ajout en queue</w:t>
      </w:r>
    </w:p>
    <w:p w:rsidR="0020586F" w:rsidRDefault="0020586F" w:rsidP="00E43E78">
      <w:pPr>
        <w:pStyle w:val="montitre4"/>
      </w:pPr>
      <w:r>
        <w:t>Ajout à la bonne place</w:t>
      </w:r>
    </w:p>
    <w:p w:rsidR="0020586F" w:rsidRDefault="0020586F">
      <w:pPr>
        <w:pStyle w:val="textedecal"/>
      </w:pPr>
    </w:p>
    <w:p w:rsidR="0020586F" w:rsidRDefault="0020586F" w:rsidP="00723D34">
      <w:pPr>
        <w:pStyle w:val="montitre3"/>
      </w:pPr>
      <w:bookmarkStart w:id="566" w:name="_Toc520900489"/>
      <w:r>
        <w:t>Liste doublement chaînée</w:t>
      </w:r>
      <w:bookmarkEnd w:id="566"/>
    </w:p>
    <w:p w:rsidR="0020586F" w:rsidRDefault="0020586F">
      <w:pPr>
        <w:pStyle w:val="texte"/>
      </w:pPr>
    </w:p>
    <w:p w:rsidR="0020586F" w:rsidRDefault="0020586F" w:rsidP="00723D34">
      <w:pPr>
        <w:pStyle w:val="montitre3"/>
      </w:pPr>
      <w:bookmarkStart w:id="567" w:name="_Toc520900490"/>
      <w:r>
        <w:t>Liste circulaire</w:t>
      </w:r>
      <w:bookmarkEnd w:id="567"/>
    </w:p>
    <w:p w:rsidR="0020586F" w:rsidRDefault="0020586F" w:rsidP="00ED0A90">
      <w:pPr>
        <w:pStyle w:val="paragnormal"/>
      </w:pPr>
    </w:p>
    <w:p w:rsidR="0020586F" w:rsidRDefault="0020586F" w:rsidP="00723D34">
      <w:pPr>
        <w:pStyle w:val="montitre3"/>
      </w:pPr>
      <w:bookmarkStart w:id="568" w:name="_Toc520900491"/>
      <w:r>
        <w:t>Listes de listes</w:t>
      </w:r>
      <w:bookmarkEnd w:id="568"/>
    </w:p>
    <w:p w:rsidR="0020586F" w:rsidRDefault="0020586F">
      <w:pPr>
        <w:pStyle w:val="texte"/>
      </w:pPr>
    </w:p>
    <w:p w:rsidR="0020586F" w:rsidRDefault="0020586F">
      <w:pPr>
        <w:pStyle w:val="texte"/>
      </w:pPr>
    </w:p>
    <w:p w:rsidR="0020586F" w:rsidRDefault="0020586F">
      <w:pPr>
        <w:pStyle w:val="texte"/>
      </w:pPr>
    </w:p>
    <w:p w:rsidR="0020586F" w:rsidRDefault="0020586F" w:rsidP="00F3626C">
      <w:pPr>
        <w:pStyle w:val="montitre20"/>
      </w:pPr>
      <w:bookmarkStart w:id="569" w:name="_Toc520900492"/>
      <w:r>
        <w:t>Les tables de hachage</w:t>
      </w:r>
      <w:bookmarkEnd w:id="569"/>
    </w:p>
    <w:p w:rsidR="0020586F" w:rsidRDefault="0020586F">
      <w:pPr>
        <w:pStyle w:val="texte"/>
        <w:rPr>
          <w:rFonts w:ascii="Arial" w:hAnsi="Arial"/>
        </w:rPr>
      </w:pPr>
      <w:r>
        <w:rPr>
          <w:rFonts w:ascii="Arial" w:hAnsi="Arial"/>
        </w:rPr>
        <w:t>Les tables de hachage sont utilisées dans des opérations de classement, d’ordonnancement ou de classification</w:t>
      </w:r>
    </w:p>
    <w:p w:rsidR="0020586F" w:rsidRDefault="0020586F">
      <w:pPr>
        <w:pStyle w:val="texte"/>
        <w:rPr>
          <w:rFonts w:ascii="Arial" w:hAnsi="Arial"/>
        </w:rPr>
      </w:pPr>
      <w:r>
        <w:rPr>
          <w:rFonts w:ascii="Arial" w:hAnsi="Arial"/>
        </w:rPr>
        <w:t>Les tables de hachages sont un mélange de tableau et de liste chaînée. Le tableau contient dans chacune de ses cases un pointeur pouvant servir d’ancre à</w:t>
      </w:r>
      <w:r w:rsidR="00764F70">
        <w:rPr>
          <w:rFonts w:ascii="Arial" w:hAnsi="Arial"/>
        </w:rPr>
        <w:t xml:space="preserve"> un morceau de la</w:t>
      </w:r>
      <w:r>
        <w:rPr>
          <w:rFonts w:ascii="Arial" w:hAnsi="Arial"/>
        </w:rPr>
        <w:t xml:space="preserve"> liste chaînée</w:t>
      </w:r>
      <w:r w:rsidR="00764F70">
        <w:rPr>
          <w:rFonts w:ascii="Arial" w:hAnsi="Arial"/>
        </w:rPr>
        <w:t xml:space="preserve"> globale, permettant ainsi un accès plus rapide à une partie de la liste</w:t>
      </w:r>
      <w:r>
        <w:rPr>
          <w:rFonts w:ascii="Arial" w:hAnsi="Arial"/>
        </w:rPr>
        <w:t xml:space="preserve">. Chaque case </w:t>
      </w:r>
      <w:r w:rsidR="00764F70">
        <w:rPr>
          <w:rFonts w:ascii="Arial" w:hAnsi="Arial"/>
        </w:rPr>
        <w:t xml:space="preserve">peut par exemple </w:t>
      </w:r>
      <w:r>
        <w:rPr>
          <w:rFonts w:ascii="Arial" w:hAnsi="Arial"/>
        </w:rPr>
        <w:t>représente</w:t>
      </w:r>
      <w:r w:rsidR="00764F70">
        <w:rPr>
          <w:rFonts w:ascii="Arial" w:hAnsi="Arial"/>
        </w:rPr>
        <w:t>r</w:t>
      </w:r>
      <w:r>
        <w:rPr>
          <w:rFonts w:ascii="Arial" w:hAnsi="Arial"/>
        </w:rPr>
        <w:t xml:space="preserve"> une catégorie du classement.</w:t>
      </w:r>
    </w:p>
    <w:p w:rsidR="0020586F" w:rsidRDefault="0020586F">
      <w:pPr>
        <w:pStyle w:val="texte"/>
        <w:rPr>
          <w:rFonts w:ascii="Arial" w:hAnsi="Arial"/>
        </w:rPr>
      </w:pPr>
      <w:r>
        <w:rPr>
          <w:rFonts w:ascii="Arial" w:hAnsi="Arial"/>
        </w:rPr>
        <w:t xml:space="preserve">L’ajout dans </w:t>
      </w:r>
      <w:r w:rsidR="00764F70">
        <w:rPr>
          <w:rFonts w:ascii="Arial" w:hAnsi="Arial"/>
        </w:rPr>
        <w:t>la</w:t>
      </w:r>
      <w:r>
        <w:rPr>
          <w:rFonts w:ascii="Arial" w:hAnsi="Arial"/>
        </w:rPr>
        <w:t xml:space="preserve"> liste chaînée</w:t>
      </w:r>
      <w:r w:rsidR="00764F70">
        <w:rPr>
          <w:rFonts w:ascii="Arial" w:hAnsi="Arial"/>
        </w:rPr>
        <w:t xml:space="preserve"> globale</w:t>
      </w:r>
      <w:r>
        <w:rPr>
          <w:rFonts w:ascii="Arial" w:hAnsi="Arial"/>
        </w:rPr>
        <w:t xml:space="preserve"> se fera de manière classique.</w:t>
      </w:r>
    </w:p>
    <w:p w:rsidR="0020586F" w:rsidRDefault="0020586F">
      <w:pPr>
        <w:pStyle w:val="texte"/>
        <w:rPr>
          <w:rFonts w:ascii="Arial" w:hAnsi="Arial"/>
        </w:rPr>
      </w:pPr>
      <w:r>
        <w:rPr>
          <w:rFonts w:ascii="Arial" w:hAnsi="Arial"/>
        </w:rPr>
        <w:t>Le nombre de cases du tableau correspond au nombre de catégories du classement.</w:t>
      </w:r>
    </w:p>
    <w:p w:rsidR="0020586F" w:rsidRDefault="00D81976">
      <w:pPr>
        <w:pStyle w:val="texte"/>
        <w:rPr>
          <w:rFonts w:ascii="Arial" w:hAnsi="Arial"/>
        </w:rPr>
      </w:pPr>
      <w:r>
        <w:rPr>
          <w:rFonts w:ascii="Arial" w:hAnsi="Arial"/>
          <w:noProof/>
        </w:rPr>
        <mc:AlternateContent>
          <mc:Choice Requires="wps">
            <w:drawing>
              <wp:anchor distT="0" distB="0" distL="114300" distR="114300" simplePos="0" relativeHeight="251633152" behindDoc="0" locked="0" layoutInCell="1" allowOverlap="1">
                <wp:simplePos x="0" y="0"/>
                <wp:positionH relativeFrom="column">
                  <wp:posOffset>5233035</wp:posOffset>
                </wp:positionH>
                <wp:positionV relativeFrom="paragraph">
                  <wp:posOffset>172085</wp:posOffset>
                </wp:positionV>
                <wp:extent cx="224155" cy="207010"/>
                <wp:effectExtent l="0" t="0" r="23495" b="21590"/>
                <wp:wrapNone/>
                <wp:docPr id="90" name="Rectangle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BA9E56" id="Rectangle 446" o:spid="_x0000_s1026" style="position:absolute;margin-left:412.05pt;margin-top:13.55pt;width:17.65pt;height:16.3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"/>
            </w:pict>
          </mc:Fallback>
        </mc:AlternateContent>
      </w:r>
      <w:r>
        <w:rPr>
          <w:rFonts w:ascii="Arial" w:hAnsi="Arial"/>
          <w:noProof/>
        </w:rPr>
        <mc:AlternateContent>
          <mc:Choice Requires="wps">
            <w:drawing>
              <wp:anchor distT="4294967294" distB="4294967294" distL="114300" distR="114300" simplePos="0" relativeHeight="251634176" behindDoc="0" locked="0" layoutInCell="1" allowOverlap="1">
                <wp:simplePos x="0" y="0"/>
                <wp:positionH relativeFrom="column">
                  <wp:posOffset>4956810</wp:posOffset>
                </wp:positionH>
                <wp:positionV relativeFrom="paragraph">
                  <wp:posOffset>266699</wp:posOffset>
                </wp:positionV>
                <wp:extent cx="250190" cy="0"/>
                <wp:effectExtent l="0" t="76200" r="16510" b="95250"/>
                <wp:wrapNone/>
                <wp:docPr id="89"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C6045" id="Line 447" o:spid="_x0000_s1026" style="position:absolute;z-index:2516341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90.3pt,21pt" to="410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TyKgIAAEw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">
                <v:stroke endarrow="block"/>
              </v:line>
            </w:pict>
          </mc:Fallback>
        </mc:AlternateContent>
      </w:r>
      <w:r>
        <w:rPr>
          <w:rFonts w:ascii="Arial" w:hAnsi="Arial"/>
          <w:noProof/>
        </w:rPr>
        <mc:AlternateContent>
          <mc:Choice Requires="wps">
            <w:drawing>
              <wp:anchor distT="0" distB="0" distL="114300" distR="114300" simplePos="0" relativeHeight="251631104" behindDoc="0" locked="0" layoutInCell="1" allowOverlap="1">
                <wp:simplePos x="0" y="0"/>
                <wp:positionH relativeFrom="column">
                  <wp:posOffset>4726940</wp:posOffset>
                </wp:positionH>
                <wp:positionV relativeFrom="paragraph">
                  <wp:posOffset>174625</wp:posOffset>
                </wp:positionV>
                <wp:extent cx="224155" cy="207010"/>
                <wp:effectExtent l="0" t="0" r="23495" b="21590"/>
                <wp:wrapNone/>
                <wp:docPr id="88"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73796" id="Rectangle 444" o:spid="_x0000_s1026" style="position:absolute;margin-left:372.2pt;margin-top:13.75pt;width:17.65pt;height:16.3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"/>
            </w:pict>
          </mc:Fallback>
        </mc:AlternateContent>
      </w:r>
      <w:r>
        <w:rPr>
          <w:rFonts w:ascii="Arial" w:hAnsi="Arial"/>
          <w:noProof/>
        </w:rPr>
        <mc:AlternateContent>
          <mc:Choice Requires="wps">
            <w:drawing>
              <wp:anchor distT="4294967294" distB="4294967294" distL="114300" distR="114300" simplePos="0" relativeHeight="251632128" behindDoc="0" locked="0" layoutInCell="1" allowOverlap="1">
                <wp:simplePos x="0" y="0"/>
                <wp:positionH relativeFrom="column">
                  <wp:posOffset>4450715</wp:posOffset>
                </wp:positionH>
                <wp:positionV relativeFrom="paragraph">
                  <wp:posOffset>269239</wp:posOffset>
                </wp:positionV>
                <wp:extent cx="250190" cy="0"/>
                <wp:effectExtent l="0" t="76200" r="16510" b="95250"/>
                <wp:wrapNone/>
                <wp:docPr id="87"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C172F3" id="Line 445" o:spid="_x0000_s1026" style="position:absolute;z-index:2516321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50.45pt,21.2pt" to="370.1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3BQKgIAAEwEAAAOAAAAZHJzL2Uyb0RvYy54bWysVM2O2jAQvlfqO1i+QxIaW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">
                <v:stroke endarrow="block"/>
              </v:line>
            </w:pict>
          </mc:Fallback>
        </mc:AlternateContent>
      </w:r>
      <w:r>
        <w:rPr>
          <w:rFonts w:ascii="Arial" w:hAnsi="Arial"/>
          <w:noProof/>
        </w:rPr>
        <mc:AlternateContent>
          <mc:Choice Requires="wps">
            <w:drawing>
              <wp:anchor distT="0" distB="0" distL="114300" distR="114300" simplePos="0" relativeHeight="251629056" behindDoc="0" locked="0" layoutInCell="1" allowOverlap="1">
                <wp:simplePos x="0" y="0"/>
                <wp:positionH relativeFrom="column">
                  <wp:posOffset>4220845</wp:posOffset>
                </wp:positionH>
                <wp:positionV relativeFrom="paragraph">
                  <wp:posOffset>177165</wp:posOffset>
                </wp:positionV>
                <wp:extent cx="224155" cy="207010"/>
                <wp:effectExtent l="0" t="0" r="23495" b="21590"/>
                <wp:wrapNone/>
                <wp:docPr id="86" name="Rectangl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4B2F4B" id="Rectangle 442" o:spid="_x0000_s1026" style="position:absolute;margin-left:332.35pt;margin-top:13.95pt;width:17.65pt;height:16.3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"/>
            </w:pict>
          </mc:Fallback>
        </mc:AlternateContent>
      </w:r>
      <w:r>
        <w:rPr>
          <w:rFonts w:ascii="Arial" w:hAnsi="Arial"/>
          <w:noProof/>
        </w:rPr>
        <mc:AlternateContent>
          <mc:Choice Requires="wps">
            <w:drawing>
              <wp:anchor distT="4294967294" distB="4294967294" distL="114300" distR="114300" simplePos="0" relativeHeight="251630080" behindDoc="0" locked="0" layoutInCell="1" allowOverlap="1">
                <wp:simplePos x="0" y="0"/>
                <wp:positionH relativeFrom="column">
                  <wp:posOffset>3944620</wp:posOffset>
                </wp:positionH>
                <wp:positionV relativeFrom="paragraph">
                  <wp:posOffset>271779</wp:posOffset>
                </wp:positionV>
                <wp:extent cx="250190" cy="0"/>
                <wp:effectExtent l="0" t="76200" r="16510" b="95250"/>
                <wp:wrapNone/>
                <wp:docPr id="85"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314CD" id="Line 443" o:spid="_x0000_s1026" style="position:absolute;z-index:2516300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10.6pt,21.4pt" to="330.3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QKgIAAEw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">
                <v:stroke endarrow="block"/>
              </v:line>
            </w:pict>
          </mc:Fallback>
        </mc:AlternateContent>
      </w:r>
      <w:r>
        <w:rPr>
          <w:rFonts w:ascii="Arial" w:hAnsi="Arial"/>
          <w:noProof/>
        </w:rPr>
        <mc:AlternateContent>
          <mc:Choice Requires="wps">
            <w:drawing>
              <wp:anchor distT="0" distB="0" distL="114300" distR="114300" simplePos="0" relativeHeight="251627008" behindDoc="0" locked="0" layoutInCell="1" allowOverlap="1">
                <wp:simplePos x="0" y="0"/>
                <wp:positionH relativeFrom="column">
                  <wp:posOffset>3714750</wp:posOffset>
                </wp:positionH>
                <wp:positionV relativeFrom="paragraph">
                  <wp:posOffset>179705</wp:posOffset>
                </wp:positionV>
                <wp:extent cx="224155" cy="207010"/>
                <wp:effectExtent l="0" t="0" r="23495" b="21590"/>
                <wp:wrapNone/>
                <wp:docPr id="84" name="Rectangl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1BD0F0" id="Rectangle 440" o:spid="_x0000_s1026" style="position:absolute;margin-left:292.5pt;margin-top:14.15pt;width:17.65pt;height:16.3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"/>
            </w:pict>
          </mc:Fallback>
        </mc:AlternateContent>
      </w:r>
      <w:r>
        <w:rPr>
          <w:rFonts w:ascii="Arial" w:hAnsi="Arial"/>
          <w:noProof/>
        </w:rPr>
        <mc:AlternateContent>
          <mc:Choice Requires="wps">
            <w:drawing>
              <wp:anchor distT="4294967294" distB="4294967294" distL="114300" distR="114300" simplePos="0" relativeHeight="251628032" behindDoc="0" locked="0" layoutInCell="1" allowOverlap="1">
                <wp:simplePos x="0" y="0"/>
                <wp:positionH relativeFrom="column">
                  <wp:posOffset>3438525</wp:posOffset>
                </wp:positionH>
                <wp:positionV relativeFrom="paragraph">
                  <wp:posOffset>274319</wp:posOffset>
                </wp:positionV>
                <wp:extent cx="250190" cy="0"/>
                <wp:effectExtent l="0" t="76200" r="16510" b="95250"/>
                <wp:wrapNone/>
                <wp:docPr id="83"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E20EB" id="Line 441" o:spid="_x0000_s1026" style="position:absolute;z-index:2516280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0.75pt,21.6pt" to="290.4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">
                <v:stroke endarrow="block"/>
              </v:line>
            </w:pict>
          </mc:Fallback>
        </mc:AlternateContent>
      </w:r>
      <w:r>
        <w:rPr>
          <w:rFonts w:ascii="Arial" w:hAnsi="Arial"/>
          <w:noProof/>
        </w:rPr>
        <mc:AlternateContent>
          <mc:Choice Requires="wps">
            <w:drawing>
              <wp:anchor distT="0" distB="0" distL="114300" distR="114300" simplePos="0" relativeHeight="251624960" behindDoc="0" locked="0" layoutInCell="1" allowOverlap="1">
                <wp:simplePos x="0" y="0"/>
                <wp:positionH relativeFrom="column">
                  <wp:posOffset>3208655</wp:posOffset>
                </wp:positionH>
                <wp:positionV relativeFrom="paragraph">
                  <wp:posOffset>182245</wp:posOffset>
                </wp:positionV>
                <wp:extent cx="224155" cy="207010"/>
                <wp:effectExtent l="0" t="0" r="23495" b="21590"/>
                <wp:wrapNone/>
                <wp:docPr id="82" name="Rectangl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0C33E5" id="Rectangle 438" o:spid="_x0000_s1026" style="position:absolute;margin-left:252.65pt;margin-top:14.35pt;width:17.65pt;height:16.3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"/>
            </w:pict>
          </mc:Fallback>
        </mc:AlternateContent>
      </w:r>
      <w:r>
        <w:rPr>
          <w:rFonts w:ascii="Arial" w:hAnsi="Arial"/>
          <w:noProof/>
        </w:rPr>
        <mc:AlternateContent>
          <mc:Choice Requires="wps">
            <w:drawing>
              <wp:anchor distT="4294967294" distB="4294967294" distL="114300" distR="114300" simplePos="0" relativeHeight="251625984" behindDoc="0" locked="0" layoutInCell="1" allowOverlap="1">
                <wp:simplePos x="0" y="0"/>
                <wp:positionH relativeFrom="column">
                  <wp:posOffset>2932430</wp:posOffset>
                </wp:positionH>
                <wp:positionV relativeFrom="paragraph">
                  <wp:posOffset>276859</wp:posOffset>
                </wp:positionV>
                <wp:extent cx="250190" cy="0"/>
                <wp:effectExtent l="0" t="76200" r="16510" b="95250"/>
                <wp:wrapNone/>
                <wp:docPr id="81"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51B9C" id="Line 439" o:spid="_x0000_s1026" style="position:absolute;z-index:2516259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30.9pt,21.8pt" to="250.6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d/4KgIAAEw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">
                <v:stroke endarrow="block"/>
              </v:line>
            </w:pict>
          </mc:Fallback>
        </mc:AlternateContent>
      </w:r>
      <w:r>
        <w:rPr>
          <w:rFonts w:ascii="Arial" w:hAnsi="Arial"/>
          <w:noProof/>
        </w:rPr>
        <mc:AlternateContent>
          <mc:Choice Requires="wps">
            <w:drawing>
              <wp:anchor distT="0" distB="0" distL="114300" distR="114300" simplePos="0" relativeHeight="251622912" behindDoc="0" locked="0" layoutInCell="1" allowOverlap="1">
                <wp:simplePos x="0" y="0"/>
                <wp:positionH relativeFrom="column">
                  <wp:posOffset>2702560</wp:posOffset>
                </wp:positionH>
                <wp:positionV relativeFrom="paragraph">
                  <wp:posOffset>184785</wp:posOffset>
                </wp:positionV>
                <wp:extent cx="224155" cy="207010"/>
                <wp:effectExtent l="0" t="0" r="23495" b="21590"/>
                <wp:wrapNone/>
                <wp:docPr id="80" name="Rectangle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DE76E" id="Rectangle 436" o:spid="_x0000_s1026" style="position:absolute;margin-left:212.8pt;margin-top:14.55pt;width:17.65pt;height:16.3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"/>
            </w:pict>
          </mc:Fallback>
        </mc:AlternateContent>
      </w:r>
      <w:r>
        <w:rPr>
          <w:rFonts w:ascii="Arial" w:hAnsi="Arial"/>
          <w:noProof/>
        </w:rPr>
        <mc:AlternateContent>
          <mc:Choice Requires="wps">
            <w:drawing>
              <wp:anchor distT="4294967294" distB="4294967294" distL="114300" distR="114300" simplePos="0" relativeHeight="251623936" behindDoc="0" locked="0" layoutInCell="1" allowOverlap="1">
                <wp:simplePos x="0" y="0"/>
                <wp:positionH relativeFrom="column">
                  <wp:posOffset>2426335</wp:posOffset>
                </wp:positionH>
                <wp:positionV relativeFrom="paragraph">
                  <wp:posOffset>279399</wp:posOffset>
                </wp:positionV>
                <wp:extent cx="250190" cy="0"/>
                <wp:effectExtent l="0" t="76200" r="16510" b="95250"/>
                <wp:wrapNone/>
                <wp:docPr id="79"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C1A88" id="Line 437" o:spid="_x0000_s1026" style="position:absolute;z-index:2516239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91.05pt,22pt" to="210.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">
                <v:stroke endarrow="block"/>
              </v:line>
            </w:pict>
          </mc:Fallback>
        </mc:AlternateContent>
      </w:r>
      <w:r>
        <w:rPr>
          <w:rFonts w:ascii="Arial" w:hAnsi="Arial"/>
          <w:noProof/>
        </w:rPr>
        <mc:AlternateContent>
          <mc:Choice Requires="wps">
            <w:drawing>
              <wp:anchor distT="0" distB="0" distL="114300" distR="114300" simplePos="0" relativeHeight="251620864" behindDoc="0" locked="0" layoutInCell="1" allowOverlap="1">
                <wp:simplePos x="0" y="0"/>
                <wp:positionH relativeFrom="column">
                  <wp:posOffset>2196465</wp:posOffset>
                </wp:positionH>
                <wp:positionV relativeFrom="paragraph">
                  <wp:posOffset>187325</wp:posOffset>
                </wp:positionV>
                <wp:extent cx="224155" cy="207010"/>
                <wp:effectExtent l="0" t="0" r="23495" b="21590"/>
                <wp:wrapNone/>
                <wp:docPr id="78" name="Rectangle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C76D6C" id="Rectangle 434" o:spid="_x0000_s1026" style="position:absolute;margin-left:172.95pt;margin-top:14.75pt;width:17.65pt;height:16.3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"/>
            </w:pict>
          </mc:Fallback>
        </mc:AlternateContent>
      </w:r>
      <w:r>
        <w:rPr>
          <w:rFonts w:ascii="Arial" w:hAnsi="Arial"/>
          <w:noProof/>
        </w:rPr>
        <mc:AlternateContent>
          <mc:Choice Requires="wps">
            <w:drawing>
              <wp:anchor distT="4294967294" distB="4294967294" distL="114300" distR="114300" simplePos="0" relativeHeight="251621888" behindDoc="0" locked="0" layoutInCell="1" allowOverlap="1">
                <wp:simplePos x="0" y="0"/>
                <wp:positionH relativeFrom="column">
                  <wp:posOffset>1920240</wp:posOffset>
                </wp:positionH>
                <wp:positionV relativeFrom="paragraph">
                  <wp:posOffset>281939</wp:posOffset>
                </wp:positionV>
                <wp:extent cx="250190" cy="0"/>
                <wp:effectExtent l="0" t="76200" r="16510" b="95250"/>
                <wp:wrapNone/>
                <wp:docPr id="77"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9B80D8" id="Line 435" o:spid="_x0000_s1026" style="position:absolute;z-index:251621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1.2pt,22.2pt" to="170.9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">
                <v:stroke endarrow="block"/>
              </v:line>
            </w:pict>
          </mc:Fallback>
        </mc:AlternateContent>
      </w:r>
      <w:r>
        <w:rPr>
          <w:rFonts w:ascii="Arial" w:hAnsi="Arial"/>
          <w:noProof/>
        </w:rPr>
        <mc:AlternateContent>
          <mc:Choice Requires="wps">
            <w:drawing>
              <wp:anchor distT="0" distB="0" distL="114300" distR="114300" simplePos="0" relativeHeight="251618816" behindDoc="0" locked="0" layoutInCell="1" allowOverlap="1">
                <wp:simplePos x="0" y="0"/>
                <wp:positionH relativeFrom="column">
                  <wp:posOffset>1690370</wp:posOffset>
                </wp:positionH>
                <wp:positionV relativeFrom="paragraph">
                  <wp:posOffset>189865</wp:posOffset>
                </wp:positionV>
                <wp:extent cx="224155" cy="207010"/>
                <wp:effectExtent l="0" t="0" r="23495" b="21590"/>
                <wp:wrapNone/>
                <wp:docPr id="76" name="Rectangl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0DC2AD" id="Rectangle 432" o:spid="_x0000_s1026" style="position:absolute;margin-left:133.1pt;margin-top:14.95pt;width:17.65pt;height:16.3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"/>
            </w:pict>
          </mc:Fallback>
        </mc:AlternateContent>
      </w:r>
      <w:r>
        <w:rPr>
          <w:rFonts w:ascii="Arial" w:hAnsi="Arial"/>
          <w:noProof/>
        </w:rPr>
        <mc:AlternateContent>
          <mc:Choice Requires="wps">
            <w:drawing>
              <wp:anchor distT="4294967294" distB="4294967294" distL="114300" distR="114300" simplePos="0" relativeHeight="251619840" behindDoc="0" locked="0" layoutInCell="1" allowOverlap="1">
                <wp:simplePos x="0" y="0"/>
                <wp:positionH relativeFrom="column">
                  <wp:posOffset>1414145</wp:posOffset>
                </wp:positionH>
                <wp:positionV relativeFrom="paragraph">
                  <wp:posOffset>284479</wp:posOffset>
                </wp:positionV>
                <wp:extent cx="250190" cy="0"/>
                <wp:effectExtent l="0" t="76200" r="16510" b="95250"/>
                <wp:wrapNone/>
                <wp:docPr id="75"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CBB50" id="Line 433" o:spid="_x0000_s1026" style="position:absolute;z-index:251619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11.35pt,22.4pt" to="131.0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">
                <v:stroke endarrow="block"/>
              </v:line>
            </w:pict>
          </mc:Fallback>
        </mc:AlternateContent>
      </w:r>
      <w:r>
        <w:rPr>
          <w:rFonts w:ascii="Arial" w:hAnsi="Arial"/>
          <w:noProof/>
        </w:rPr>
        <mc:AlternateContent>
          <mc:Choice Requires="wps">
            <w:drawing>
              <wp:anchor distT="0" distB="0" distL="114300" distR="114300" simplePos="0" relativeHeight="251616768" behindDoc="0" locked="0" layoutInCell="1" allowOverlap="1">
                <wp:simplePos x="0" y="0"/>
                <wp:positionH relativeFrom="column">
                  <wp:posOffset>1184275</wp:posOffset>
                </wp:positionH>
                <wp:positionV relativeFrom="paragraph">
                  <wp:posOffset>192405</wp:posOffset>
                </wp:positionV>
                <wp:extent cx="224155" cy="207010"/>
                <wp:effectExtent l="0" t="0" r="23495" b="21590"/>
                <wp:wrapNone/>
                <wp:docPr id="74" name="Rectangle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28080" id="Rectangle 430" o:spid="_x0000_s1026" style="position:absolute;margin-left:93.25pt;margin-top:15.15pt;width:17.65pt;height:16.3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"/>
            </w:pict>
          </mc:Fallback>
        </mc:AlternateContent>
      </w:r>
      <w:r>
        <w:rPr>
          <w:rFonts w:ascii="Arial" w:hAnsi="Arial"/>
          <w:noProof/>
        </w:rPr>
        <mc:AlternateContent>
          <mc:Choice Requires="wps">
            <w:drawing>
              <wp:anchor distT="4294967294" distB="4294967294" distL="114300" distR="114300" simplePos="0" relativeHeight="251617792" behindDoc="0" locked="0" layoutInCell="1" allowOverlap="1">
                <wp:simplePos x="0" y="0"/>
                <wp:positionH relativeFrom="column">
                  <wp:posOffset>908050</wp:posOffset>
                </wp:positionH>
                <wp:positionV relativeFrom="paragraph">
                  <wp:posOffset>287019</wp:posOffset>
                </wp:positionV>
                <wp:extent cx="250190" cy="0"/>
                <wp:effectExtent l="0" t="76200" r="16510" b="95250"/>
                <wp:wrapNone/>
                <wp:docPr id="73"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69111" id="Line 431" o:spid="_x0000_s1026" style="position:absolute;z-index:251617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1.5pt,22.6pt" to="91.2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">
                <v:stroke endarrow="block"/>
              </v:line>
            </w:pict>
          </mc:Fallback>
        </mc:AlternateContent>
      </w:r>
    </w:p>
    <w:p w:rsidR="0020586F" w:rsidRDefault="00D81976">
      <w:pPr>
        <w:pStyle w:val="texte"/>
        <w:rPr>
          <w:rFonts w:ascii="Arial" w:hAnsi="Arial"/>
        </w:rPr>
      </w:pPr>
      <w:r>
        <w:rPr>
          <w:rFonts w:ascii="Arial" w:hAnsi="Arial"/>
          <w:noProof/>
        </w:rPr>
        <mc:AlternateContent>
          <mc:Choice Requires="wps">
            <w:drawing>
              <wp:anchor distT="0" distB="0" distL="114300" distR="114300" simplePos="0" relativeHeight="251640320" behindDoc="0" locked="0" layoutInCell="1" allowOverlap="1">
                <wp:simplePos x="0" y="0"/>
                <wp:positionH relativeFrom="column">
                  <wp:posOffset>1238885</wp:posOffset>
                </wp:positionH>
                <wp:positionV relativeFrom="paragraph">
                  <wp:posOffset>153670</wp:posOffset>
                </wp:positionV>
                <wp:extent cx="3476625" cy="379730"/>
                <wp:effectExtent l="0" t="57150" r="9525" b="20320"/>
                <wp:wrapNone/>
                <wp:docPr id="72"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76625" cy="3797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DF0AE" id="Line 476" o:spid="_x0000_s1026"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5pt,12.1pt" to="371.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">
                <v:stroke endarrow="block"/>
              </v:line>
            </w:pict>
          </mc:Fallback>
        </mc:AlternateContent>
      </w:r>
      <w:r>
        <w:rPr>
          <w:rFonts w:ascii="Arial" w:hAnsi="Arial"/>
          <w:noProof/>
        </w:rPr>
        <mc:AlternateContent>
          <mc:Choice Requires="wps">
            <w:drawing>
              <wp:anchor distT="0" distB="0" distL="114300" distR="114300" simplePos="0" relativeHeight="251639296" behindDoc="0" locked="0" layoutInCell="1" allowOverlap="1">
                <wp:simplePos x="0" y="0"/>
                <wp:positionH relativeFrom="column">
                  <wp:posOffset>1075055</wp:posOffset>
                </wp:positionH>
                <wp:positionV relativeFrom="paragraph">
                  <wp:posOffset>179705</wp:posOffset>
                </wp:positionV>
                <wp:extent cx="1630045" cy="335915"/>
                <wp:effectExtent l="0" t="57150" r="8255" b="26035"/>
                <wp:wrapNone/>
                <wp:docPr id="71"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0045" cy="3359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63C0B" id="Line 475" o:spid="_x0000_s1026" style="position:absolute;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65pt,14.15pt" to="213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">
                <v:stroke endarrow="block"/>
              </v:line>
            </w:pict>
          </mc:Fallback>
        </mc:AlternateContent>
      </w:r>
      <w:r>
        <w:rPr>
          <w:rFonts w:ascii="Arial" w:hAnsi="Arial"/>
          <w:noProof/>
        </w:rPr>
        <mc:AlternateContent>
          <mc:Choice Requires="wps">
            <w:drawing>
              <wp:anchor distT="0" distB="0" distL="114300" distR="114300" simplePos="0" relativeHeight="251638272" behindDoc="0" locked="0" layoutInCell="1" allowOverlap="1">
                <wp:simplePos x="0" y="0"/>
                <wp:positionH relativeFrom="column">
                  <wp:posOffset>798830</wp:posOffset>
                </wp:positionH>
                <wp:positionV relativeFrom="paragraph">
                  <wp:posOffset>179705</wp:posOffset>
                </wp:positionV>
                <wp:extent cx="120650" cy="335915"/>
                <wp:effectExtent l="38100" t="38100" r="31750" b="26035"/>
                <wp:wrapNone/>
                <wp:docPr id="70"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0650" cy="3359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63308" id="Line 474" o:spid="_x0000_s1026" style="position:absolute;flip:x 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9pt,14.15pt" to="72.4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">
                <v:stroke endarrow="block"/>
              </v:line>
            </w:pict>
          </mc:Fallback>
        </mc:AlternateContent>
      </w:r>
      <w:r>
        <w:rPr>
          <w:rFonts w:ascii="Arial" w:hAnsi="Arial"/>
          <w:noProof/>
        </w:rPr>
        <mc:AlternateContent>
          <mc:Choice Requires="wps">
            <w:drawing>
              <wp:anchor distT="4294967294" distB="4294967294" distL="114300" distR="114300" simplePos="0" relativeHeight="251615744" behindDoc="0" locked="0" layoutInCell="1" allowOverlap="1">
                <wp:simplePos x="0" y="0"/>
                <wp:positionH relativeFrom="column">
                  <wp:posOffset>401955</wp:posOffset>
                </wp:positionH>
                <wp:positionV relativeFrom="paragraph">
                  <wp:posOffset>67309</wp:posOffset>
                </wp:positionV>
                <wp:extent cx="250190" cy="0"/>
                <wp:effectExtent l="0" t="76200" r="16510" b="95250"/>
                <wp:wrapNone/>
                <wp:docPr id="69"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28A58" id="Line 429" o:spid="_x0000_s1026" style="position:absolute;z-index:251615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1.65pt,5.3pt" to="51.3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">
                <v:stroke endarrow="block"/>
              </v:line>
            </w:pict>
          </mc:Fallback>
        </mc:AlternateContent>
      </w:r>
      <w:r>
        <w:rPr>
          <w:rFonts w:ascii="Arial" w:hAnsi="Arial"/>
          <w:noProof/>
        </w:rPr>
        <mc:AlternateContent>
          <mc:Choice Requires="wps">
            <w:drawing>
              <wp:anchor distT="0" distB="0" distL="114300" distR="114300" simplePos="0" relativeHeight="251614720" behindDoc="0" locked="0" layoutInCell="1" allowOverlap="1">
                <wp:simplePos x="0" y="0"/>
                <wp:positionH relativeFrom="column">
                  <wp:posOffset>678180</wp:posOffset>
                </wp:positionH>
                <wp:positionV relativeFrom="paragraph">
                  <wp:posOffset>-27305</wp:posOffset>
                </wp:positionV>
                <wp:extent cx="224155" cy="207010"/>
                <wp:effectExtent l="0" t="0" r="23495" b="21590"/>
                <wp:wrapNone/>
                <wp:docPr id="68" name="Rectangle 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2A5498" id="Rectangle 428" o:spid="_x0000_s1026" style="position:absolute;margin-left:53.4pt;margin-top:-2.15pt;width:17.65pt;height:16.3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"/>
            </w:pict>
          </mc:Fallback>
        </mc:AlternateContent>
      </w:r>
      <w:r w:rsidR="00764F70">
        <w:rPr>
          <w:rFonts w:ascii="Arial" w:hAnsi="Arial"/>
        </w:rPr>
        <w:t>Ancre</w:t>
      </w:r>
      <w:r w:rsidR="00764F70">
        <w:rPr>
          <w:rFonts w:ascii="Arial" w:hAnsi="Arial"/>
        </w:rPr>
        <w:tab/>
      </w:r>
    </w:p>
    <w:p w:rsidR="0020586F" w:rsidRDefault="0020586F">
      <w:pPr>
        <w:pStyle w:val="texte"/>
        <w:rPr>
          <w:rFonts w:ascii="Arial" w:hAnsi="Arial"/>
        </w:rPr>
      </w:pPr>
    </w:p>
    <w:p w:rsidR="00764F70" w:rsidRDefault="00D81976">
      <w:pPr>
        <w:pStyle w:val="texte"/>
        <w:rPr>
          <w:rFonts w:ascii="Arial" w:hAnsi="Arial"/>
        </w:rPr>
      </w:pPr>
      <w:r>
        <w:rPr>
          <w:rFonts w:ascii="Arial" w:hAnsi="Arial"/>
          <w:noProof/>
        </w:rPr>
        <mc:AlternateContent>
          <mc:Choice Requires="wps">
            <w:drawing>
              <wp:anchor distT="0" distB="0" distL="114300" distR="114300" simplePos="0" relativeHeight="251637248" behindDoc="0" locked="0" layoutInCell="1" allowOverlap="1">
                <wp:simplePos x="0" y="0"/>
                <wp:positionH relativeFrom="column">
                  <wp:posOffset>1172845</wp:posOffset>
                </wp:positionH>
                <wp:positionV relativeFrom="paragraph">
                  <wp:posOffset>13335</wp:posOffset>
                </wp:positionV>
                <wp:extent cx="155575" cy="112395"/>
                <wp:effectExtent l="0" t="0" r="15875" b="20955"/>
                <wp:wrapNone/>
                <wp:docPr id="67"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575" cy="1123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D57AC" id="Rectangle 461" o:spid="_x0000_s1026" style="position:absolute;margin-left:92.35pt;margin-top:1.05pt;width:12.25pt;height:8.8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"/>
            </w:pict>
          </mc:Fallback>
        </mc:AlternateContent>
      </w:r>
      <w:r>
        <w:rPr>
          <w:rFonts w:ascii="Arial" w:hAnsi="Arial"/>
          <w:noProof/>
        </w:rPr>
        <mc:AlternateContent>
          <mc:Choice Requires="wps">
            <w:drawing>
              <wp:anchor distT="0" distB="0" distL="114300" distR="114300" simplePos="0" relativeHeight="251635200" behindDoc="0" locked="0" layoutInCell="1" allowOverlap="1">
                <wp:simplePos x="0" y="0"/>
                <wp:positionH relativeFrom="column">
                  <wp:posOffset>842010</wp:posOffset>
                </wp:positionH>
                <wp:positionV relativeFrom="paragraph">
                  <wp:posOffset>16510</wp:posOffset>
                </wp:positionV>
                <wp:extent cx="155575" cy="112395"/>
                <wp:effectExtent l="0" t="0" r="15875" b="20955"/>
                <wp:wrapNone/>
                <wp:docPr id="66"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575" cy="1123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229AD9" id="Rectangle 450" o:spid="_x0000_s1026" style="position:absolute;margin-left:66.3pt;margin-top:1.3pt;width:12.25pt;height:8.8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"/>
            </w:pict>
          </mc:Fallback>
        </mc:AlternateContent>
      </w:r>
      <w:r>
        <w:rPr>
          <w:rFonts w:ascii="Arial" w:hAnsi="Arial"/>
          <w:noProof/>
        </w:rPr>
        <mc:AlternateContent>
          <mc:Choice Requires="wps">
            <w:drawing>
              <wp:anchor distT="0" distB="0" distL="114300" distR="114300" simplePos="0" relativeHeight="251636224" behindDoc="0" locked="0" layoutInCell="1" allowOverlap="1">
                <wp:simplePos x="0" y="0"/>
                <wp:positionH relativeFrom="column">
                  <wp:posOffset>1011555</wp:posOffset>
                </wp:positionH>
                <wp:positionV relativeFrom="paragraph">
                  <wp:posOffset>16510</wp:posOffset>
                </wp:positionV>
                <wp:extent cx="155575" cy="112395"/>
                <wp:effectExtent l="0" t="0" r="15875" b="20955"/>
                <wp:wrapNone/>
                <wp:docPr id="65"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575" cy="1123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2F0589" id="Rectangle 451" o:spid="_x0000_s1026" style="position:absolute;margin-left:79.65pt;margin-top:1.3pt;width:12.25pt;height:8.8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"/>
            </w:pict>
          </mc:Fallback>
        </mc:AlternateContent>
      </w:r>
      <w:r w:rsidR="00764F70">
        <w:rPr>
          <w:rFonts w:ascii="Arial" w:hAnsi="Arial"/>
        </w:rPr>
        <w:t>Table_hach</w:t>
      </w:r>
    </w:p>
    <w:p w:rsidR="00764F70" w:rsidRDefault="00764F70">
      <w:pPr>
        <w:pStyle w:val="texte"/>
        <w:rPr>
          <w:rFonts w:ascii="Arial" w:hAnsi="Arial"/>
        </w:rPr>
      </w:pPr>
    </w:p>
    <w:p w:rsidR="00764F70" w:rsidRDefault="00764F70">
      <w:pPr>
        <w:pStyle w:val="texte"/>
        <w:rPr>
          <w:rFonts w:ascii="Arial" w:hAnsi="Arial"/>
        </w:rPr>
      </w:pPr>
    </w:p>
    <w:p w:rsidR="00764F70" w:rsidRDefault="00764F70">
      <w:pPr>
        <w:pStyle w:val="texte"/>
        <w:rPr>
          <w:rFonts w:ascii="Arial" w:hAnsi="Arial"/>
        </w:rPr>
      </w:pPr>
    </w:p>
    <w:p w:rsidR="0020586F" w:rsidRDefault="0020586F" w:rsidP="00F3626C">
      <w:pPr>
        <w:pStyle w:val="montitre20"/>
      </w:pPr>
      <w:bookmarkStart w:id="570" w:name="_Toc520900493"/>
      <w:r>
        <w:t>Les arbres</w:t>
      </w:r>
      <w:bookmarkEnd w:id="570"/>
    </w:p>
    <w:p w:rsidR="0020586F" w:rsidRDefault="0020586F">
      <w:pPr>
        <w:pStyle w:val="texte"/>
        <w:rPr>
          <w:rFonts w:ascii="Arial" w:hAnsi="Arial"/>
        </w:rPr>
      </w:pPr>
    </w:p>
    <w:p w:rsidR="0020586F" w:rsidRDefault="0020586F">
      <w:pPr>
        <w:pStyle w:val="texte"/>
        <w:rPr>
          <w:rFonts w:ascii="Arial" w:hAnsi="Arial"/>
        </w:rPr>
      </w:pPr>
      <w:r>
        <w:rPr>
          <w:rFonts w:ascii="Arial" w:hAnsi="Arial"/>
        </w:rPr>
        <w:t>Les arbres sont des structures de données complexes qui utilisent les liste</w:t>
      </w:r>
      <w:r w:rsidR="00764F70">
        <w:rPr>
          <w:rFonts w:ascii="Arial" w:hAnsi="Arial"/>
        </w:rPr>
        <w:t>s</w:t>
      </w:r>
      <w:r>
        <w:rPr>
          <w:rFonts w:ascii="Arial" w:hAnsi="Arial"/>
        </w:rPr>
        <w:t xml:space="preserve"> chaînées. Ils permettent une organisation des données adaptée à certains types de problèmes comme les analyses grammaticales ou lexicographiques</w:t>
      </w:r>
      <w:r w:rsidR="00764F70">
        <w:rPr>
          <w:rFonts w:ascii="Arial" w:hAnsi="Arial"/>
        </w:rPr>
        <w:t>, les arbres généalogiques..</w:t>
      </w:r>
      <w:r>
        <w:rPr>
          <w:rFonts w:ascii="Arial" w:hAnsi="Arial"/>
        </w:rPr>
        <w:t>.</w:t>
      </w:r>
    </w:p>
    <w:p w:rsidR="0020586F" w:rsidRDefault="0020586F">
      <w:pPr>
        <w:pStyle w:val="texte"/>
        <w:rPr>
          <w:rFonts w:ascii="Arial" w:hAnsi="Arial"/>
        </w:rPr>
      </w:pPr>
    </w:p>
    <w:p w:rsidR="00764F70" w:rsidRDefault="00D81976">
      <w:pPr>
        <w:pStyle w:val="texte"/>
        <w:rPr>
          <w:rFonts w:ascii="Arial" w:hAnsi="Arial"/>
        </w:rPr>
      </w:pPr>
      <w:r>
        <w:rPr>
          <w:rFonts w:ascii="Arial" w:hAnsi="Arial"/>
          <w:noProof/>
        </w:rPr>
        <mc:AlternateContent>
          <mc:Choice Requires="wpc">
            <w:drawing>
              <wp:inline distT="0" distB="0" distL="0" distR="0">
                <wp:extent cx="5759450" cy="1946275"/>
                <wp:effectExtent l="0" t="0" r="0" b="0"/>
                <wp:docPr id="226" name="Zone de dessin 4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 name="Rectangle 479"/>
                        <wps:cNvSpPr>
                          <a:spLocks noChangeArrowheads="1"/>
                        </wps:cNvSpPr>
                        <wps:spPr bwMode="auto">
                          <a:xfrm>
                            <a:off x="2420521" y="138305"/>
                            <a:ext cx="423204" cy="216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8" name="Rectangle 480"/>
                        <wps:cNvSpPr>
                          <a:spLocks noChangeArrowheads="1"/>
                        </wps:cNvSpPr>
                        <wps:spPr bwMode="auto">
                          <a:xfrm>
                            <a:off x="1926217" y="627924"/>
                            <a:ext cx="423104" cy="216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9" name="Rectangle 481"/>
                        <wps:cNvSpPr>
                          <a:spLocks noChangeArrowheads="1"/>
                        </wps:cNvSpPr>
                        <wps:spPr bwMode="auto">
                          <a:xfrm>
                            <a:off x="1431812" y="1117543"/>
                            <a:ext cx="423204" cy="216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0" name="Rectangle 482"/>
                        <wps:cNvSpPr>
                          <a:spLocks noChangeArrowheads="1"/>
                        </wps:cNvSpPr>
                        <wps:spPr bwMode="auto">
                          <a:xfrm>
                            <a:off x="937508" y="1607062"/>
                            <a:ext cx="423104" cy="216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1" name="Rectangle 483"/>
                        <wps:cNvSpPr>
                          <a:spLocks noChangeArrowheads="1"/>
                        </wps:cNvSpPr>
                        <wps:spPr bwMode="auto">
                          <a:xfrm>
                            <a:off x="2858925" y="629524"/>
                            <a:ext cx="422304" cy="216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2" name="Rectangle 484"/>
                        <wps:cNvSpPr>
                          <a:spLocks noChangeArrowheads="1"/>
                        </wps:cNvSpPr>
                        <wps:spPr bwMode="auto">
                          <a:xfrm>
                            <a:off x="3538031" y="1086342"/>
                            <a:ext cx="422404" cy="216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3" name="Rectangle 485"/>
                        <wps:cNvSpPr>
                          <a:spLocks noChangeArrowheads="1"/>
                        </wps:cNvSpPr>
                        <wps:spPr bwMode="auto">
                          <a:xfrm>
                            <a:off x="4217137" y="1543959"/>
                            <a:ext cx="422404" cy="2159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4" name="Rectangle 486"/>
                        <wps:cNvSpPr>
                          <a:spLocks noChangeArrowheads="1"/>
                        </wps:cNvSpPr>
                        <wps:spPr bwMode="auto">
                          <a:xfrm>
                            <a:off x="2739724" y="1121543"/>
                            <a:ext cx="422304" cy="216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5" name="Rectangle 487"/>
                        <wps:cNvSpPr>
                          <a:spLocks noChangeArrowheads="1"/>
                        </wps:cNvSpPr>
                        <wps:spPr bwMode="auto">
                          <a:xfrm>
                            <a:off x="2074218" y="1122343"/>
                            <a:ext cx="422304" cy="216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6" name="Rectangle 488"/>
                        <wps:cNvSpPr>
                          <a:spLocks noChangeArrowheads="1"/>
                        </wps:cNvSpPr>
                        <wps:spPr bwMode="auto">
                          <a:xfrm>
                            <a:off x="1623014" y="1606262"/>
                            <a:ext cx="422404" cy="216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7" name="Rectangle 489"/>
                        <wps:cNvSpPr>
                          <a:spLocks noChangeArrowheads="1"/>
                        </wps:cNvSpPr>
                        <wps:spPr bwMode="auto">
                          <a:xfrm>
                            <a:off x="2189319" y="1591061"/>
                            <a:ext cx="423204" cy="216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8" name="Rectangle 490"/>
                        <wps:cNvSpPr>
                          <a:spLocks noChangeArrowheads="1"/>
                        </wps:cNvSpPr>
                        <wps:spPr bwMode="auto">
                          <a:xfrm>
                            <a:off x="2755724" y="1575861"/>
                            <a:ext cx="423104" cy="2160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0" name="Rectangle 491"/>
                        <wps:cNvSpPr>
                          <a:spLocks noChangeArrowheads="1"/>
                        </wps:cNvSpPr>
                        <wps:spPr bwMode="auto">
                          <a:xfrm>
                            <a:off x="3322029" y="1560760"/>
                            <a:ext cx="423204" cy="2159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1" name="Rectangle 492"/>
                        <wps:cNvSpPr>
                          <a:spLocks noChangeArrowheads="1"/>
                        </wps:cNvSpPr>
                        <wps:spPr bwMode="auto">
                          <a:xfrm>
                            <a:off x="343103" y="1606262"/>
                            <a:ext cx="423204" cy="2152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2" name="Rectangle 493"/>
                        <wps:cNvSpPr>
                          <a:spLocks noChangeArrowheads="1"/>
                        </wps:cNvSpPr>
                        <wps:spPr bwMode="auto">
                          <a:xfrm>
                            <a:off x="4813942" y="1547960"/>
                            <a:ext cx="423204" cy="21510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3" name="Line 494"/>
                        <wps:cNvCnPr>
                          <a:cxnSpLocks noChangeShapeType="1"/>
                        </wps:cNvCnPr>
                        <wps:spPr bwMode="auto">
                          <a:xfrm flipH="1">
                            <a:off x="2135719" y="346313"/>
                            <a:ext cx="457604" cy="2840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4" name="Line 495"/>
                        <wps:cNvCnPr>
                          <a:cxnSpLocks noChangeShapeType="1"/>
                        </wps:cNvCnPr>
                        <wps:spPr bwMode="auto">
                          <a:xfrm>
                            <a:off x="2670923" y="354314"/>
                            <a:ext cx="353603" cy="2672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Line 496"/>
                        <wps:cNvCnPr>
                          <a:cxnSpLocks noChangeShapeType="1"/>
                        </wps:cNvCnPr>
                        <wps:spPr bwMode="auto">
                          <a:xfrm flipH="1">
                            <a:off x="1704615" y="837532"/>
                            <a:ext cx="319203" cy="2760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7" name="Line 497"/>
                        <wps:cNvCnPr>
                          <a:cxnSpLocks noChangeShapeType="1"/>
                        </wps:cNvCnPr>
                        <wps:spPr bwMode="auto">
                          <a:xfrm flipH="1">
                            <a:off x="519905" y="1335951"/>
                            <a:ext cx="905508" cy="2671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8" name="Line 498"/>
                        <wps:cNvCnPr>
                          <a:cxnSpLocks noChangeShapeType="1"/>
                        </wps:cNvCnPr>
                        <wps:spPr bwMode="auto">
                          <a:xfrm flipH="1">
                            <a:off x="1078209" y="1333551"/>
                            <a:ext cx="371203" cy="2759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9" name="Line 499"/>
                        <wps:cNvCnPr>
                          <a:cxnSpLocks noChangeShapeType="1"/>
                        </wps:cNvCnPr>
                        <wps:spPr bwMode="auto">
                          <a:xfrm flipH="1">
                            <a:off x="1817416" y="1339152"/>
                            <a:ext cx="371103" cy="2759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0" name="Line 500"/>
                        <wps:cNvCnPr>
                          <a:cxnSpLocks noChangeShapeType="1"/>
                        </wps:cNvCnPr>
                        <wps:spPr bwMode="auto">
                          <a:xfrm>
                            <a:off x="2212519" y="827932"/>
                            <a:ext cx="128001" cy="2848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1" name="Line 501"/>
                        <wps:cNvCnPr>
                          <a:cxnSpLocks noChangeShapeType="1"/>
                        </wps:cNvCnPr>
                        <wps:spPr bwMode="auto">
                          <a:xfrm flipH="1">
                            <a:off x="2887725" y="843933"/>
                            <a:ext cx="131201" cy="2672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Line 502"/>
                        <wps:cNvCnPr>
                          <a:cxnSpLocks noChangeShapeType="1"/>
                        </wps:cNvCnPr>
                        <wps:spPr bwMode="auto">
                          <a:xfrm>
                            <a:off x="3152427" y="833532"/>
                            <a:ext cx="456804" cy="23280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Line 503"/>
                        <wps:cNvCnPr>
                          <a:cxnSpLocks noChangeShapeType="1"/>
                        </wps:cNvCnPr>
                        <wps:spPr bwMode="auto">
                          <a:xfrm>
                            <a:off x="3771633" y="1297550"/>
                            <a:ext cx="593505" cy="23200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4" name="Line 504"/>
                        <wps:cNvCnPr>
                          <a:cxnSpLocks noChangeShapeType="1"/>
                        </wps:cNvCnPr>
                        <wps:spPr bwMode="auto">
                          <a:xfrm>
                            <a:off x="3811633" y="1303150"/>
                            <a:ext cx="1214311" cy="2504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5" name="Line 505"/>
                        <wps:cNvCnPr>
                          <a:cxnSpLocks noChangeShapeType="1"/>
                        </wps:cNvCnPr>
                        <wps:spPr bwMode="auto">
                          <a:xfrm>
                            <a:off x="2326120" y="1344752"/>
                            <a:ext cx="119201" cy="249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Line 506"/>
                        <wps:cNvCnPr>
                          <a:cxnSpLocks noChangeShapeType="1"/>
                        </wps:cNvCnPr>
                        <wps:spPr bwMode="auto">
                          <a:xfrm>
                            <a:off x="2934925" y="1323951"/>
                            <a:ext cx="58401" cy="23360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7" name="Line 507"/>
                        <wps:cNvCnPr>
                          <a:cxnSpLocks noChangeShapeType="1"/>
                        </wps:cNvCnPr>
                        <wps:spPr bwMode="auto">
                          <a:xfrm>
                            <a:off x="2964526" y="1331151"/>
                            <a:ext cx="463904" cy="216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608C50F" id="Zone de dessin 478" o:spid="_x0000_s1026" editas="canvas" style="width:453.5pt;height:153.25pt;mso-position-horizontal-relative:char;mso-position-vertical-relative:line" coordsize="57594,19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">
                <v:shape id="_x0000_s1027" type="#_x0000_t75" style="position:absolute;width:57594;height:19462;visibility:visible;mso-wrap-style:square">
                  <v:fill o:detectmouseclick="t"/>
                  <v:path o:connecttype="none"/>
                </v:shape>
                <v:rect id="Rectangle 479" o:spid="_x0000_s1028" style="position:absolute;left:24205;top:1383;width:4232;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wccEA&#10;AADbAAAADwAAAGRycy9kb3ducmV2LnhtbERPTWvCQBC9F/wPyxS8NZsqhJq6iihKPcbk4m2aHZNo&#10;djZkV0399d1Cwds83ufMl4NpxY1611hW8B7FIIhLqxuuFBT59u0DhPPIGlvLpOCHHCwXo5c5ptre&#10;OaPbwVcihLBLUUHtfZdK6cqaDLrIdsSBO9neoA+wr6Tu8R7CTSsncZxIgw2Hhho7WtdUXg5Xo+C7&#10;mRT4yPJdbGbbqd8P+fl63Cg1fh1WnyA8Df4p/nd/6TA/gb9fw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cHHBAAAA2wAAAA8AAAAAAAAAAAAAAAAAmAIAAGRycy9kb3du&#10;cmV2LnhtbFBLBQYAAAAABAAEAPUAAACGAwAAAAA=&#10;"/>
                <v:rect id="Rectangle 480" o:spid="_x0000_s1029" style="position:absolute;left:19262;top:6279;width:4231;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1p0MIA&#10;AADcAAAADwAAAGRycy9kb3ducmV2LnhtbERPPW/CMBDdK/EfrEPq1jhQhNoQByEQVTtCsnS7xkeS&#10;Nj5HtoG0v74ekBif3ne+Hk0vLuR8Z1nBLElBENdWd9woqMr90wsIH5A19pZJwS95WBeThxwzba98&#10;oMsxNCKGsM9QQRvCkEnp65YM+sQOxJE7WWcwROgaqR1eY7jp5TxNl9Jgx7GhxYG2LdU/x7NR8NXN&#10;K/w7lG+ped0/h4+x/D5/7pR6nI6bFYhAY7iLb+53rWCxiGvjmXgEZP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3WnQwgAAANwAAAAPAAAAAAAAAAAAAAAAAJgCAABkcnMvZG93&#10;bnJldi54bWxQSwUGAAAAAAQABAD1AAAAhwMAAAAA&#10;"/>
                <v:rect id="Rectangle 481" o:spid="_x0000_s1030" style="position:absolute;left:14318;top:11175;width:4232;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HMS8QA&#10;AADcAAAADwAAAGRycy9kb3ducmV2LnhtbESPQYvCMBSE7wv+h/CEva3pqshajSKKix61vezt2Tzb&#10;us1LaaJWf70RBI/DzHzDTOetqcSFGldaVvDdi0AQZ1aXnCtIk/XXDwjnkTVWlknBjRzMZ52PKcba&#10;XnlHl73PRYCwi1FB4X0dS+myggy6nq2Jg3e0jUEfZJNL3eA1wE0l+1E0kgZLDgsF1rQsKPvfn42C&#10;Q9lP8b5LfiMzXg/8tk1O57+VUp/ddjEB4an17/CrvdEKhsM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RzEvEAAAA3AAAAA8AAAAAAAAAAAAAAAAAmAIAAGRycy9k&#10;b3ducmV2LnhtbFBLBQYAAAAABAAEAPUAAACJAwAAAAA=&#10;"/>
                <v:rect id="Rectangle 482" o:spid="_x0000_s1031" style="position:absolute;left:9375;top:16070;width:4231;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zC8EA&#10;AADcAAAADwAAAGRycy9kb3ducmV2LnhtbERPPW/CMBDdkfgP1iF1AwcoiAYMQiAqGElYuh3xNUmJ&#10;z1FsIOXX4wGJ8el9L1atqcSNGldaVjAcRCCIM6tLzhWc0l1/BsJ5ZI2VZVLwTw5Wy25ngbG2dz7S&#10;LfG5CCHsYlRQeF/HUrqsIINuYGviwP3axqAPsMmlbvAewk0lR1E0lQZLDg0F1rQpKLskV6PgXI5O&#10;+Dim35H52o39oU3/rj9bpT567XoOwlPr3+KXe68VfE7C/HAmHA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y8wvBAAAA3AAAAA8AAAAAAAAAAAAAAAAAmAIAAGRycy9kb3du&#10;cmV2LnhtbFBLBQYAAAAABAAEAPUAAACGAwAAAAA=&#10;"/>
                <v:rect id="Rectangle 483" o:spid="_x0000_s1032" style="position:absolute;left:28589;top:6295;width:4223;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5WkMYA&#10;AADcAAAADwAAAGRycy9kb3ducmV2LnhtbESPzW7CMBCE70h9B2sr9QYO9EeQ4kSIiqo9hnDhtsTb&#10;JBCvo9iQtE+PkZB6HM3MN5plOphGXKhztWUF00kEgriwuuZSwS7fjOcgnEfW2FgmBb/kIE0eRkuM&#10;te05o8vWlyJA2MWooPK+jaV0RUUG3cS2xMH7sZ1BH2RXSt1hH+CmkbMoepMGaw4LFba0rqg4bc9G&#10;waGe7fAvyz8js9g8++8hP573H0o9PQ6rdxCeBv8fvre/tIKX1ynczoQjIJ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5WkMYAAADcAAAADwAAAAAAAAAAAAAAAACYAgAAZHJz&#10;L2Rvd25yZXYueG1sUEsFBgAAAAAEAAQA9QAAAIsDAAAAAA==&#10;"/>
                <v:rect id="Rectangle 484" o:spid="_x0000_s1033" style="position:absolute;left:35380;top:10863;width:4224;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I58UA&#10;AADcAAAADwAAAGRycy9kb3ducmV2LnhtbESPzW7CMBCE70h9B2sr9QYO6Y9KiIMQFRU9QnLhtsTb&#10;JCVeR7GBlKfHSJV6HM3MN5p0MZhWnKl3jWUF00kEgri0uuFKQZGvx+8gnEfW2FomBb/kYJE9jFJM&#10;tL3wls47X4kAYZeggtr7LpHSlTUZdBPbEQfv2/YGfZB9JXWPlwA3rYyj6E0abDgs1NjRqqbyuDsZ&#10;BYcmLvC6zT8jM1s/+68h/zntP5R6ehyWcxCeBv8f/mtvtIKX1xj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7MjnxQAAANwAAAAPAAAAAAAAAAAAAAAAAJgCAABkcnMv&#10;ZG93bnJldi54bWxQSwUGAAAAAAQABAD1AAAAigMAAAAA&#10;"/>
                <v:rect id="Rectangle 485" o:spid="_x0000_s1034" style="position:absolute;left:42171;top:15439;width:4224;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BtfMQA&#10;AADcAAAADwAAAGRycy9kb3ducmV2LnhtbESPT4vCMBTE74LfITzBm6b+ZbcaRXZR9Kj1sre3zbOt&#10;Ni+liVr99JsFweMwM79h5svGlOJGtSssKxj0IxDEqdUFZwqOybr3AcJ5ZI2lZVLwIAfLRbs1x1jb&#10;O+/pdvCZCBB2MSrIva9iKV2ak0HXtxVx8E62NuiDrDOpa7wHuCnlMIqm0mDBYSHHir5ySi+Hq1Hw&#10;WwyP+Nwnm8h8rkd+1yTn68+3Ut1Os5qB8NT4d/jV3moF48kI/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gbXzEAAAA3AAAAA8AAAAAAAAAAAAAAAAAmAIAAGRycy9k&#10;b3ducmV2LnhtbFBLBQYAAAAABAAEAPUAAACJAwAAAAA=&#10;"/>
                <v:rect id="Rectangle 486" o:spid="_x0000_s1035" style="position:absolute;left:27397;top:11215;width:4223;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n1CMQA&#10;AADcAAAADwAAAGRycy9kb3ducmV2LnhtbESPQYvCMBSE74L/ITxhb5rqquxWo4jioketl729bZ5t&#10;tXkpTdSuv94IgsdhZr5hpvPGlOJKtSssK+j3IhDEqdUFZwoOybr7BcJ5ZI2lZVLwTw7ms3ZrirG2&#10;N97Rde8zESDsYlSQe1/FUro0J4OuZyvi4B1tbdAHWWdS13gLcFPKQRSNpcGCw0KOFS1zSs/7i1Hw&#10;VwwOeN8lP5H5Xn/6bZOcLr8rpT46zWICwlPj3+FXe6MVDEdDeJ4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J9QjEAAAA3AAAAA8AAAAAAAAAAAAAAAAAmAIAAGRycy9k&#10;b3ducmV2LnhtbFBLBQYAAAAABAAEAPUAAACJAwAAAAA=&#10;"/>
                <v:rect id="Rectangle 487" o:spid="_x0000_s1036" style="position:absolute;left:20742;top:11223;width:4223;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VQk8YA&#10;AADcAAAADwAAAGRycy9kb3ducmV2LnhtbESPzW7CMBCE75V4B2srcStOw48gxUSoVVB7hHDhtsTb&#10;JG28jmJD0j59XQmJ42hmvtGs08E04kqdqy0reJ5EIIgLq2suFRzz7GkJwnlkjY1lUvBDDtLN6GGN&#10;ibY97+l68KUIEHYJKqi8bxMpXVGRQTexLXHwPm1n0AfZlVJ32Ae4aWQcRQtpsOawUGFLrxUV34eL&#10;UXCu4yP+7vNdZFbZ1H8M+dfl9KbU+HHYvoDwNPh7+NZ+1wpm8zn8nw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VQk8YAAADcAAAADwAAAAAAAAAAAAAAAACYAgAAZHJz&#10;L2Rvd25yZXYueG1sUEsFBgAAAAAEAAQA9QAAAIsDAAAAAA==&#10;"/>
                <v:rect id="Rectangle 488" o:spid="_x0000_s1037" style="position:absolute;left:16230;top:16062;width:4224;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fO5MQA&#10;AADcAAAADwAAAGRycy9kb3ducmV2LnhtbESPT4vCMBTE7wt+h/AEb2vqX9yuUURR9Kj1sre3zbOt&#10;Ni+liVr99JsFweMwM79hpvPGlOJGtSssK+h1IxDEqdUFZwqOyfpzAsJ5ZI2lZVLwIAfzWetjirG2&#10;d97T7eAzESDsYlSQe1/FUro0J4Ouayvi4J1sbdAHWWdS13gPcFPKfhSNpcGCw0KOFS1zSi+Hq1Hw&#10;W/SP+Nwnm8h8rQd+1yTn689KqU67WXyD8NT4d/jV3moFw9EY/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XzuTEAAAA3AAAAA8AAAAAAAAAAAAAAAAAmAIAAGRycy9k&#10;b3ducmV2LnhtbFBLBQYAAAAABAAEAPUAAACJAwAAAAA=&#10;"/>
                <v:rect id="Rectangle 489" o:spid="_x0000_s1038" style="position:absolute;left:21893;top:15910;width:4232;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trf8QA&#10;AADcAAAADwAAAGRycy9kb3ducmV2LnhtbESPwW7CMBBE70j8g7VI3MABWloCBiEqKjhCuPS2jZck&#10;EK+j2EDK12OkShxHM/NGM1s0phRXql1hWcGgH4EgTq0uOFNwSNa9TxDOI2ssLZOCP3KwmLdbM4y1&#10;vfGOrnufiQBhF6OC3PsqltKlORl0fVsRB+9oa4M+yDqTusZbgJtSDqNoLA0WHBZyrGiVU3reX4yC&#10;32J4wPsu+Y7MZD3y2yY5XX6+lOp2muUUhKfGv8L/7Y1W8Pb+Ac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ba3/EAAAA3AAAAA8AAAAAAAAAAAAAAAAAmAIAAGRycy9k&#10;b3ducmV2LnhtbFBLBQYAAAAABAAEAPUAAACJAwAAAAA=&#10;"/>
                <v:rect id="Rectangle 490" o:spid="_x0000_s1039" style="position:absolute;left:27557;top:15758;width:4231;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T/DcEA&#10;AADcAAAADwAAAGRycy9kb3ducmV2LnhtbERPPW/CMBDdkfgP1iF1AwcoiAYMQiAqGElYuh3xNUmJ&#10;z1FsIOXX4wGJ8el9L1atqcSNGldaVjAcRCCIM6tLzhWc0l1/BsJ5ZI2VZVLwTw5Wy25ngbG2dz7S&#10;LfG5CCHsYlRQeF/HUrqsIINuYGviwP3axqAPsMmlbvAewk0lR1E0lQZLDg0F1rQpKLskV6PgXI5O&#10;+Dim35H52o39oU3/rj9bpT567XoOwlPr3+KXe68VfE7C2nAmHA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E/w3BAAAA3AAAAA8AAAAAAAAAAAAAAAAAmAIAAGRycy9kb3du&#10;cmV2LnhtbFBLBQYAAAAABAAEAPUAAACGAwAAAAA=&#10;"/>
                <v:rect id="Rectangle 491" o:spid="_x0000_s1040" style="position:absolute;left:33220;top:15607;width:423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45tsIA&#10;AADcAAAADwAAAGRycy9kb3ducmV2LnhtbERPPW/CMBDdK/EfrEPqVhwoQm2IgxAoFR0hLN2u8ZGk&#10;jc+R7UDaX18PlRif3ne2GU0nruR8a1nBfJaAIK6sbrlWcC6LpxcQPiBr7CyTgh/ysMknDxmm2t74&#10;SNdTqEUMYZ+igiaEPpXSVw0Z9DPbE0fuYp3BEKGrpXZ4i+Gmk4skWUmDLceGBnvaNVR9nwaj4LNd&#10;nPH3WL4l5rV4Du9j+TV87JV6nI7bNYhAY7iL/90HrWC5ivPjmX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Hjm2wgAAANwAAAAPAAAAAAAAAAAAAAAAAJgCAABkcnMvZG93&#10;bnJldi54bWxQSwUGAAAAAAQABAD1AAAAhwMAAAAA&#10;"/>
                <v:rect id="Rectangle 492" o:spid="_x0000_s1041" style="position:absolute;left:3431;top:16062;width:4232;height:2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KcLcUA&#10;AADcAAAADwAAAGRycy9kb3ducmV2LnhtbESPQWvCQBSE7wX/w/KE3pqNWqTGrCKKxR41Xnp7Zp9J&#10;2uzbkF2T2F/fLRQ8DjPzDZOuB1OLjlpXWVYwiWIQxLnVFRcKztn+5Q2E88gaa8uk4E4O1qvRU4qJ&#10;tj0fqTv5QgQIuwQVlN43iZQuL8mgi2xDHLyrbQ36INtC6hb7ADe1nMbxXBqsOCyU2NC2pPz7dDMK&#10;LtX0jD/H7D02i/3MfwzZ1+1zp9TzeNgsQXga/CP83z5oBa/zC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pwtxQAAANwAAAAPAAAAAAAAAAAAAAAAAJgCAABkcnMv&#10;ZG93bnJldi54bWxQSwUGAAAAAAQABAD1AAAAigMAAAAA&#10;"/>
                <v:rect id="Rectangle 493" o:spid="_x0000_s1042" style="position:absolute;left:48139;top:15479;width:4232;height:2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ACWsUA&#10;AADcAAAADwAAAGRycy9kb3ducmV2LnhtbESPQWvCQBSE74X+h+UVeqsbo0gbXaVUUuzRxEtvz+wz&#10;iWbfhuyaRH99t1DocZiZb5jVZjSN6KlztWUF00kEgriwuuZSwSFPX15BOI+ssbFMCm7kYLN+fFhh&#10;ou3Ae+ozX4oAYZeggsr7NpHSFRUZdBPbEgfvZDuDPsiulLrDIcBNI+MoWkiDNYeFClv6qKi4ZFej&#10;4FjHB7zv88/IvKUz/zXm5+v3Vqnnp/F9CcLT6P/Df+2dVjBfxP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AJaxQAAANwAAAAPAAAAAAAAAAAAAAAAAJgCAABkcnMv&#10;ZG93bnJldi54bWxQSwUGAAAAAAQABAD1AAAAigMAAAAA&#10;"/>
                <v:line id="Line 494" o:spid="_x0000_s1043" style="position:absolute;flip:x;visibility:visible;mso-wrap-style:square" from="21357,3463" to="25933,6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1PisUAAADcAAAADwAAAGRycy9kb3ducmV2LnhtbESPQWvCQBCF74L/YZmCl1A3bUTa6Cq2&#10;KhSkh6qHHofsmIRmZ0N21PTfdwuCx8eb971582XvGnWhLtSeDTyNU1DEhbc1lwaOh+3jC6ggyBYb&#10;z2TglwIsF8PBHHPrr/xFl72UKkI45GigEmlzrUNRkcMw9i1x9E6+cyhRdqW2HV4j3DX6OU2n2mHN&#10;saHClt4rKn72Zxff2H7yOsuSN6eT5JU237JLtRgzeuhXM1BCvdyPb+kPa2AyzeB/TCS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d1PisUAAADcAAAADwAAAAAAAAAA&#10;AAAAAAChAgAAZHJzL2Rvd25yZXYueG1sUEsFBgAAAAAEAAQA+QAAAJMDAAAAAA==&#10;">
                  <v:stroke endarrow="block"/>
                </v:line>
                <v:line id="Line 495" o:spid="_x0000_s1044" style="position:absolute;visibility:visible;mso-wrap-style:square" from="26709,3543" to="30245,6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uQbcQAAADcAAAADwAAAGRycy9kb3ducmV2LnhtbESPQWsCMRSE74L/ITzBm2YtonVrFHER&#10;PLQFtfT8unluFjcvyyZd479vCoUeh5n5hllvo21ET52vHSuYTTMQxKXTNVcKPi6HyTMIH5A1No5J&#10;wYM8bDfDwRpz7e58ov4cKpEg7HNUYEJocyl9aciin7qWOHlX11kMSXaV1B3eE9w28inLFtJizWnB&#10;YEt7Q+Xt/G0VLE1xkktZvF7ei76ereJb/PxaKTUexd0LiEAx/If/2ketYL6Yw++Zd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S5BtxAAAANwAAAAPAAAAAAAAAAAA&#10;AAAAAKECAABkcnMvZG93bnJldi54bWxQSwUGAAAAAAQABAD5AAAAkgMAAAAA&#10;">
                  <v:stroke endarrow="block"/>
                </v:line>
                <v:line id="Line 496" o:spid="_x0000_s1045" style="position:absolute;flip:x;visibility:visible;mso-wrap-style:square" from="17046,8375" to="20238,11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rsEsUAAADcAAAADwAAAGRycy9kb3ducmV2LnhtbESPQWvCQBCF7wX/wzIFL0E31hI0uoq2&#10;FQrSQ9WDxyE7JqHZ2ZAdNf333UKhx8eb9715y3XvGnWjLtSeDUzGKSjiwtuaSwOn4240AxUE2WLj&#10;mQx8U4D1avCwxNz6O3/S7SClihAOORqoRNpc61BU5DCMfUscvYvvHEqUXalth/cId41+StNMO6w5&#10;NlTY0ktFxdfh6uIbuw9+nU6TrdNJMqe3s+xTLcYMH/vNApRQL//Hf+l3a+A5y+B3TCSAX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arsEsUAAADcAAAADwAAAAAAAAAA&#10;AAAAAAChAgAAZHJzL2Rvd25yZXYueG1sUEsFBgAAAAAEAAQA+QAAAJMDAAAAAA==&#10;">
                  <v:stroke endarrow="block"/>
                </v:line>
                <v:line id="Line 497" o:spid="_x0000_s1046" style="position:absolute;flip:x;visibility:visible;mso-wrap-style:square" from="5199,13359" to="14254,1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ZJicUAAADcAAAADwAAAGRycy9kb3ducmV2LnhtbESPT2vCQBDF7wW/wzKCl6AbtWhNXaV/&#10;FITSg9qDxyE7TYLZ2ZCdavrtu0LB4+PN+715y3XnanWhNlSeDYxHKSji3NuKCwNfx+3wCVQQZIu1&#10;ZzLwSwHWq97DEjPrr7yny0EKFSEcMjRQijSZ1iEvyWEY+YY4et++dShRtoW2LV4j3NV6kqYz7bDi&#10;2FBiQ28l5efDj4tvbD/5fTpNXp1OkgVtTvKRajFm0O9enkEJdXI//k/vrIHH2RxuYyIB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ZJicUAAADcAAAADwAAAAAAAAAA&#10;AAAAAAChAgAAZHJzL2Rvd25yZXYueG1sUEsFBgAAAAAEAAQA+QAAAJMDAAAAAA==&#10;">
                  <v:stroke endarrow="block"/>
                </v:line>
                <v:line id="Line 498" o:spid="_x0000_s1047" style="position:absolute;flip:x;visibility:visible;mso-wrap-style:square" from="10782,13335" to="14494,16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d+8UAAADcAAAADwAAAGRycy9kb3ducmV2LnhtbESPwUrDQBCG74LvsIzQS2g3tlJs7LbY&#10;akEQD7Y9eByy0yQ0OxuyYxvf3jkIHod//m++Wa6H0JoL9amJ7OB+koMhLqNvuHJwPOzGj2CSIHts&#10;I5ODH0qwXt3eLLHw8cqfdNlLZRTCqUAHtUhXWJvKmgKmSeyINTvFPqDo2FfW93hVeGjtNM/nNmDD&#10;eqHGjrY1lef9d1CN3Qe/zGbZJtgsW9Drl7znVpwb3Q3PT2CEBvlf/mu/eQcPc7XVZ5QAd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nd+8UAAADcAAAADwAAAAAAAAAA&#10;AAAAAAChAgAAZHJzL2Rvd25yZXYueG1sUEsFBgAAAAAEAAQA+QAAAJMDAAAAAA==&#10;">
                  <v:stroke endarrow="block"/>
                </v:line>
                <v:line id="Line 499" o:spid="_x0000_s1048" style="position:absolute;flip:x;visibility:visible;mso-wrap-style:square" from="18174,13391" to="21885,16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4YMUAAADcAAAADwAAAGRycy9kb3ducmV2LnhtbESPQWvCQBCF70L/wzKFXoJurBJq6iq1&#10;KhRKD1UPHofsNAnNzobsVOO/dwuCx8eb971582XvGnWiLtSeDYxHKSjiwtuaSwOH/Xb4AioIssXG&#10;Mxm4UIDl4mEwx9z6M3/TaSelihAOORqoRNpc61BU5DCMfEscvR/fOZQou1LbDs8R7hr9nKaZ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4YMUAAADcAAAADwAAAAAAAAAA&#10;AAAAAAChAgAAZHJzL2Rvd25yZXYueG1sUEsFBgAAAAAEAAQA+QAAAJMDAAAAAA==&#10;">
                  <v:stroke endarrow="block"/>
                </v:line>
                <v:line id="Line 500" o:spid="_x0000_s1049" style="position:absolute;visibility:visible;mso-wrap-style:square" from="22125,8279" to="23405,1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As8IAAADcAAAADwAAAGRycy9kb3ducmV2LnhtbERPW2vCMBR+H/gfwhH2NlOHrFqNIhZh&#10;D9vACz4fm2NTbE5Kk9Xs3y8Pgz1+fPfVJtpWDNT7xrGC6SQDQVw53XCt4Hzav8xB+ICssXVMCn7I&#10;w2Y9elphod2DDzQcQy1SCPsCFZgQukJKXxmy6CeuI07czfUWQ4J9LXWPjxRuW/maZW/SYsOpwWBH&#10;O0PV/fhtFeSmPMhclh+nr3Jopov4GS/XhVLP47hdgggUw7/4z/2uFczyND+dSUd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6kAs8IAAADcAAAADwAAAAAAAAAAAAAA&#10;AAChAgAAZHJzL2Rvd25yZXYueG1sUEsFBgAAAAAEAAQA+QAAAJADAAAAAA==&#10;">
                  <v:stroke endarrow="block"/>
                </v:line>
                <v:line id="Line 501" o:spid="_x0000_s1050" style="position:absolute;flip:x;visibility:visible;mso-wrap-style:square" from="28877,8439" to="30189,11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riu8UAAADcAAAADwAAAGRycy9kb3ducmV2LnhtbESPQWvCQBCF7wX/wzJCL0E3aqlt6ira&#10;KgjSg9pDj0N2mgSzsyE71fjvXaHQ4+PN+9682aJztTpTGyrPBkbDFBRx7m3FhYGv42bwAioIssXa&#10;Mxm4UoDFvPcww8z6C+/pfJBCRQiHDA2UIk2mdchLchiGviGO3o9vHUqUbaFti5cId7Uep+mzdlhx&#10;bCixofeS8tPh18U3Np/8MZkkK6eT5JXW37JLtRjz2O+Wb6CEOvk//ktvrYGn6Qj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5riu8UAAADcAAAADwAAAAAAAAAA&#10;AAAAAAChAgAAZHJzL2Rvd25yZXYueG1sUEsFBgAAAAAEAAQA+QAAAJMDAAAAAA==&#10;">
                  <v:stroke endarrow="block"/>
                </v:line>
                <v:line id="Line 502" o:spid="_x0000_s1051" style="position:absolute;visibility:visible;mso-wrap-style:square" from="31524,8335" to="36092,10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c7X8UAAADcAAAADwAAAGRycy9kb3ducmV2LnhtbESPQWsCMRSE74X+h/AKvdWsIt26GqW4&#10;CD1oQS09v26em6Wbl2UT1/jvG6HgcZiZb5jFKtpWDNT7xrGC8SgDQVw53XCt4Ou4eXkD4QOyxtYx&#10;KbiSh9Xy8WGBhXYX3tNwCLVIEPYFKjAhdIWUvjJk0Y9cR5y8k+sthiT7WuoeLwluWznJsldpseG0&#10;YLCjtaHq93C2CnJT7mUuy+3xsxya8Szu4vfPTKnnp/g+BxEohnv4v/2hFUzzC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c7X8UAAADcAAAADwAAAAAAAAAA&#10;AAAAAAChAgAAZHJzL2Rvd25yZXYueG1sUEsFBgAAAAAEAAQA+QAAAJMDAAAAAA==&#10;">
                  <v:stroke endarrow="block"/>
                </v:line>
                <v:line id="Line 503" o:spid="_x0000_s1052" style="position:absolute;visibility:visible;mso-wrap-style:square" from="37716,12975" to="43651,15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uexMUAAADcAAAADwAAAGRycy9kb3ducmV2LnhtbESPQWsCMRSE74X+h/AK3mrWVrq6GqV0&#10;KfRgBbX0/Ny8bpZuXpZNXOO/N4WCx2FmvmGW62hbMVDvG8cKJuMMBHHldMO1gq/D++MMhA/IGlvH&#10;pOBCHtar+7slFtqdeUfDPtQiQdgXqMCE0BVS+sqQRT92HXHyflxvMSTZ11L3eE5w28qnLHuRFhtO&#10;CwY7ejNU/e5PVkFuyp3MZbk5bMuhmczjZ/w+zpUaPcTXBYhAMdzC/+0PrWCaP8P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3uexMUAAADcAAAADwAAAAAAAAAA&#10;AAAAAAChAgAAZHJzL2Rvd25yZXYueG1sUEsFBgAAAAAEAAQA+QAAAJMDAAAAAA==&#10;">
                  <v:stroke endarrow="block"/>
                </v:line>
                <v:line id="Line 504" o:spid="_x0000_s1053" style="position:absolute;visibility:visible;mso-wrap-style:square" from="38116,13031" to="50259,15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IGsMUAAADcAAAADwAAAGRycy9kb3ducmV2LnhtbESPQWsCMRSE74X+h/AK3mpWkW5djVJc&#10;BA+1oJaeXzfPzdLNy7KJa/rvG6HgcZiZb5jlOtpWDNT7xrGCyTgDQVw53XCt4PO0fX4F4QOyxtYx&#10;KfglD+vV48MSC+2ufKDhGGqRIOwLVGBC6AopfWXIoh+7jjh5Z9dbDEn2tdQ9XhPctnKaZS/SYsNp&#10;wWBHG0PVz/FiFeSmPMhclu+nj3JoJvO4j1/fc6VGT/FtASJQDPfwf3unFczyGdzOp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IGsMUAAADcAAAADwAAAAAAAAAA&#10;AAAAAAChAgAAZHJzL2Rvd25yZXYueG1sUEsFBgAAAAAEAAQA+QAAAJMDAAAAAA==&#10;">
                  <v:stroke endarrow="block"/>
                </v:line>
                <v:line id="Line 505" o:spid="_x0000_s1054" style="position:absolute;visibility:visible;mso-wrap-style:square" from="23261,13447" to="24453,15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6jK8UAAADcAAAADwAAAGRycy9kb3ducmV2LnhtbESPQWsCMRSE74X+h/AK3mrWUru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96jK8UAAADcAAAADwAAAAAAAAAA&#10;AAAAAAChAgAAZHJzL2Rvd25yZXYueG1sUEsFBgAAAAAEAAQA+QAAAJMDAAAAAA==&#10;">
                  <v:stroke endarrow="block"/>
                </v:line>
                <v:line id="Line 506" o:spid="_x0000_s1055" style="position:absolute;visibility:visible;mso-wrap-style:square" from="29349,13239" to="29933,15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w9XMUAAADcAAAADwAAAGRycy9kb3ducmV2LnhtbESPQWsCMRSE70L/Q3gFb5pVxK2rUYqL&#10;0ENbUEvPr5vnZunmZdnENf33TaHgcZiZb5jNLtpWDNT7xrGC2TQDQVw53XCt4ON8mDyB8AFZY+uY&#10;FPyQh932YbTBQrsbH2k4hVokCPsCFZgQukJKXxmy6KeuI07exfUWQ5J9LXWPtwS3rZxn2VJabDgt&#10;GOxob6j6Pl2tgtyUR5nL8vX8Xg7NbBXf4ufXSqnxY3xegwgUwz38337RChb5Ev7OpCM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ww9XMUAAADcAAAADwAAAAAAAAAA&#10;AAAAAAChAgAAZHJzL2Rvd25yZXYueG1sUEsFBgAAAAAEAAQA+QAAAJMDAAAAAA==&#10;">
                  <v:stroke endarrow="block"/>
                </v:line>
                <v:line id="Line 507" o:spid="_x0000_s1056" style="position:absolute;visibility:visible;mso-wrap-style:square" from="29645,13311" to="34284,15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Yx8UAAADcAAAADwAAAGRycy9kb3ducmV2LnhtbESPQWsCMRSE70L/Q3iF3jRrK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CYx8UAAADcAAAADwAAAAAAAAAA&#10;AAAAAAChAgAAZHJzL2Rvd25yZXYueG1sUEsFBgAAAAAEAAQA+QAAAJMDAAAAAA==&#10;">
                  <v:stroke endarrow="block"/>
                </v:line>
                <w10:anchorlock/>
              </v:group>
            </w:pict>
          </mc:Fallback>
        </mc:AlternateContent>
      </w:r>
    </w:p>
    <w:p w:rsidR="00764F70" w:rsidRDefault="006D2961">
      <w:pPr>
        <w:pStyle w:val="texte"/>
        <w:rPr>
          <w:rFonts w:ascii="Arial" w:hAnsi="Arial"/>
        </w:rPr>
      </w:pPr>
      <w:r>
        <w:rPr>
          <w:rFonts w:ascii="Arial" w:hAnsi="Arial"/>
        </w:rPr>
        <w:t xml:space="preserve">Nous étudierons en cours le cas particulier des Arbres Binaires </w:t>
      </w:r>
      <w:r w:rsidR="00C352AB">
        <w:rPr>
          <w:rFonts w:ascii="Arial" w:hAnsi="Arial"/>
        </w:rPr>
        <w:t>de Recherche pour en découvrir les modalités de construction et les avantages.</w:t>
      </w:r>
    </w:p>
    <w:p w:rsidR="006D2961" w:rsidRDefault="006D2961">
      <w:pPr>
        <w:pStyle w:val="texte"/>
        <w:rPr>
          <w:rFonts w:ascii="Arial" w:hAnsi="Arial"/>
        </w:rPr>
      </w:pPr>
    </w:p>
    <w:p w:rsidR="006D2961" w:rsidRDefault="006D2961">
      <w:pPr>
        <w:pStyle w:val="texte"/>
        <w:rPr>
          <w:rFonts w:ascii="Arial" w:hAnsi="Arial"/>
        </w:rPr>
      </w:pPr>
    </w:p>
    <w:p w:rsidR="006D2961" w:rsidRDefault="006D2961">
      <w:pPr>
        <w:pStyle w:val="texte"/>
        <w:rPr>
          <w:rFonts w:ascii="Arial" w:hAnsi="Arial"/>
        </w:rPr>
      </w:pPr>
    </w:p>
    <w:p w:rsidR="0020586F" w:rsidRDefault="0020586F" w:rsidP="00F3626C">
      <w:pPr>
        <w:pStyle w:val="montitre20"/>
      </w:pPr>
      <w:bookmarkStart w:id="571" w:name="_Toc520900494"/>
      <w:r>
        <w:t>Les graphes</w:t>
      </w:r>
      <w:bookmarkEnd w:id="571"/>
    </w:p>
    <w:p w:rsidR="0020586F" w:rsidRDefault="0020586F">
      <w:pPr>
        <w:pStyle w:val="texte"/>
      </w:pPr>
    </w:p>
    <w:p w:rsidR="0020586F" w:rsidRDefault="0020586F">
      <w:pPr>
        <w:pStyle w:val="texte"/>
        <w:rPr>
          <w:rFonts w:ascii="Arial" w:hAnsi="Arial"/>
        </w:rPr>
      </w:pPr>
      <w:r>
        <w:rPr>
          <w:rFonts w:ascii="Arial" w:hAnsi="Arial"/>
        </w:rPr>
        <w:t xml:space="preserve">Les graphes sont des structures de données complexes qui utilisent </w:t>
      </w:r>
      <w:r w:rsidR="0012305C">
        <w:rPr>
          <w:rFonts w:ascii="Arial" w:hAnsi="Arial"/>
        </w:rPr>
        <w:t>les listes chaînées</w:t>
      </w:r>
      <w:r>
        <w:rPr>
          <w:rFonts w:ascii="Arial" w:hAnsi="Arial"/>
        </w:rPr>
        <w:t>. Ils permettent une organisation des données adaptée à certains types de problèmes comme les recherches de plus court chemin dans un réseau.</w:t>
      </w:r>
    </w:p>
    <w:p w:rsidR="0020586F" w:rsidRDefault="0020586F">
      <w:pPr>
        <w:pStyle w:val="texte"/>
      </w:pPr>
    </w:p>
    <w:p w:rsidR="00C352AB" w:rsidRDefault="00C352AB" w:rsidP="008960C7">
      <w:pPr>
        <w:pStyle w:val="texte"/>
        <w:shd w:val="clear" w:color="auto" w:fill="D9D9D9" w:themeFill="background1" w:themeFillShade="D9"/>
      </w:pPr>
    </w:p>
    <w:p w:rsidR="00C352AB" w:rsidRDefault="00C352AB" w:rsidP="00C352AB">
      <w:pPr>
        <w:pStyle w:val="texte"/>
      </w:pPr>
    </w:p>
    <w:p w:rsidR="008960C7" w:rsidRDefault="008960C7" w:rsidP="00C352AB">
      <w:pPr>
        <w:pStyle w:val="texte"/>
      </w:pPr>
      <w:r>
        <w:t>Voilà, nous arrivons au terme de ce cours. Il a été riche en nouveautés… en difficultés aussi.</w:t>
      </w:r>
    </w:p>
    <w:p w:rsidR="008960C7" w:rsidRDefault="008960C7" w:rsidP="00C352AB">
      <w:pPr>
        <w:pStyle w:val="texte"/>
      </w:pPr>
      <w:r>
        <w:t>Rappelez-vous que notre objectif n’a jamais été de faire de vous des pros du C, même si certains se débrouillent pas mal ;-)</w:t>
      </w:r>
    </w:p>
    <w:p w:rsidR="008960C7" w:rsidRDefault="008960C7" w:rsidP="00C352AB">
      <w:pPr>
        <w:pStyle w:val="texte"/>
      </w:pPr>
      <w:r>
        <w:t>Le véritable challenge c’est de vous avoir amené à réfléchir avant de coder en utilisant une méthode, parmi tant d’autres que vous aurez l’occasion de découvrir dans vos stages et votre vie professionnelle. A l’image d’un architecte qui réalise les plans AVANT de commencer la construction d’un bâtiment.</w:t>
      </w:r>
    </w:p>
    <w:p w:rsidR="00C352AB" w:rsidRDefault="008960C7" w:rsidP="00C352AB">
      <w:pPr>
        <w:pStyle w:val="texte"/>
      </w:pPr>
      <w:r>
        <w:t>J’espère que vous avez pu y prendre du plaisir parfois, même si je suis conscient que certains d’entre vous auront profité de ce cours pour décider que ce n’est pas « à coder » qu’ils destinent leur vie professionnelle. ;-)</w:t>
      </w:r>
    </w:p>
    <w:p w:rsidR="008960C7" w:rsidRDefault="008960C7" w:rsidP="00C352AB">
      <w:pPr>
        <w:pStyle w:val="texte"/>
      </w:pPr>
    </w:p>
    <w:p w:rsidR="008960C7" w:rsidRDefault="008960C7" w:rsidP="00C352AB">
      <w:pPr>
        <w:pStyle w:val="texte"/>
      </w:pPr>
      <w:r>
        <w:t>Bon courage pour la suite.</w:t>
      </w:r>
    </w:p>
    <w:p w:rsidR="008960C7" w:rsidRDefault="008960C7" w:rsidP="00C352AB">
      <w:pPr>
        <w:pStyle w:val="texte"/>
      </w:pPr>
      <w:r>
        <w:t>FR</w:t>
      </w:r>
    </w:p>
    <w:p w:rsidR="00C352AB" w:rsidRDefault="00C352AB" w:rsidP="00C352AB">
      <w:pPr>
        <w:pStyle w:val="texte"/>
      </w:pPr>
    </w:p>
    <w:p w:rsidR="001A7A52" w:rsidRDefault="00B12219" w:rsidP="001A7A52">
      <w:pPr>
        <w:pStyle w:val="Titre2"/>
      </w:pPr>
      <w:r>
        <w:br w:type="page"/>
      </w:r>
      <w:bookmarkStart w:id="572" w:name="_Toc520900495"/>
      <w:r w:rsidR="001A7A52">
        <w:t>Exercices d’application</w:t>
      </w:r>
      <w:bookmarkEnd w:id="572"/>
    </w:p>
    <w:p w:rsidR="001A7A52" w:rsidRDefault="001A7A52" w:rsidP="000A06C2">
      <w:pPr>
        <w:jc w:val="both"/>
        <w:rPr>
          <w:rFonts w:ascii="Arial" w:hAnsi="Arial" w:cs="Arial"/>
        </w:rPr>
      </w:pPr>
      <w:r>
        <w:rPr>
          <w:rFonts w:ascii="Arial" w:hAnsi="Arial" w:cs="Arial"/>
        </w:rPr>
        <w:t>Dans les chapitres précédents sur les structures, vous avez vu que celles-ci permettaient de regrouper des données de nature différentes dans un même « objet » (une instance de structure). Vous avez également vu qu’on pouvait mettre des structures dans des structures (structures imbriquées, par exemple un champ « date » dans une structure « rendez-vous »).</w:t>
      </w:r>
    </w:p>
    <w:p w:rsidR="001A7A52" w:rsidRDefault="001A7A52" w:rsidP="000A06C2">
      <w:pPr>
        <w:jc w:val="both"/>
        <w:rPr>
          <w:rFonts w:ascii="Arial" w:hAnsi="Arial" w:cs="Arial"/>
        </w:rPr>
      </w:pPr>
    </w:p>
    <w:p w:rsidR="001A7A52" w:rsidRDefault="001A7A52" w:rsidP="000A06C2">
      <w:pPr>
        <w:jc w:val="both"/>
        <w:rPr>
          <w:rFonts w:ascii="Arial" w:hAnsi="Arial" w:cs="Arial"/>
        </w:rPr>
      </w:pPr>
      <w:r>
        <w:rPr>
          <w:rFonts w:ascii="Arial" w:hAnsi="Arial" w:cs="Arial"/>
        </w:rPr>
        <w:t>Les organisations de stockage complexes « Listes chaînées », « Arbres » et « Graphes » ne sont rien d’autres qu’un assemblage particulier de structures de données plus simple vues en cours.</w:t>
      </w:r>
    </w:p>
    <w:p w:rsidR="001A7A52" w:rsidRDefault="001A7A52" w:rsidP="000A06C2">
      <w:pPr>
        <w:jc w:val="both"/>
        <w:rPr>
          <w:rFonts w:ascii="Arial" w:hAnsi="Arial" w:cs="Arial"/>
        </w:rPr>
      </w:pPr>
      <w:r>
        <w:rPr>
          <w:rFonts w:ascii="Arial" w:hAnsi="Arial" w:cs="Arial"/>
        </w:rPr>
        <w:t>Votre rôle est déjà de choisir cet assemblage : tableau ? Structures ?... Pour cela vous devez donc maitriser les avantages et inconvénients de toutes les organisations de données à votre disposition.</w:t>
      </w:r>
    </w:p>
    <w:p w:rsidR="001A7A52" w:rsidRDefault="001A7A52" w:rsidP="000A06C2">
      <w:pPr>
        <w:jc w:val="both"/>
        <w:rPr>
          <w:rFonts w:ascii="Arial" w:hAnsi="Arial" w:cs="Arial"/>
        </w:rPr>
      </w:pPr>
    </w:p>
    <w:p w:rsidR="001A7A52" w:rsidRDefault="001A7A52" w:rsidP="000A06C2">
      <w:pPr>
        <w:jc w:val="both"/>
        <w:rPr>
          <w:rFonts w:ascii="Arial" w:hAnsi="Arial" w:cs="Arial"/>
        </w:rPr>
      </w:pPr>
      <w:r>
        <w:rPr>
          <w:rFonts w:ascii="Arial" w:hAnsi="Arial" w:cs="Arial"/>
        </w:rPr>
        <w:t>Dans ce TD-TP, le but est de manipuler les listes chaînées. Vous êtes donc contraints dans ce choix.</w:t>
      </w:r>
    </w:p>
    <w:p w:rsidR="001A7A52" w:rsidRDefault="001A7A52" w:rsidP="001A7A52">
      <w:pPr>
        <w:rPr>
          <w:rFonts w:ascii="Arial" w:hAnsi="Arial" w:cs="Arial"/>
        </w:rPr>
      </w:pPr>
    </w:p>
    <w:p w:rsidR="001A7A52" w:rsidRPr="000A06C2" w:rsidRDefault="001A7A52" w:rsidP="000A06C2">
      <w:pPr>
        <w:pStyle w:val="Paragraphedeliste"/>
        <w:numPr>
          <w:ilvl w:val="0"/>
          <w:numId w:val="74"/>
        </w:numPr>
        <w:jc w:val="both"/>
        <w:rPr>
          <w:rFonts w:ascii="Arial" w:hAnsi="Arial" w:cs="Arial"/>
        </w:rPr>
      </w:pPr>
      <w:r w:rsidRPr="000A06C2">
        <w:rPr>
          <w:rFonts w:ascii="Arial" w:hAnsi="Arial" w:cs="Arial"/>
        </w:rPr>
        <w:t xml:space="preserve">Une liste chainée n’est rien d’autre qu’un assemblage de structures contenant chacune </w:t>
      </w:r>
      <w:r w:rsidRPr="000A06C2">
        <w:rPr>
          <w:rFonts w:ascii="Arial" w:hAnsi="Arial" w:cs="Arial"/>
          <w:b/>
        </w:rPr>
        <w:t>un</w:t>
      </w:r>
      <w:r w:rsidRPr="000A06C2">
        <w:rPr>
          <w:rFonts w:ascii="Arial" w:hAnsi="Arial" w:cs="Arial"/>
        </w:rPr>
        <w:t xml:space="preserve"> </w:t>
      </w:r>
      <w:r w:rsidRPr="000A06C2">
        <w:rPr>
          <w:rFonts w:ascii="Arial" w:hAnsi="Arial" w:cs="Arial"/>
          <w:b/>
        </w:rPr>
        <w:t>pointeur</w:t>
      </w:r>
      <w:r w:rsidRPr="000A06C2">
        <w:rPr>
          <w:rFonts w:ascii="Arial" w:hAnsi="Arial" w:cs="Arial"/>
        </w:rPr>
        <w:t xml:space="preserve"> qui pointe vers une autre structure de même type.</w:t>
      </w:r>
    </w:p>
    <w:p w:rsidR="001A7A52" w:rsidRPr="000A06C2" w:rsidRDefault="001A7A52" w:rsidP="000A06C2">
      <w:pPr>
        <w:pStyle w:val="Paragraphedeliste"/>
        <w:numPr>
          <w:ilvl w:val="0"/>
          <w:numId w:val="74"/>
        </w:numPr>
        <w:jc w:val="both"/>
        <w:rPr>
          <w:rFonts w:ascii="Arial" w:hAnsi="Arial" w:cs="Arial"/>
        </w:rPr>
      </w:pPr>
      <w:r w:rsidRPr="000A06C2">
        <w:rPr>
          <w:rFonts w:ascii="Arial" w:hAnsi="Arial" w:cs="Arial"/>
        </w:rPr>
        <w:t xml:space="preserve">Un arbre binaire n’est rien d’autre qu’un assemblage de structures contenant chacune </w:t>
      </w:r>
      <w:r w:rsidRPr="000A06C2">
        <w:rPr>
          <w:rFonts w:ascii="Arial" w:hAnsi="Arial" w:cs="Arial"/>
          <w:b/>
        </w:rPr>
        <w:t>deux</w:t>
      </w:r>
      <w:r w:rsidRPr="000A06C2">
        <w:rPr>
          <w:rFonts w:ascii="Arial" w:hAnsi="Arial" w:cs="Arial"/>
        </w:rPr>
        <w:t xml:space="preserve"> </w:t>
      </w:r>
      <w:r w:rsidRPr="000A06C2">
        <w:rPr>
          <w:rFonts w:ascii="Arial" w:hAnsi="Arial" w:cs="Arial"/>
          <w:b/>
        </w:rPr>
        <w:t>pointeurs</w:t>
      </w:r>
      <w:r w:rsidRPr="000A06C2">
        <w:rPr>
          <w:rFonts w:ascii="Arial" w:hAnsi="Arial" w:cs="Arial"/>
        </w:rPr>
        <w:t xml:space="preserve"> vers d’autres structures.</w:t>
      </w:r>
    </w:p>
    <w:p w:rsidR="001A7A52" w:rsidRPr="000A06C2" w:rsidRDefault="001A7A52" w:rsidP="000A06C2">
      <w:pPr>
        <w:pStyle w:val="Paragraphedeliste"/>
        <w:numPr>
          <w:ilvl w:val="0"/>
          <w:numId w:val="74"/>
        </w:numPr>
        <w:jc w:val="both"/>
        <w:rPr>
          <w:rFonts w:ascii="Arial" w:hAnsi="Arial" w:cs="Arial"/>
        </w:rPr>
      </w:pPr>
      <w:r w:rsidRPr="000A06C2">
        <w:rPr>
          <w:rFonts w:ascii="Arial" w:hAnsi="Arial" w:cs="Arial"/>
        </w:rPr>
        <w:t xml:space="preserve">Un graphe n’est rien d’autre qu’un assemblage de structures contenant chacune </w:t>
      </w:r>
      <w:r w:rsidRPr="000A06C2">
        <w:rPr>
          <w:rFonts w:ascii="Arial" w:hAnsi="Arial" w:cs="Arial"/>
          <w:b/>
        </w:rPr>
        <w:t>N pointeurs</w:t>
      </w:r>
      <w:r w:rsidRPr="000A06C2">
        <w:rPr>
          <w:rFonts w:ascii="Arial" w:hAnsi="Arial" w:cs="Arial"/>
        </w:rPr>
        <w:t xml:space="preserve"> vers d’autres structures…</w:t>
      </w:r>
    </w:p>
    <w:p w:rsidR="001A7A52" w:rsidRDefault="001A7A52" w:rsidP="001A7A52">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w:t>
      </w:r>
    </w:p>
    <w:p w:rsidR="001A7A52" w:rsidRPr="00CB1042" w:rsidRDefault="009954A4" w:rsidP="00723D34">
      <w:pPr>
        <w:pStyle w:val="montitre3"/>
      </w:pPr>
      <w:bookmarkStart w:id="573" w:name="_Toc520900496"/>
      <w:r>
        <w:t>Exercice 24</w:t>
      </w:r>
      <w:r w:rsidR="001A7A52" w:rsidRPr="00CB1042">
        <w:t>01</w:t>
      </w:r>
      <w:bookmarkEnd w:id="573"/>
    </w:p>
    <w:p w:rsidR="001A7A52" w:rsidRDefault="001A7A52" w:rsidP="001A7A52">
      <w:pPr>
        <w:rPr>
          <w:rFonts w:ascii="Arial" w:hAnsi="Arial" w:cs="Arial"/>
        </w:rPr>
      </w:pPr>
      <w:r>
        <w:rPr>
          <w:rFonts w:ascii="Arial" w:hAnsi="Arial" w:cs="Arial"/>
        </w:rPr>
        <w:t xml:space="preserve">Ecrire la définition de type (typedef) pour une structure contenant les informations relatives à un </w:t>
      </w:r>
      <w:r w:rsidRPr="00917F8D">
        <w:rPr>
          <w:rFonts w:ascii="Arial" w:hAnsi="Arial" w:cs="Arial"/>
          <w:b/>
        </w:rPr>
        <w:t>étudiants</w:t>
      </w:r>
      <w:r>
        <w:rPr>
          <w:rFonts w:ascii="Arial" w:hAnsi="Arial" w:cs="Arial"/>
        </w:rPr>
        <w:t xml:space="preserve"> ECE.</w:t>
      </w:r>
    </w:p>
    <w:p w:rsidR="001A7A52" w:rsidRDefault="001A7A52" w:rsidP="001A7A52">
      <w:pPr>
        <w:rPr>
          <w:rFonts w:ascii="Arial" w:hAnsi="Arial" w:cs="Arial"/>
        </w:rPr>
      </w:pPr>
    </w:p>
    <w:p w:rsidR="001A7A52" w:rsidRDefault="001A7A52" w:rsidP="001A7A52">
      <w:pPr>
        <w:rPr>
          <w:rFonts w:ascii="Arial" w:hAnsi="Arial" w:cs="Arial"/>
        </w:rPr>
      </w:pPr>
      <w:r>
        <w:rPr>
          <w:rFonts w:ascii="Arial" w:hAnsi="Arial" w:cs="Arial"/>
        </w:rPr>
        <w:t xml:space="preserve">Ecrire la définition de type (typedef) pour une structure contenant les informations relatives à un </w:t>
      </w:r>
      <w:r w:rsidRPr="00917F8D">
        <w:rPr>
          <w:rFonts w:ascii="Arial" w:hAnsi="Arial" w:cs="Arial"/>
          <w:b/>
        </w:rPr>
        <w:t>enseignant</w:t>
      </w:r>
      <w:r>
        <w:rPr>
          <w:rFonts w:ascii="Arial" w:hAnsi="Arial" w:cs="Arial"/>
        </w:rPr>
        <w:t xml:space="preserve"> ECE.</w:t>
      </w:r>
    </w:p>
    <w:p w:rsidR="001A7A52" w:rsidRDefault="001A7A52" w:rsidP="001A7A52">
      <w:pPr>
        <w:rPr>
          <w:rFonts w:ascii="Arial" w:hAnsi="Arial" w:cs="Arial"/>
        </w:rPr>
      </w:pPr>
    </w:p>
    <w:p w:rsidR="001A7A52" w:rsidRDefault="00C352AB" w:rsidP="001A7A52">
      <w:pPr>
        <w:rPr>
          <w:rFonts w:ascii="Arial" w:hAnsi="Arial" w:cs="Arial"/>
        </w:rPr>
      </w:pPr>
      <w:r>
        <w:rPr>
          <w:rFonts w:ascii="Arial" w:hAnsi="Arial" w:cs="Arial"/>
        </w:rPr>
        <w:t xml:space="preserve">Y </w:t>
      </w:r>
      <w:r w:rsidR="001A7A52">
        <w:rPr>
          <w:rFonts w:ascii="Arial" w:hAnsi="Arial" w:cs="Arial"/>
        </w:rPr>
        <w:t>a-t-il des informations communes aux 2 types que vous venez de définir ?</w:t>
      </w:r>
    </w:p>
    <w:p w:rsidR="001A7A52" w:rsidRDefault="001A7A52" w:rsidP="001A7A52">
      <w:pPr>
        <w:rPr>
          <w:rFonts w:ascii="Arial" w:hAnsi="Arial" w:cs="Arial"/>
        </w:rPr>
      </w:pPr>
      <w:r>
        <w:rPr>
          <w:rFonts w:ascii="Arial" w:hAnsi="Arial" w:cs="Arial"/>
        </w:rPr>
        <w:t>Auriez-vous pu organiser autrement vos définitions de type pour éviter les redondances ?</w:t>
      </w:r>
    </w:p>
    <w:p w:rsidR="001A7A52" w:rsidRDefault="001A7A52" w:rsidP="001A7A52">
      <w:pPr>
        <w:rPr>
          <w:rFonts w:ascii="Arial" w:hAnsi="Arial" w:cs="Arial"/>
        </w:rPr>
      </w:pPr>
    </w:p>
    <w:p w:rsidR="001A7A52" w:rsidRPr="00CB1042" w:rsidRDefault="009954A4" w:rsidP="00723D34">
      <w:pPr>
        <w:pStyle w:val="montitre3"/>
      </w:pPr>
      <w:bookmarkStart w:id="574" w:name="_Toc520900497"/>
      <w:r>
        <w:t>Exercice 24</w:t>
      </w:r>
      <w:r w:rsidR="001A7A52">
        <w:t>02</w:t>
      </w:r>
      <w:bookmarkEnd w:id="574"/>
    </w:p>
    <w:p w:rsidR="001A7A52" w:rsidRDefault="001A7A52" w:rsidP="001A7A52">
      <w:pPr>
        <w:rPr>
          <w:rFonts w:ascii="Arial" w:hAnsi="Arial" w:cs="Arial"/>
        </w:rPr>
      </w:pPr>
      <w:r>
        <w:rPr>
          <w:rFonts w:ascii="Arial" w:hAnsi="Arial" w:cs="Arial"/>
        </w:rPr>
        <w:t>Ecrire la définition de type (typedef) pour une structure permettant le chaînage des étudiants ECE comme définis précédemment.</w:t>
      </w:r>
    </w:p>
    <w:p w:rsidR="001A7A52" w:rsidRPr="00847022" w:rsidRDefault="001A7A52" w:rsidP="001A7A52">
      <w:pPr>
        <w:rPr>
          <w:rFonts w:ascii="Arial" w:hAnsi="Arial" w:cs="Arial"/>
        </w:rPr>
      </w:pPr>
    </w:p>
    <w:p w:rsidR="001A7A52" w:rsidRPr="00CB1042" w:rsidRDefault="009954A4" w:rsidP="00723D34">
      <w:pPr>
        <w:pStyle w:val="montitre3"/>
      </w:pPr>
      <w:bookmarkStart w:id="575" w:name="_Toc520900498"/>
      <w:r>
        <w:t>Exercice 24</w:t>
      </w:r>
      <w:r w:rsidR="001A7A52">
        <w:t>03</w:t>
      </w:r>
      <w:bookmarkEnd w:id="575"/>
    </w:p>
    <w:p w:rsidR="001A7A52" w:rsidRDefault="001A7A52" w:rsidP="001A7A52">
      <w:pPr>
        <w:rPr>
          <w:rFonts w:ascii="Arial" w:hAnsi="Arial" w:cs="Arial"/>
        </w:rPr>
      </w:pPr>
      <w:r>
        <w:rPr>
          <w:rFonts w:ascii="Arial" w:hAnsi="Arial" w:cs="Arial"/>
        </w:rPr>
        <w:t xml:space="preserve">Ecrire une fonction de « comptage » qui reçoit l’ancre d’une liste chaînée </w:t>
      </w:r>
      <w:r w:rsidRPr="00917F8D">
        <w:rPr>
          <w:rFonts w:ascii="Arial" w:hAnsi="Arial" w:cs="Arial"/>
          <w:b/>
        </w:rPr>
        <w:t>quelconque</w:t>
      </w:r>
      <w:r>
        <w:rPr>
          <w:rFonts w:ascii="Arial" w:hAnsi="Arial" w:cs="Arial"/>
        </w:rPr>
        <w:t xml:space="preserve"> (attention à la liste vide) et qui retourne le nombre de cellules dans la liste.</w:t>
      </w:r>
    </w:p>
    <w:p w:rsidR="001A7A52" w:rsidRDefault="001A7A52" w:rsidP="001A7A52">
      <w:pPr>
        <w:rPr>
          <w:rFonts w:ascii="Arial" w:hAnsi="Arial" w:cs="Arial"/>
        </w:rPr>
      </w:pPr>
    </w:p>
    <w:p w:rsidR="001A7A52" w:rsidRDefault="009954A4" w:rsidP="00723D34">
      <w:pPr>
        <w:pStyle w:val="montitre3"/>
      </w:pPr>
      <w:bookmarkStart w:id="576" w:name="_Toc520900499"/>
      <w:r>
        <w:t>Exercice 24</w:t>
      </w:r>
      <w:r w:rsidR="001A7A52">
        <w:t>04</w:t>
      </w:r>
      <w:bookmarkEnd w:id="576"/>
    </w:p>
    <w:p w:rsidR="001A7A52" w:rsidRDefault="001A7A52" w:rsidP="001A7A52">
      <w:pPr>
        <w:rPr>
          <w:rFonts w:ascii="Arial" w:hAnsi="Arial" w:cs="Arial"/>
        </w:rPr>
      </w:pPr>
      <w:r>
        <w:rPr>
          <w:rFonts w:ascii="Arial" w:hAnsi="Arial" w:cs="Arial"/>
        </w:rPr>
        <w:t>Ecrire toutes les fonctions « classiques » qui permettent les manipulations des listes chaînées :</w:t>
      </w:r>
    </w:p>
    <w:p w:rsidR="001A7A52" w:rsidRPr="001A7A52" w:rsidRDefault="001A7A52" w:rsidP="001A7A52">
      <w:pPr>
        <w:pStyle w:val="Paragraphedeliste"/>
        <w:numPr>
          <w:ilvl w:val="0"/>
          <w:numId w:val="73"/>
        </w:numPr>
        <w:rPr>
          <w:rFonts w:ascii="Arial" w:hAnsi="Arial" w:cs="Arial"/>
        </w:rPr>
      </w:pPr>
      <w:r w:rsidRPr="001A7A52">
        <w:rPr>
          <w:rFonts w:ascii="Arial" w:hAnsi="Arial" w:cs="Arial"/>
        </w:rPr>
        <w:t>Ajout en tête</w:t>
      </w:r>
    </w:p>
    <w:p w:rsidR="001A7A52" w:rsidRPr="001A7A52" w:rsidRDefault="001A7A52" w:rsidP="001A7A52">
      <w:pPr>
        <w:pStyle w:val="Paragraphedeliste"/>
        <w:numPr>
          <w:ilvl w:val="0"/>
          <w:numId w:val="73"/>
        </w:numPr>
        <w:rPr>
          <w:rFonts w:ascii="Arial" w:hAnsi="Arial" w:cs="Arial"/>
        </w:rPr>
      </w:pPr>
      <w:r w:rsidRPr="001A7A52">
        <w:rPr>
          <w:rFonts w:ascii="Arial" w:hAnsi="Arial" w:cs="Arial"/>
        </w:rPr>
        <w:t>Ajout en queue</w:t>
      </w:r>
    </w:p>
    <w:p w:rsidR="001A7A52" w:rsidRPr="001A7A52" w:rsidRDefault="001A7A52" w:rsidP="001A7A52">
      <w:pPr>
        <w:pStyle w:val="Paragraphedeliste"/>
        <w:numPr>
          <w:ilvl w:val="0"/>
          <w:numId w:val="73"/>
        </w:numPr>
        <w:rPr>
          <w:rFonts w:ascii="Arial" w:hAnsi="Arial" w:cs="Arial"/>
        </w:rPr>
      </w:pPr>
      <w:r w:rsidRPr="001A7A52">
        <w:rPr>
          <w:rFonts w:ascii="Arial" w:hAnsi="Arial" w:cs="Arial"/>
        </w:rPr>
        <w:t>Suppression</w:t>
      </w:r>
    </w:p>
    <w:p w:rsidR="001A7A52" w:rsidRPr="001A7A52" w:rsidRDefault="001A7A52" w:rsidP="001A7A52">
      <w:pPr>
        <w:pStyle w:val="Paragraphedeliste"/>
        <w:numPr>
          <w:ilvl w:val="0"/>
          <w:numId w:val="73"/>
        </w:numPr>
        <w:rPr>
          <w:rFonts w:ascii="Arial" w:hAnsi="Arial" w:cs="Arial"/>
        </w:rPr>
      </w:pPr>
      <w:r w:rsidRPr="001A7A52">
        <w:rPr>
          <w:rFonts w:ascii="Arial" w:hAnsi="Arial" w:cs="Arial"/>
        </w:rPr>
        <w:t>Recherche</w:t>
      </w:r>
    </w:p>
    <w:p w:rsidR="001A7A52" w:rsidRPr="001A7A52" w:rsidRDefault="001A7A52" w:rsidP="001A7A52">
      <w:pPr>
        <w:pStyle w:val="Paragraphedeliste"/>
        <w:numPr>
          <w:ilvl w:val="0"/>
          <w:numId w:val="73"/>
        </w:numPr>
        <w:rPr>
          <w:rFonts w:ascii="Arial" w:hAnsi="Arial" w:cs="Arial"/>
        </w:rPr>
      </w:pPr>
      <w:r w:rsidRPr="001A7A52">
        <w:rPr>
          <w:rFonts w:ascii="Arial" w:hAnsi="Arial" w:cs="Arial"/>
        </w:rPr>
        <w:t>Modification</w:t>
      </w:r>
    </w:p>
    <w:p w:rsidR="001A7A52" w:rsidRPr="001A7A52" w:rsidRDefault="001A7A52" w:rsidP="001A7A52">
      <w:pPr>
        <w:pStyle w:val="Paragraphedeliste"/>
        <w:numPr>
          <w:ilvl w:val="0"/>
          <w:numId w:val="73"/>
        </w:numPr>
        <w:rPr>
          <w:rFonts w:ascii="Arial" w:hAnsi="Arial" w:cs="Arial"/>
        </w:rPr>
      </w:pPr>
      <w:r w:rsidRPr="001A7A52">
        <w:rPr>
          <w:rFonts w:ascii="Arial" w:hAnsi="Arial" w:cs="Arial"/>
        </w:rPr>
        <w:t>Etc.</w:t>
      </w:r>
    </w:p>
    <w:p w:rsidR="001A7A52" w:rsidRDefault="001A7A52" w:rsidP="001A7A52">
      <w:pPr>
        <w:rPr>
          <w:rFonts w:ascii="Arial" w:hAnsi="Arial" w:cs="Arial"/>
        </w:rPr>
      </w:pPr>
    </w:p>
    <w:p w:rsidR="001A7A52" w:rsidRDefault="001A7A52" w:rsidP="001A7A52">
      <w:pPr>
        <w:rPr>
          <w:rFonts w:ascii="Arial" w:hAnsi="Arial" w:cs="Arial"/>
        </w:rPr>
      </w:pPr>
      <w:r>
        <w:rPr>
          <w:rFonts w:ascii="Arial" w:hAnsi="Arial" w:cs="Arial"/>
        </w:rPr>
        <w:t>(vous intégrerez la fonction de comptage de l’exercice précédent à cette libraire de fonctions)</w:t>
      </w:r>
    </w:p>
    <w:p w:rsidR="000A06C2" w:rsidRDefault="000A06C2" w:rsidP="001A7A52">
      <w:pPr>
        <w:rPr>
          <w:rFonts w:ascii="Arial" w:hAnsi="Arial" w:cs="Arial"/>
          <w:b/>
        </w:rPr>
      </w:pPr>
    </w:p>
    <w:p w:rsidR="00C352AB" w:rsidRDefault="001A7A52" w:rsidP="001A7A52">
      <w:pPr>
        <w:rPr>
          <w:rFonts w:ascii="Arial" w:hAnsi="Arial" w:cs="Arial"/>
          <w:b/>
        </w:rPr>
      </w:pPr>
      <w:r w:rsidRPr="00917F8D">
        <w:rPr>
          <w:rFonts w:ascii="Arial" w:hAnsi="Arial" w:cs="Arial"/>
          <w:b/>
        </w:rPr>
        <w:t>VOS CHARGES DE TD-TP VOUS PROPOSERONT DES EXERCICES COMPLEMENTAIRES EN FONCTION DE VOTRE PROGRESSION.</w:t>
      </w:r>
    </w:p>
    <w:p w:rsidR="00C352AB" w:rsidRDefault="00C352AB">
      <w:pPr>
        <w:rPr>
          <w:rFonts w:ascii="Arial" w:hAnsi="Arial" w:cs="Arial"/>
          <w:b/>
        </w:rPr>
      </w:pPr>
      <w:r>
        <w:rPr>
          <w:rFonts w:ascii="Arial" w:hAnsi="Arial" w:cs="Arial"/>
          <w:b/>
        </w:rPr>
        <w:br w:type="page"/>
      </w:r>
    </w:p>
    <w:p w:rsidR="001A7A52" w:rsidRPr="00917F8D" w:rsidRDefault="001A7A52" w:rsidP="001A7A52">
      <w:pPr>
        <w:rPr>
          <w:rFonts w:ascii="Arial" w:hAnsi="Arial" w:cs="Arial"/>
          <w:b/>
        </w:rPr>
      </w:pPr>
    </w:p>
    <w:p w:rsidR="0020586F" w:rsidRPr="00A4664C" w:rsidRDefault="00A4664C" w:rsidP="00A4664C">
      <w:pPr>
        <w:pStyle w:val="texte"/>
        <w:shd w:val="clear" w:color="auto" w:fill="BFBFBF" w:themeFill="background1" w:themeFillShade="BF"/>
        <w:jc w:val="center"/>
        <w:rPr>
          <w:rFonts w:ascii="Arial" w:hAnsi="Arial"/>
          <w:b/>
          <w:sz w:val="32"/>
          <w:szCs w:val="32"/>
        </w:rPr>
      </w:pPr>
      <w:r w:rsidRPr="00A4664C">
        <w:rPr>
          <w:rFonts w:ascii="Arial" w:hAnsi="Arial"/>
          <w:b/>
          <w:sz w:val="32"/>
          <w:szCs w:val="32"/>
        </w:rPr>
        <w:t>MINI-PROJET ou TP FACULTATIF</w:t>
      </w:r>
    </w:p>
    <w:p w:rsidR="00A4664C" w:rsidRDefault="00A4664C" w:rsidP="00A4664C">
      <w:pPr>
        <w:rPr>
          <w:rFonts w:ascii="Arial" w:hAnsi="Arial" w:cs="Arial"/>
        </w:rPr>
      </w:pPr>
    </w:p>
    <w:p w:rsidR="00A4664C" w:rsidRPr="004559F3" w:rsidRDefault="00707BB0" w:rsidP="00A4664C">
      <w:pPr>
        <w:pStyle w:val="Titre1"/>
        <w:pBdr>
          <w:top w:val="single" w:sz="4" w:space="1" w:color="auto"/>
          <w:left w:val="single" w:sz="4" w:space="4" w:color="auto"/>
          <w:bottom w:val="single" w:sz="4" w:space="1" w:color="auto"/>
          <w:right w:val="single" w:sz="4" w:space="4" w:color="auto"/>
        </w:pBdr>
        <w:shd w:val="clear" w:color="auto" w:fill="E6E6E6"/>
        <w:jc w:val="center"/>
        <w:rPr>
          <w:rFonts w:cs="Arial"/>
          <w:b w:val="0"/>
        </w:rPr>
      </w:pPr>
      <w:bookmarkStart w:id="577" w:name="_Toc400545642"/>
      <w:bookmarkStart w:id="578" w:name="_Toc520900500"/>
      <w:r>
        <w:rPr>
          <w:rFonts w:cs="Arial"/>
        </w:rPr>
        <w:t xml:space="preserve">Mini Projet </w:t>
      </w:r>
      <w:r w:rsidR="00A4664C">
        <w:rPr>
          <w:rFonts w:cs="Arial"/>
        </w:rPr>
        <w:t>Image : Visualisation, traitement et binarisation via histogramme</w:t>
      </w:r>
      <w:bookmarkEnd w:id="577"/>
      <w:bookmarkEnd w:id="578"/>
    </w:p>
    <w:p w:rsidR="00A4664C" w:rsidRDefault="00A4664C" w:rsidP="00A4664C">
      <w:pPr>
        <w:jc w:val="center"/>
        <w:rPr>
          <w:rFonts w:ascii="Arial" w:hAnsi="Arial" w:cs="Arial"/>
          <w:b/>
        </w:rPr>
      </w:pPr>
    </w:p>
    <w:p w:rsidR="00A4664C" w:rsidRPr="00A4664C" w:rsidRDefault="00A4664C" w:rsidP="00A4664C">
      <w:pPr>
        <w:jc w:val="center"/>
        <w:rPr>
          <w:rFonts w:ascii="Arial" w:hAnsi="Arial" w:cs="Arial"/>
          <w:b/>
          <w:sz w:val="24"/>
          <w:szCs w:val="24"/>
        </w:rPr>
      </w:pPr>
      <w:r w:rsidRPr="00A4664C">
        <w:rPr>
          <w:rFonts w:ascii="Arial" w:hAnsi="Arial" w:cs="Arial"/>
          <w:b/>
          <w:sz w:val="24"/>
          <w:szCs w:val="24"/>
        </w:rPr>
        <w:t>Ce TD</w:t>
      </w:r>
      <w:r>
        <w:rPr>
          <w:rFonts w:ascii="Arial" w:hAnsi="Arial" w:cs="Arial"/>
          <w:b/>
          <w:sz w:val="24"/>
          <w:szCs w:val="24"/>
        </w:rPr>
        <w:t xml:space="preserve">-TP de manipulation des images </w:t>
      </w:r>
      <w:r w:rsidRPr="00A4664C">
        <w:rPr>
          <w:rFonts w:ascii="Arial" w:hAnsi="Arial" w:cs="Arial"/>
          <w:b/>
          <w:sz w:val="24"/>
          <w:szCs w:val="24"/>
        </w:rPr>
        <w:t>est à faire individuellement !</w:t>
      </w:r>
    </w:p>
    <w:p w:rsidR="00A4664C" w:rsidRDefault="00A4664C" w:rsidP="00A4664C">
      <w:pPr>
        <w:jc w:val="center"/>
        <w:rPr>
          <w:rFonts w:ascii="Arial" w:hAnsi="Arial" w:cs="Arial"/>
          <w:b/>
        </w:rPr>
      </w:pPr>
    </w:p>
    <w:p w:rsidR="00A4664C" w:rsidRDefault="00A4664C" w:rsidP="00A4664C">
      <w:pPr>
        <w:jc w:val="both"/>
        <w:rPr>
          <w:rFonts w:ascii="Arial" w:hAnsi="Arial" w:cs="Arial"/>
        </w:rPr>
      </w:pPr>
      <w:r>
        <w:rPr>
          <w:rFonts w:ascii="Arial" w:hAnsi="Arial" w:cs="Arial"/>
        </w:rPr>
        <w:t xml:space="preserve">L’objectif de ce TP est de manipuler des images en 256 niveaux de gris au </w:t>
      </w:r>
      <w:r w:rsidRPr="006A4BB9">
        <w:rPr>
          <w:rFonts w:ascii="Arial" w:hAnsi="Arial" w:cs="Arial"/>
          <w:b/>
        </w:rPr>
        <w:t xml:space="preserve">format RAW </w:t>
      </w:r>
      <w:r w:rsidRPr="006A4BB9">
        <w:rPr>
          <w:rFonts w:ascii="Arial" w:hAnsi="Arial" w:cs="Arial"/>
        </w:rPr>
        <w:t>(sans entête)</w:t>
      </w:r>
      <w:r>
        <w:rPr>
          <w:rFonts w:ascii="Arial" w:hAnsi="Arial" w:cs="Arial"/>
          <w:b/>
        </w:rPr>
        <w:t xml:space="preserve"> </w:t>
      </w:r>
      <w:r>
        <w:rPr>
          <w:rFonts w:ascii="Arial" w:hAnsi="Arial" w:cs="Arial"/>
        </w:rPr>
        <w:t xml:space="preserve">contenant uniquement le tableau de valeurs correspondant à chaque point (appelé PIXEL) d’une image qui peuvent donc se stocker chacune dans un </w:t>
      </w:r>
      <w:r w:rsidRPr="006A4BB9">
        <w:rPr>
          <w:rFonts w:ascii="Arial" w:hAnsi="Arial" w:cs="Arial"/>
          <w:b/>
        </w:rPr>
        <w:t>unsigned char</w:t>
      </w:r>
      <w:r>
        <w:rPr>
          <w:rFonts w:ascii="Arial" w:hAnsi="Arial" w:cs="Arial"/>
        </w:rPr>
        <w:t xml:space="preserve">. </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Les formats d’image plus classique comme BMP, GIF ou JPG contiennent un entête qui précise les dimensions de l’image, sa nature (couleur ou niveaux de gris) ainsi que son éventuel mode de compression. Dans le cas des images RAW, ces informations sont à renseigner à la main à l’ouverture du fichier.</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 xml:space="preserve">Vous visualiserez à l’écran vos images et le résultat des traitements que vous appliquerez à l’aide d’une application nommée </w:t>
      </w:r>
      <w:r w:rsidRPr="00EC010B">
        <w:rPr>
          <w:rFonts w:ascii="Arial" w:hAnsi="Arial" w:cs="Arial"/>
          <w:b/>
        </w:rPr>
        <w:t>IRFANVIEW</w:t>
      </w:r>
      <w:r>
        <w:rPr>
          <w:rFonts w:ascii="Arial" w:hAnsi="Arial" w:cs="Arial"/>
        </w:rPr>
        <w:t>.</w:t>
      </w:r>
    </w:p>
    <w:p w:rsidR="00A4664C" w:rsidRDefault="00A4664C" w:rsidP="00A4664C">
      <w:pPr>
        <w:jc w:val="both"/>
        <w:rPr>
          <w:rFonts w:ascii="Arial" w:hAnsi="Arial" w:cs="Arial"/>
        </w:rPr>
      </w:pPr>
      <w:r>
        <w:rPr>
          <w:rFonts w:ascii="Arial" w:hAnsi="Arial" w:cs="Arial"/>
        </w:rPr>
        <w:t>Cette application vous est fournie sur campus sous forme de fichier compressé, qu’il vous suffit de décompresser, sans autre procédure d’installation.</w:t>
      </w:r>
    </w:p>
    <w:p w:rsidR="00A4664C" w:rsidRDefault="00A4664C" w:rsidP="00A4664C">
      <w:pPr>
        <w:jc w:val="both"/>
        <w:rPr>
          <w:rFonts w:ascii="Arial" w:hAnsi="Arial" w:cs="Arial"/>
        </w:rPr>
      </w:pPr>
      <w:r>
        <w:rPr>
          <w:rFonts w:ascii="Arial" w:hAnsi="Arial" w:cs="Arial"/>
        </w:rPr>
        <w:t>Vous pouvez également utiliser des applications de visualisation d’images comme PAINT sous WINDOWS ou GIMP sous LINUX.</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Vous manipulerez dans un premier temps des images créées par vous-même, avant de voir des images « réelles ».</w:t>
      </w:r>
    </w:p>
    <w:p w:rsidR="00A4664C" w:rsidRDefault="00A4664C" w:rsidP="00A4664C">
      <w:pPr>
        <w:jc w:val="both"/>
        <w:rPr>
          <w:rFonts w:ascii="Arial" w:hAnsi="Arial" w:cs="Arial"/>
        </w:rPr>
      </w:pPr>
      <w:r>
        <w:rPr>
          <w:rFonts w:ascii="Arial" w:hAnsi="Arial" w:cs="Arial"/>
        </w:rPr>
        <w:t>Les traitements qui peuvent s’appliquer aux images dans un but « professionnels » dans le cadre de l’imagerie médicale ou biologique par exemple, ou dans un but amateur comme la suppression des yeux rouges, peuvent se répartir en deux catégories :</w:t>
      </w:r>
    </w:p>
    <w:p w:rsidR="00A4664C" w:rsidRDefault="00A4664C" w:rsidP="00A4664C">
      <w:pPr>
        <w:jc w:val="both"/>
        <w:rPr>
          <w:rFonts w:ascii="Arial" w:hAnsi="Arial" w:cs="Arial"/>
        </w:rPr>
      </w:pPr>
    </w:p>
    <w:p w:rsidR="00A4664C" w:rsidRDefault="00A4664C" w:rsidP="00A4664C">
      <w:pPr>
        <w:numPr>
          <w:ilvl w:val="0"/>
          <w:numId w:val="79"/>
        </w:numPr>
        <w:jc w:val="both"/>
        <w:rPr>
          <w:rFonts w:ascii="Arial" w:hAnsi="Arial" w:cs="Arial"/>
        </w:rPr>
      </w:pPr>
      <w:r>
        <w:rPr>
          <w:rFonts w:ascii="Arial" w:hAnsi="Arial" w:cs="Arial"/>
        </w:rPr>
        <w:t>Les traitements dits de</w:t>
      </w:r>
      <w:r w:rsidRPr="00DA790C">
        <w:rPr>
          <w:rFonts w:ascii="Arial" w:hAnsi="Arial" w:cs="Arial"/>
          <w:b/>
        </w:rPr>
        <w:t xml:space="preserve"> « bas niveau »</w:t>
      </w:r>
      <w:r>
        <w:rPr>
          <w:rFonts w:ascii="Arial" w:hAnsi="Arial" w:cs="Arial"/>
        </w:rPr>
        <w:t xml:space="preserve"> ont pour but d’améliorer visuellement une image pour le confort de l’œil humain. C’est le cas de l’amélioration de contraste, la réduction de flou, la modification de luminosité...</w:t>
      </w:r>
    </w:p>
    <w:p w:rsidR="00A4664C" w:rsidRDefault="00A4664C" w:rsidP="00A4664C">
      <w:pPr>
        <w:jc w:val="both"/>
        <w:rPr>
          <w:rFonts w:ascii="Arial" w:hAnsi="Arial" w:cs="Arial"/>
        </w:rPr>
      </w:pPr>
    </w:p>
    <w:p w:rsidR="00A4664C" w:rsidRDefault="00A4664C" w:rsidP="00A4664C">
      <w:pPr>
        <w:numPr>
          <w:ilvl w:val="0"/>
          <w:numId w:val="79"/>
        </w:numPr>
        <w:jc w:val="both"/>
        <w:rPr>
          <w:rFonts w:ascii="Arial" w:hAnsi="Arial" w:cs="Arial"/>
        </w:rPr>
      </w:pPr>
      <w:r>
        <w:rPr>
          <w:rFonts w:ascii="Arial" w:hAnsi="Arial" w:cs="Arial"/>
        </w:rPr>
        <w:t xml:space="preserve">Les traitements de </w:t>
      </w:r>
      <w:r w:rsidRPr="00DA790C">
        <w:rPr>
          <w:rFonts w:ascii="Arial" w:hAnsi="Arial" w:cs="Arial"/>
          <w:b/>
        </w:rPr>
        <w:t xml:space="preserve">« haut niveau » </w:t>
      </w:r>
      <w:r>
        <w:rPr>
          <w:rFonts w:ascii="Arial" w:hAnsi="Arial" w:cs="Arial"/>
        </w:rPr>
        <w:t>sont destinés à interpréter l’image pour en extraire de l’information. On retrouve dans cette catégorie les outils de segmentation, d’extraction de contours, de dénombrements... pour localiser un cancer dans une IRM par exemple.</w:t>
      </w:r>
    </w:p>
    <w:p w:rsidR="00A4664C" w:rsidRDefault="00A4664C" w:rsidP="00A4664C">
      <w:pPr>
        <w:jc w:val="both"/>
        <w:rPr>
          <w:rFonts w:ascii="Arial" w:hAnsi="Arial" w:cs="Arial"/>
        </w:rPr>
      </w:pPr>
    </w:p>
    <w:p w:rsidR="00A4664C" w:rsidRDefault="00A4664C" w:rsidP="00A4664C">
      <w:pPr>
        <w:rPr>
          <w:rFonts w:ascii="Arial" w:hAnsi="Arial" w:cs="Arial"/>
        </w:rPr>
      </w:pPr>
      <w:r>
        <w:rPr>
          <w:rFonts w:ascii="Arial" w:hAnsi="Arial" w:cs="Arial"/>
        </w:rPr>
        <w:t>Nous allons, dans ce TD-TP nous limiter à des manipulations de bas niveau.</w:t>
      </w:r>
    </w:p>
    <w:p w:rsidR="00A4664C" w:rsidRDefault="00A4664C" w:rsidP="00A4664C">
      <w:pPr>
        <w:rPr>
          <w:rFonts w:ascii="Arial" w:hAnsi="Arial" w:cs="Arial"/>
        </w:rPr>
      </w:pPr>
    </w:p>
    <w:p w:rsidR="00A4664C" w:rsidRPr="00A4664C" w:rsidRDefault="00A4664C" w:rsidP="00A4664C">
      <w:pPr>
        <w:rPr>
          <w:rFonts w:ascii="Arial" w:hAnsi="Arial" w:cs="Arial"/>
          <w:b/>
        </w:rPr>
      </w:pPr>
      <w:bookmarkStart w:id="579" w:name="_Toc400545643"/>
      <w:r w:rsidRPr="00A4664C">
        <w:rPr>
          <w:rFonts w:ascii="Arial" w:hAnsi="Arial" w:cs="Arial"/>
          <w:b/>
        </w:rPr>
        <w:t>Exercice 1</w:t>
      </w:r>
      <w:bookmarkEnd w:id="579"/>
    </w:p>
    <w:p w:rsidR="00A4664C" w:rsidRPr="00181D85" w:rsidRDefault="00A4664C" w:rsidP="00A4664C">
      <w:pPr>
        <w:jc w:val="both"/>
      </w:pPr>
    </w:p>
    <w:p w:rsidR="00A4664C" w:rsidRDefault="00A4664C" w:rsidP="00A4664C">
      <w:pPr>
        <w:jc w:val="both"/>
        <w:rPr>
          <w:rFonts w:ascii="Arial" w:hAnsi="Arial" w:cs="Arial"/>
        </w:rPr>
      </w:pPr>
      <w:r w:rsidRPr="001A1F45">
        <w:rPr>
          <w:rFonts w:ascii="Arial" w:hAnsi="Arial" w:cs="Arial"/>
        </w:rPr>
        <w:t>Ecrire un programme</w:t>
      </w:r>
      <w:r>
        <w:rPr>
          <w:rFonts w:ascii="Arial" w:hAnsi="Arial" w:cs="Arial"/>
        </w:rPr>
        <w:t>, structuré en sous-programmes,</w:t>
      </w:r>
      <w:r w:rsidRPr="001A1F45">
        <w:rPr>
          <w:rFonts w:ascii="Arial" w:hAnsi="Arial" w:cs="Arial"/>
        </w:rPr>
        <w:t xml:space="preserve"> </w:t>
      </w:r>
      <w:r>
        <w:rPr>
          <w:rFonts w:ascii="Arial" w:hAnsi="Arial" w:cs="Arial"/>
        </w:rPr>
        <w:t>remplissant aléatoirement un tableau à deux dimensions (matrice) de 100 lignes et 200 colonnes avec des valeurs comprises entre 0 et 255 (bornes comprises).</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 xml:space="preserve">Sauvegarder cette image dans un fichier en utilisant les fonctions </w:t>
      </w:r>
      <w:r w:rsidRPr="000D6F36">
        <w:rPr>
          <w:rFonts w:ascii="Arial" w:hAnsi="Arial" w:cs="Arial"/>
          <w:i/>
        </w:rPr>
        <w:t>fprintf</w:t>
      </w:r>
      <w:r>
        <w:rPr>
          <w:rFonts w:ascii="Arial" w:hAnsi="Arial" w:cs="Arial"/>
        </w:rPr>
        <w:t xml:space="preserve"> ou </w:t>
      </w:r>
      <w:r w:rsidRPr="000D6F36">
        <w:rPr>
          <w:rFonts w:ascii="Arial" w:hAnsi="Arial" w:cs="Arial"/>
          <w:i/>
        </w:rPr>
        <w:t>fputc</w:t>
      </w:r>
      <w:r>
        <w:rPr>
          <w:rFonts w:ascii="Arial" w:hAnsi="Arial" w:cs="Arial"/>
        </w:rPr>
        <w:t>,mais en ouvrant le fichier en mode binaire (« rb », « wb »…). Vous nommerez ce fichier « image1_100_200.raw ».</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Afficher cette matrice à l’écran en utilisant l’application IRFANVIEW. Que constatez-vous visuellement ?</w:t>
      </w:r>
    </w:p>
    <w:p w:rsidR="00A4664C" w:rsidRDefault="00A4664C" w:rsidP="00A4664C">
      <w:pPr>
        <w:jc w:val="both"/>
        <w:rPr>
          <w:rFonts w:ascii="Arial" w:hAnsi="Arial" w:cs="Arial"/>
        </w:rPr>
      </w:pPr>
    </w:p>
    <w:p w:rsidR="00A4664C" w:rsidRDefault="00A4664C" w:rsidP="00A4664C">
      <w:pPr>
        <w:shd w:val="clear" w:color="auto" w:fill="D9D9D9"/>
        <w:jc w:val="both"/>
        <w:rPr>
          <w:rFonts w:ascii="Arial" w:hAnsi="Arial" w:cs="Arial"/>
        </w:rPr>
      </w:pPr>
      <w:r w:rsidRPr="000D6F36">
        <w:rPr>
          <w:rFonts w:ascii="Arial" w:hAnsi="Arial" w:cs="Arial"/>
          <w:b/>
        </w:rPr>
        <w:t>Pourquoi le mode binaire ?</w:t>
      </w:r>
      <w:r>
        <w:rPr>
          <w:rFonts w:ascii="Arial" w:hAnsi="Arial" w:cs="Arial"/>
        </w:rPr>
        <w:t xml:space="preserve"> Le mode binaire permet de gérer proprement l’absence de « retour à la ligne » dans une image. En effet, le logiciel de visualisation assure l’aspect « carré » de l’image grâce aux dimensions que vous renseignez à l’ouverture, mais en mémoire tous les pixels sont en continu.</w:t>
      </w:r>
    </w:p>
    <w:p w:rsidR="00A4664C" w:rsidRDefault="00A4664C" w:rsidP="00A4664C">
      <w:pPr>
        <w:shd w:val="clear" w:color="auto" w:fill="D9D9D9"/>
        <w:jc w:val="both"/>
        <w:rPr>
          <w:rFonts w:ascii="Arial" w:hAnsi="Arial" w:cs="Arial"/>
        </w:rPr>
      </w:pPr>
    </w:p>
    <w:p w:rsidR="00A4664C" w:rsidRDefault="00A4664C" w:rsidP="00A4664C">
      <w:pPr>
        <w:shd w:val="clear" w:color="auto" w:fill="D9D9D9"/>
        <w:jc w:val="both"/>
        <w:rPr>
          <w:rFonts w:ascii="Arial" w:hAnsi="Arial" w:cs="Arial"/>
        </w:rPr>
      </w:pPr>
      <w:r w:rsidRPr="000D6F36">
        <w:rPr>
          <w:rFonts w:ascii="Arial" w:hAnsi="Arial" w:cs="Arial"/>
          <w:b/>
        </w:rPr>
        <w:t>Pourquoi une écriture en mode texte ?</w:t>
      </w:r>
      <w:r>
        <w:rPr>
          <w:rFonts w:ascii="Arial" w:hAnsi="Arial" w:cs="Arial"/>
        </w:rPr>
        <w:t xml:space="preserve"> En fait, le mode texte (fprintf, fputc…) fonctionne aussi bien que le mode bloc (fread, fwrite…) pour sauvegarder les pixels. Il est même possible de sauvegarder tous les pixels d’un coup en un seul fwrite puisqu’ils sont continus en mémoire.</w:t>
      </w:r>
    </w:p>
    <w:p w:rsidR="00A4664C" w:rsidRDefault="00A4664C" w:rsidP="00A4664C">
      <w:pPr>
        <w:jc w:val="both"/>
        <w:rPr>
          <w:rFonts w:ascii="Arial" w:hAnsi="Arial" w:cs="Arial"/>
        </w:rPr>
      </w:pPr>
    </w:p>
    <w:p w:rsidR="00A4664C" w:rsidRPr="00A4664C" w:rsidRDefault="00A4664C" w:rsidP="00A4664C">
      <w:pPr>
        <w:rPr>
          <w:rFonts w:ascii="Arial" w:hAnsi="Arial" w:cs="Arial"/>
          <w:b/>
        </w:rPr>
      </w:pPr>
      <w:bookmarkStart w:id="580" w:name="_Toc400545644"/>
      <w:r w:rsidRPr="00A4664C">
        <w:rPr>
          <w:rFonts w:ascii="Arial" w:hAnsi="Arial" w:cs="Arial"/>
          <w:b/>
        </w:rPr>
        <w:t>Exercice 2</w:t>
      </w:r>
      <w:bookmarkEnd w:id="580"/>
    </w:p>
    <w:p w:rsidR="00A4664C" w:rsidRPr="00181D85" w:rsidRDefault="00A4664C" w:rsidP="00A4664C">
      <w:pPr>
        <w:jc w:val="both"/>
      </w:pPr>
    </w:p>
    <w:p w:rsidR="00A4664C" w:rsidRDefault="00A4664C" w:rsidP="00A4664C">
      <w:pPr>
        <w:jc w:val="both"/>
        <w:rPr>
          <w:rFonts w:ascii="Arial" w:hAnsi="Arial" w:cs="Arial"/>
        </w:rPr>
      </w:pPr>
      <w:r>
        <w:rPr>
          <w:rFonts w:ascii="Arial" w:hAnsi="Arial" w:cs="Arial"/>
        </w:rPr>
        <w:t>Ouvrez maintenant avec Irfanview l’image « cellule » à disposition sur campus. Les dimensions de l’image sont dans le nom, elle est en niveaux de gris sur 8 bits, sans entête.</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Contrairement à l’image aléatoire générée à l’exercice 1 qui montre un fond uniformément gris moucheté du fait de la répartition quasi équiprobable des 256 niveaux de gris sur l’ensemble de l’image, une image « réelle » comme celle des cellules montre des « objets » qui se détachent plus nettement sur le fond, parfois en clair sur fond foncé, parfois en foncé sur fond clair.</w:t>
      </w:r>
    </w:p>
    <w:p w:rsidR="00A4664C" w:rsidRDefault="00A4664C" w:rsidP="00A4664C">
      <w:pPr>
        <w:jc w:val="both"/>
        <w:rPr>
          <w:rFonts w:ascii="Arial" w:hAnsi="Arial" w:cs="Arial"/>
        </w:rPr>
      </w:pPr>
      <w:r>
        <w:rPr>
          <w:rFonts w:ascii="Arial" w:hAnsi="Arial" w:cs="Arial"/>
        </w:rPr>
        <w:t>Ce « contraste » (écart des valeurs de niveau de gris) entre objets et fond permet à l’œil humain d’interpréter correctement l’image.</w:t>
      </w:r>
    </w:p>
    <w:p w:rsidR="00A4664C" w:rsidRDefault="00A4664C" w:rsidP="00A4664C">
      <w:pPr>
        <w:jc w:val="both"/>
        <w:rPr>
          <w:rFonts w:ascii="Arial" w:hAnsi="Arial" w:cs="Arial"/>
        </w:rPr>
      </w:pPr>
    </w:p>
    <w:p w:rsidR="00A4664C" w:rsidRPr="00C468D1" w:rsidRDefault="00A4664C" w:rsidP="00A4664C">
      <w:pPr>
        <w:jc w:val="both"/>
        <w:rPr>
          <w:rFonts w:ascii="Arial" w:hAnsi="Arial" w:cs="Arial"/>
          <w:b/>
          <w:i/>
        </w:rPr>
      </w:pPr>
      <w:r w:rsidRPr="00C468D1">
        <w:rPr>
          <w:rFonts w:ascii="Arial" w:hAnsi="Arial" w:cs="Arial"/>
          <w:b/>
          <w:i/>
        </w:rPr>
        <w:t>Différence entre œil humain et machine :</w:t>
      </w:r>
    </w:p>
    <w:p w:rsidR="00A4664C" w:rsidRPr="00C468D1" w:rsidRDefault="00A4664C" w:rsidP="00A4664C">
      <w:pPr>
        <w:jc w:val="both"/>
        <w:rPr>
          <w:rFonts w:ascii="Arial" w:hAnsi="Arial" w:cs="Arial"/>
          <w:b/>
          <w:i/>
        </w:rPr>
      </w:pPr>
    </w:p>
    <w:p w:rsidR="00A4664C" w:rsidRPr="00C468D1" w:rsidRDefault="00A4664C" w:rsidP="00A4664C">
      <w:pPr>
        <w:jc w:val="both"/>
        <w:rPr>
          <w:rFonts w:ascii="Arial" w:hAnsi="Arial" w:cs="Arial"/>
          <w:b/>
          <w:i/>
        </w:rPr>
      </w:pPr>
      <w:r w:rsidRPr="00C468D1">
        <w:rPr>
          <w:rFonts w:ascii="Arial" w:hAnsi="Arial" w:cs="Arial"/>
          <w:b/>
          <w:i/>
        </w:rPr>
        <w:t>La sensibilité de l’œil humain nécessite que le contraste entre les objets et le fond soit suffisamment important pour que les différences soient perçues.</w:t>
      </w:r>
    </w:p>
    <w:p w:rsidR="00A4664C" w:rsidRPr="00C468D1" w:rsidRDefault="00A4664C" w:rsidP="00A4664C">
      <w:pPr>
        <w:jc w:val="both"/>
        <w:rPr>
          <w:rFonts w:ascii="Arial" w:hAnsi="Arial" w:cs="Arial"/>
          <w:b/>
          <w:i/>
        </w:rPr>
      </w:pPr>
      <w:r w:rsidRPr="00C468D1">
        <w:rPr>
          <w:rFonts w:ascii="Arial" w:hAnsi="Arial" w:cs="Arial"/>
          <w:b/>
          <w:i/>
        </w:rPr>
        <w:t>L’ordinateur, quant à lui, se moque de la notion de contraste fort</w:t>
      </w:r>
      <w:r>
        <w:rPr>
          <w:rFonts w:ascii="Arial" w:hAnsi="Arial" w:cs="Arial"/>
          <w:b/>
          <w:i/>
        </w:rPr>
        <w:t>,</w:t>
      </w:r>
      <w:r w:rsidRPr="00C468D1">
        <w:rPr>
          <w:rFonts w:ascii="Arial" w:hAnsi="Arial" w:cs="Arial"/>
          <w:b/>
          <w:i/>
        </w:rPr>
        <w:t xml:space="preserve"> et différencie aussi bien des éléments de l’image dont les niveaux de gris différent de 1 que s’ils différaient de 100.</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Chargez cette image de cellules dans votre programme (lecture du fichier en mode texte et récupération des pixels avec fgetc ou fscan %c sans tenir compte des passages à la ligne).</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Dupliquez l’image de cellule</w:t>
      </w:r>
      <w:r w:rsidRPr="001563EF">
        <w:rPr>
          <w:rFonts w:ascii="Arial" w:hAnsi="Arial" w:cs="Arial"/>
        </w:rPr>
        <w:t xml:space="preserve"> </w:t>
      </w:r>
      <w:r>
        <w:rPr>
          <w:rFonts w:ascii="Arial" w:hAnsi="Arial" w:cs="Arial"/>
        </w:rPr>
        <w:t>dans une autre image en mémoire, en divisant par 10 la valeur de chaque pixel (division entière).</w:t>
      </w:r>
    </w:p>
    <w:p w:rsidR="00A4664C" w:rsidRDefault="00A4664C" w:rsidP="00A4664C">
      <w:pPr>
        <w:jc w:val="both"/>
        <w:rPr>
          <w:rFonts w:ascii="Arial" w:hAnsi="Arial" w:cs="Arial"/>
        </w:rPr>
      </w:pPr>
      <w:r>
        <w:rPr>
          <w:rFonts w:ascii="Arial" w:hAnsi="Arial" w:cs="Arial"/>
        </w:rPr>
        <w:t>Sauvegardez cette nouvelle image dans le fichier « cellule2_xxx_xxx.raw » (où les xxx représentent les dimensions) et visualisez-là avec Irfanview. Que constatez-vous ?</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Ouvrez « cellule2_xxx_xxx.raw », dans votre programme, dupliquez-là dans une troisième image en mémoire en multipliant chaque valeur de pixel par 10 et sauvegardez le résultat dans un fichier « cellule3_xxx_xxx.raw ».</w:t>
      </w:r>
    </w:p>
    <w:p w:rsidR="00A4664C" w:rsidRDefault="00A4664C" w:rsidP="00A4664C">
      <w:pPr>
        <w:jc w:val="both"/>
        <w:rPr>
          <w:rFonts w:ascii="Arial" w:hAnsi="Arial" w:cs="Arial"/>
        </w:rPr>
      </w:pPr>
      <w:r>
        <w:rPr>
          <w:rFonts w:ascii="Arial" w:hAnsi="Arial" w:cs="Arial"/>
        </w:rPr>
        <w:t>Visualisez cette 3</w:t>
      </w:r>
      <w:r w:rsidRPr="001563EF">
        <w:rPr>
          <w:rFonts w:ascii="Arial" w:hAnsi="Arial" w:cs="Arial"/>
          <w:vertAlign w:val="superscript"/>
        </w:rPr>
        <w:t>ème</w:t>
      </w:r>
      <w:r>
        <w:rPr>
          <w:rFonts w:ascii="Arial" w:hAnsi="Arial" w:cs="Arial"/>
        </w:rPr>
        <w:t xml:space="preserve"> image avec Irfanview et comparez-là avec l’image de cellule d’origine récupérée sur campus. Sont-elles identiques ? Expliquez.</w:t>
      </w:r>
    </w:p>
    <w:p w:rsidR="00A4664C" w:rsidRDefault="00A4664C" w:rsidP="00A4664C">
      <w:pPr>
        <w:jc w:val="both"/>
        <w:rPr>
          <w:rFonts w:ascii="Arial" w:hAnsi="Arial" w:cs="Arial"/>
        </w:rPr>
      </w:pPr>
    </w:p>
    <w:p w:rsidR="00A4664C" w:rsidRPr="00A4664C" w:rsidRDefault="00A4664C" w:rsidP="00A4664C">
      <w:pPr>
        <w:rPr>
          <w:rFonts w:ascii="Arial" w:hAnsi="Arial" w:cs="Arial"/>
          <w:b/>
        </w:rPr>
      </w:pPr>
      <w:bookmarkStart w:id="581" w:name="_Toc400545645"/>
      <w:r w:rsidRPr="00A4664C">
        <w:rPr>
          <w:rFonts w:ascii="Arial" w:hAnsi="Arial" w:cs="Arial"/>
          <w:b/>
        </w:rPr>
        <w:t>Exercice 3</w:t>
      </w:r>
      <w:bookmarkEnd w:id="581"/>
    </w:p>
    <w:p w:rsidR="00A4664C" w:rsidRDefault="00A4664C" w:rsidP="00A4664C">
      <w:pPr>
        <w:jc w:val="both"/>
        <w:rPr>
          <w:rFonts w:ascii="Tahoma" w:hAnsi="Tahoma"/>
        </w:rPr>
      </w:pPr>
    </w:p>
    <w:p w:rsidR="00A4664C" w:rsidRDefault="00A4664C" w:rsidP="00A4664C">
      <w:pPr>
        <w:jc w:val="both"/>
        <w:rPr>
          <w:rFonts w:ascii="Arial" w:hAnsi="Arial" w:cs="Arial"/>
        </w:rPr>
      </w:pPr>
      <w:r>
        <w:rPr>
          <w:rFonts w:ascii="Arial" w:hAnsi="Arial" w:cs="Arial"/>
        </w:rPr>
        <w:t>L’histogramme d’une image étudie la répartition statistique de chaque valeur de niveau de gris dans une image.</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Son principe consiste à compter le nombre de fois où chaque valeur de niveau de gris est représentée dans l’image.</w:t>
      </w:r>
    </w:p>
    <w:p w:rsidR="00A4664C" w:rsidRDefault="00A4664C" w:rsidP="00A4664C">
      <w:pPr>
        <w:jc w:val="both"/>
        <w:rPr>
          <w:rFonts w:ascii="Arial" w:hAnsi="Arial" w:cs="Arial"/>
        </w:rPr>
      </w:pPr>
      <w:r>
        <w:rPr>
          <w:rFonts w:ascii="Arial" w:hAnsi="Arial" w:cs="Arial"/>
        </w:rPr>
        <w:t>Pour cela, dans un tableau nommé histogramme de 256 cases de type entier, vous compterez combien l’image contient de pixels de niveau de gris 0 et à stocker cette valeur dans la case 0 du tableau histogramme, puis combien l’image contient de pixels de valeur 1 à ranger dans la case 1… ainsi de suite jusqu’à compter le nombre de pixels à 255.</w:t>
      </w:r>
    </w:p>
    <w:p w:rsidR="00A4664C" w:rsidRDefault="00A4664C" w:rsidP="00A4664C">
      <w:pPr>
        <w:jc w:val="both"/>
        <w:rPr>
          <w:rFonts w:ascii="Arial" w:hAnsi="Arial" w:cs="Arial"/>
        </w:rPr>
      </w:pPr>
    </w:p>
    <w:p w:rsidR="00A4664C" w:rsidRDefault="00A4664C" w:rsidP="00A4664C">
      <w:pPr>
        <w:jc w:val="both"/>
        <w:rPr>
          <w:rFonts w:ascii="Arial" w:hAnsi="Arial" w:cs="Arial"/>
        </w:rPr>
      </w:pPr>
      <w:r w:rsidRPr="00FA2150">
        <w:rPr>
          <w:rFonts w:ascii="Arial" w:hAnsi="Arial" w:cs="Arial"/>
          <w:b/>
        </w:rPr>
        <w:t>Attention</w:t>
      </w:r>
      <w:r>
        <w:rPr>
          <w:rFonts w:ascii="Arial" w:hAnsi="Arial" w:cs="Arial"/>
        </w:rPr>
        <w:t> </w:t>
      </w:r>
      <w:r w:rsidRPr="00FA2150">
        <w:rPr>
          <w:rFonts w:ascii="Arial" w:hAnsi="Arial" w:cs="Arial"/>
          <w:b/>
        </w:rPr>
        <w:t xml:space="preserve">!! </w:t>
      </w:r>
      <w:r>
        <w:rPr>
          <w:rFonts w:ascii="Arial" w:hAnsi="Arial" w:cs="Arial"/>
        </w:rPr>
        <w:t>Il y a une méthode de calcul rapide et une méthode très lente. Réfléchissez !</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Compléter le programme précédent pour qu’il calcule l’histogramme de l’image1 (de l’exercice 1401) après son remplissage aléatoire, ainsi que les histogrammes des images cellule1, cellule2 et cellule3.</w:t>
      </w:r>
    </w:p>
    <w:p w:rsidR="00A4664C" w:rsidRDefault="00A4664C" w:rsidP="00A4664C">
      <w:pPr>
        <w:jc w:val="both"/>
        <w:rPr>
          <w:rFonts w:ascii="Arial" w:hAnsi="Arial" w:cs="Arial"/>
        </w:rPr>
      </w:pPr>
      <w:r>
        <w:rPr>
          <w:rFonts w:ascii="Arial" w:hAnsi="Arial" w:cs="Arial"/>
        </w:rPr>
        <w:t>Affichez cet histogramme de manière lisible à l’écran.</w:t>
      </w:r>
    </w:p>
    <w:p w:rsidR="00A4664C" w:rsidRDefault="00A4664C" w:rsidP="00A4664C">
      <w:pPr>
        <w:jc w:val="both"/>
        <w:rPr>
          <w:rFonts w:ascii="Arial" w:hAnsi="Arial" w:cs="Arial"/>
        </w:rPr>
      </w:pPr>
      <w:r>
        <w:rPr>
          <w:rFonts w:ascii="Arial" w:hAnsi="Arial" w:cs="Arial"/>
        </w:rPr>
        <w:t xml:space="preserve">Ex : </w:t>
      </w:r>
      <w:r>
        <w:rPr>
          <w:rFonts w:ascii="Arial" w:hAnsi="Arial" w:cs="Arial"/>
        </w:rPr>
        <w:tab/>
        <w:t>Niveau de gris 0 : 15</w:t>
      </w:r>
    </w:p>
    <w:p w:rsidR="00A4664C" w:rsidRDefault="00A4664C" w:rsidP="00A4664C">
      <w:pPr>
        <w:jc w:val="both"/>
        <w:rPr>
          <w:rFonts w:ascii="Arial" w:hAnsi="Arial" w:cs="Arial"/>
        </w:rPr>
      </w:pPr>
      <w:r>
        <w:rPr>
          <w:rFonts w:ascii="Arial" w:hAnsi="Arial" w:cs="Arial"/>
        </w:rPr>
        <w:tab/>
        <w:t>Niveau de gris 1 : 27</w:t>
      </w:r>
    </w:p>
    <w:p w:rsidR="00A4664C" w:rsidRDefault="00A4664C" w:rsidP="00A4664C">
      <w:pPr>
        <w:jc w:val="both"/>
        <w:rPr>
          <w:rFonts w:ascii="Arial" w:hAnsi="Arial" w:cs="Arial"/>
        </w:rPr>
      </w:pPr>
      <w:r>
        <w:rPr>
          <w:rFonts w:ascii="Arial" w:hAnsi="Arial" w:cs="Arial"/>
        </w:rPr>
        <w:tab/>
        <w:t>Niveau de gris 2 : 48</w:t>
      </w:r>
    </w:p>
    <w:p w:rsidR="00A4664C" w:rsidRDefault="00A4664C" w:rsidP="00A4664C">
      <w:pPr>
        <w:jc w:val="both"/>
        <w:rPr>
          <w:rFonts w:ascii="Arial" w:hAnsi="Arial" w:cs="Arial"/>
        </w:rPr>
      </w:pPr>
      <w:r>
        <w:rPr>
          <w:rFonts w:ascii="Arial" w:hAnsi="Arial" w:cs="Arial"/>
        </w:rPr>
        <w:tab/>
        <w:t>…</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Comparez les différents histogrammes et essayez de décrire en quelques mots les caractéristiques de chacun.</w:t>
      </w:r>
    </w:p>
    <w:p w:rsidR="00A4664C" w:rsidRDefault="00A4664C" w:rsidP="00A4664C">
      <w:pPr>
        <w:jc w:val="both"/>
        <w:rPr>
          <w:rFonts w:ascii="Arial" w:hAnsi="Arial" w:cs="Arial"/>
        </w:rPr>
      </w:pPr>
    </w:p>
    <w:p w:rsidR="00A4664C" w:rsidRDefault="00A4664C" w:rsidP="00A4664C">
      <w:pPr>
        <w:rPr>
          <w:rFonts w:ascii="Arial" w:hAnsi="Arial" w:cs="Arial"/>
          <w:b/>
        </w:rPr>
      </w:pPr>
      <w:bookmarkStart w:id="582" w:name="_Toc400545646"/>
    </w:p>
    <w:p w:rsidR="00A4664C" w:rsidRDefault="00A4664C" w:rsidP="00A4664C">
      <w:pPr>
        <w:rPr>
          <w:rFonts w:ascii="Arial" w:hAnsi="Arial" w:cs="Arial"/>
          <w:b/>
        </w:rPr>
      </w:pPr>
    </w:p>
    <w:p w:rsidR="00A4664C" w:rsidRDefault="00A4664C" w:rsidP="00A4664C">
      <w:pPr>
        <w:rPr>
          <w:rFonts w:ascii="Arial" w:hAnsi="Arial" w:cs="Arial"/>
          <w:b/>
        </w:rPr>
      </w:pPr>
    </w:p>
    <w:p w:rsidR="00A4664C" w:rsidRPr="00A4664C" w:rsidRDefault="00A4664C" w:rsidP="00A4664C">
      <w:pPr>
        <w:rPr>
          <w:rFonts w:ascii="Arial" w:hAnsi="Arial" w:cs="Arial"/>
          <w:b/>
        </w:rPr>
      </w:pPr>
      <w:r w:rsidRPr="00A4664C">
        <w:rPr>
          <w:rFonts w:ascii="Arial" w:hAnsi="Arial" w:cs="Arial"/>
          <w:b/>
        </w:rPr>
        <w:t>Exercice 4</w:t>
      </w:r>
      <w:bookmarkEnd w:id="582"/>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 xml:space="preserve">La binarisation d’une image consiste, </w:t>
      </w:r>
      <w:r w:rsidRPr="00A90EA3">
        <w:rPr>
          <w:rFonts w:ascii="Arial" w:hAnsi="Arial" w:cs="Arial"/>
          <w:b/>
        </w:rPr>
        <w:t>dans une image secondaire afin de ne pas modifier l’image originale</w:t>
      </w:r>
      <w:r>
        <w:rPr>
          <w:rFonts w:ascii="Arial" w:hAnsi="Arial" w:cs="Arial"/>
        </w:rPr>
        <w:t>, à mettre à 0 tous les pixels de l’image originale inférieurs à une valeur seuil entrée par l’utilisateur ; et à mettre à 255 tous les pixels de l’image originale supérieurs ou égaux à cette valeur seuil.</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Compléter à nouveau le programme précédent pour y inclure la binarisation.</w:t>
      </w:r>
    </w:p>
    <w:p w:rsidR="00A4664C" w:rsidRDefault="00A4664C" w:rsidP="00A4664C">
      <w:pPr>
        <w:jc w:val="both"/>
        <w:rPr>
          <w:rFonts w:ascii="Arial" w:hAnsi="Arial" w:cs="Arial"/>
        </w:rPr>
      </w:pPr>
      <w:r>
        <w:rPr>
          <w:rFonts w:ascii="Arial" w:hAnsi="Arial" w:cs="Arial"/>
        </w:rPr>
        <w:t>Utilisez les histogrammes pour identifier les valeurs seuil « idéales ». Cette valeur correspond au niveau de gris médian entre 2 « pics » de valeurs (1 pic pour le fond, 1 pic pour les formes).</w:t>
      </w:r>
    </w:p>
    <w:p w:rsidR="00A4664C" w:rsidRDefault="00A4664C" w:rsidP="00A4664C">
      <w:pPr>
        <w:jc w:val="both"/>
      </w:pPr>
    </w:p>
    <w:p w:rsidR="00A4664C" w:rsidRDefault="00A4664C" w:rsidP="00A4664C">
      <w:pPr>
        <w:rPr>
          <w:rFonts w:ascii="Arial" w:hAnsi="Arial" w:cs="Arial"/>
          <w:b/>
        </w:rPr>
      </w:pPr>
      <w:bookmarkStart w:id="583" w:name="_Toc400545647"/>
    </w:p>
    <w:p w:rsidR="00A4664C" w:rsidRPr="00A4664C" w:rsidRDefault="00A4664C" w:rsidP="00A4664C">
      <w:pPr>
        <w:rPr>
          <w:rFonts w:ascii="Arial" w:hAnsi="Arial" w:cs="Arial"/>
          <w:b/>
        </w:rPr>
      </w:pPr>
      <w:r w:rsidRPr="00A4664C">
        <w:rPr>
          <w:rFonts w:ascii="Arial" w:hAnsi="Arial" w:cs="Arial"/>
          <w:b/>
        </w:rPr>
        <w:t>Exercice 5</w:t>
      </w:r>
      <w:bookmarkEnd w:id="583"/>
    </w:p>
    <w:p w:rsidR="00A4664C" w:rsidRPr="00A4664C" w:rsidRDefault="00A4664C" w:rsidP="00A4664C">
      <w:pPr>
        <w:jc w:val="both"/>
        <w:rPr>
          <w:rFonts w:ascii="Arial" w:hAnsi="Arial" w:cs="Arial"/>
          <w:b/>
        </w:rPr>
      </w:pPr>
    </w:p>
    <w:p w:rsidR="00A4664C" w:rsidRDefault="00A4664C" w:rsidP="00A4664C">
      <w:pPr>
        <w:jc w:val="both"/>
        <w:rPr>
          <w:rFonts w:ascii="Arial" w:hAnsi="Arial" w:cs="Arial"/>
        </w:rPr>
      </w:pPr>
      <w:r>
        <w:rPr>
          <w:rFonts w:ascii="Arial" w:hAnsi="Arial" w:cs="Arial"/>
        </w:rPr>
        <w:t>Utilisez vos outils de binarisation et de modification de contraste sur les images de plaque d’immatriculation et de visage de mon ami Olivier. Jouez aux experts comme cela vous est suggéré sur campus.</w:t>
      </w:r>
    </w:p>
    <w:p w:rsidR="00A4664C" w:rsidRDefault="00A4664C" w:rsidP="00A4664C">
      <w:pPr>
        <w:jc w:val="both"/>
        <w:rPr>
          <w:rFonts w:ascii="Arial" w:hAnsi="Arial" w:cs="Arial"/>
        </w:rPr>
      </w:pPr>
    </w:p>
    <w:p w:rsidR="00A4664C" w:rsidRDefault="00A4664C" w:rsidP="00A4664C">
      <w:pPr>
        <w:jc w:val="both"/>
        <w:rPr>
          <w:rFonts w:ascii="Arial" w:hAnsi="Arial" w:cs="Arial"/>
        </w:rPr>
      </w:pPr>
      <w:r>
        <w:rPr>
          <w:rFonts w:ascii="Arial" w:hAnsi="Arial" w:cs="Arial"/>
        </w:rPr>
        <w:t>Amusez-vous bien !!</w:t>
      </w:r>
    </w:p>
    <w:p w:rsidR="00A4664C" w:rsidRDefault="00A4664C">
      <w:pPr>
        <w:rPr>
          <w:rFonts w:ascii="Arial" w:hAnsi="Arial" w:cs="Arial"/>
          <w:szCs w:val="24"/>
        </w:rPr>
      </w:pPr>
      <w:r>
        <w:rPr>
          <w:rFonts w:ascii="Arial" w:hAnsi="Arial" w:cs="Arial"/>
        </w:rPr>
        <w:br w:type="page"/>
      </w:r>
      <w:r>
        <w:rPr>
          <w:rFonts w:ascii="Arial" w:hAnsi="Arial" w:cs="Arial"/>
        </w:rPr>
        <w:br w:type="page"/>
      </w:r>
    </w:p>
    <w:p w:rsidR="0020586F" w:rsidRDefault="0020586F" w:rsidP="00A4664C">
      <w:pPr>
        <w:pStyle w:val="texte"/>
        <w:rPr>
          <w:rFonts w:ascii="Arial" w:hAnsi="Arial"/>
        </w:rPr>
      </w:pPr>
    </w:p>
    <w:p w:rsidR="0020586F" w:rsidRDefault="0020586F">
      <w:pPr>
        <w:pStyle w:val="texte"/>
        <w:rPr>
          <w:rFonts w:ascii="Arial" w:hAnsi="Arial"/>
        </w:rPr>
      </w:pPr>
    </w:p>
    <w:p w:rsidR="0020586F" w:rsidRDefault="0020586F">
      <w:pPr>
        <w:pStyle w:val="texte"/>
        <w:rPr>
          <w:rFonts w:ascii="Arial" w:hAnsi="Arial"/>
        </w:rPr>
      </w:pPr>
    </w:p>
    <w:p w:rsidR="0020586F" w:rsidRDefault="0020586F">
      <w:pPr>
        <w:pStyle w:val="texte"/>
        <w:rPr>
          <w:rFonts w:ascii="Arial" w:hAnsi="Arial"/>
        </w:rPr>
      </w:pPr>
    </w:p>
    <w:p w:rsidR="0020586F" w:rsidRDefault="0020586F">
      <w:pPr>
        <w:pStyle w:val="texte"/>
        <w:rPr>
          <w:rFonts w:ascii="Arial" w:hAnsi="Arial"/>
        </w:rPr>
      </w:pPr>
    </w:p>
    <w:p w:rsidR="0020586F" w:rsidRDefault="0020586F">
      <w:pPr>
        <w:pStyle w:val="texte"/>
        <w:rPr>
          <w:rFonts w:ascii="Arial" w:hAnsi="Arial"/>
        </w:rPr>
      </w:pPr>
    </w:p>
    <w:p w:rsidR="0020586F" w:rsidRDefault="0020586F">
      <w:pPr>
        <w:pStyle w:val="texte"/>
        <w:rPr>
          <w:rFonts w:ascii="Arial" w:hAnsi="Arial"/>
        </w:rPr>
      </w:pPr>
    </w:p>
    <w:p w:rsidR="0020586F" w:rsidRDefault="0020586F">
      <w:pPr>
        <w:pStyle w:val="texte"/>
        <w:rPr>
          <w:rFonts w:ascii="Arial" w:hAnsi="Arial"/>
        </w:rPr>
      </w:pPr>
    </w:p>
    <w:p w:rsidR="0020586F" w:rsidRDefault="0020586F">
      <w:pPr>
        <w:pBdr>
          <w:top w:val="single" w:sz="12" w:space="1" w:color="auto"/>
          <w:left w:val="single" w:sz="12" w:space="4" w:color="auto"/>
          <w:bottom w:val="single" w:sz="12" w:space="1" w:color="auto"/>
          <w:right w:val="single" w:sz="12" w:space="4" w:color="auto"/>
        </w:pBdr>
        <w:rPr>
          <w:rFonts w:ascii="Arial" w:hAnsi="Arial"/>
          <w:b/>
          <w:sz w:val="48"/>
        </w:rPr>
      </w:pPr>
    </w:p>
    <w:p w:rsidR="0020586F" w:rsidRDefault="0020586F">
      <w:pPr>
        <w:pBdr>
          <w:top w:val="single" w:sz="12" w:space="1" w:color="auto"/>
          <w:left w:val="single" w:sz="12" w:space="4" w:color="auto"/>
          <w:bottom w:val="single" w:sz="12" w:space="1" w:color="auto"/>
          <w:right w:val="single" w:sz="12" w:space="4" w:color="auto"/>
        </w:pBdr>
        <w:jc w:val="center"/>
        <w:rPr>
          <w:rFonts w:ascii="Arial" w:hAnsi="Arial"/>
          <w:b/>
          <w:sz w:val="48"/>
        </w:rPr>
      </w:pPr>
      <w:r>
        <w:rPr>
          <w:rFonts w:ascii="Arial" w:hAnsi="Arial"/>
          <w:b/>
          <w:sz w:val="48"/>
        </w:rPr>
        <w:t>ANNEXES</w:t>
      </w:r>
    </w:p>
    <w:p w:rsidR="0020586F" w:rsidRDefault="0020586F">
      <w:pPr>
        <w:pBdr>
          <w:top w:val="single" w:sz="12" w:space="1" w:color="auto"/>
          <w:left w:val="single" w:sz="12" w:space="4" w:color="auto"/>
          <w:bottom w:val="single" w:sz="12" w:space="1" w:color="auto"/>
          <w:right w:val="single" w:sz="12" w:space="4" w:color="auto"/>
        </w:pBdr>
        <w:rPr>
          <w:rFonts w:ascii="Arial" w:hAnsi="Arial"/>
          <w:b/>
          <w:sz w:val="48"/>
        </w:rPr>
      </w:pPr>
    </w:p>
    <w:p w:rsidR="0020586F" w:rsidRDefault="0020586F">
      <w:pPr>
        <w:pStyle w:val="texte"/>
        <w:rPr>
          <w:rFonts w:ascii="Arial" w:hAnsi="Arial"/>
        </w:rPr>
      </w:pPr>
    </w:p>
    <w:p w:rsidR="0020586F" w:rsidRDefault="0020586F">
      <w:pPr>
        <w:pStyle w:val="texte"/>
        <w:rPr>
          <w:rFonts w:ascii="Arial" w:hAnsi="Arial"/>
        </w:rPr>
      </w:pPr>
    </w:p>
    <w:p w:rsidR="00B12219" w:rsidRPr="008A1292" w:rsidRDefault="0020586F" w:rsidP="008A1292">
      <w:pPr>
        <w:rPr>
          <w:rFonts w:ascii="Arial" w:hAnsi="Arial"/>
        </w:rPr>
      </w:pPr>
      <w:r>
        <w:br w:type="page"/>
      </w:r>
      <w:bookmarkStart w:id="584" w:name="_Toc242002095"/>
      <w:bookmarkStart w:id="585" w:name="_Toc50368989"/>
      <w:bookmarkStart w:id="586" w:name="_Toc81650296"/>
      <w:bookmarkEnd w:id="584"/>
    </w:p>
    <w:p w:rsidR="00B12219" w:rsidRPr="008A1292" w:rsidRDefault="00B12219" w:rsidP="008A1292">
      <w:pPr>
        <w:rPr>
          <w:rFonts w:ascii="Arial" w:hAnsi="Arial"/>
        </w:rPr>
      </w:pPr>
      <w:bookmarkStart w:id="587" w:name="_Toc242002096"/>
      <w:bookmarkEnd w:id="587"/>
    </w:p>
    <w:p w:rsidR="0020586F" w:rsidRDefault="0020586F" w:rsidP="00D238D4">
      <w:pPr>
        <w:pStyle w:val="Titre1"/>
      </w:pPr>
      <w:bookmarkStart w:id="588" w:name="_Toc520900501"/>
      <w:r>
        <w:t>ANNEXE A : Règles d’écriture des programmes en C</w:t>
      </w:r>
      <w:bookmarkEnd w:id="585"/>
      <w:bookmarkEnd w:id="586"/>
      <w:bookmarkEnd w:id="588"/>
    </w:p>
    <w:p w:rsidR="0020586F" w:rsidRDefault="0020586F">
      <w:pPr>
        <w:rPr>
          <w:rFonts w:ascii="Arial" w:hAnsi="Arial"/>
        </w:rPr>
      </w:pPr>
    </w:p>
    <w:p w:rsidR="0020586F" w:rsidRDefault="0020586F">
      <w:pPr>
        <w:pStyle w:val="En-tte"/>
        <w:tabs>
          <w:tab w:val="clear" w:pos="4536"/>
          <w:tab w:val="clear" w:pos="9072"/>
        </w:tabs>
        <w:rPr>
          <w:rFonts w:ascii="Arial" w:hAnsi="Arial"/>
        </w:rPr>
      </w:pPr>
    </w:p>
    <w:p w:rsidR="0020586F" w:rsidRPr="008135FD" w:rsidRDefault="0020586F">
      <w:pPr>
        <w:rPr>
          <w:rFonts w:ascii="Arial" w:hAnsi="Arial"/>
          <w:b/>
        </w:rPr>
      </w:pPr>
      <w:r w:rsidRPr="008135FD">
        <w:rPr>
          <w:rFonts w:ascii="Arial" w:hAnsi="Arial"/>
          <w:b/>
        </w:rPr>
        <w:t>Règles de base</w:t>
      </w:r>
      <w:r w:rsidR="0068338E" w:rsidRPr="008135FD">
        <w:rPr>
          <w:rFonts w:ascii="Arial" w:hAnsi="Arial"/>
          <w:b/>
        </w:rPr>
        <w:t xml:space="preserve"> à l’ECE</w:t>
      </w:r>
    </w:p>
    <w:p w:rsidR="00F124FD" w:rsidRPr="008135FD" w:rsidRDefault="00F124FD">
      <w:pPr>
        <w:rPr>
          <w:rFonts w:ascii="Arial" w:hAnsi="Arial"/>
          <w:b/>
        </w:rPr>
      </w:pPr>
    </w:p>
    <w:p w:rsidR="00F124FD" w:rsidRPr="008135FD" w:rsidRDefault="00F124FD" w:rsidP="00F124FD">
      <w:pPr>
        <w:pBdr>
          <w:top w:val="single" w:sz="4" w:space="1" w:color="auto"/>
          <w:left w:val="single" w:sz="4" w:space="4" w:color="auto"/>
          <w:bottom w:val="single" w:sz="4" w:space="1" w:color="auto"/>
          <w:right w:val="single" w:sz="4" w:space="4" w:color="auto"/>
        </w:pBdr>
        <w:rPr>
          <w:rFonts w:ascii="Arial" w:hAnsi="Arial"/>
        </w:rPr>
      </w:pPr>
      <w:r w:rsidRPr="008135FD">
        <w:rPr>
          <w:rFonts w:ascii="Arial" w:hAnsi="Arial"/>
        </w:rPr>
        <w:t>Vous êtes ici pour apprendre à « bien » programmer. Or, chaque entreprise à ses propres règles de « bonne programmation ».</w:t>
      </w:r>
    </w:p>
    <w:p w:rsidR="00F124FD" w:rsidRPr="008135FD" w:rsidRDefault="00F124FD" w:rsidP="00F124FD">
      <w:pPr>
        <w:pBdr>
          <w:top w:val="single" w:sz="4" w:space="1" w:color="auto"/>
          <w:left w:val="single" w:sz="4" w:space="4" w:color="auto"/>
          <w:bottom w:val="single" w:sz="4" w:space="1" w:color="auto"/>
          <w:right w:val="single" w:sz="4" w:space="4" w:color="auto"/>
        </w:pBdr>
        <w:rPr>
          <w:rFonts w:ascii="Arial" w:hAnsi="Arial"/>
        </w:rPr>
      </w:pPr>
      <w:r w:rsidRPr="008135FD">
        <w:rPr>
          <w:rFonts w:ascii="Arial" w:hAnsi="Arial"/>
        </w:rPr>
        <w:t>Vous allez donc commencer par apprendre à respecter les règles de ceux pour qui vous travaillez. Il sera toujours bien assez tôt, le jour où vous pourrez faire ce que bon vous semble.</w:t>
      </w:r>
    </w:p>
    <w:p w:rsidR="0020586F" w:rsidRPr="008135FD" w:rsidRDefault="0020586F">
      <w:pPr>
        <w:rPr>
          <w:rFonts w:ascii="Arial" w:hAnsi="Arial"/>
        </w:rPr>
      </w:pPr>
    </w:p>
    <w:p w:rsidR="00F124FD" w:rsidRPr="008135FD" w:rsidRDefault="00F124FD">
      <w:pPr>
        <w:rPr>
          <w:rFonts w:ascii="Arial" w:hAnsi="Arial"/>
        </w:rPr>
      </w:pPr>
    </w:p>
    <w:p w:rsidR="00F124FD" w:rsidRPr="008135FD" w:rsidRDefault="00F124FD">
      <w:pPr>
        <w:rPr>
          <w:rFonts w:ascii="Arial" w:hAnsi="Arial"/>
        </w:rPr>
      </w:pPr>
      <w:r w:rsidRPr="008135FD">
        <w:rPr>
          <w:rFonts w:ascii="Arial" w:hAnsi="Arial"/>
        </w:rPr>
        <w:t>A l’ECE, nous appliquons les règles suivantes, parfois différentes de l’entreprise.</w:t>
      </w:r>
    </w:p>
    <w:p w:rsidR="00F124FD" w:rsidRPr="008135FD" w:rsidRDefault="00F124FD">
      <w:pPr>
        <w:rPr>
          <w:rFonts w:ascii="Arial" w:hAnsi="Arial"/>
        </w:rPr>
      </w:pPr>
    </w:p>
    <w:p w:rsidR="00F124FD" w:rsidRPr="008135FD" w:rsidRDefault="00F124FD">
      <w:pPr>
        <w:rPr>
          <w:rFonts w:ascii="Arial" w:hAnsi="Arial"/>
        </w:rPr>
      </w:pPr>
    </w:p>
    <w:p w:rsidR="0020586F" w:rsidRPr="008135FD" w:rsidRDefault="0068338E" w:rsidP="00EA30F4">
      <w:pPr>
        <w:numPr>
          <w:ilvl w:val="0"/>
          <w:numId w:val="1"/>
        </w:numPr>
        <w:rPr>
          <w:rFonts w:ascii="Arial" w:hAnsi="Arial"/>
        </w:rPr>
      </w:pPr>
      <w:r w:rsidRPr="008135FD">
        <w:rPr>
          <w:rFonts w:ascii="Arial" w:hAnsi="Arial"/>
        </w:rPr>
        <w:t>Les</w:t>
      </w:r>
      <w:r w:rsidR="0020586F" w:rsidRPr="008135FD">
        <w:rPr>
          <w:rFonts w:ascii="Arial" w:hAnsi="Arial"/>
        </w:rPr>
        <w:t xml:space="preserve"> fonction</w:t>
      </w:r>
      <w:r w:rsidR="00F124FD" w:rsidRPr="008135FD">
        <w:rPr>
          <w:rFonts w:ascii="Arial" w:hAnsi="Arial"/>
        </w:rPr>
        <w:t>s</w:t>
      </w:r>
      <w:r w:rsidR="0020586F" w:rsidRPr="008135FD">
        <w:rPr>
          <w:rFonts w:ascii="Arial" w:hAnsi="Arial"/>
        </w:rPr>
        <w:t xml:space="preserve"> ne </w:t>
      </w:r>
      <w:r w:rsidRPr="008135FD">
        <w:rPr>
          <w:rFonts w:ascii="Arial" w:hAnsi="Arial"/>
        </w:rPr>
        <w:t>devrai</w:t>
      </w:r>
      <w:r w:rsidR="00F124FD" w:rsidRPr="008135FD">
        <w:rPr>
          <w:rFonts w:ascii="Arial" w:hAnsi="Arial"/>
        </w:rPr>
        <w:t>en</w:t>
      </w:r>
      <w:r w:rsidRPr="008135FD">
        <w:rPr>
          <w:rFonts w:ascii="Arial" w:hAnsi="Arial"/>
        </w:rPr>
        <w:t>t pas</w:t>
      </w:r>
      <w:r w:rsidR="0020586F" w:rsidRPr="008135FD">
        <w:rPr>
          <w:rFonts w:ascii="Arial" w:hAnsi="Arial"/>
        </w:rPr>
        <w:t xml:space="preserve"> excéder 25 lignes. </w:t>
      </w:r>
      <w:r w:rsidRPr="008135FD">
        <w:rPr>
          <w:rFonts w:ascii="Arial" w:hAnsi="Arial"/>
        </w:rPr>
        <w:t>Les décomposer sinon.</w:t>
      </w:r>
    </w:p>
    <w:p w:rsidR="0020586F" w:rsidRPr="008135FD" w:rsidRDefault="0020586F" w:rsidP="00EA30F4">
      <w:pPr>
        <w:numPr>
          <w:ilvl w:val="0"/>
          <w:numId w:val="1"/>
        </w:numPr>
        <w:rPr>
          <w:rFonts w:ascii="Arial" w:hAnsi="Arial"/>
        </w:rPr>
      </w:pPr>
      <w:r w:rsidRPr="008135FD">
        <w:rPr>
          <w:rFonts w:ascii="Arial" w:hAnsi="Arial"/>
        </w:rPr>
        <w:t xml:space="preserve">Il faut </w:t>
      </w:r>
      <w:r w:rsidR="0068338E" w:rsidRPr="008135FD">
        <w:rPr>
          <w:rFonts w:ascii="Arial" w:hAnsi="Arial"/>
        </w:rPr>
        <w:t>éviter</w:t>
      </w:r>
      <w:r w:rsidRPr="008135FD">
        <w:rPr>
          <w:rFonts w:ascii="Arial" w:hAnsi="Arial"/>
        </w:rPr>
        <w:t xml:space="preserve"> </w:t>
      </w:r>
      <w:r w:rsidR="0068338E" w:rsidRPr="008135FD">
        <w:rPr>
          <w:rFonts w:ascii="Arial" w:hAnsi="Arial"/>
        </w:rPr>
        <w:t>plus</w:t>
      </w:r>
      <w:r w:rsidRPr="008135FD">
        <w:rPr>
          <w:rFonts w:ascii="Arial" w:hAnsi="Arial"/>
        </w:rPr>
        <w:t xml:space="preserve"> de 5 paramètres par fonction. </w:t>
      </w:r>
    </w:p>
    <w:p w:rsidR="0020586F" w:rsidRPr="008135FD" w:rsidRDefault="0020586F" w:rsidP="00EA30F4">
      <w:pPr>
        <w:numPr>
          <w:ilvl w:val="0"/>
          <w:numId w:val="1"/>
        </w:numPr>
        <w:rPr>
          <w:rFonts w:ascii="Arial" w:hAnsi="Arial"/>
        </w:rPr>
      </w:pPr>
      <w:r w:rsidRPr="008135FD">
        <w:rPr>
          <w:rFonts w:ascii="Arial" w:hAnsi="Arial"/>
        </w:rPr>
        <w:t xml:space="preserve">Les noms de variables ou de fonctions doivent être explicites. </w:t>
      </w:r>
    </w:p>
    <w:p w:rsidR="0020586F" w:rsidRPr="008135FD" w:rsidRDefault="0068338E" w:rsidP="00EA30F4">
      <w:pPr>
        <w:numPr>
          <w:ilvl w:val="0"/>
          <w:numId w:val="1"/>
        </w:numPr>
        <w:rPr>
          <w:rFonts w:ascii="Arial" w:hAnsi="Arial"/>
        </w:rPr>
      </w:pPr>
      <w:r w:rsidRPr="008135FD">
        <w:rPr>
          <w:rFonts w:ascii="Arial" w:hAnsi="Arial"/>
        </w:rPr>
        <w:t>Les</w:t>
      </w:r>
      <w:r w:rsidR="0020586F" w:rsidRPr="008135FD">
        <w:rPr>
          <w:rFonts w:ascii="Arial" w:hAnsi="Arial"/>
        </w:rPr>
        <w:t xml:space="preserve"> </w:t>
      </w:r>
      <w:r w:rsidRPr="008135FD">
        <w:rPr>
          <w:rFonts w:ascii="Arial" w:hAnsi="Arial"/>
        </w:rPr>
        <w:t xml:space="preserve">fonctions et les </w:t>
      </w:r>
      <w:r w:rsidR="0020586F" w:rsidRPr="008135FD">
        <w:rPr>
          <w:rFonts w:ascii="Arial" w:hAnsi="Arial"/>
        </w:rPr>
        <w:t>variables sont écrites en minuscule</w:t>
      </w:r>
      <w:r w:rsidRPr="008135FD">
        <w:rPr>
          <w:rFonts w:ascii="Arial" w:hAnsi="Arial"/>
        </w:rPr>
        <w:t xml:space="preserve"> ou commencent par une minuscule</w:t>
      </w:r>
      <w:r w:rsidR="0020586F" w:rsidRPr="008135FD">
        <w:rPr>
          <w:rFonts w:ascii="Arial" w:hAnsi="Arial"/>
        </w:rPr>
        <w:t xml:space="preserve"> (voir notation hongroise).</w:t>
      </w:r>
    </w:p>
    <w:p w:rsidR="0020586F" w:rsidRPr="008135FD" w:rsidRDefault="0020586F" w:rsidP="00EA30F4">
      <w:pPr>
        <w:numPr>
          <w:ilvl w:val="0"/>
          <w:numId w:val="1"/>
        </w:numPr>
        <w:rPr>
          <w:rFonts w:ascii="Arial" w:hAnsi="Arial"/>
        </w:rPr>
      </w:pPr>
      <w:r w:rsidRPr="008135FD">
        <w:rPr>
          <w:rFonts w:ascii="Arial" w:hAnsi="Arial"/>
        </w:rPr>
        <w:t xml:space="preserve">Les goto sont </w:t>
      </w:r>
      <w:r w:rsidRPr="008135FD">
        <w:rPr>
          <w:rFonts w:ascii="Arial" w:hAnsi="Arial"/>
          <w:b/>
        </w:rPr>
        <w:t>interdits</w:t>
      </w:r>
      <w:r w:rsidRPr="008135FD">
        <w:rPr>
          <w:rFonts w:ascii="Arial" w:hAnsi="Arial"/>
        </w:rPr>
        <w:t xml:space="preserve"> (pas les gotoxy </w:t>
      </w:r>
      <w:r w:rsidR="00840572">
        <w:rPr>
          <w:rFonts w:ascii="Arial" w:hAnsi="Arial"/>
        </w:rPr>
        <w:t xml:space="preserve">ou gotoligcol </w:t>
      </w:r>
      <w:r w:rsidRPr="008135FD">
        <w:rPr>
          <w:rFonts w:ascii="Arial" w:hAnsi="Arial"/>
        </w:rPr>
        <w:t>qui servent à positionner le curseur à l’écran)</w:t>
      </w:r>
    </w:p>
    <w:p w:rsidR="0020586F" w:rsidRPr="008135FD" w:rsidRDefault="0020586F" w:rsidP="00EA30F4">
      <w:pPr>
        <w:numPr>
          <w:ilvl w:val="0"/>
          <w:numId w:val="1"/>
        </w:numPr>
        <w:rPr>
          <w:rFonts w:ascii="Arial" w:hAnsi="Arial"/>
        </w:rPr>
      </w:pPr>
      <w:r w:rsidRPr="008135FD">
        <w:rPr>
          <w:rFonts w:ascii="Arial" w:hAnsi="Arial"/>
        </w:rPr>
        <w:t>Les programmes doivent être commentés à chaque traitement ou fonction</w:t>
      </w:r>
      <w:r w:rsidR="0068338E" w:rsidRPr="008135FD">
        <w:rPr>
          <w:rFonts w:ascii="Arial" w:hAnsi="Arial"/>
        </w:rPr>
        <w:t xml:space="preserve"> et correctement indentés</w:t>
      </w:r>
      <w:r w:rsidRPr="008135FD">
        <w:rPr>
          <w:rFonts w:ascii="Arial" w:hAnsi="Arial"/>
        </w:rPr>
        <w:t>.</w:t>
      </w:r>
      <w:r w:rsidRPr="008135FD">
        <w:rPr>
          <w:rFonts w:ascii="Arial" w:hAnsi="Arial"/>
        </w:rPr>
        <w:br/>
        <w:t xml:space="preserve"> </w:t>
      </w:r>
    </w:p>
    <w:p w:rsidR="0020586F" w:rsidRPr="008135FD" w:rsidRDefault="0020586F">
      <w:pPr>
        <w:rPr>
          <w:rFonts w:ascii="Arial" w:hAnsi="Arial"/>
        </w:rPr>
      </w:pPr>
    </w:p>
    <w:p w:rsidR="00F124FD" w:rsidRPr="008135FD" w:rsidRDefault="00F124FD">
      <w:pPr>
        <w:rPr>
          <w:rFonts w:ascii="Arial" w:hAnsi="Arial"/>
        </w:rPr>
      </w:pPr>
    </w:p>
    <w:p w:rsidR="0020586F" w:rsidRPr="008135FD" w:rsidRDefault="0020586F">
      <w:pPr>
        <w:rPr>
          <w:rFonts w:ascii="Arial" w:hAnsi="Arial"/>
          <w:b/>
        </w:rPr>
      </w:pPr>
      <w:r w:rsidRPr="008135FD">
        <w:rPr>
          <w:rFonts w:ascii="Arial" w:hAnsi="Arial"/>
          <w:b/>
        </w:rPr>
        <w:t>Ecriture Hongroise</w:t>
      </w:r>
      <w:r w:rsidR="0068338E" w:rsidRPr="008135FD">
        <w:rPr>
          <w:rFonts w:ascii="Arial" w:hAnsi="Arial"/>
          <w:b/>
        </w:rPr>
        <w:t xml:space="preserve"> – Règles dans l’entreprise</w:t>
      </w:r>
    </w:p>
    <w:p w:rsidR="0020586F" w:rsidRPr="008135FD" w:rsidRDefault="0020586F">
      <w:pPr>
        <w:rPr>
          <w:rFonts w:ascii="Arial" w:hAnsi="Arial"/>
          <w:b/>
        </w:rPr>
      </w:pPr>
    </w:p>
    <w:p w:rsidR="0020586F" w:rsidRPr="008135FD" w:rsidRDefault="0020586F" w:rsidP="0068338E">
      <w:pPr>
        <w:jc w:val="both"/>
        <w:rPr>
          <w:rFonts w:ascii="Arial" w:hAnsi="Arial"/>
        </w:rPr>
      </w:pPr>
      <w:r w:rsidRPr="008135FD">
        <w:rPr>
          <w:rFonts w:ascii="Arial" w:hAnsi="Arial"/>
        </w:rPr>
        <w:t>L’écriture hongroise est très utilisée aujourd’hui dans de nombreuses API (Interface de programmation) comme Windows, X11 et bien d’autres.</w:t>
      </w:r>
    </w:p>
    <w:p w:rsidR="0020586F" w:rsidRPr="008135FD" w:rsidRDefault="0020586F" w:rsidP="0068338E">
      <w:pPr>
        <w:jc w:val="both"/>
        <w:rPr>
          <w:rFonts w:ascii="Arial" w:hAnsi="Arial"/>
        </w:rPr>
      </w:pPr>
      <w:r w:rsidRPr="008135FD">
        <w:rPr>
          <w:rFonts w:ascii="Arial" w:hAnsi="Arial"/>
        </w:rPr>
        <w:t>Son but est de permettre une normalisation et une meilleure lisibilité des programmes.</w:t>
      </w:r>
    </w:p>
    <w:p w:rsidR="0020586F" w:rsidRPr="008135FD" w:rsidRDefault="0020586F" w:rsidP="0068338E">
      <w:pPr>
        <w:jc w:val="both"/>
        <w:rPr>
          <w:rFonts w:ascii="Arial" w:hAnsi="Arial"/>
        </w:rPr>
      </w:pPr>
      <w:r w:rsidRPr="008135FD">
        <w:rPr>
          <w:rFonts w:ascii="Arial" w:hAnsi="Arial"/>
        </w:rPr>
        <w:t>Les applications actuelles sont souvent le travail de plusieurs développeurs et cela nécessite que chacun comprenne ce que les autres ont fait.</w:t>
      </w:r>
    </w:p>
    <w:p w:rsidR="0020586F" w:rsidRPr="008135FD" w:rsidRDefault="0020586F">
      <w:pPr>
        <w:rPr>
          <w:rFonts w:ascii="Arial" w:hAnsi="Arial"/>
        </w:rPr>
      </w:pPr>
    </w:p>
    <w:p w:rsidR="0020586F" w:rsidRPr="008135FD" w:rsidRDefault="0020586F">
      <w:pPr>
        <w:pStyle w:val="NormalWeb"/>
        <w:rPr>
          <w:b/>
        </w:rPr>
      </w:pPr>
      <w:r w:rsidRPr="008135FD">
        <w:rPr>
          <w:b/>
        </w:rPr>
        <w:t>Règles :</w:t>
      </w:r>
    </w:p>
    <w:p w:rsidR="0020586F" w:rsidRPr="008135FD" w:rsidRDefault="0020586F" w:rsidP="00EA30F4">
      <w:pPr>
        <w:numPr>
          <w:ilvl w:val="0"/>
          <w:numId w:val="2"/>
        </w:numPr>
        <w:rPr>
          <w:rFonts w:ascii="Arial" w:hAnsi="Arial"/>
        </w:rPr>
      </w:pPr>
      <w:r w:rsidRPr="008135FD">
        <w:rPr>
          <w:rFonts w:ascii="Arial" w:hAnsi="Arial"/>
        </w:rPr>
        <w:t>Les noms de symboles (variables et fonctions) doivent être explicites</w:t>
      </w:r>
      <w:r w:rsidR="0068338E" w:rsidRPr="008135FD">
        <w:rPr>
          <w:rFonts w:ascii="Arial" w:hAnsi="Arial"/>
        </w:rPr>
        <w:t xml:space="preserve"> (je vous l’avais dit ;-)</w:t>
      </w:r>
      <w:r w:rsidRPr="008135FD">
        <w:rPr>
          <w:rFonts w:ascii="Arial" w:hAnsi="Arial"/>
        </w:rPr>
        <w:t>.</w:t>
      </w:r>
    </w:p>
    <w:p w:rsidR="0020586F" w:rsidRPr="008135FD" w:rsidRDefault="0020586F" w:rsidP="00EA30F4">
      <w:pPr>
        <w:numPr>
          <w:ilvl w:val="0"/>
          <w:numId w:val="2"/>
        </w:numPr>
        <w:rPr>
          <w:rFonts w:ascii="Arial" w:hAnsi="Arial"/>
        </w:rPr>
      </w:pPr>
      <w:r w:rsidRPr="008135FD">
        <w:rPr>
          <w:rFonts w:ascii="Arial" w:hAnsi="Arial"/>
        </w:rPr>
        <w:t>Les variables commencent par une minuscule et peuvent contenir des majuscules.</w:t>
      </w:r>
    </w:p>
    <w:p w:rsidR="0020586F" w:rsidRPr="008135FD" w:rsidRDefault="0020586F" w:rsidP="00EA30F4">
      <w:pPr>
        <w:numPr>
          <w:ilvl w:val="0"/>
          <w:numId w:val="2"/>
        </w:numPr>
        <w:rPr>
          <w:rFonts w:ascii="Arial" w:hAnsi="Arial"/>
        </w:rPr>
      </w:pPr>
      <w:r w:rsidRPr="008135FD">
        <w:rPr>
          <w:rFonts w:ascii="Arial" w:hAnsi="Arial"/>
        </w:rPr>
        <w:t>Les noms de fonctions commencent par une majuscule</w:t>
      </w:r>
      <w:r w:rsidR="0068338E" w:rsidRPr="008135FD">
        <w:rPr>
          <w:rFonts w:ascii="Arial" w:hAnsi="Arial"/>
        </w:rPr>
        <w:t xml:space="preserve"> (celle là, on ne la respecte pas)</w:t>
      </w:r>
      <w:r w:rsidRPr="008135FD">
        <w:rPr>
          <w:rFonts w:ascii="Arial" w:hAnsi="Arial"/>
        </w:rPr>
        <w:t>.</w:t>
      </w:r>
    </w:p>
    <w:p w:rsidR="0020586F" w:rsidRPr="008135FD" w:rsidRDefault="0020586F" w:rsidP="00EA30F4">
      <w:pPr>
        <w:numPr>
          <w:ilvl w:val="0"/>
          <w:numId w:val="2"/>
        </w:numPr>
        <w:rPr>
          <w:rFonts w:ascii="Arial" w:hAnsi="Arial"/>
        </w:rPr>
      </w:pPr>
      <w:r w:rsidRPr="008135FD">
        <w:rPr>
          <w:rFonts w:ascii="Arial" w:hAnsi="Arial"/>
        </w:rPr>
        <w:t>Les fonctions sont précédées d’une zone de commentaire qui en précise l’utilité.</w:t>
      </w:r>
    </w:p>
    <w:p w:rsidR="0020586F" w:rsidRPr="008135FD" w:rsidRDefault="0020586F" w:rsidP="00EA30F4">
      <w:pPr>
        <w:numPr>
          <w:ilvl w:val="0"/>
          <w:numId w:val="2"/>
        </w:numPr>
        <w:rPr>
          <w:rFonts w:ascii="Arial" w:hAnsi="Arial"/>
        </w:rPr>
      </w:pPr>
      <w:r w:rsidRPr="008135FD">
        <w:rPr>
          <w:rFonts w:ascii="Arial" w:hAnsi="Arial"/>
        </w:rPr>
        <w:t>On ne doit pas utiliser des caractères spéciaux ou des caractères accentués dans les identificateurs (noms) de variables ou de fonctions.</w:t>
      </w:r>
    </w:p>
    <w:p w:rsidR="0020586F" w:rsidRPr="008135FD" w:rsidRDefault="0020586F" w:rsidP="00EA30F4">
      <w:pPr>
        <w:numPr>
          <w:ilvl w:val="0"/>
          <w:numId w:val="2"/>
        </w:numPr>
        <w:rPr>
          <w:rFonts w:ascii="Arial" w:hAnsi="Arial"/>
        </w:rPr>
      </w:pPr>
      <w:r w:rsidRPr="008135FD">
        <w:rPr>
          <w:rFonts w:ascii="Arial" w:hAnsi="Arial"/>
        </w:rPr>
        <w:t>Les noms sont constitués de plusieurs mots ou mots abrégés séparés par des « _ » (AltGr + 8).</w:t>
      </w:r>
    </w:p>
    <w:p w:rsidR="0020586F" w:rsidRPr="008135FD" w:rsidRDefault="0020586F" w:rsidP="00EA30F4">
      <w:pPr>
        <w:numPr>
          <w:ilvl w:val="0"/>
          <w:numId w:val="2"/>
        </w:numPr>
        <w:rPr>
          <w:rFonts w:ascii="Arial" w:hAnsi="Arial"/>
        </w:rPr>
      </w:pPr>
      <w:r w:rsidRPr="008135FD">
        <w:rPr>
          <w:rFonts w:ascii="Arial" w:hAnsi="Arial"/>
        </w:rPr>
        <w:t>Les programmes sont commentés.</w:t>
      </w:r>
    </w:p>
    <w:p w:rsidR="0020586F" w:rsidRDefault="00F124FD">
      <w:pPr>
        <w:rPr>
          <w:rFonts w:ascii="Arial" w:hAnsi="Arial"/>
        </w:rPr>
      </w:pPr>
      <w:r>
        <w:rPr>
          <w:rFonts w:ascii="Arial" w:hAnsi="Arial"/>
        </w:rPr>
        <w:br w:type="page"/>
      </w:r>
    </w:p>
    <w:p w:rsidR="00B12219" w:rsidRDefault="00B12219">
      <w:pPr>
        <w:rPr>
          <w:rFonts w:ascii="Arial" w:hAnsi="Arial"/>
        </w:rPr>
      </w:pPr>
    </w:p>
    <w:p w:rsidR="0020586F" w:rsidRDefault="0020586F">
      <w:pPr>
        <w:rPr>
          <w:rFonts w:ascii="Arial" w:hAnsi="Arial"/>
        </w:rPr>
      </w:pPr>
      <w:r>
        <w:rPr>
          <w:rFonts w:ascii="Arial" w:hAnsi="Arial"/>
        </w:rPr>
        <w:t>Rien ne vaut quelques exemples :</w:t>
      </w:r>
    </w:p>
    <w:p w:rsidR="0020586F" w:rsidRDefault="0020586F">
      <w:pPr>
        <w:rPr>
          <w:rFonts w:ascii="Arial" w:hAnsi="Arial"/>
        </w:rPr>
      </w:pPr>
    </w:p>
    <w:p w:rsidR="0020586F" w:rsidRDefault="00D81976">
      <w:pPr>
        <w:pStyle w:val="NormalWeb"/>
        <w:rPr>
          <w:b/>
        </w:rPr>
      </w:pPr>
      <w:r>
        <w:rPr>
          <w:noProof/>
        </w:rPr>
        <mc:AlternateContent>
          <mc:Choice Requires="wps">
            <w:drawing>
              <wp:anchor distT="0" distB="0" distL="114300" distR="114300" simplePos="0" relativeHeight="251667968" behindDoc="0" locked="0" layoutInCell="1" allowOverlap="1">
                <wp:simplePos x="0" y="0"/>
                <wp:positionH relativeFrom="column">
                  <wp:posOffset>2332990</wp:posOffset>
                </wp:positionH>
                <wp:positionV relativeFrom="paragraph">
                  <wp:posOffset>186055</wp:posOffset>
                </wp:positionV>
                <wp:extent cx="2532380" cy="3094990"/>
                <wp:effectExtent l="19050" t="19050" r="20320" b="29210"/>
                <wp:wrapNone/>
                <wp:docPr id="33" name="Line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32380" cy="3094990"/>
                        </a:xfrm>
                        <a:prstGeom prst="line">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89946" id="Line 800" o:spid="_x0000_s1026" style="position:absolute;flip:x 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pt,14.65pt" to="383.1pt,2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" strokecolor="red" strokeweight="3pt"/>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1702435</wp:posOffset>
                </wp:positionH>
                <wp:positionV relativeFrom="paragraph">
                  <wp:posOffset>259080</wp:posOffset>
                </wp:positionV>
                <wp:extent cx="2870200" cy="3122930"/>
                <wp:effectExtent l="19050" t="19050" r="25400" b="20320"/>
                <wp:wrapNone/>
                <wp:docPr id="32" name="Line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70200" cy="3122930"/>
                        </a:xfrm>
                        <a:prstGeom prst="line">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F418A" id="Line 799"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05pt,20.4pt" to="360.05pt,2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" strokecolor="red" strokeweight="3pt"/>
            </w:pict>
          </mc:Fallback>
        </mc:AlternateContent>
      </w:r>
      <w:r w:rsidR="0020586F">
        <w:rPr>
          <w:b/>
        </w:rPr>
        <w:t>Ecriture classique : (mauvaise)</w:t>
      </w:r>
    </w:p>
    <w:p w:rsidR="0020586F" w:rsidRDefault="0020586F">
      <w:pPr>
        <w:ind w:left="567"/>
        <w:rPr>
          <w:rFonts w:ascii="Arial" w:hAnsi="Arial"/>
        </w:rPr>
      </w:pPr>
    </w:p>
    <w:p w:rsidR="0020586F" w:rsidRP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sidRPr="0020586F">
        <w:rPr>
          <w:rFonts w:ascii="Arial" w:hAnsi="Arial"/>
        </w:rPr>
        <w:t>#include &lt;stdio.h&gt;</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int addk  (int a, int b);</w:t>
      </w:r>
      <w:r>
        <w:rPr>
          <w:rFonts w:ascii="Arial" w:hAnsi="Arial"/>
        </w:rPr>
        <w:tab/>
        <w:t>/* prototype de la fonction addk */</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ab/>
      </w:r>
      <w:r>
        <w:rPr>
          <w:rFonts w:ascii="Arial" w:hAnsi="Arial"/>
        </w:rPr>
        <w:tab/>
      </w:r>
      <w:r>
        <w:rPr>
          <w:rFonts w:ascii="Arial" w:hAnsi="Arial"/>
        </w:rPr>
        <w:tab/>
      </w:r>
      <w:r>
        <w:rPr>
          <w:rFonts w:ascii="Arial" w:hAnsi="Arial"/>
        </w:rPr>
        <w:tab/>
        <w:t>/* la fonction addk retourne une valeur  entière*/</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ab/>
      </w:r>
      <w:r>
        <w:rPr>
          <w:rFonts w:ascii="Arial" w:hAnsi="Arial"/>
        </w:rPr>
        <w:tab/>
      </w:r>
      <w:r>
        <w:rPr>
          <w:rFonts w:ascii="Arial" w:hAnsi="Arial"/>
        </w:rPr>
        <w:tab/>
      </w:r>
      <w:r>
        <w:rPr>
          <w:rFonts w:ascii="Arial" w:hAnsi="Arial"/>
        </w:rPr>
        <w:tab/>
        <w:t>/* et accepte  2 entiers en arguments*/</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main()</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b/>
        </w:rPr>
      </w:pPr>
      <w:r>
        <w:rPr>
          <w:rFonts w:ascii="Arial" w:hAnsi="Arial"/>
          <w:b/>
        </w:rPr>
        <w:t>{</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b/>
        </w:rPr>
      </w:pPr>
      <w:r>
        <w:rPr>
          <w:rFonts w:ascii="Arial" w:hAnsi="Arial"/>
          <w:b/>
        </w:rPr>
        <w:t xml:space="preserve">  </w:t>
      </w:r>
      <w:r w:rsidR="00094EA7">
        <w:rPr>
          <w:rFonts w:ascii="Arial" w:hAnsi="Arial"/>
          <w:b/>
        </w:rPr>
        <w:t xml:space="preserve">  </w:t>
      </w:r>
      <w:r>
        <w:rPr>
          <w:rFonts w:ascii="Arial" w:hAnsi="Arial"/>
          <w:b/>
        </w:rPr>
        <w:t>int a = 5;</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b/>
        </w:rPr>
        <w:t xml:space="preserve"> </w:t>
      </w:r>
      <w:r w:rsidR="00094EA7">
        <w:rPr>
          <w:rFonts w:ascii="Arial" w:hAnsi="Arial"/>
          <w:b/>
        </w:rPr>
        <w:t xml:space="preserve">  </w:t>
      </w:r>
      <w:r>
        <w:rPr>
          <w:rFonts w:ascii="Arial" w:hAnsi="Arial"/>
          <w:b/>
        </w:rPr>
        <w:t xml:space="preserve"> int b = 9;</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 xml:space="preserve">    </w:t>
      </w:r>
      <w:r w:rsidR="00902A66">
        <w:rPr>
          <w:rFonts w:ascii="Arial" w:hAnsi="Arial"/>
        </w:rPr>
        <w:t xml:space="preserve">int </w:t>
      </w:r>
      <w:r>
        <w:rPr>
          <w:rFonts w:ascii="Arial" w:hAnsi="Arial"/>
        </w:rPr>
        <w:t>résultat = addk (a , b);</w:t>
      </w:r>
      <w:r w:rsidR="00902A66">
        <w:rPr>
          <w:rFonts w:ascii="Arial" w:hAnsi="Arial"/>
        </w:rPr>
        <w:t xml:space="preserve"> // beurk, un accent</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 xml:space="preserve">    printf("%d",résultat);</w:t>
      </w:r>
      <w:r>
        <w:rPr>
          <w:rFonts w:ascii="Arial" w:hAnsi="Arial"/>
        </w:rPr>
        <w:tab/>
        <w:t>/* impression de la valeur 14  (0 + 5 + 9)*/</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 xml:space="preserve">    résultat = addk (a , b);</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 xml:space="preserve">    printf("%d",résultat);</w:t>
      </w:r>
      <w:r>
        <w:rPr>
          <w:rFonts w:ascii="Arial" w:hAnsi="Arial"/>
        </w:rPr>
        <w:tab/>
        <w:t>/* impression de la valeur 28  (14 + 5 + 9) */</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b/>
          <w:lang w:val="nl-NL"/>
        </w:rPr>
      </w:pPr>
      <w:r w:rsidRPr="002318A4">
        <w:rPr>
          <w:rFonts w:ascii="Arial" w:hAnsi="Arial"/>
        </w:rPr>
        <w:t xml:space="preserve"> </w:t>
      </w:r>
      <w:r>
        <w:rPr>
          <w:rFonts w:ascii="Arial" w:hAnsi="Arial"/>
          <w:b/>
          <w:lang w:val="nl-NL"/>
        </w:rPr>
        <w:t>}</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b/>
          <w:lang w:val="nl-NL"/>
        </w:rPr>
      </w:pP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lang w:val="nl-NL"/>
        </w:rPr>
      </w:pPr>
      <w:r>
        <w:rPr>
          <w:rFonts w:ascii="Arial" w:hAnsi="Arial"/>
          <w:lang w:val="nl-NL"/>
        </w:rPr>
        <w:t xml:space="preserve"> int addk (int u, int v)</w:t>
      </w:r>
      <w:r>
        <w:rPr>
          <w:rFonts w:ascii="Arial" w:hAnsi="Arial"/>
          <w:lang w:val="nl-NL"/>
        </w:rPr>
        <w:tab/>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lang w:val="nl-NL"/>
        </w:rPr>
        <w:tab/>
      </w:r>
      <w:r>
        <w:rPr>
          <w:rFonts w:ascii="Arial" w:hAnsi="Arial"/>
          <w:b/>
        </w:rPr>
        <w:t>{</w:t>
      </w:r>
      <w:r>
        <w:rPr>
          <w:rFonts w:ascii="Arial" w:hAnsi="Arial"/>
        </w:rPr>
        <w:t xml:space="preserve"> </w:t>
      </w:r>
      <w:r>
        <w:rPr>
          <w:rFonts w:ascii="Arial" w:hAnsi="Arial"/>
          <w:b/>
        </w:rPr>
        <w:t>static</w:t>
      </w:r>
      <w:r>
        <w:rPr>
          <w:rFonts w:ascii="Arial" w:hAnsi="Arial"/>
        </w:rPr>
        <w:t xml:space="preserve"> int k = 0; </w:t>
      </w:r>
      <w:r>
        <w:rPr>
          <w:rFonts w:ascii="Arial" w:hAnsi="Arial"/>
        </w:rPr>
        <w:tab/>
      </w:r>
      <w:r>
        <w:rPr>
          <w:rFonts w:ascii="Arial" w:hAnsi="Arial"/>
        </w:rPr>
        <w:tab/>
        <w:t xml:space="preserve">/* la variable k est </w:t>
      </w:r>
      <w:r w:rsidR="009F3DA7">
        <w:rPr>
          <w:rFonts w:ascii="Arial" w:hAnsi="Arial"/>
        </w:rPr>
        <w:t>automatique</w:t>
      </w:r>
      <w:r>
        <w:rPr>
          <w:rFonts w:ascii="Arial" w:hAnsi="Arial"/>
        </w:rPr>
        <w:t xml:space="preserve"> */</w:t>
      </w:r>
    </w:p>
    <w:p w:rsidR="0020586F" w:rsidRPr="006C03FF" w:rsidRDefault="0020586F">
      <w:pPr>
        <w:pBdr>
          <w:top w:val="single" w:sz="4" w:space="1" w:color="auto"/>
          <w:left w:val="single" w:sz="4" w:space="4" w:color="auto"/>
          <w:bottom w:val="single" w:sz="4" w:space="1" w:color="auto"/>
          <w:right w:val="single" w:sz="4" w:space="4" w:color="auto"/>
        </w:pBdr>
        <w:ind w:left="567"/>
        <w:rPr>
          <w:rFonts w:ascii="Arial" w:hAnsi="Arial"/>
          <w:lang w:val="en-US"/>
        </w:rPr>
      </w:pPr>
      <w:r>
        <w:rPr>
          <w:rFonts w:ascii="Arial" w:hAnsi="Arial"/>
        </w:rPr>
        <w:tab/>
        <w:t xml:space="preserve"> </w:t>
      </w:r>
      <w:r w:rsidRPr="006C03FF">
        <w:rPr>
          <w:rFonts w:ascii="Arial" w:hAnsi="Arial"/>
          <w:lang w:val="en-US"/>
        </w:rPr>
        <w:t>k = k + u + v;</w:t>
      </w:r>
    </w:p>
    <w:p w:rsidR="0020586F" w:rsidRPr="006C03FF" w:rsidRDefault="0020586F">
      <w:pPr>
        <w:pBdr>
          <w:top w:val="single" w:sz="4" w:space="1" w:color="auto"/>
          <w:left w:val="single" w:sz="4" w:space="4" w:color="auto"/>
          <w:bottom w:val="single" w:sz="4" w:space="1" w:color="auto"/>
          <w:right w:val="single" w:sz="4" w:space="4" w:color="auto"/>
        </w:pBdr>
        <w:ind w:left="567"/>
        <w:rPr>
          <w:rFonts w:ascii="Arial" w:hAnsi="Arial"/>
          <w:b/>
          <w:lang w:val="en-US"/>
        </w:rPr>
      </w:pPr>
      <w:r w:rsidRPr="006C03FF">
        <w:rPr>
          <w:rFonts w:ascii="Arial" w:hAnsi="Arial"/>
          <w:lang w:val="en-US"/>
        </w:rPr>
        <w:tab/>
        <w:t xml:space="preserve">   return(k);</w:t>
      </w:r>
      <w:r w:rsidRPr="006C03FF">
        <w:rPr>
          <w:rFonts w:ascii="Arial" w:hAnsi="Arial"/>
          <w:lang w:val="en-US"/>
        </w:rPr>
        <w:tab/>
        <w:t xml:space="preserve"> </w:t>
      </w:r>
      <w:r w:rsidRPr="006C03FF">
        <w:rPr>
          <w:rFonts w:ascii="Arial" w:hAnsi="Arial"/>
          <w:b/>
          <w:lang w:val="en-US"/>
        </w:rPr>
        <w:t>}</w:t>
      </w:r>
    </w:p>
    <w:p w:rsidR="0020586F" w:rsidRPr="006C03FF" w:rsidRDefault="0020586F">
      <w:pPr>
        <w:rPr>
          <w:rFonts w:ascii="Arial" w:hAnsi="Arial"/>
          <w:lang w:val="en-US"/>
        </w:rPr>
      </w:pPr>
    </w:p>
    <w:p w:rsidR="0020586F" w:rsidRPr="006C03FF" w:rsidRDefault="0020586F">
      <w:pPr>
        <w:rPr>
          <w:rFonts w:ascii="Arial" w:hAnsi="Arial"/>
          <w:lang w:val="en-US"/>
        </w:rPr>
      </w:pPr>
    </w:p>
    <w:p w:rsidR="0020586F" w:rsidRPr="006C03FF" w:rsidRDefault="0020586F">
      <w:pPr>
        <w:rPr>
          <w:rFonts w:ascii="Arial" w:hAnsi="Arial"/>
          <w:lang w:val="en-US"/>
        </w:rPr>
      </w:pPr>
    </w:p>
    <w:p w:rsidR="0020586F" w:rsidRPr="006C03FF" w:rsidRDefault="0020586F">
      <w:pPr>
        <w:rPr>
          <w:rFonts w:ascii="Arial" w:hAnsi="Arial"/>
          <w:lang w:val="en-US"/>
        </w:rPr>
      </w:pPr>
    </w:p>
    <w:p w:rsidR="0020586F" w:rsidRDefault="0020586F">
      <w:pPr>
        <w:pStyle w:val="NormalWeb"/>
        <w:rPr>
          <w:b/>
        </w:rPr>
      </w:pPr>
      <w:r>
        <w:rPr>
          <w:b/>
        </w:rPr>
        <w:t>Version écriture hongroise :</w:t>
      </w:r>
      <w:r w:rsidR="0068338E">
        <w:rPr>
          <w:b/>
        </w:rPr>
        <w:t xml:space="preserve"> La bonne</w:t>
      </w:r>
    </w:p>
    <w:p w:rsidR="0020586F" w:rsidRDefault="0020586F">
      <w:pPr>
        <w:rPr>
          <w:rFonts w:ascii="Arial" w:hAnsi="Arial"/>
        </w:rPr>
      </w:pPr>
    </w:p>
    <w:p w:rsidR="0020586F" w:rsidRDefault="0020586F">
      <w:pPr>
        <w:rPr>
          <w:rFonts w:ascii="Arial" w:hAnsi="Arial"/>
        </w:rPr>
      </w:pPr>
    </w:p>
    <w:p w:rsidR="0020586F" w:rsidRP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sidRPr="0020586F">
        <w:rPr>
          <w:rFonts w:ascii="Arial" w:hAnsi="Arial"/>
        </w:rPr>
        <w:t>#include &lt;stdio.h&gt;</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 xml:space="preserve">int </w:t>
      </w:r>
      <w:r>
        <w:rPr>
          <w:rFonts w:ascii="Arial" w:hAnsi="Arial"/>
          <w:b/>
          <w:i/>
        </w:rPr>
        <w:t>AjouteK</w:t>
      </w:r>
      <w:r>
        <w:rPr>
          <w:rFonts w:ascii="Arial" w:hAnsi="Arial"/>
        </w:rPr>
        <w:t xml:space="preserve">  (int valA, int valB);</w:t>
      </w:r>
      <w:r>
        <w:rPr>
          <w:rFonts w:ascii="Arial" w:hAnsi="Arial"/>
        </w:rPr>
        <w:tab/>
        <w:t xml:space="preserve">/* prototype de la fonction </w:t>
      </w:r>
      <w:r>
        <w:rPr>
          <w:rFonts w:ascii="Arial" w:hAnsi="Arial"/>
          <w:b/>
          <w:i/>
        </w:rPr>
        <w:t>AjouteK</w:t>
      </w:r>
      <w:r>
        <w:rPr>
          <w:rFonts w:ascii="Arial" w:hAnsi="Arial"/>
        </w:rPr>
        <w:t xml:space="preserve"> */</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ab/>
      </w:r>
      <w:r>
        <w:rPr>
          <w:rFonts w:ascii="Arial" w:hAnsi="Arial"/>
        </w:rPr>
        <w:tab/>
      </w:r>
      <w:r>
        <w:rPr>
          <w:rFonts w:ascii="Arial" w:hAnsi="Arial"/>
        </w:rPr>
        <w:tab/>
      </w:r>
      <w:r w:rsidR="007D446E">
        <w:rPr>
          <w:rFonts w:ascii="Arial" w:hAnsi="Arial"/>
        </w:rPr>
        <w:tab/>
      </w:r>
      <w:r w:rsidR="007D446E">
        <w:rPr>
          <w:rFonts w:ascii="Arial" w:hAnsi="Arial"/>
        </w:rPr>
        <w:tab/>
      </w:r>
      <w:r>
        <w:rPr>
          <w:rFonts w:ascii="Arial" w:hAnsi="Arial"/>
        </w:rPr>
        <w:t xml:space="preserve">/* </w:t>
      </w:r>
      <w:smartTag w:uri="urn:schemas-microsoft-com:office:smarttags" w:element="PersonName">
        <w:smartTagPr>
          <w:attr w:name="ProductID" w:val="la fonction AjouteK"/>
        </w:smartTagPr>
        <w:r>
          <w:rPr>
            <w:rFonts w:ascii="Arial" w:hAnsi="Arial"/>
          </w:rPr>
          <w:t xml:space="preserve">la fonction </w:t>
        </w:r>
        <w:r>
          <w:rPr>
            <w:rFonts w:ascii="Arial" w:hAnsi="Arial"/>
            <w:b/>
            <w:i/>
          </w:rPr>
          <w:t>AjouteK</w:t>
        </w:r>
      </w:smartTag>
      <w:r>
        <w:rPr>
          <w:rFonts w:ascii="Arial" w:hAnsi="Arial"/>
        </w:rPr>
        <w:t xml:space="preserve"> retourne une valeur  entière*/</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ab/>
      </w:r>
      <w:r>
        <w:rPr>
          <w:rFonts w:ascii="Arial" w:hAnsi="Arial"/>
        </w:rPr>
        <w:tab/>
      </w:r>
      <w:r>
        <w:rPr>
          <w:rFonts w:ascii="Arial" w:hAnsi="Arial"/>
        </w:rPr>
        <w:tab/>
      </w:r>
      <w:r>
        <w:rPr>
          <w:rFonts w:ascii="Arial" w:hAnsi="Arial"/>
        </w:rPr>
        <w:tab/>
      </w:r>
      <w:r w:rsidR="007D446E">
        <w:rPr>
          <w:rFonts w:ascii="Arial" w:hAnsi="Arial"/>
        </w:rPr>
        <w:tab/>
      </w:r>
      <w:r>
        <w:rPr>
          <w:rFonts w:ascii="Arial" w:hAnsi="Arial"/>
        </w:rPr>
        <w:t>/* et accepte  2 entiers en arguments*/</w:t>
      </w:r>
    </w:p>
    <w:p w:rsidR="0068338E" w:rsidRDefault="0068338E" w:rsidP="0068338E">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b/>
        </w:rPr>
        <w:t>int</w:t>
      </w:r>
      <w:r>
        <w:rPr>
          <w:rFonts w:ascii="Arial" w:hAnsi="Arial"/>
        </w:rPr>
        <w:t xml:space="preserve"> </w:t>
      </w:r>
      <w:r>
        <w:rPr>
          <w:rFonts w:ascii="Arial" w:hAnsi="Arial"/>
          <w:b/>
          <w:i/>
        </w:rPr>
        <w:t>AjouteK</w:t>
      </w:r>
      <w:r>
        <w:rPr>
          <w:rFonts w:ascii="Arial" w:hAnsi="Arial"/>
        </w:rPr>
        <w:t xml:space="preserve"> (</w:t>
      </w:r>
      <w:r>
        <w:rPr>
          <w:rFonts w:ascii="Arial" w:hAnsi="Arial"/>
          <w:b/>
        </w:rPr>
        <w:t>int</w:t>
      </w:r>
      <w:r>
        <w:rPr>
          <w:rFonts w:ascii="Arial" w:hAnsi="Arial"/>
        </w:rPr>
        <w:t xml:space="preserve"> valU, </w:t>
      </w:r>
      <w:r>
        <w:rPr>
          <w:rFonts w:ascii="Arial" w:hAnsi="Arial"/>
          <w:b/>
        </w:rPr>
        <w:t>int</w:t>
      </w:r>
      <w:r>
        <w:rPr>
          <w:rFonts w:ascii="Arial" w:hAnsi="Arial"/>
        </w:rPr>
        <w:t xml:space="preserve"> valW)</w:t>
      </w:r>
      <w:r>
        <w:rPr>
          <w:rFonts w:ascii="Arial" w:hAnsi="Arial"/>
        </w:rPr>
        <w:tab/>
      </w:r>
    </w:p>
    <w:p w:rsidR="0068338E" w:rsidRDefault="0068338E" w:rsidP="0068338E">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b/>
        </w:rPr>
        <w:t>{</w:t>
      </w:r>
      <w:r>
        <w:rPr>
          <w:rFonts w:ascii="Arial" w:hAnsi="Arial"/>
        </w:rPr>
        <w:t xml:space="preserve"> </w:t>
      </w:r>
    </w:p>
    <w:p w:rsidR="0068338E" w:rsidRDefault="0068338E" w:rsidP="0068338E">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 xml:space="preserve">   </w:t>
      </w:r>
      <w:r>
        <w:rPr>
          <w:rFonts w:ascii="Arial" w:hAnsi="Arial"/>
          <w:b/>
        </w:rPr>
        <w:t>static</w:t>
      </w:r>
      <w:r>
        <w:rPr>
          <w:rFonts w:ascii="Arial" w:hAnsi="Arial"/>
        </w:rPr>
        <w:t xml:space="preserve"> </w:t>
      </w:r>
      <w:r>
        <w:rPr>
          <w:rFonts w:ascii="Arial" w:hAnsi="Arial"/>
          <w:b/>
        </w:rPr>
        <w:t>int</w:t>
      </w:r>
      <w:r>
        <w:rPr>
          <w:rFonts w:ascii="Arial" w:hAnsi="Arial"/>
        </w:rPr>
        <w:t xml:space="preserve"> valK = 0; </w:t>
      </w:r>
      <w:r>
        <w:rPr>
          <w:rFonts w:ascii="Arial" w:hAnsi="Arial"/>
        </w:rPr>
        <w:tab/>
      </w:r>
      <w:r>
        <w:rPr>
          <w:rFonts w:ascii="Arial" w:hAnsi="Arial"/>
        </w:rPr>
        <w:tab/>
        <w:t xml:space="preserve">/* la variable valK est </w:t>
      </w:r>
      <w:r w:rsidR="009F3DA7">
        <w:rPr>
          <w:rFonts w:ascii="Arial" w:hAnsi="Arial"/>
        </w:rPr>
        <w:t>automatique</w:t>
      </w:r>
      <w:r>
        <w:rPr>
          <w:rFonts w:ascii="Arial" w:hAnsi="Arial"/>
        </w:rPr>
        <w:t xml:space="preserve"> */</w:t>
      </w:r>
    </w:p>
    <w:p w:rsidR="0068338E" w:rsidRPr="007A7309" w:rsidRDefault="0068338E" w:rsidP="0068338E">
      <w:pPr>
        <w:pBdr>
          <w:top w:val="single" w:sz="4" w:space="1" w:color="auto"/>
          <w:left w:val="single" w:sz="4" w:space="4" w:color="auto"/>
          <w:bottom w:val="single" w:sz="4" w:space="1" w:color="auto"/>
          <w:right w:val="single" w:sz="4" w:space="4" w:color="auto"/>
        </w:pBdr>
        <w:ind w:left="567"/>
        <w:rPr>
          <w:rFonts w:ascii="Arial" w:hAnsi="Arial"/>
          <w:lang w:val="en-US"/>
        </w:rPr>
      </w:pPr>
      <w:r>
        <w:rPr>
          <w:rFonts w:ascii="Arial" w:hAnsi="Arial"/>
        </w:rPr>
        <w:tab/>
        <w:t xml:space="preserve"> </w:t>
      </w:r>
      <w:r w:rsidR="00902A66" w:rsidRPr="007A7309">
        <w:rPr>
          <w:rFonts w:ascii="Arial" w:hAnsi="Arial"/>
          <w:lang w:val="en-US"/>
        </w:rPr>
        <w:t>valK = valK + valU + valW</w:t>
      </w:r>
      <w:r w:rsidRPr="007A7309">
        <w:rPr>
          <w:rFonts w:ascii="Arial" w:hAnsi="Arial"/>
          <w:lang w:val="en-US"/>
        </w:rPr>
        <w:t>;</w:t>
      </w:r>
    </w:p>
    <w:p w:rsidR="0068338E" w:rsidRPr="007A7309" w:rsidRDefault="0068338E" w:rsidP="0068338E">
      <w:pPr>
        <w:pBdr>
          <w:top w:val="single" w:sz="4" w:space="1" w:color="auto"/>
          <w:left w:val="single" w:sz="4" w:space="4" w:color="auto"/>
          <w:bottom w:val="single" w:sz="4" w:space="1" w:color="auto"/>
          <w:right w:val="single" w:sz="4" w:space="4" w:color="auto"/>
        </w:pBdr>
        <w:ind w:left="567"/>
        <w:rPr>
          <w:rFonts w:ascii="Arial" w:hAnsi="Arial"/>
          <w:lang w:val="en-US"/>
        </w:rPr>
      </w:pPr>
      <w:r w:rsidRPr="007A7309">
        <w:rPr>
          <w:rFonts w:ascii="Arial" w:hAnsi="Arial"/>
          <w:lang w:val="en-US"/>
        </w:rPr>
        <w:tab/>
        <w:t xml:space="preserve"> </w:t>
      </w:r>
      <w:r w:rsidRPr="007A7309">
        <w:rPr>
          <w:rFonts w:ascii="Arial" w:hAnsi="Arial"/>
          <w:b/>
          <w:lang w:val="en-US"/>
        </w:rPr>
        <w:t>return</w:t>
      </w:r>
      <w:r w:rsidRPr="007A7309">
        <w:rPr>
          <w:rFonts w:ascii="Arial" w:hAnsi="Arial"/>
          <w:lang w:val="en-US"/>
        </w:rPr>
        <w:t>(valK);</w:t>
      </w:r>
    </w:p>
    <w:p w:rsidR="0068338E" w:rsidRDefault="0068338E" w:rsidP="0068338E">
      <w:pPr>
        <w:pBdr>
          <w:top w:val="single" w:sz="4" w:space="1" w:color="auto"/>
          <w:left w:val="single" w:sz="4" w:space="4" w:color="auto"/>
          <w:bottom w:val="single" w:sz="4" w:space="1" w:color="auto"/>
          <w:right w:val="single" w:sz="4" w:space="4" w:color="auto"/>
        </w:pBdr>
        <w:ind w:left="567"/>
        <w:rPr>
          <w:rFonts w:ascii="Arial" w:hAnsi="Arial"/>
          <w:b/>
        </w:rPr>
      </w:pPr>
      <w:r>
        <w:rPr>
          <w:rFonts w:ascii="Arial" w:hAnsi="Arial"/>
          <w:b/>
        </w:rPr>
        <w:t>}</w:t>
      </w:r>
    </w:p>
    <w:p w:rsidR="0068338E" w:rsidRDefault="0068338E" w:rsidP="0068338E">
      <w:pPr>
        <w:pBdr>
          <w:top w:val="single" w:sz="4" w:space="1" w:color="auto"/>
          <w:left w:val="single" w:sz="4" w:space="4" w:color="auto"/>
          <w:bottom w:val="single" w:sz="4" w:space="1" w:color="auto"/>
          <w:right w:val="single" w:sz="4" w:space="4" w:color="auto"/>
        </w:pBdr>
        <w:ind w:left="567"/>
        <w:rPr>
          <w:rFonts w:ascii="Arial" w:hAnsi="Arial"/>
          <w:b/>
        </w:rPr>
      </w:pPr>
      <w:r>
        <w:rPr>
          <w:rFonts w:ascii="Arial" w:hAnsi="Arial"/>
          <w:b/>
        </w:rPr>
        <w:t>// Et le main, à la fin ce qui le rend facile à trouver</w:t>
      </w:r>
    </w:p>
    <w:p w:rsidR="0020586F" w:rsidRDefault="002D505E">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int</w:t>
      </w:r>
      <w:r w:rsidR="007D446E">
        <w:rPr>
          <w:rFonts w:ascii="Arial" w:hAnsi="Arial"/>
        </w:rPr>
        <w:t xml:space="preserve"> </w:t>
      </w:r>
      <w:r w:rsidR="0020586F">
        <w:rPr>
          <w:rFonts w:ascii="Arial" w:hAnsi="Arial"/>
        </w:rPr>
        <w:t>main()</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b/>
        </w:rPr>
      </w:pPr>
      <w:r>
        <w:rPr>
          <w:rFonts w:ascii="Arial" w:hAnsi="Arial"/>
          <w:b/>
        </w:rPr>
        <w:t>{</w:t>
      </w:r>
    </w:p>
    <w:p w:rsidR="0020586F" w:rsidRPr="00902A66" w:rsidRDefault="0020586F">
      <w:pPr>
        <w:pBdr>
          <w:top w:val="single" w:sz="4" w:space="1" w:color="auto"/>
          <w:left w:val="single" w:sz="4" w:space="4" w:color="auto"/>
          <w:bottom w:val="single" w:sz="4" w:space="1" w:color="auto"/>
          <w:right w:val="single" w:sz="4" w:space="4" w:color="auto"/>
        </w:pBdr>
        <w:ind w:left="567"/>
        <w:rPr>
          <w:rFonts w:ascii="Arial" w:hAnsi="Arial"/>
        </w:rPr>
      </w:pPr>
      <w:r w:rsidRPr="00902A66">
        <w:rPr>
          <w:rFonts w:ascii="Arial" w:hAnsi="Arial"/>
        </w:rPr>
        <w:t xml:space="preserve">   </w:t>
      </w:r>
      <w:r w:rsidR="002D505E">
        <w:rPr>
          <w:rFonts w:ascii="Arial" w:hAnsi="Arial"/>
        </w:rPr>
        <w:t>// 0. Déclaration des variables</w:t>
      </w:r>
      <w:r w:rsidR="002D505E">
        <w:rPr>
          <w:rFonts w:ascii="Arial" w:hAnsi="Arial"/>
        </w:rPr>
        <w:br/>
        <w:t xml:space="preserve">   </w:t>
      </w:r>
      <w:r w:rsidRPr="00902A66">
        <w:rPr>
          <w:rFonts w:ascii="Arial" w:hAnsi="Arial"/>
        </w:rPr>
        <w:t>int valA = 5;</w:t>
      </w:r>
    </w:p>
    <w:p w:rsidR="00902A66" w:rsidRPr="00902A66" w:rsidRDefault="0020586F">
      <w:pPr>
        <w:pBdr>
          <w:top w:val="single" w:sz="4" w:space="1" w:color="auto"/>
          <w:left w:val="single" w:sz="4" w:space="4" w:color="auto"/>
          <w:bottom w:val="single" w:sz="4" w:space="1" w:color="auto"/>
          <w:right w:val="single" w:sz="4" w:space="4" w:color="auto"/>
        </w:pBdr>
        <w:ind w:left="567"/>
        <w:rPr>
          <w:rFonts w:ascii="Arial" w:hAnsi="Arial"/>
        </w:rPr>
      </w:pPr>
      <w:r w:rsidRPr="00902A66">
        <w:rPr>
          <w:rFonts w:ascii="Arial" w:hAnsi="Arial"/>
        </w:rPr>
        <w:t xml:space="preserve">   int valB = 9;</w:t>
      </w:r>
    </w:p>
    <w:p w:rsidR="00902A66" w:rsidRDefault="00902A66">
      <w:pPr>
        <w:pBdr>
          <w:top w:val="single" w:sz="4" w:space="1" w:color="auto"/>
          <w:left w:val="single" w:sz="4" w:space="4" w:color="auto"/>
          <w:bottom w:val="single" w:sz="4" w:space="1" w:color="auto"/>
          <w:right w:val="single" w:sz="4" w:space="4" w:color="auto"/>
        </w:pBdr>
        <w:ind w:left="567"/>
        <w:rPr>
          <w:rFonts w:ascii="Arial" w:hAnsi="Arial"/>
        </w:rPr>
      </w:pPr>
      <w:r w:rsidRPr="00902A66">
        <w:rPr>
          <w:rFonts w:ascii="Arial" w:hAnsi="Arial"/>
        </w:rPr>
        <w:t xml:space="preserve">   int resultat = 0 ;</w:t>
      </w:r>
    </w:p>
    <w:p w:rsidR="002D505E" w:rsidRDefault="002D505E">
      <w:pPr>
        <w:pBdr>
          <w:top w:val="single" w:sz="4" w:space="1" w:color="auto"/>
          <w:left w:val="single" w:sz="4" w:space="4" w:color="auto"/>
          <w:bottom w:val="single" w:sz="4" w:space="1" w:color="auto"/>
          <w:right w:val="single" w:sz="4" w:space="4" w:color="auto"/>
        </w:pBdr>
        <w:ind w:left="567"/>
        <w:rPr>
          <w:rFonts w:ascii="Arial" w:hAnsi="Arial"/>
        </w:rPr>
      </w:pPr>
    </w:p>
    <w:p w:rsidR="002D505E" w:rsidRPr="00902A66" w:rsidRDefault="002D505E">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ab/>
        <w:t>// 1. traitements</w:t>
      </w:r>
    </w:p>
    <w:p w:rsidR="0020586F" w:rsidRDefault="00094EA7">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 xml:space="preserve">   </w:t>
      </w:r>
      <w:r w:rsidR="0020586F">
        <w:rPr>
          <w:rFonts w:ascii="Arial" w:hAnsi="Arial"/>
        </w:rPr>
        <w:t xml:space="preserve">resultat = </w:t>
      </w:r>
      <w:r w:rsidR="0020586F">
        <w:rPr>
          <w:rFonts w:ascii="Arial" w:hAnsi="Arial"/>
          <w:b/>
          <w:i/>
        </w:rPr>
        <w:t>AjouteK</w:t>
      </w:r>
      <w:r w:rsidR="0020586F">
        <w:rPr>
          <w:rFonts w:ascii="Arial" w:hAnsi="Arial"/>
        </w:rPr>
        <w:t xml:space="preserve"> (valA , valB);</w:t>
      </w:r>
    </w:p>
    <w:p w:rsidR="0020586F" w:rsidRDefault="00902A66">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 xml:space="preserve">   printf("%d",re</w:t>
      </w:r>
      <w:r w:rsidR="0020586F">
        <w:rPr>
          <w:rFonts w:ascii="Arial" w:hAnsi="Arial"/>
        </w:rPr>
        <w:t>sultat);</w:t>
      </w:r>
      <w:r w:rsidR="0020586F">
        <w:rPr>
          <w:rFonts w:ascii="Arial" w:hAnsi="Arial"/>
        </w:rPr>
        <w:tab/>
      </w:r>
      <w:r>
        <w:rPr>
          <w:rFonts w:ascii="Arial" w:hAnsi="Arial"/>
        </w:rPr>
        <w:tab/>
      </w:r>
      <w:r w:rsidR="0020586F">
        <w:rPr>
          <w:rFonts w:ascii="Arial" w:hAnsi="Arial"/>
        </w:rPr>
        <w:t>/* impression de la valeur 14  (0 + 5 + 9)*/</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 xml:space="preserve">   resultat = </w:t>
      </w:r>
      <w:r>
        <w:rPr>
          <w:rFonts w:ascii="Arial" w:hAnsi="Arial"/>
          <w:b/>
          <w:i/>
        </w:rPr>
        <w:t>AjouteK</w:t>
      </w:r>
      <w:r>
        <w:rPr>
          <w:rFonts w:ascii="Arial" w:hAnsi="Arial"/>
        </w:rPr>
        <w:t>(valA , valB);</w:t>
      </w:r>
    </w:p>
    <w:p w:rsidR="0020586F" w:rsidRDefault="00902A66">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 xml:space="preserve">   printf("%d",re</w:t>
      </w:r>
      <w:r w:rsidR="0020586F">
        <w:rPr>
          <w:rFonts w:ascii="Arial" w:hAnsi="Arial"/>
        </w:rPr>
        <w:t>sultat);</w:t>
      </w:r>
      <w:r w:rsidR="0020586F">
        <w:rPr>
          <w:rFonts w:ascii="Arial" w:hAnsi="Arial"/>
        </w:rPr>
        <w:tab/>
      </w:r>
      <w:r>
        <w:rPr>
          <w:rFonts w:ascii="Arial" w:hAnsi="Arial"/>
        </w:rPr>
        <w:tab/>
      </w:r>
      <w:r w:rsidR="0020586F">
        <w:rPr>
          <w:rFonts w:ascii="Arial" w:hAnsi="Arial"/>
        </w:rPr>
        <w:t>/* impression de la valeur 28  (14 + 5 + 9) */</w:t>
      </w:r>
    </w:p>
    <w:p w:rsidR="002D505E" w:rsidRDefault="002D505E">
      <w:pPr>
        <w:pBdr>
          <w:top w:val="single" w:sz="4" w:space="1" w:color="auto"/>
          <w:left w:val="single" w:sz="4" w:space="4" w:color="auto"/>
          <w:bottom w:val="single" w:sz="4" w:space="1" w:color="auto"/>
          <w:right w:val="single" w:sz="4" w:space="4" w:color="auto"/>
        </w:pBdr>
        <w:ind w:left="567"/>
        <w:rPr>
          <w:rFonts w:ascii="Arial" w:hAnsi="Arial"/>
        </w:rPr>
      </w:pPr>
      <w:r>
        <w:rPr>
          <w:rFonts w:ascii="Arial" w:hAnsi="Arial"/>
        </w:rPr>
        <w:t xml:space="preserve">   return 0 ;</w:t>
      </w:r>
    </w:p>
    <w:p w:rsidR="0020586F" w:rsidRDefault="0020586F">
      <w:pPr>
        <w:pBdr>
          <w:top w:val="single" w:sz="4" w:space="1" w:color="auto"/>
          <w:left w:val="single" w:sz="4" w:space="4" w:color="auto"/>
          <w:bottom w:val="single" w:sz="4" w:space="1" w:color="auto"/>
          <w:right w:val="single" w:sz="4" w:space="4" w:color="auto"/>
        </w:pBdr>
        <w:ind w:left="567"/>
        <w:rPr>
          <w:rFonts w:ascii="Arial" w:hAnsi="Arial"/>
          <w:b/>
        </w:rPr>
      </w:pPr>
      <w:r>
        <w:rPr>
          <w:rFonts w:ascii="Arial" w:hAnsi="Arial"/>
          <w:b/>
        </w:rPr>
        <w:t>}</w:t>
      </w:r>
    </w:p>
    <w:p w:rsidR="0020586F" w:rsidRDefault="0020586F">
      <w:pPr>
        <w:rPr>
          <w:rFonts w:ascii="Arial" w:hAnsi="Arial"/>
        </w:rPr>
      </w:pPr>
    </w:p>
    <w:p w:rsidR="0020586F" w:rsidRDefault="0020586F" w:rsidP="00D238D4">
      <w:pPr>
        <w:pStyle w:val="Titre1"/>
      </w:pPr>
      <w:bookmarkStart w:id="589" w:name="_Toc81650297"/>
      <w:bookmarkStart w:id="590" w:name="_Toc520900502"/>
      <w:r>
        <w:t>ANNEXE B : Les séquences d'échappement</w:t>
      </w:r>
      <w:bookmarkEnd w:id="589"/>
      <w:bookmarkEnd w:id="590"/>
    </w:p>
    <w:p w:rsidR="0020586F" w:rsidRDefault="0020586F">
      <w:pPr>
        <w:pStyle w:val="texte"/>
      </w:pPr>
    </w:p>
    <w:tbl>
      <w:tblPr>
        <w:tblW w:w="0" w:type="auto"/>
        <w:jc w:val="center"/>
        <w:tblBorders>
          <w:top w:val="thickThinLargeGap" w:sz="6" w:space="0" w:color="808080"/>
          <w:left w:val="thickThinLargeGap" w:sz="6" w:space="0" w:color="808080"/>
          <w:bottom w:val="thickThinLargeGap" w:sz="6" w:space="0" w:color="808080"/>
          <w:right w:val="thickThinLargeGap" w:sz="6" w:space="0" w:color="808080"/>
        </w:tblBorders>
        <w:tblLayout w:type="fixed"/>
        <w:tblCellMar>
          <w:left w:w="15" w:type="dxa"/>
          <w:right w:w="15" w:type="dxa"/>
        </w:tblCellMar>
        <w:tblLook w:val="0000" w:firstRow="0" w:lastRow="0" w:firstColumn="0" w:lastColumn="0" w:noHBand="0" w:noVBand="0"/>
      </w:tblPr>
      <w:tblGrid>
        <w:gridCol w:w="346"/>
        <w:gridCol w:w="713"/>
        <w:gridCol w:w="3913"/>
      </w:tblGrid>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pStyle w:val="NormalWeb"/>
              <w:rPr>
                <w:color w:val="000000"/>
                <w:lang w:val="en-GB"/>
              </w:rPr>
            </w:pPr>
            <w:r>
              <w:rPr>
                <w:rStyle w:val="MachinecrireHTML1"/>
                <w:lang w:val="en-GB"/>
              </w:rPr>
              <w:t>\n</w:t>
            </w:r>
            <w:r>
              <w:rPr>
                <w:color w:val="000000"/>
                <w:lang w:val="en-GB"/>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lang w:val="en-GB"/>
              </w:rPr>
            </w:pPr>
            <w:r>
              <w:rPr>
                <w:rFonts w:ascii="Arial" w:hAnsi="Arial"/>
                <w:color w:val="000000"/>
                <w:lang w:val="en-GB"/>
              </w:rPr>
              <w:t xml:space="preserve">NL(LF)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nouvelle ligne </w:t>
            </w:r>
          </w:p>
        </w:tc>
      </w:tr>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\t</w:t>
            </w:r>
            <w:r>
              <w:rPr>
                <w:rFonts w:ascii="Arial" w:hAnsi="Arial"/>
                <w:color w:val="000000"/>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HT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tabulation horizontale </w:t>
            </w:r>
          </w:p>
        </w:tc>
      </w:tr>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\v</w:t>
            </w:r>
            <w:r>
              <w:rPr>
                <w:rFonts w:ascii="Arial" w:hAnsi="Arial"/>
                <w:color w:val="000000"/>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VT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tabulation verticale (descendre d'une ligne) </w:t>
            </w:r>
          </w:p>
        </w:tc>
      </w:tr>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\a</w:t>
            </w:r>
            <w:r>
              <w:rPr>
                <w:rFonts w:ascii="Arial" w:hAnsi="Arial"/>
                <w:color w:val="000000"/>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BEL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sonnerie </w:t>
            </w:r>
          </w:p>
        </w:tc>
      </w:tr>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\b</w:t>
            </w:r>
            <w:r>
              <w:rPr>
                <w:rFonts w:ascii="Arial" w:hAnsi="Arial"/>
                <w:color w:val="000000"/>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BS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curseur arrière </w:t>
            </w:r>
          </w:p>
        </w:tc>
      </w:tr>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\r</w:t>
            </w:r>
            <w:r>
              <w:rPr>
                <w:rFonts w:ascii="Arial" w:hAnsi="Arial"/>
                <w:color w:val="000000"/>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CR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retour au début de ligne </w:t>
            </w:r>
          </w:p>
        </w:tc>
      </w:tr>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\f</w:t>
            </w:r>
            <w:r>
              <w:rPr>
                <w:rFonts w:ascii="Arial" w:hAnsi="Arial"/>
                <w:color w:val="000000"/>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FF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saut de page </w:t>
            </w:r>
          </w:p>
        </w:tc>
      </w:tr>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w:t>
            </w:r>
            <w:r>
              <w:rPr>
                <w:rFonts w:ascii="Arial" w:hAnsi="Arial"/>
                <w:color w:val="000000"/>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trait oblique (back-slash) </w:t>
            </w:r>
          </w:p>
        </w:tc>
      </w:tr>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w:t>
            </w:r>
            <w:r>
              <w:rPr>
                <w:rFonts w:ascii="Arial" w:hAnsi="Arial"/>
                <w:color w:val="000000"/>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point d'interrogation </w:t>
            </w:r>
          </w:p>
        </w:tc>
      </w:tr>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w:t>
            </w:r>
            <w:r>
              <w:rPr>
                <w:rFonts w:ascii="Arial" w:hAnsi="Arial"/>
                <w:color w:val="000000"/>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apostrophe </w:t>
            </w:r>
          </w:p>
        </w:tc>
      </w:tr>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w:t>
            </w:r>
            <w:r>
              <w:rPr>
                <w:rFonts w:ascii="Arial" w:hAnsi="Arial"/>
                <w:color w:val="000000"/>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guillemets </w:t>
            </w:r>
          </w:p>
        </w:tc>
      </w:tr>
      <w:tr w:rsidR="0020586F">
        <w:trPr>
          <w:jc w:val="center"/>
        </w:trPr>
        <w:tc>
          <w:tcPr>
            <w:tcW w:w="34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\0</w:t>
            </w:r>
            <w:r>
              <w:rPr>
                <w:rFonts w:ascii="Arial" w:hAnsi="Arial"/>
                <w:color w:val="000000"/>
              </w:rPr>
              <w:t xml:space="preserve"> </w:t>
            </w:r>
          </w:p>
        </w:tc>
        <w:tc>
          <w:tcPr>
            <w:tcW w:w="7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NUL </w:t>
            </w:r>
          </w:p>
        </w:tc>
        <w:tc>
          <w:tcPr>
            <w:tcW w:w="3913"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fin de chaîne </w:t>
            </w:r>
          </w:p>
        </w:tc>
      </w:tr>
    </w:tbl>
    <w:p w:rsidR="0020586F" w:rsidRDefault="0020586F">
      <w:pPr>
        <w:pStyle w:val="texte"/>
        <w:rPr>
          <w:rFonts w:ascii="Arial" w:hAnsi="Arial"/>
        </w:rPr>
      </w:pPr>
    </w:p>
    <w:p w:rsidR="0020586F" w:rsidRDefault="0020586F" w:rsidP="00D238D4">
      <w:pPr>
        <w:pStyle w:val="Titre1"/>
      </w:pPr>
      <w:bookmarkStart w:id="591" w:name="_Toc81650298"/>
      <w:bookmarkStart w:id="592" w:name="_Toc520900503"/>
      <w:r>
        <w:t>ANNEXE C : Les priorités des opérateurs</w:t>
      </w:r>
      <w:bookmarkEnd w:id="591"/>
      <w:bookmarkEnd w:id="592"/>
    </w:p>
    <w:p w:rsidR="0020586F" w:rsidRDefault="0020586F"/>
    <w:p w:rsidR="0020586F" w:rsidRDefault="0020586F"/>
    <w:tbl>
      <w:tblPr>
        <w:tblW w:w="0" w:type="auto"/>
        <w:jc w:val="center"/>
        <w:tblBorders>
          <w:top w:val="thickThinLargeGap" w:sz="6" w:space="0" w:color="808080"/>
          <w:left w:val="thickThinLargeGap" w:sz="6" w:space="0" w:color="808080"/>
          <w:bottom w:val="thickThinLargeGap" w:sz="6" w:space="0" w:color="808080"/>
          <w:right w:val="thickThinLargeGap" w:sz="6" w:space="0" w:color="808080"/>
        </w:tblBorders>
        <w:tblLayout w:type="fixed"/>
        <w:tblCellMar>
          <w:left w:w="15" w:type="dxa"/>
          <w:right w:w="15" w:type="dxa"/>
        </w:tblCellMar>
        <w:tblLook w:val="0000" w:firstRow="0" w:lastRow="0" w:firstColumn="0" w:lastColumn="0" w:noHBand="0" w:noVBand="0"/>
      </w:tblPr>
      <w:tblGrid>
        <w:gridCol w:w="2206"/>
        <w:gridCol w:w="2114"/>
        <w:gridCol w:w="2209"/>
      </w:tblGrid>
      <w:tr w:rsidR="0020586F">
        <w:trPr>
          <w:jc w:val="center"/>
        </w:trPr>
        <w:tc>
          <w:tcPr>
            <w:tcW w:w="220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p>
        </w:tc>
        <w:tc>
          <w:tcPr>
            <w:tcW w:w="211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pStyle w:val="NormalWeb"/>
              <w:rPr>
                <w:color w:val="000000"/>
              </w:rPr>
            </w:pPr>
            <w:r>
              <w:rPr>
                <w:b/>
                <w:i/>
                <w:color w:val="000000"/>
              </w:rPr>
              <w:t>Classes de priorités :</w:t>
            </w:r>
            <w:r>
              <w:rPr>
                <w:color w:val="000000"/>
              </w:rPr>
              <w:t xml:space="preserve"> </w:t>
            </w:r>
          </w:p>
        </w:tc>
        <w:tc>
          <w:tcPr>
            <w:tcW w:w="2209"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b/>
                <w:i/>
                <w:color w:val="000000"/>
              </w:rPr>
              <w:t xml:space="preserve">Ordre de l'évaluation : </w:t>
            </w:r>
          </w:p>
        </w:tc>
      </w:tr>
      <w:tr w:rsidR="0020586F">
        <w:trPr>
          <w:jc w:val="center"/>
        </w:trPr>
        <w:tc>
          <w:tcPr>
            <w:tcW w:w="220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Priorité 1 (la plus forte) </w:t>
            </w:r>
          </w:p>
        </w:tc>
        <w:tc>
          <w:tcPr>
            <w:tcW w:w="211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w:t>
            </w:r>
            <w:r>
              <w:rPr>
                <w:rFonts w:ascii="Arial" w:hAnsi="Arial"/>
                <w:color w:val="000000"/>
              </w:rPr>
              <w:t xml:space="preserve"> </w:t>
            </w:r>
          </w:p>
        </w:tc>
        <w:tc>
          <w:tcPr>
            <w:tcW w:w="2209"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-&gt;</w:t>
            </w:r>
            <w:r>
              <w:rPr>
                <w:rFonts w:ascii="Arial" w:hAnsi="Arial"/>
                <w:color w:val="000000"/>
              </w:rPr>
              <w:t xml:space="preserve"> </w:t>
            </w:r>
          </w:p>
        </w:tc>
      </w:tr>
      <w:tr w:rsidR="0020586F">
        <w:trPr>
          <w:jc w:val="center"/>
        </w:trPr>
        <w:tc>
          <w:tcPr>
            <w:tcW w:w="220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Priorité 2 </w:t>
            </w:r>
          </w:p>
        </w:tc>
        <w:tc>
          <w:tcPr>
            <w:tcW w:w="211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 ++ --</w:t>
            </w:r>
            <w:r>
              <w:rPr>
                <w:rFonts w:ascii="Arial" w:hAnsi="Arial"/>
                <w:color w:val="000000"/>
              </w:rPr>
              <w:t xml:space="preserve"> </w:t>
            </w:r>
          </w:p>
        </w:tc>
        <w:tc>
          <w:tcPr>
            <w:tcW w:w="2209"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&lt;-</w:t>
            </w:r>
            <w:r>
              <w:rPr>
                <w:rFonts w:ascii="Arial" w:hAnsi="Arial"/>
                <w:color w:val="000000"/>
              </w:rPr>
              <w:t xml:space="preserve"> </w:t>
            </w:r>
          </w:p>
        </w:tc>
      </w:tr>
      <w:tr w:rsidR="0020586F">
        <w:trPr>
          <w:jc w:val="center"/>
        </w:trPr>
        <w:tc>
          <w:tcPr>
            <w:tcW w:w="220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Priorité 3 </w:t>
            </w:r>
          </w:p>
        </w:tc>
        <w:tc>
          <w:tcPr>
            <w:tcW w:w="211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 / %</w:t>
            </w:r>
            <w:r>
              <w:rPr>
                <w:rFonts w:ascii="Arial" w:hAnsi="Arial"/>
                <w:color w:val="000000"/>
              </w:rPr>
              <w:t xml:space="preserve"> </w:t>
            </w:r>
          </w:p>
        </w:tc>
        <w:tc>
          <w:tcPr>
            <w:tcW w:w="2209"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-&gt;</w:t>
            </w:r>
            <w:r>
              <w:rPr>
                <w:rFonts w:ascii="Arial" w:hAnsi="Arial"/>
                <w:color w:val="000000"/>
              </w:rPr>
              <w:t xml:space="preserve"> </w:t>
            </w:r>
          </w:p>
        </w:tc>
      </w:tr>
      <w:tr w:rsidR="0020586F">
        <w:trPr>
          <w:jc w:val="center"/>
        </w:trPr>
        <w:tc>
          <w:tcPr>
            <w:tcW w:w="220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Priorité 4 </w:t>
            </w:r>
          </w:p>
        </w:tc>
        <w:tc>
          <w:tcPr>
            <w:tcW w:w="211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 -</w:t>
            </w:r>
            <w:r>
              <w:rPr>
                <w:rFonts w:ascii="Arial" w:hAnsi="Arial"/>
                <w:color w:val="000000"/>
              </w:rPr>
              <w:t xml:space="preserve"> </w:t>
            </w:r>
          </w:p>
        </w:tc>
        <w:tc>
          <w:tcPr>
            <w:tcW w:w="2209"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-&gt;</w:t>
            </w:r>
            <w:r>
              <w:rPr>
                <w:rFonts w:ascii="Arial" w:hAnsi="Arial"/>
                <w:color w:val="000000"/>
              </w:rPr>
              <w:t xml:space="preserve"> </w:t>
            </w:r>
          </w:p>
        </w:tc>
      </w:tr>
      <w:tr w:rsidR="0020586F">
        <w:trPr>
          <w:jc w:val="center"/>
        </w:trPr>
        <w:tc>
          <w:tcPr>
            <w:tcW w:w="220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Priorité 5 </w:t>
            </w:r>
          </w:p>
        </w:tc>
        <w:tc>
          <w:tcPr>
            <w:tcW w:w="211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&lt; &lt;= &gt; &gt;=</w:t>
            </w:r>
            <w:r>
              <w:rPr>
                <w:rFonts w:ascii="Arial" w:hAnsi="Arial"/>
                <w:color w:val="000000"/>
              </w:rPr>
              <w:t xml:space="preserve"> </w:t>
            </w:r>
          </w:p>
        </w:tc>
        <w:tc>
          <w:tcPr>
            <w:tcW w:w="2209"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-&gt;</w:t>
            </w:r>
            <w:r>
              <w:rPr>
                <w:rFonts w:ascii="Arial" w:hAnsi="Arial"/>
                <w:color w:val="000000"/>
              </w:rPr>
              <w:t xml:space="preserve"> </w:t>
            </w:r>
          </w:p>
        </w:tc>
      </w:tr>
      <w:tr w:rsidR="0020586F">
        <w:trPr>
          <w:jc w:val="center"/>
        </w:trPr>
        <w:tc>
          <w:tcPr>
            <w:tcW w:w="220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Priorité 6 </w:t>
            </w:r>
          </w:p>
        </w:tc>
        <w:tc>
          <w:tcPr>
            <w:tcW w:w="211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 !=</w:t>
            </w:r>
            <w:r>
              <w:rPr>
                <w:rFonts w:ascii="Arial" w:hAnsi="Arial"/>
                <w:color w:val="000000"/>
              </w:rPr>
              <w:t xml:space="preserve"> </w:t>
            </w:r>
          </w:p>
        </w:tc>
        <w:tc>
          <w:tcPr>
            <w:tcW w:w="2209"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-&gt;</w:t>
            </w:r>
            <w:r>
              <w:rPr>
                <w:rFonts w:ascii="Arial" w:hAnsi="Arial"/>
                <w:color w:val="000000"/>
              </w:rPr>
              <w:t xml:space="preserve"> </w:t>
            </w:r>
          </w:p>
        </w:tc>
      </w:tr>
      <w:tr w:rsidR="0020586F">
        <w:trPr>
          <w:jc w:val="center"/>
        </w:trPr>
        <w:tc>
          <w:tcPr>
            <w:tcW w:w="220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Priorité 7 </w:t>
            </w:r>
          </w:p>
        </w:tc>
        <w:tc>
          <w:tcPr>
            <w:tcW w:w="211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&amp;&amp;</w:t>
            </w:r>
            <w:r>
              <w:rPr>
                <w:rFonts w:ascii="Arial" w:hAnsi="Arial"/>
                <w:color w:val="000000"/>
              </w:rPr>
              <w:t xml:space="preserve"> </w:t>
            </w:r>
          </w:p>
        </w:tc>
        <w:tc>
          <w:tcPr>
            <w:tcW w:w="2209"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-&gt;</w:t>
            </w:r>
            <w:r>
              <w:rPr>
                <w:rFonts w:ascii="Arial" w:hAnsi="Arial"/>
                <w:color w:val="000000"/>
              </w:rPr>
              <w:t xml:space="preserve"> </w:t>
            </w:r>
          </w:p>
        </w:tc>
      </w:tr>
      <w:tr w:rsidR="0020586F">
        <w:trPr>
          <w:jc w:val="center"/>
        </w:trPr>
        <w:tc>
          <w:tcPr>
            <w:tcW w:w="220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Priorité 8 </w:t>
            </w:r>
          </w:p>
        </w:tc>
        <w:tc>
          <w:tcPr>
            <w:tcW w:w="211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w:t>
            </w:r>
            <w:r>
              <w:rPr>
                <w:rFonts w:ascii="Arial" w:hAnsi="Arial"/>
                <w:color w:val="000000"/>
              </w:rPr>
              <w:t xml:space="preserve"> </w:t>
            </w:r>
          </w:p>
        </w:tc>
        <w:tc>
          <w:tcPr>
            <w:tcW w:w="2209"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-&gt;</w:t>
            </w:r>
            <w:r>
              <w:rPr>
                <w:rFonts w:ascii="Arial" w:hAnsi="Arial"/>
                <w:color w:val="000000"/>
              </w:rPr>
              <w:t xml:space="preserve"> </w:t>
            </w:r>
          </w:p>
        </w:tc>
      </w:tr>
      <w:tr w:rsidR="0020586F">
        <w:trPr>
          <w:jc w:val="center"/>
        </w:trPr>
        <w:tc>
          <w:tcPr>
            <w:tcW w:w="2206"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Fonts w:ascii="Arial" w:hAnsi="Arial"/>
                <w:color w:val="000000"/>
              </w:rPr>
              <w:t xml:space="preserve">Priorité 9 (la plus faible) </w:t>
            </w:r>
          </w:p>
        </w:tc>
        <w:tc>
          <w:tcPr>
            <w:tcW w:w="2114"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 += -= *= /= %=</w:t>
            </w:r>
            <w:r>
              <w:rPr>
                <w:rFonts w:ascii="Arial" w:hAnsi="Arial"/>
                <w:color w:val="000000"/>
              </w:rPr>
              <w:t xml:space="preserve"> </w:t>
            </w:r>
          </w:p>
        </w:tc>
        <w:tc>
          <w:tcPr>
            <w:tcW w:w="2209" w:type="dxa"/>
            <w:tcBorders>
              <w:top w:val="thickThinLargeGap" w:sz="6" w:space="0" w:color="808080"/>
              <w:left w:val="thickThinLargeGap" w:sz="6" w:space="0" w:color="808080"/>
              <w:bottom w:val="thickThinLargeGap" w:sz="6" w:space="0" w:color="808080"/>
              <w:right w:val="thickThinLargeGap" w:sz="6" w:space="0" w:color="808080"/>
            </w:tcBorders>
            <w:vAlign w:val="center"/>
          </w:tcPr>
          <w:p w:rsidR="0020586F" w:rsidRDefault="0020586F">
            <w:pPr>
              <w:rPr>
                <w:rFonts w:ascii="Arial" w:hAnsi="Arial"/>
                <w:color w:val="000000"/>
              </w:rPr>
            </w:pPr>
            <w:r>
              <w:rPr>
                <w:rStyle w:val="MachinecrireHTML1"/>
              </w:rPr>
              <w:t>&lt;-</w:t>
            </w:r>
            <w:r>
              <w:rPr>
                <w:rFonts w:ascii="Arial" w:hAnsi="Arial"/>
                <w:color w:val="000000"/>
              </w:rPr>
              <w:t xml:space="preserve"> </w:t>
            </w:r>
          </w:p>
        </w:tc>
      </w:tr>
    </w:tbl>
    <w:p w:rsidR="0020586F" w:rsidRDefault="0020586F">
      <w:pPr>
        <w:pStyle w:val="texte"/>
        <w:rPr>
          <w:rFonts w:ascii="Arial" w:hAnsi="Arial"/>
        </w:rPr>
      </w:pPr>
    </w:p>
    <w:p w:rsidR="0020586F" w:rsidRDefault="0020586F">
      <w:pPr>
        <w:pStyle w:val="texte"/>
        <w:rPr>
          <w:rFonts w:ascii="Arial" w:hAnsi="Arial"/>
        </w:rPr>
      </w:pPr>
    </w:p>
    <w:p w:rsidR="0020586F" w:rsidRDefault="0020586F" w:rsidP="00D238D4">
      <w:pPr>
        <w:pStyle w:val="Titre1"/>
      </w:pPr>
      <w:bookmarkStart w:id="593" w:name="_Toc81650299"/>
      <w:bookmarkStart w:id="594" w:name="_Toc520900504"/>
      <w:r>
        <w:t>ANNEXE D : Classification, conversion de caractère : &lt;ctype.h&gt;</w:t>
      </w:r>
      <w:bookmarkEnd w:id="593"/>
      <w:bookmarkEnd w:id="594"/>
    </w:p>
    <w:p w:rsidR="0020586F" w:rsidRDefault="0020586F" w:rsidP="008135FD">
      <w:pPr>
        <w:pStyle w:val="NormalWeb"/>
        <w:spacing w:before="0" w:beforeAutospacing="0" w:after="0" w:afterAutospacing="0"/>
        <w:rPr>
          <w:b/>
          <w:i/>
          <w:color w:val="000000"/>
        </w:rPr>
      </w:pPr>
    </w:p>
    <w:p w:rsidR="0020586F" w:rsidRDefault="0020586F" w:rsidP="008135FD">
      <w:pPr>
        <w:pStyle w:val="NormalWeb"/>
        <w:spacing w:before="0" w:beforeAutospacing="0" w:after="0" w:afterAutospacing="0"/>
        <w:rPr>
          <w:color w:val="000000"/>
        </w:rPr>
      </w:pPr>
      <w:r>
        <w:rPr>
          <w:b/>
          <w:i/>
          <w:color w:val="000000"/>
        </w:rPr>
        <w:t>Fonctions de classification et de conversion de caractères</w:t>
      </w:r>
      <w:r>
        <w:rPr>
          <w:color w:val="000000"/>
        </w:rPr>
        <w:t xml:space="preserve"> </w:t>
      </w:r>
    </w:p>
    <w:p w:rsidR="0020586F" w:rsidRDefault="0020586F" w:rsidP="008135FD">
      <w:pPr>
        <w:pStyle w:val="NormalWeb"/>
        <w:spacing w:before="0" w:beforeAutospacing="0" w:after="0" w:afterAutospacing="0"/>
        <w:rPr>
          <w:color w:val="000000"/>
        </w:rPr>
      </w:pPr>
      <w:r>
        <w:rPr>
          <w:i/>
          <w:color w:val="000000"/>
        </w:rPr>
        <w:t xml:space="preserve">Les fonctions suivantes ont des arguments du type </w:t>
      </w:r>
      <w:r>
        <w:rPr>
          <w:b/>
          <w:i/>
          <w:color w:val="000000"/>
        </w:rPr>
        <w:t>int</w:t>
      </w:r>
      <w:r>
        <w:rPr>
          <w:i/>
          <w:color w:val="000000"/>
        </w:rPr>
        <w:t xml:space="preserve">, dont la valeur est </w:t>
      </w:r>
      <w:r>
        <w:rPr>
          <w:b/>
          <w:i/>
          <w:color w:val="000000"/>
        </w:rPr>
        <w:t>EOF</w:t>
      </w:r>
      <w:r>
        <w:rPr>
          <w:i/>
          <w:color w:val="000000"/>
        </w:rPr>
        <w:t xml:space="preserve"> ou peut être représentée comme </w:t>
      </w:r>
      <w:r>
        <w:rPr>
          <w:b/>
          <w:i/>
          <w:color w:val="000000"/>
        </w:rPr>
        <w:t>unsigned char</w:t>
      </w:r>
      <w:r>
        <w:rPr>
          <w:i/>
          <w:color w:val="000000"/>
        </w:rPr>
        <w:t xml:space="preserve">. </w:t>
      </w:r>
    </w:p>
    <w:p w:rsidR="0020586F" w:rsidRPr="0020586F" w:rsidRDefault="0020586F" w:rsidP="008135FD">
      <w:pPr>
        <w:pStyle w:val="NormalWeb"/>
        <w:spacing w:before="0" w:beforeAutospacing="0" w:after="0" w:afterAutospacing="0"/>
        <w:rPr>
          <w:rStyle w:val="MachinecrireHTML1"/>
        </w:rPr>
      </w:pPr>
      <w:r w:rsidRPr="0020586F">
        <w:rPr>
          <w:rStyle w:val="MachinecrireHTML1"/>
        </w:rPr>
        <w:t xml:space="preserve">int isupper(int C) </w:t>
      </w:r>
    </w:p>
    <w:p w:rsidR="0020586F" w:rsidRDefault="0020586F" w:rsidP="008135FD">
      <w:pPr>
        <w:pStyle w:val="NormalWeb"/>
        <w:spacing w:before="0" w:beforeAutospacing="0" w:after="0" w:afterAutospacing="0"/>
        <w:rPr>
          <w:color w:val="000000"/>
        </w:rPr>
      </w:pPr>
      <w:r>
        <w:rPr>
          <w:color w:val="000000"/>
        </w:rPr>
        <w:t xml:space="preserve">retourne une valeur différente de zéro, si </w:t>
      </w:r>
      <w:r>
        <w:rPr>
          <w:i/>
          <w:color w:val="000000"/>
        </w:rPr>
        <w:t>C</w:t>
      </w:r>
      <w:r>
        <w:rPr>
          <w:color w:val="000000"/>
        </w:rPr>
        <w:t xml:space="preserve"> est une majuscule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3175" r="4445" b="0"/>
                <wp:docPr id="1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61DCED" id="Rectangle 32"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" fillcolor="gray" stroked="f">
                <w10:anchorlock/>
              </v:rect>
            </w:pict>
          </mc:Fallback>
        </mc:AlternateContent>
      </w:r>
    </w:p>
    <w:p w:rsidR="0020586F" w:rsidRPr="0020586F" w:rsidRDefault="0020586F" w:rsidP="008135FD">
      <w:pPr>
        <w:pStyle w:val="NormalWeb"/>
        <w:spacing w:before="0" w:beforeAutospacing="0" w:after="0" w:afterAutospacing="0"/>
        <w:rPr>
          <w:color w:val="000000"/>
        </w:rPr>
      </w:pPr>
      <w:r w:rsidRPr="0020586F">
        <w:rPr>
          <w:rStyle w:val="MachinecrireHTML1"/>
        </w:rPr>
        <w:t xml:space="preserve">int islower(int C)  </w:t>
      </w:r>
    </w:p>
    <w:p w:rsidR="0020586F" w:rsidRDefault="0020586F" w:rsidP="008135FD">
      <w:pPr>
        <w:pStyle w:val="NormalWeb"/>
        <w:spacing w:before="0" w:beforeAutospacing="0" w:after="0" w:afterAutospacing="0"/>
        <w:rPr>
          <w:color w:val="000000"/>
        </w:rPr>
      </w:pPr>
      <w:r>
        <w:rPr>
          <w:color w:val="000000"/>
        </w:rPr>
        <w:t xml:space="preserve">retourne une valeur différente de zéro, si </w:t>
      </w:r>
      <w:r>
        <w:rPr>
          <w:i/>
          <w:color w:val="000000"/>
        </w:rPr>
        <w:t>C</w:t>
      </w:r>
      <w:r>
        <w:rPr>
          <w:color w:val="000000"/>
        </w:rPr>
        <w:t xml:space="preserve"> est une minuscule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635" r="4445" b="0"/>
                <wp:docPr id="1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05B074" id="Rectangle 33"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" fillcolor="gray" stroked="f">
                <w10:anchorlock/>
              </v:rect>
            </w:pict>
          </mc:Fallback>
        </mc:AlternateContent>
      </w:r>
    </w:p>
    <w:p w:rsidR="0020586F" w:rsidRDefault="0020586F" w:rsidP="008135FD">
      <w:pPr>
        <w:pStyle w:val="NormalWeb"/>
        <w:spacing w:before="0" w:beforeAutospacing="0" w:after="0" w:afterAutospacing="0"/>
        <w:rPr>
          <w:color w:val="000000"/>
        </w:rPr>
      </w:pPr>
      <w:r>
        <w:rPr>
          <w:rStyle w:val="MachinecrireHTML1"/>
        </w:rPr>
        <w:t xml:space="preserve">int isdigit(int C)  </w:t>
      </w:r>
    </w:p>
    <w:p w:rsidR="0020586F" w:rsidRDefault="0020586F" w:rsidP="008135FD">
      <w:pPr>
        <w:pStyle w:val="NormalWeb"/>
        <w:spacing w:before="0" w:beforeAutospacing="0" w:after="0" w:afterAutospacing="0"/>
        <w:rPr>
          <w:color w:val="000000"/>
        </w:rPr>
      </w:pPr>
      <w:r>
        <w:rPr>
          <w:color w:val="000000"/>
        </w:rPr>
        <w:t xml:space="preserve">retourne une valeur différente de zéro, si </w:t>
      </w:r>
      <w:r>
        <w:rPr>
          <w:i/>
          <w:color w:val="000000"/>
        </w:rPr>
        <w:t>C</w:t>
      </w:r>
      <w:r>
        <w:rPr>
          <w:color w:val="000000"/>
        </w:rPr>
        <w:t xml:space="preserve"> est un chiffre décimal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0" r="4445" b="1270"/>
                <wp:docPr id="12"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626B1D" id="Rectangle 34"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" fillcolor="gray" stroked="f">
                <w10:anchorlock/>
              </v:rect>
            </w:pict>
          </mc:Fallback>
        </mc:AlternateContent>
      </w:r>
    </w:p>
    <w:p w:rsidR="0020586F" w:rsidRDefault="0020586F" w:rsidP="008135FD">
      <w:pPr>
        <w:pStyle w:val="NormalWeb"/>
        <w:spacing w:before="0" w:beforeAutospacing="0" w:after="0" w:afterAutospacing="0"/>
        <w:rPr>
          <w:color w:val="000000"/>
        </w:rPr>
      </w:pPr>
      <w:r>
        <w:rPr>
          <w:rStyle w:val="MachinecrireHTML1"/>
        </w:rPr>
        <w:t xml:space="preserve">int isalpha(int C)  </w:t>
      </w:r>
    </w:p>
    <w:p w:rsidR="0020586F" w:rsidRDefault="0020586F" w:rsidP="008135FD">
      <w:pPr>
        <w:pStyle w:val="NormalWeb"/>
        <w:spacing w:before="0" w:beforeAutospacing="0" w:after="0" w:afterAutospacing="0"/>
        <w:rPr>
          <w:color w:val="000000"/>
        </w:rPr>
      </w:pPr>
      <w:r>
        <w:rPr>
          <w:color w:val="000000"/>
        </w:rPr>
        <w:t xml:space="preserve">retourne une valeur différente de zéro, si </w:t>
      </w:r>
      <w:r>
        <w:rPr>
          <w:b/>
          <w:color w:val="000000"/>
        </w:rPr>
        <w:t>islower(C)</w:t>
      </w:r>
      <w:r>
        <w:rPr>
          <w:color w:val="000000"/>
        </w:rPr>
        <w:t xml:space="preserve"> ou </w:t>
      </w:r>
      <w:r>
        <w:rPr>
          <w:b/>
          <w:color w:val="000000"/>
        </w:rPr>
        <w:t>isupper(C)</w:t>
      </w:r>
      <w:r>
        <w:rPr>
          <w:color w:val="000000"/>
        </w:rPr>
        <w:t xml:space="preserve">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0" r="4445" b="3810"/>
                <wp:docPr id="1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2D107F" id="Rectangle 35"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" fillcolor="gray" stroked="f">
                <w10:anchorlock/>
              </v:rect>
            </w:pict>
          </mc:Fallback>
        </mc:AlternateContent>
      </w:r>
    </w:p>
    <w:p w:rsidR="008135FD" w:rsidRDefault="008135FD" w:rsidP="008135FD">
      <w:pPr>
        <w:pStyle w:val="NormalWeb"/>
        <w:spacing w:before="0" w:beforeAutospacing="0" w:after="0" w:afterAutospacing="0"/>
        <w:rPr>
          <w:rStyle w:val="MachinecrireHTML1"/>
        </w:rPr>
      </w:pPr>
    </w:p>
    <w:p w:rsidR="008135FD" w:rsidRDefault="008135FD" w:rsidP="008135FD">
      <w:pPr>
        <w:pStyle w:val="NormalWeb"/>
        <w:spacing w:before="0" w:beforeAutospacing="0" w:after="0" w:afterAutospacing="0"/>
        <w:rPr>
          <w:rStyle w:val="MachinecrireHTML1"/>
        </w:rPr>
      </w:pPr>
    </w:p>
    <w:p w:rsidR="0020586F" w:rsidRDefault="0020586F" w:rsidP="008135FD">
      <w:pPr>
        <w:pStyle w:val="NormalWeb"/>
        <w:spacing w:before="0" w:beforeAutospacing="0" w:after="0" w:afterAutospacing="0"/>
        <w:rPr>
          <w:color w:val="000000"/>
        </w:rPr>
      </w:pPr>
      <w:r>
        <w:rPr>
          <w:rStyle w:val="MachinecrireHTML1"/>
        </w:rPr>
        <w:t xml:space="preserve">int isalnum(int C)  </w:t>
      </w:r>
    </w:p>
    <w:p w:rsidR="0020586F" w:rsidRDefault="0020586F" w:rsidP="008135FD">
      <w:pPr>
        <w:pStyle w:val="NormalWeb"/>
        <w:spacing w:before="0" w:beforeAutospacing="0" w:after="0" w:afterAutospacing="0"/>
        <w:rPr>
          <w:color w:val="000000"/>
        </w:rPr>
      </w:pPr>
      <w:r>
        <w:rPr>
          <w:color w:val="000000"/>
        </w:rPr>
        <w:t xml:space="preserve">retourne une valeur différente de zéro, si </w:t>
      </w:r>
      <w:r>
        <w:rPr>
          <w:b/>
          <w:color w:val="000000"/>
        </w:rPr>
        <w:t>isalpha(C)</w:t>
      </w:r>
      <w:r>
        <w:rPr>
          <w:color w:val="000000"/>
        </w:rPr>
        <w:t xml:space="preserve"> ou </w:t>
      </w:r>
      <w:r>
        <w:rPr>
          <w:b/>
          <w:color w:val="000000"/>
        </w:rPr>
        <w:t>isdigit(C)</w:t>
      </w:r>
      <w:r>
        <w:rPr>
          <w:color w:val="000000"/>
        </w:rPr>
        <w:t xml:space="preserve">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1905" r="4445" b="0"/>
                <wp:docPr id="1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09090A" id="Rectangle 36"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" fillcolor="gray" stroked="f">
                <w10:anchorlock/>
              </v:rect>
            </w:pict>
          </mc:Fallback>
        </mc:AlternateContent>
      </w:r>
    </w:p>
    <w:p w:rsidR="0020586F" w:rsidRDefault="0020586F" w:rsidP="008135FD">
      <w:pPr>
        <w:pStyle w:val="NormalWeb"/>
        <w:spacing w:before="0" w:beforeAutospacing="0" w:after="0" w:afterAutospacing="0"/>
        <w:rPr>
          <w:color w:val="000000"/>
        </w:rPr>
      </w:pPr>
      <w:r>
        <w:rPr>
          <w:rStyle w:val="MachinecrireHTML1"/>
        </w:rPr>
        <w:t xml:space="preserve">int isxdigit(int C)  </w:t>
      </w:r>
    </w:p>
    <w:p w:rsidR="0020586F" w:rsidRDefault="0020586F" w:rsidP="008135FD">
      <w:pPr>
        <w:pStyle w:val="NormalWeb"/>
        <w:spacing w:before="0" w:beforeAutospacing="0" w:after="0" w:afterAutospacing="0"/>
        <w:rPr>
          <w:color w:val="000000"/>
        </w:rPr>
      </w:pPr>
      <w:r>
        <w:rPr>
          <w:color w:val="000000"/>
        </w:rPr>
        <w:t xml:space="preserve">retourne une valeur différente de zéro, si </w:t>
      </w:r>
      <w:r>
        <w:rPr>
          <w:i/>
          <w:color w:val="000000"/>
        </w:rPr>
        <w:t>C</w:t>
      </w:r>
      <w:r>
        <w:rPr>
          <w:color w:val="000000"/>
        </w:rPr>
        <w:t xml:space="preserve"> est un chiffre hexadécimal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0" r="4445" b="635"/>
                <wp:docPr id="9"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9532C4" id="Rectangle 37"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" fillcolor="gray" stroked="f">
                <w10:anchorlock/>
              </v:rect>
            </w:pict>
          </mc:Fallback>
        </mc:AlternateContent>
      </w:r>
    </w:p>
    <w:p w:rsidR="0020586F" w:rsidRDefault="0020586F" w:rsidP="008135FD">
      <w:pPr>
        <w:pStyle w:val="NormalWeb"/>
        <w:spacing w:before="0" w:beforeAutospacing="0" w:after="0" w:afterAutospacing="0"/>
        <w:rPr>
          <w:color w:val="000000"/>
        </w:rPr>
      </w:pPr>
      <w:r>
        <w:rPr>
          <w:rStyle w:val="MachinecrireHTML1"/>
        </w:rPr>
        <w:t xml:space="preserve">int isspace(int C)  </w:t>
      </w:r>
    </w:p>
    <w:p w:rsidR="0020586F" w:rsidRDefault="0020586F" w:rsidP="008135FD">
      <w:pPr>
        <w:pStyle w:val="NormalWeb"/>
        <w:spacing w:before="0" w:beforeAutospacing="0" w:after="0" w:afterAutospacing="0"/>
        <w:rPr>
          <w:color w:val="000000"/>
        </w:rPr>
      </w:pPr>
      <w:r>
        <w:rPr>
          <w:color w:val="000000"/>
        </w:rPr>
        <w:t xml:space="preserve">retourne une valeur différente de zéro, si </w:t>
      </w:r>
      <w:r>
        <w:rPr>
          <w:i/>
          <w:color w:val="000000"/>
        </w:rPr>
        <w:t>C</w:t>
      </w:r>
      <w:r>
        <w:rPr>
          <w:color w:val="000000"/>
        </w:rPr>
        <w:t xml:space="preserve"> est un signe d'espacement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0" r="4445" b="2540"/>
                <wp:docPr id="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C4FC4D" id="Rectangle 38"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" fillcolor="gray" stroked="f">
                <w10:anchorlock/>
              </v:rect>
            </w:pict>
          </mc:Fallback>
        </mc:AlternateContent>
      </w:r>
    </w:p>
    <w:p w:rsidR="0020586F" w:rsidRDefault="0020586F" w:rsidP="008135FD">
      <w:pPr>
        <w:pStyle w:val="NormalWeb"/>
        <w:spacing w:before="0" w:beforeAutospacing="0" w:after="0" w:afterAutospacing="0"/>
        <w:rPr>
          <w:color w:val="000000"/>
        </w:rPr>
      </w:pPr>
      <w:r>
        <w:rPr>
          <w:i/>
          <w:color w:val="000000"/>
        </w:rPr>
        <w:t xml:space="preserve">Les fonctions de </w:t>
      </w:r>
      <w:r>
        <w:rPr>
          <w:b/>
          <w:i/>
          <w:color w:val="000000"/>
        </w:rPr>
        <w:t>conversion</w:t>
      </w:r>
      <w:r>
        <w:rPr>
          <w:i/>
          <w:color w:val="000000"/>
        </w:rPr>
        <w:t xml:space="preserve"> suivantes fournissent une valeur du type </w:t>
      </w:r>
      <w:r>
        <w:rPr>
          <w:b/>
          <w:i/>
          <w:color w:val="000000"/>
        </w:rPr>
        <w:t>int</w:t>
      </w:r>
      <w:r>
        <w:rPr>
          <w:i/>
          <w:color w:val="000000"/>
        </w:rPr>
        <w:t xml:space="preserve"> qui peut être représentée comme caractère; la valeur originale de C reste inchangée:</w:t>
      </w:r>
      <w:r>
        <w:rPr>
          <w:color w:val="000000"/>
        </w:rPr>
        <w:t xml:space="preserve"> </w:t>
      </w:r>
    </w:p>
    <w:p w:rsidR="0020586F" w:rsidRPr="0020586F" w:rsidRDefault="0020586F" w:rsidP="008135FD">
      <w:pPr>
        <w:pStyle w:val="NormalWeb"/>
        <w:spacing w:before="0" w:beforeAutospacing="0" w:after="0" w:afterAutospacing="0"/>
        <w:rPr>
          <w:color w:val="000000"/>
        </w:rPr>
      </w:pPr>
      <w:r w:rsidRPr="0020586F">
        <w:rPr>
          <w:rStyle w:val="MachinecrireHTML1"/>
        </w:rPr>
        <w:t xml:space="preserve">int tolower(int C)  </w:t>
      </w:r>
    </w:p>
    <w:p w:rsidR="0020586F" w:rsidRDefault="0020586F" w:rsidP="008135FD">
      <w:pPr>
        <w:pStyle w:val="NormalWeb"/>
        <w:spacing w:before="0" w:beforeAutospacing="0" w:after="0" w:afterAutospacing="0"/>
        <w:rPr>
          <w:color w:val="000000"/>
        </w:rPr>
      </w:pPr>
      <w:r>
        <w:rPr>
          <w:color w:val="000000"/>
        </w:rPr>
        <w:t xml:space="preserve">retourne </w:t>
      </w:r>
      <w:r>
        <w:rPr>
          <w:i/>
          <w:color w:val="000000"/>
        </w:rPr>
        <w:t>C</w:t>
      </w:r>
      <w:r>
        <w:rPr>
          <w:color w:val="000000"/>
        </w:rPr>
        <w:t xml:space="preserve"> converti en minuscule si </w:t>
      </w:r>
      <w:r>
        <w:rPr>
          <w:i/>
          <w:color w:val="000000"/>
        </w:rPr>
        <w:t>C</w:t>
      </w:r>
      <w:r>
        <w:rPr>
          <w:color w:val="000000"/>
        </w:rPr>
        <w:t xml:space="preserve"> est une majuscule, sinon </w:t>
      </w:r>
      <w:r>
        <w:rPr>
          <w:i/>
          <w:color w:val="000000"/>
        </w:rPr>
        <w:t>C</w:t>
      </w:r>
      <w:r>
        <w:rPr>
          <w:color w:val="000000"/>
        </w:rPr>
        <w:t xml:space="preserve">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1270" r="4445" b="0"/>
                <wp:docPr id="7"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4F7A96" id="Rectangle 39"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" fillcolor="gray" stroked="f">
                <w10:anchorlock/>
              </v:rect>
            </w:pict>
          </mc:Fallback>
        </mc:AlternateContent>
      </w:r>
    </w:p>
    <w:p w:rsidR="0020586F" w:rsidRDefault="0020586F" w:rsidP="008135FD">
      <w:pPr>
        <w:pStyle w:val="NormalWeb"/>
        <w:spacing w:before="0" w:beforeAutospacing="0" w:after="0" w:afterAutospacing="0"/>
        <w:rPr>
          <w:color w:val="000000"/>
        </w:rPr>
      </w:pPr>
      <w:r>
        <w:rPr>
          <w:rStyle w:val="MachinecrireHTML1"/>
        </w:rPr>
        <w:t xml:space="preserve">int toupper(int C)  </w:t>
      </w:r>
    </w:p>
    <w:p w:rsidR="0020586F" w:rsidRDefault="0020586F" w:rsidP="008135FD">
      <w:pPr>
        <w:pStyle w:val="NormalWeb"/>
        <w:spacing w:before="0" w:beforeAutospacing="0" w:after="0" w:afterAutospacing="0"/>
        <w:rPr>
          <w:color w:val="000000"/>
        </w:rPr>
      </w:pPr>
      <w:r>
        <w:rPr>
          <w:color w:val="000000"/>
        </w:rPr>
        <w:t xml:space="preserve">retourne </w:t>
      </w:r>
      <w:r>
        <w:rPr>
          <w:i/>
          <w:color w:val="000000"/>
        </w:rPr>
        <w:t>C</w:t>
      </w:r>
      <w:r>
        <w:rPr>
          <w:color w:val="000000"/>
        </w:rPr>
        <w:t xml:space="preserve"> converti en majuscule si </w:t>
      </w:r>
      <w:r>
        <w:rPr>
          <w:i/>
          <w:color w:val="000000"/>
        </w:rPr>
        <w:t>C</w:t>
      </w:r>
      <w:r>
        <w:rPr>
          <w:color w:val="000000"/>
        </w:rPr>
        <w:t xml:space="preserve"> est une minuscule, sinon </w:t>
      </w:r>
      <w:r>
        <w:rPr>
          <w:i/>
          <w:color w:val="000000"/>
        </w:rPr>
        <w:t>C</w:t>
      </w:r>
    </w:p>
    <w:p w:rsidR="0020586F" w:rsidRDefault="0020586F" w:rsidP="008135FD">
      <w:pPr>
        <w:pStyle w:val="texte"/>
        <w:spacing w:after="0"/>
        <w:jc w:val="left"/>
        <w:rPr>
          <w:rFonts w:ascii="Arial" w:hAnsi="Arial"/>
        </w:rPr>
      </w:pPr>
    </w:p>
    <w:p w:rsidR="00B12219" w:rsidRDefault="00B12219" w:rsidP="008135FD">
      <w:pPr>
        <w:pStyle w:val="texte"/>
        <w:spacing w:after="0"/>
        <w:jc w:val="left"/>
        <w:rPr>
          <w:rFonts w:ascii="Arial" w:hAnsi="Arial"/>
        </w:rPr>
      </w:pPr>
    </w:p>
    <w:p w:rsidR="0020586F" w:rsidRDefault="0020586F" w:rsidP="00D238D4">
      <w:pPr>
        <w:pStyle w:val="Titre1"/>
      </w:pPr>
      <w:bookmarkStart w:id="595" w:name="_Toc81650300"/>
      <w:bookmarkStart w:id="596" w:name="_Toc520900505"/>
      <w:r>
        <w:t>ANNEXE E : Traitement de chaînes de caractères : &lt;string.h&gt;</w:t>
      </w:r>
      <w:bookmarkEnd w:id="595"/>
      <w:bookmarkEnd w:id="596"/>
    </w:p>
    <w:p w:rsidR="0020586F" w:rsidRDefault="0020586F"/>
    <w:p w:rsidR="0020586F" w:rsidRDefault="0020586F" w:rsidP="008135FD">
      <w:pPr>
        <w:pStyle w:val="NormalWeb"/>
        <w:spacing w:before="0" w:beforeAutospacing="0" w:after="0" w:afterAutospacing="0"/>
        <w:rPr>
          <w:color w:val="000000"/>
        </w:rPr>
      </w:pPr>
      <w:r>
        <w:rPr>
          <w:rStyle w:val="MachinecrireHTML1"/>
        </w:rPr>
        <w:t xml:space="preserve">int strlen(const char *CH1) </w:t>
      </w:r>
      <w:r>
        <w:rPr>
          <w:color w:val="000000"/>
        </w:rPr>
        <w:t>8.6.2.</w:t>
      </w:r>
      <w:r>
        <w:rPr>
          <w:rStyle w:val="MachinecrireHTML1"/>
        </w:rPr>
        <w:t xml:space="preserve"> </w:t>
      </w:r>
    </w:p>
    <w:p w:rsidR="0020586F" w:rsidRDefault="0020586F" w:rsidP="008135FD">
      <w:pPr>
        <w:pStyle w:val="NormalWeb"/>
        <w:spacing w:before="0" w:beforeAutospacing="0" w:after="0" w:afterAutospacing="0"/>
        <w:rPr>
          <w:color w:val="000000"/>
        </w:rPr>
      </w:pPr>
      <w:r>
        <w:rPr>
          <w:color w:val="000000"/>
        </w:rPr>
        <w:t xml:space="preserve">fournit la longueur de </w:t>
      </w:r>
      <w:r>
        <w:rPr>
          <w:i/>
          <w:color w:val="000000"/>
        </w:rPr>
        <w:t>CH1 sans</w:t>
      </w:r>
      <w:r>
        <w:rPr>
          <w:color w:val="000000"/>
        </w:rPr>
        <w:t xml:space="preserve"> compter le '\0' final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0" r="4445" b="635"/>
                <wp:docPr id="6"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8F6933" id="Rectangle 40"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" fillcolor="gray" stroked="f">
                <w10:anchorlock/>
              </v:rect>
            </w:pict>
          </mc:Fallback>
        </mc:AlternateContent>
      </w:r>
    </w:p>
    <w:p w:rsidR="0020586F" w:rsidRDefault="0020586F" w:rsidP="008135FD">
      <w:pPr>
        <w:pStyle w:val="NormalWeb"/>
        <w:spacing w:before="0" w:beforeAutospacing="0" w:after="0" w:afterAutospacing="0"/>
        <w:rPr>
          <w:color w:val="000000"/>
          <w:lang w:val="en-GB"/>
        </w:rPr>
      </w:pPr>
      <w:r>
        <w:rPr>
          <w:rStyle w:val="MachinecrireHTML1"/>
          <w:lang w:val="en-GB"/>
        </w:rPr>
        <w:t xml:space="preserve">char *strcpy(char *CH1, const char *CH2) </w:t>
      </w:r>
      <w:r>
        <w:rPr>
          <w:color w:val="000000"/>
          <w:lang w:val="en-GB"/>
        </w:rPr>
        <w:t>8.6.2.</w:t>
      </w:r>
      <w:r>
        <w:rPr>
          <w:rStyle w:val="MachinecrireHTML1"/>
          <w:lang w:val="en-GB"/>
        </w:rPr>
        <w:t xml:space="preserve"> </w:t>
      </w:r>
    </w:p>
    <w:p w:rsidR="0020586F" w:rsidRDefault="0020586F" w:rsidP="008135FD">
      <w:pPr>
        <w:pStyle w:val="NormalWeb"/>
        <w:spacing w:before="0" w:beforeAutospacing="0" w:after="0" w:afterAutospacing="0"/>
        <w:rPr>
          <w:color w:val="000000"/>
        </w:rPr>
      </w:pPr>
      <w:r>
        <w:rPr>
          <w:color w:val="000000"/>
        </w:rPr>
        <w:t xml:space="preserve">copie </w:t>
      </w:r>
      <w:r>
        <w:rPr>
          <w:i/>
          <w:color w:val="000000"/>
        </w:rPr>
        <w:t>CH2</w:t>
      </w:r>
      <w:r>
        <w:rPr>
          <w:color w:val="000000"/>
        </w:rPr>
        <w:t xml:space="preserve"> vers </w:t>
      </w:r>
      <w:r>
        <w:rPr>
          <w:i/>
          <w:color w:val="000000"/>
        </w:rPr>
        <w:t>CH1</w:t>
      </w:r>
      <w:r>
        <w:rPr>
          <w:color w:val="000000"/>
        </w:rPr>
        <w:t xml:space="preserve"> ('\0' inclus); retourne </w:t>
      </w:r>
      <w:r>
        <w:rPr>
          <w:i/>
          <w:color w:val="000000"/>
        </w:rPr>
        <w:t>CH1</w:t>
      </w:r>
      <w:r>
        <w:rPr>
          <w:color w:val="000000"/>
        </w:rPr>
        <w:t xml:space="preserve">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635" r="4445" b="0"/>
                <wp:docPr id="5"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FCBC4B" id="Rectangle 41"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" fillcolor="gray" stroked="f">
                <w10:anchorlock/>
              </v:rect>
            </w:pict>
          </mc:Fallback>
        </mc:AlternateContent>
      </w:r>
    </w:p>
    <w:p w:rsidR="0020586F" w:rsidRDefault="0020586F" w:rsidP="008135FD">
      <w:pPr>
        <w:pStyle w:val="NormalWeb"/>
        <w:spacing w:before="0" w:beforeAutospacing="0" w:after="0" w:afterAutospacing="0"/>
        <w:rPr>
          <w:color w:val="000000"/>
          <w:lang w:val="en-GB"/>
        </w:rPr>
      </w:pPr>
      <w:r>
        <w:rPr>
          <w:rStyle w:val="MachinecrireHTML1"/>
          <w:lang w:val="en-GB"/>
        </w:rPr>
        <w:t>char *strncpy(char *CH1, const char *CH1, int N)</w:t>
      </w:r>
      <w:r>
        <w:rPr>
          <w:color w:val="000000"/>
          <w:lang w:val="en-GB"/>
        </w:rPr>
        <w:t xml:space="preserve"> </w:t>
      </w:r>
    </w:p>
    <w:p w:rsidR="0020586F" w:rsidRDefault="0020586F" w:rsidP="008135FD">
      <w:pPr>
        <w:pStyle w:val="NormalWeb"/>
        <w:spacing w:before="0" w:beforeAutospacing="0" w:after="0" w:afterAutospacing="0"/>
        <w:rPr>
          <w:color w:val="000000"/>
        </w:rPr>
      </w:pPr>
      <w:r>
        <w:rPr>
          <w:color w:val="000000"/>
        </w:rPr>
        <w:t>8.6.2.</w:t>
      </w:r>
      <w:r>
        <w:rPr>
          <w:rStyle w:val="MachinecrireHTML1"/>
        </w:rPr>
        <w:t xml:space="preserve"> </w:t>
      </w:r>
    </w:p>
    <w:p w:rsidR="0020586F" w:rsidRDefault="0020586F" w:rsidP="008135FD">
      <w:pPr>
        <w:pStyle w:val="NormalWeb"/>
        <w:spacing w:before="0" w:beforeAutospacing="0" w:after="0" w:afterAutospacing="0"/>
        <w:rPr>
          <w:color w:val="000000"/>
        </w:rPr>
      </w:pPr>
      <w:r>
        <w:rPr>
          <w:color w:val="000000"/>
        </w:rPr>
        <w:t xml:space="preserve">copie au plus </w:t>
      </w:r>
      <w:r>
        <w:rPr>
          <w:i/>
          <w:color w:val="000000"/>
        </w:rPr>
        <w:t>N</w:t>
      </w:r>
      <w:r>
        <w:rPr>
          <w:color w:val="000000"/>
        </w:rPr>
        <w:t xml:space="preserve"> caractères de </w:t>
      </w:r>
      <w:r>
        <w:rPr>
          <w:i/>
          <w:color w:val="000000"/>
        </w:rPr>
        <w:t>CH2</w:t>
      </w:r>
      <w:r>
        <w:rPr>
          <w:color w:val="000000"/>
        </w:rPr>
        <w:t xml:space="preserve"> vers </w:t>
      </w:r>
      <w:r>
        <w:rPr>
          <w:i/>
          <w:color w:val="000000"/>
        </w:rPr>
        <w:t>CH1</w:t>
      </w:r>
      <w:r>
        <w:rPr>
          <w:color w:val="000000"/>
        </w:rPr>
        <w:t xml:space="preserve">; retourne </w:t>
      </w:r>
      <w:r>
        <w:rPr>
          <w:i/>
          <w:color w:val="000000"/>
        </w:rPr>
        <w:t xml:space="preserve">CH1. </w:t>
      </w:r>
      <w:r>
        <w:rPr>
          <w:color w:val="000000"/>
        </w:rPr>
        <w:t xml:space="preserve">Remplit la fin de </w:t>
      </w:r>
      <w:r>
        <w:rPr>
          <w:i/>
          <w:color w:val="000000"/>
        </w:rPr>
        <w:t>CH1</w:t>
      </w:r>
      <w:r>
        <w:rPr>
          <w:color w:val="000000"/>
        </w:rPr>
        <w:t xml:space="preserve"> par des '\0' si </w:t>
      </w:r>
      <w:r>
        <w:rPr>
          <w:i/>
          <w:color w:val="000000"/>
        </w:rPr>
        <w:t>CH2</w:t>
      </w:r>
      <w:r>
        <w:rPr>
          <w:color w:val="000000"/>
        </w:rPr>
        <w:t xml:space="preserve"> a moins que </w:t>
      </w:r>
      <w:r>
        <w:rPr>
          <w:i/>
          <w:color w:val="000000"/>
        </w:rPr>
        <w:t>N</w:t>
      </w:r>
      <w:r>
        <w:rPr>
          <w:color w:val="000000"/>
        </w:rPr>
        <w:t xml:space="preserve"> caractères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0" r="4445" b="4445"/>
                <wp:docPr id="4"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EFBA89" id="Rectangle 42"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" fillcolor="gray" stroked="f">
                <w10:anchorlock/>
              </v:rect>
            </w:pict>
          </mc:Fallback>
        </mc:AlternateContent>
      </w:r>
    </w:p>
    <w:p w:rsidR="0020586F" w:rsidRDefault="0020586F" w:rsidP="008135FD">
      <w:pPr>
        <w:pStyle w:val="NormalWeb"/>
        <w:spacing w:before="0" w:beforeAutospacing="0" w:after="0" w:afterAutospacing="0"/>
        <w:rPr>
          <w:color w:val="000000"/>
          <w:lang w:val="en-GB"/>
        </w:rPr>
      </w:pPr>
      <w:r>
        <w:rPr>
          <w:rStyle w:val="MachinecrireHTML1"/>
          <w:lang w:val="en-GB"/>
        </w:rPr>
        <w:t xml:space="preserve">char *strcat(char *CH1, const char *CH1) </w:t>
      </w:r>
      <w:r>
        <w:rPr>
          <w:color w:val="000000"/>
          <w:lang w:val="en-GB"/>
        </w:rPr>
        <w:t>8.6.2.</w:t>
      </w:r>
      <w:r>
        <w:rPr>
          <w:rStyle w:val="MachinecrireHTML1"/>
          <w:lang w:val="en-GB"/>
        </w:rPr>
        <w:t xml:space="preserve"> </w:t>
      </w:r>
    </w:p>
    <w:p w:rsidR="0020586F" w:rsidRDefault="0020586F" w:rsidP="008135FD">
      <w:pPr>
        <w:pStyle w:val="NormalWeb"/>
        <w:spacing w:before="0" w:beforeAutospacing="0" w:after="0" w:afterAutospacing="0"/>
        <w:rPr>
          <w:color w:val="000000"/>
        </w:rPr>
      </w:pPr>
      <w:r>
        <w:rPr>
          <w:color w:val="000000"/>
        </w:rPr>
        <w:t xml:space="preserve">ajoute </w:t>
      </w:r>
      <w:r>
        <w:rPr>
          <w:i/>
          <w:color w:val="000000"/>
        </w:rPr>
        <w:t>CH2</w:t>
      </w:r>
      <w:r>
        <w:rPr>
          <w:color w:val="000000"/>
        </w:rPr>
        <w:t xml:space="preserve"> à la fin de </w:t>
      </w:r>
      <w:r>
        <w:rPr>
          <w:i/>
          <w:color w:val="000000"/>
        </w:rPr>
        <w:t>CH1</w:t>
      </w:r>
      <w:r>
        <w:rPr>
          <w:color w:val="000000"/>
        </w:rPr>
        <w:t xml:space="preserve">; retourne </w:t>
      </w:r>
      <w:r>
        <w:rPr>
          <w:i/>
          <w:color w:val="000000"/>
        </w:rPr>
        <w:t>CH1</w:t>
      </w:r>
      <w:r>
        <w:rPr>
          <w:color w:val="000000"/>
        </w:rPr>
        <w:t xml:space="preserve">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0" r="4445" b="3175"/>
                <wp:docPr id="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503BAE" id="Rectangle 43"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" fillcolor="gray" stroked="f">
                <w10:anchorlock/>
              </v:rect>
            </w:pict>
          </mc:Fallback>
        </mc:AlternateContent>
      </w:r>
    </w:p>
    <w:p w:rsidR="0020586F" w:rsidRDefault="0020586F" w:rsidP="008135FD">
      <w:pPr>
        <w:pStyle w:val="NormalWeb"/>
        <w:spacing w:before="0" w:beforeAutospacing="0" w:after="0" w:afterAutospacing="0"/>
        <w:rPr>
          <w:color w:val="000000"/>
          <w:lang w:val="en-GB"/>
        </w:rPr>
      </w:pPr>
      <w:r>
        <w:rPr>
          <w:rStyle w:val="MachinecrireHTML1"/>
          <w:lang w:val="en-GB"/>
        </w:rPr>
        <w:t>char *strncat(char *CH1, const char *CH1, int N)</w:t>
      </w:r>
      <w:r>
        <w:rPr>
          <w:color w:val="000000"/>
          <w:lang w:val="en-GB"/>
        </w:rPr>
        <w:t xml:space="preserve"> </w:t>
      </w:r>
    </w:p>
    <w:p w:rsidR="0020586F" w:rsidRDefault="0020586F" w:rsidP="008135FD">
      <w:pPr>
        <w:pStyle w:val="NormalWeb"/>
        <w:spacing w:before="0" w:beforeAutospacing="0" w:after="0" w:afterAutospacing="0"/>
        <w:rPr>
          <w:color w:val="000000"/>
        </w:rPr>
      </w:pPr>
      <w:r>
        <w:rPr>
          <w:color w:val="000000"/>
        </w:rPr>
        <w:t>8.6.2.</w:t>
      </w:r>
      <w:r>
        <w:rPr>
          <w:rStyle w:val="MachinecrireHTML1"/>
        </w:rPr>
        <w:t xml:space="preserve"> </w:t>
      </w:r>
    </w:p>
    <w:p w:rsidR="0020586F" w:rsidRDefault="0020586F" w:rsidP="008135FD">
      <w:pPr>
        <w:pStyle w:val="NormalWeb"/>
        <w:spacing w:before="0" w:beforeAutospacing="0" w:after="0" w:afterAutospacing="0"/>
        <w:rPr>
          <w:color w:val="000000"/>
        </w:rPr>
      </w:pPr>
      <w:r>
        <w:rPr>
          <w:color w:val="000000"/>
        </w:rPr>
        <w:t xml:space="preserve">ajoute au plus </w:t>
      </w:r>
      <w:r>
        <w:rPr>
          <w:i/>
          <w:color w:val="000000"/>
        </w:rPr>
        <w:t>N</w:t>
      </w:r>
      <w:r>
        <w:rPr>
          <w:color w:val="000000"/>
        </w:rPr>
        <w:t xml:space="preserve"> caractères de </w:t>
      </w:r>
      <w:r>
        <w:rPr>
          <w:i/>
          <w:color w:val="000000"/>
        </w:rPr>
        <w:t>CH2</w:t>
      </w:r>
      <w:r>
        <w:rPr>
          <w:color w:val="000000"/>
        </w:rPr>
        <w:t xml:space="preserve"> à la fin de </w:t>
      </w:r>
      <w:r>
        <w:rPr>
          <w:i/>
          <w:color w:val="000000"/>
        </w:rPr>
        <w:t>CH1</w:t>
      </w:r>
      <w:r>
        <w:rPr>
          <w:color w:val="000000"/>
        </w:rPr>
        <w:t xml:space="preserve"> et termine </w:t>
      </w:r>
      <w:r>
        <w:rPr>
          <w:i/>
          <w:color w:val="000000"/>
        </w:rPr>
        <w:t>CH1</w:t>
      </w:r>
      <w:r>
        <w:rPr>
          <w:color w:val="000000"/>
        </w:rPr>
        <w:t xml:space="preserve"> par '\0'; retourne </w:t>
      </w:r>
      <w:r>
        <w:rPr>
          <w:i/>
          <w:color w:val="000000"/>
        </w:rPr>
        <w:t>CH1</w:t>
      </w:r>
      <w:r>
        <w:rPr>
          <w:color w:val="000000"/>
        </w:rPr>
        <w:t xml:space="preserve"> </w:t>
      </w:r>
    </w:p>
    <w:p w:rsidR="0020586F" w:rsidRDefault="00D81976" w:rsidP="008135FD">
      <w:pPr>
        <w:rPr>
          <w:rFonts w:ascii="Arial" w:hAnsi="Arial"/>
          <w:color w:val="000000"/>
        </w:rPr>
      </w:pPr>
      <w:r>
        <w:rPr>
          <w:rFonts w:ascii="Arial" w:hAnsi="Arial"/>
          <w:noProof/>
          <w:color w:val="000000"/>
        </w:rPr>
        <mc:AlternateContent>
          <mc:Choice Requires="wps">
            <w:drawing>
              <wp:inline distT="0" distB="0" distL="0" distR="0">
                <wp:extent cx="5762625" cy="9525"/>
                <wp:effectExtent l="0" t="0" r="4445" b="1905"/>
                <wp:docPr id="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2625" cy="952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23B89C" id="Rectangle 44" o:spid="_x0000_s1026" style="width:453.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" fillcolor="gray" stroked="f">
                <w10:anchorlock/>
              </v:rect>
            </w:pict>
          </mc:Fallback>
        </mc:AlternateContent>
      </w:r>
    </w:p>
    <w:p w:rsidR="0020586F" w:rsidRDefault="0020586F" w:rsidP="008135FD">
      <w:pPr>
        <w:pStyle w:val="NormalWeb"/>
        <w:spacing w:before="0" w:beforeAutospacing="0" w:after="0" w:afterAutospacing="0"/>
        <w:rPr>
          <w:color w:val="000000"/>
        </w:rPr>
      </w:pPr>
      <w:r>
        <w:rPr>
          <w:rStyle w:val="MachinecrireHTML1"/>
        </w:rPr>
        <w:t>int strcmp(const char *CH1, const char *CH1)</w:t>
      </w:r>
      <w:r>
        <w:rPr>
          <w:color w:val="000000"/>
        </w:rPr>
        <w:t xml:space="preserve"> </w:t>
      </w:r>
    </w:p>
    <w:p w:rsidR="0020586F" w:rsidRDefault="0020586F" w:rsidP="008135FD">
      <w:pPr>
        <w:pStyle w:val="NormalWeb"/>
        <w:spacing w:before="0" w:beforeAutospacing="0" w:after="0" w:afterAutospacing="0"/>
        <w:rPr>
          <w:color w:val="000000"/>
        </w:rPr>
      </w:pPr>
      <w:r>
        <w:rPr>
          <w:color w:val="000000"/>
        </w:rPr>
        <w:t>8.5. / 8.6.2.</w:t>
      </w:r>
      <w:r>
        <w:rPr>
          <w:rStyle w:val="MachinecrireHTML1"/>
        </w:rPr>
        <w:t xml:space="preserve"> </w:t>
      </w:r>
    </w:p>
    <w:p w:rsidR="0020586F" w:rsidRDefault="0020586F" w:rsidP="008135FD">
      <w:pPr>
        <w:pStyle w:val="NormalWeb"/>
        <w:spacing w:before="0" w:beforeAutospacing="0" w:after="0" w:afterAutospacing="0"/>
        <w:rPr>
          <w:color w:val="000000"/>
        </w:rPr>
      </w:pPr>
      <w:r>
        <w:rPr>
          <w:color w:val="000000"/>
        </w:rPr>
        <w:t xml:space="preserve">compare </w:t>
      </w:r>
      <w:r>
        <w:rPr>
          <w:i/>
          <w:color w:val="000000"/>
        </w:rPr>
        <w:t>CH1</w:t>
      </w:r>
      <w:r>
        <w:rPr>
          <w:color w:val="000000"/>
        </w:rPr>
        <w:t xml:space="preserve"> et </w:t>
      </w:r>
      <w:r>
        <w:rPr>
          <w:i/>
          <w:color w:val="000000"/>
        </w:rPr>
        <w:t>CH2</w:t>
      </w:r>
      <w:r>
        <w:rPr>
          <w:color w:val="000000"/>
        </w:rPr>
        <w:t xml:space="preserve"> lexicographiquement et fournit un résultat: </w:t>
      </w:r>
    </w:p>
    <w:p w:rsidR="0020586F" w:rsidRDefault="0020586F" w:rsidP="008135FD">
      <w:pPr>
        <w:pStyle w:val="NormalWeb"/>
        <w:spacing w:before="0" w:beforeAutospacing="0" w:after="0" w:afterAutospacing="0"/>
        <w:rPr>
          <w:color w:val="000000"/>
        </w:rPr>
      </w:pPr>
    </w:p>
    <w:tbl>
      <w:tblPr>
        <w:tblW w:w="0" w:type="auto"/>
        <w:tblInd w:w="-30" w:type="dxa"/>
        <w:tblLayout w:type="fixed"/>
        <w:tblCellMar>
          <w:left w:w="15" w:type="dxa"/>
          <w:right w:w="15" w:type="dxa"/>
        </w:tblCellMar>
        <w:tblLook w:val="0000" w:firstRow="0" w:lastRow="0" w:firstColumn="0" w:lastColumn="0" w:noHBand="0" w:noVBand="0"/>
      </w:tblPr>
      <w:tblGrid>
        <w:gridCol w:w="95"/>
        <w:gridCol w:w="661"/>
        <w:gridCol w:w="2054"/>
      </w:tblGrid>
      <w:tr w:rsidR="0020586F">
        <w:tc>
          <w:tcPr>
            <w:tcW w:w="95" w:type="dxa"/>
            <w:vAlign w:val="center"/>
          </w:tcPr>
          <w:p w:rsidR="0020586F" w:rsidRDefault="0020586F">
            <w:pPr>
              <w:rPr>
                <w:rFonts w:ascii="Arial" w:hAnsi="Arial"/>
                <w:color w:val="000000"/>
              </w:rPr>
            </w:pPr>
          </w:p>
        </w:tc>
        <w:tc>
          <w:tcPr>
            <w:tcW w:w="661" w:type="dxa"/>
            <w:vAlign w:val="center"/>
          </w:tcPr>
          <w:p w:rsidR="0020586F" w:rsidRDefault="0020586F">
            <w:pPr>
              <w:pStyle w:val="NormalWeb"/>
              <w:rPr>
                <w:color w:val="000000"/>
              </w:rPr>
            </w:pPr>
            <w:r>
              <w:rPr>
                <w:color w:val="000000"/>
              </w:rPr>
              <w:t xml:space="preserve">négatif </w:t>
            </w:r>
          </w:p>
        </w:tc>
        <w:tc>
          <w:tcPr>
            <w:tcW w:w="2054" w:type="dxa"/>
            <w:vAlign w:val="center"/>
          </w:tcPr>
          <w:p w:rsidR="0020586F" w:rsidRDefault="0020586F">
            <w:pPr>
              <w:rPr>
                <w:rFonts w:ascii="Arial" w:hAnsi="Arial"/>
                <w:color w:val="000000"/>
              </w:rPr>
            </w:pPr>
            <w:r>
              <w:rPr>
                <w:rFonts w:ascii="Arial" w:hAnsi="Arial"/>
                <w:color w:val="000000"/>
              </w:rPr>
              <w:t xml:space="preserve">si </w:t>
            </w:r>
            <w:r>
              <w:rPr>
                <w:rFonts w:ascii="Arial" w:hAnsi="Arial"/>
                <w:i/>
                <w:color w:val="000000"/>
              </w:rPr>
              <w:t>CH1</w:t>
            </w:r>
            <w:r>
              <w:rPr>
                <w:rFonts w:ascii="Arial" w:hAnsi="Arial"/>
                <w:color w:val="000000"/>
              </w:rPr>
              <w:t xml:space="preserve"> précède </w:t>
            </w:r>
            <w:r>
              <w:rPr>
                <w:rFonts w:ascii="Arial" w:hAnsi="Arial"/>
                <w:i/>
                <w:color w:val="000000"/>
              </w:rPr>
              <w:t>CH2</w:t>
            </w:r>
            <w:r>
              <w:rPr>
                <w:rFonts w:ascii="Arial" w:hAnsi="Arial"/>
                <w:color w:val="000000"/>
              </w:rPr>
              <w:t xml:space="preserve"> </w:t>
            </w:r>
          </w:p>
        </w:tc>
      </w:tr>
      <w:tr w:rsidR="0020586F">
        <w:tc>
          <w:tcPr>
            <w:tcW w:w="95" w:type="dxa"/>
            <w:vAlign w:val="center"/>
          </w:tcPr>
          <w:p w:rsidR="0020586F" w:rsidRDefault="0020586F">
            <w:pPr>
              <w:rPr>
                <w:rFonts w:ascii="Arial" w:hAnsi="Arial"/>
                <w:color w:val="000000"/>
              </w:rPr>
            </w:pPr>
          </w:p>
        </w:tc>
        <w:tc>
          <w:tcPr>
            <w:tcW w:w="661" w:type="dxa"/>
            <w:vAlign w:val="center"/>
          </w:tcPr>
          <w:p w:rsidR="0020586F" w:rsidRDefault="0020586F">
            <w:pPr>
              <w:rPr>
                <w:rFonts w:ascii="Arial" w:hAnsi="Arial"/>
                <w:color w:val="000000"/>
              </w:rPr>
            </w:pPr>
            <w:r>
              <w:rPr>
                <w:rFonts w:ascii="Arial" w:hAnsi="Arial"/>
                <w:color w:val="000000"/>
              </w:rPr>
              <w:t xml:space="preserve">zéro </w:t>
            </w:r>
          </w:p>
        </w:tc>
        <w:tc>
          <w:tcPr>
            <w:tcW w:w="2054" w:type="dxa"/>
            <w:vAlign w:val="center"/>
          </w:tcPr>
          <w:p w:rsidR="0020586F" w:rsidRDefault="0020586F">
            <w:pPr>
              <w:rPr>
                <w:rFonts w:ascii="Arial" w:hAnsi="Arial"/>
                <w:color w:val="000000"/>
              </w:rPr>
            </w:pPr>
            <w:r>
              <w:rPr>
                <w:rFonts w:ascii="Arial" w:hAnsi="Arial"/>
                <w:color w:val="000000"/>
              </w:rPr>
              <w:t xml:space="preserve">si </w:t>
            </w:r>
            <w:r>
              <w:rPr>
                <w:rFonts w:ascii="Arial" w:hAnsi="Arial"/>
                <w:i/>
                <w:color w:val="000000"/>
              </w:rPr>
              <w:t>CH1</w:t>
            </w:r>
            <w:r>
              <w:rPr>
                <w:rFonts w:ascii="Arial" w:hAnsi="Arial"/>
                <w:color w:val="000000"/>
              </w:rPr>
              <w:t xml:space="preserve"> est égal à </w:t>
            </w:r>
            <w:r>
              <w:rPr>
                <w:rFonts w:ascii="Arial" w:hAnsi="Arial"/>
                <w:i/>
                <w:color w:val="000000"/>
              </w:rPr>
              <w:t>CH2</w:t>
            </w:r>
            <w:r>
              <w:rPr>
                <w:rFonts w:ascii="Arial" w:hAnsi="Arial"/>
                <w:color w:val="000000"/>
              </w:rPr>
              <w:t xml:space="preserve"> </w:t>
            </w:r>
          </w:p>
        </w:tc>
      </w:tr>
      <w:tr w:rsidR="0020586F">
        <w:tc>
          <w:tcPr>
            <w:tcW w:w="95" w:type="dxa"/>
            <w:vAlign w:val="center"/>
          </w:tcPr>
          <w:p w:rsidR="0020586F" w:rsidRDefault="0020586F">
            <w:pPr>
              <w:rPr>
                <w:rFonts w:ascii="Arial" w:hAnsi="Arial"/>
                <w:color w:val="000000"/>
              </w:rPr>
            </w:pPr>
          </w:p>
        </w:tc>
        <w:tc>
          <w:tcPr>
            <w:tcW w:w="661" w:type="dxa"/>
            <w:vAlign w:val="center"/>
          </w:tcPr>
          <w:p w:rsidR="0020586F" w:rsidRDefault="0020586F">
            <w:pPr>
              <w:rPr>
                <w:rFonts w:ascii="Arial" w:hAnsi="Arial"/>
                <w:color w:val="000000"/>
              </w:rPr>
            </w:pPr>
            <w:r>
              <w:rPr>
                <w:rFonts w:ascii="Arial" w:hAnsi="Arial"/>
                <w:color w:val="000000"/>
              </w:rPr>
              <w:t xml:space="preserve">positif </w:t>
            </w:r>
          </w:p>
        </w:tc>
        <w:tc>
          <w:tcPr>
            <w:tcW w:w="2054" w:type="dxa"/>
            <w:vAlign w:val="center"/>
          </w:tcPr>
          <w:p w:rsidR="0020586F" w:rsidRDefault="0020586F">
            <w:pPr>
              <w:rPr>
                <w:rFonts w:ascii="Arial" w:hAnsi="Arial"/>
                <w:color w:val="000000"/>
              </w:rPr>
            </w:pPr>
            <w:r>
              <w:rPr>
                <w:rFonts w:ascii="Arial" w:hAnsi="Arial"/>
                <w:color w:val="000000"/>
              </w:rPr>
              <w:t xml:space="preserve">si </w:t>
            </w:r>
            <w:r>
              <w:rPr>
                <w:rFonts w:ascii="Arial" w:hAnsi="Arial"/>
                <w:i/>
                <w:color w:val="000000"/>
              </w:rPr>
              <w:t>CH1</w:t>
            </w:r>
            <w:r>
              <w:rPr>
                <w:rFonts w:ascii="Arial" w:hAnsi="Arial"/>
                <w:color w:val="000000"/>
              </w:rPr>
              <w:t xml:space="preserve"> suit </w:t>
            </w:r>
            <w:r>
              <w:rPr>
                <w:rFonts w:ascii="Arial" w:hAnsi="Arial"/>
                <w:i/>
                <w:color w:val="000000"/>
              </w:rPr>
              <w:t>CH2</w:t>
            </w:r>
            <w:r>
              <w:rPr>
                <w:rFonts w:ascii="Arial" w:hAnsi="Arial"/>
                <w:color w:val="000000"/>
              </w:rPr>
              <w:t xml:space="preserve"> </w:t>
            </w:r>
          </w:p>
        </w:tc>
      </w:tr>
    </w:tbl>
    <w:p w:rsidR="00B12219" w:rsidRPr="008A1292" w:rsidRDefault="0020586F" w:rsidP="008A1292">
      <w:pPr>
        <w:rPr>
          <w:rFonts w:ascii="Arial" w:hAnsi="Arial"/>
        </w:rPr>
      </w:pPr>
      <w:r>
        <w:br w:type="page"/>
      </w:r>
      <w:bookmarkStart w:id="597" w:name="_Toc242002102"/>
      <w:bookmarkStart w:id="598" w:name="_Toc242002103"/>
      <w:bookmarkEnd w:id="597"/>
      <w:bookmarkEnd w:id="598"/>
    </w:p>
    <w:p w:rsidR="00A67859" w:rsidRDefault="00A67859" w:rsidP="00D238D4">
      <w:pPr>
        <w:pStyle w:val="Titre1"/>
      </w:pPr>
      <w:bookmarkStart w:id="599" w:name="_Toc520900506"/>
      <w:r>
        <w:t xml:space="preserve">ANNEXE </w:t>
      </w:r>
      <w:r w:rsidR="0068338E">
        <w:t>F</w:t>
      </w:r>
      <w:r>
        <w:t xml:space="preserve"> : TABLE ASCII ET TABLE ASCII ETENDUE</w:t>
      </w:r>
      <w:bookmarkEnd w:id="599"/>
    </w:p>
    <w:p w:rsidR="00A67859" w:rsidRDefault="00A67859">
      <w:pPr>
        <w:pStyle w:val="texte"/>
        <w:rPr>
          <w:rFonts w:ascii="Arial" w:hAnsi="Arial"/>
        </w:rPr>
      </w:pPr>
    </w:p>
    <w:p w:rsidR="00A67859" w:rsidRDefault="00A67859">
      <w:pPr>
        <w:pStyle w:val="texte"/>
        <w:rPr>
          <w:rFonts w:ascii="Arial" w:hAnsi="Arial"/>
        </w:rPr>
      </w:pPr>
      <w:r>
        <w:rPr>
          <w:rFonts w:ascii="Arial" w:hAnsi="Arial"/>
        </w:rPr>
        <w:t>La table ASCII traduit en caractères les 128 premiers codes.</w:t>
      </w:r>
    </w:p>
    <w:p w:rsidR="00A67859" w:rsidRDefault="00AF61B9">
      <w:pPr>
        <w:pStyle w:val="texte"/>
        <w:rPr>
          <w:rFonts w:ascii="Arial" w:hAnsi="Arial"/>
        </w:rPr>
      </w:pPr>
      <w:r>
        <w:rPr>
          <w:rFonts w:ascii="Arial" w:hAnsi="Arial" w:cs="Arial"/>
          <w:noProof/>
          <w:sz w:val="27"/>
          <w:szCs w:val="27"/>
        </w:rPr>
        <w:drawing>
          <wp:inline distT="0" distB="0" distL="0" distR="0">
            <wp:extent cx="5334000" cy="5715000"/>
            <wp:effectExtent l="0" t="0" r="0" b="0"/>
            <wp:docPr id="45" name="Image 45" descr="ASCI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SCII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334000" cy="5715000"/>
                    </a:xfrm>
                    <a:prstGeom prst="rect">
                      <a:avLst/>
                    </a:prstGeom>
                    <a:noFill/>
                    <a:ln>
                      <a:noFill/>
                    </a:ln>
                  </pic:spPr>
                </pic:pic>
              </a:graphicData>
            </a:graphic>
          </wp:inline>
        </w:drawing>
      </w:r>
    </w:p>
    <w:p w:rsidR="00A67859" w:rsidRDefault="00A67859">
      <w:pPr>
        <w:pStyle w:val="texte"/>
        <w:rPr>
          <w:rFonts w:ascii="Arial" w:hAnsi="Arial"/>
        </w:rPr>
      </w:pPr>
    </w:p>
    <w:p w:rsidR="00A67859" w:rsidRDefault="00A67859">
      <w:pPr>
        <w:pStyle w:val="texte"/>
        <w:rPr>
          <w:rFonts w:ascii="Arial" w:hAnsi="Arial"/>
        </w:rPr>
      </w:pPr>
    </w:p>
    <w:p w:rsidR="00A67859" w:rsidRDefault="00A67859" w:rsidP="00A67859">
      <w:pPr>
        <w:pStyle w:val="texte"/>
        <w:rPr>
          <w:rFonts w:ascii="Arial" w:hAnsi="Arial"/>
        </w:rPr>
      </w:pPr>
      <w:r>
        <w:rPr>
          <w:rFonts w:ascii="Arial" w:hAnsi="Arial"/>
        </w:rPr>
        <w:t xml:space="preserve">La table ASCII </w:t>
      </w:r>
      <w:r w:rsidRPr="00A67859">
        <w:rPr>
          <w:rFonts w:ascii="Arial" w:hAnsi="Arial"/>
          <w:b/>
        </w:rPr>
        <w:t>étendue</w:t>
      </w:r>
      <w:r>
        <w:rPr>
          <w:rFonts w:ascii="Arial" w:hAnsi="Arial"/>
        </w:rPr>
        <w:t xml:space="preserve"> traduit en caractères les 128 codes suivants.</w:t>
      </w:r>
    </w:p>
    <w:p w:rsidR="00A67859" w:rsidRDefault="00A67859">
      <w:pPr>
        <w:pStyle w:val="texte"/>
        <w:rPr>
          <w:rFonts w:ascii="Arial" w:hAnsi="Arial"/>
        </w:rPr>
      </w:pPr>
    </w:p>
    <w:p w:rsidR="00A67859" w:rsidRDefault="00AF61B9">
      <w:pPr>
        <w:pStyle w:val="texte"/>
        <w:rPr>
          <w:rFonts w:ascii="Arial" w:hAnsi="Arial"/>
        </w:rPr>
      </w:pPr>
      <w:r>
        <w:rPr>
          <w:noProof/>
        </w:rPr>
        <w:drawing>
          <wp:inline distT="0" distB="0" distL="0" distR="0">
            <wp:extent cx="4638675" cy="5838825"/>
            <wp:effectExtent l="0" t="0" r="9525" b="9525"/>
            <wp:docPr id="46" name="Image 46" descr="s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t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38675" cy="5838825"/>
                    </a:xfrm>
                    <a:prstGeom prst="rect">
                      <a:avLst/>
                    </a:prstGeom>
                    <a:noFill/>
                    <a:ln>
                      <a:noFill/>
                    </a:ln>
                  </pic:spPr>
                </pic:pic>
              </a:graphicData>
            </a:graphic>
          </wp:inline>
        </w:drawing>
      </w:r>
    </w:p>
    <w:p w:rsidR="00A67859" w:rsidRDefault="00A67859">
      <w:pPr>
        <w:pStyle w:val="texte"/>
        <w:rPr>
          <w:rFonts w:ascii="Arial" w:hAnsi="Arial"/>
        </w:rPr>
      </w:pPr>
    </w:p>
    <w:p w:rsidR="0020586F" w:rsidRDefault="0020586F" w:rsidP="0068338E">
      <w:pPr>
        <w:pStyle w:val="texte"/>
      </w:pPr>
    </w:p>
    <w:p w:rsidR="0020586F" w:rsidRDefault="0020586F">
      <w:pPr>
        <w:pStyle w:val="texte"/>
        <w:rPr>
          <w:rFonts w:ascii="Arial" w:hAnsi="Arial"/>
        </w:rPr>
      </w:pPr>
    </w:p>
    <w:sectPr w:rsidR="0020586F" w:rsidSect="0023418E">
      <w:footerReference w:type="even" r:id="rId72"/>
      <w:footerReference w:type="default" r:id="rId73"/>
      <w:headerReference w:type="first" r:id="rId74"/>
      <w:pgSz w:w="11906" w:h="16838" w:code="9"/>
      <w:pgMar w:top="1418" w:right="1418" w:bottom="1418" w:left="141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4A54" w:rsidRDefault="00934A54">
      <w:r>
        <w:separator/>
      </w:r>
    </w:p>
  </w:endnote>
  <w:endnote w:type="continuationSeparator" w:id="0">
    <w:p w:rsidR="00934A54" w:rsidRDefault="00934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961" w:rsidRDefault="006D2961">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6D2961" w:rsidRDefault="006D296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961" w:rsidRDefault="006D2961" w:rsidP="0023418E">
    <w:pPr>
      <w:pStyle w:val="Pieddepage"/>
      <w:tabs>
        <w:tab w:val="left" w:pos="4485"/>
      </w:tabs>
      <w:rPr>
        <w:rFonts w:ascii="Arial" w:hAnsi="Arial" w:cs="Arial"/>
        <w:color w:val="4D4D4D"/>
      </w:rPr>
    </w:pPr>
    <w:r>
      <w:rPr>
        <w:rFonts w:ascii="Arial" w:hAnsi="Arial"/>
        <w:color w:val="4D4D4D"/>
      </w:rPr>
      <w:t>Frédéric Ravaut  2018-2019</w:t>
    </w:r>
    <w:r>
      <w:rPr>
        <w:color w:val="4D4D4D"/>
      </w:rPr>
      <w:tab/>
    </w:r>
    <w:r>
      <w:rPr>
        <w:color w:val="4D4D4D"/>
      </w:rPr>
      <w:tab/>
    </w:r>
    <w:r>
      <w:rPr>
        <w:color w:val="4D4D4D"/>
      </w:rPr>
      <w:tab/>
    </w:r>
    <w:r>
      <w:rPr>
        <w:rStyle w:val="Numrodepage"/>
        <w:rFonts w:ascii="Arial" w:hAnsi="Arial" w:cs="Arial"/>
        <w:color w:val="4D4D4D"/>
      </w:rPr>
      <w:fldChar w:fldCharType="begin"/>
    </w:r>
    <w:r>
      <w:rPr>
        <w:rStyle w:val="Numrodepage"/>
        <w:rFonts w:ascii="Arial" w:hAnsi="Arial" w:cs="Arial"/>
        <w:color w:val="4D4D4D"/>
      </w:rPr>
      <w:instrText xml:space="preserve"> PAGE </w:instrText>
    </w:r>
    <w:r>
      <w:rPr>
        <w:rStyle w:val="Numrodepage"/>
        <w:rFonts w:ascii="Arial" w:hAnsi="Arial" w:cs="Arial"/>
        <w:color w:val="4D4D4D"/>
      </w:rPr>
      <w:fldChar w:fldCharType="separate"/>
    </w:r>
    <w:r w:rsidR="00EF448C">
      <w:rPr>
        <w:rStyle w:val="Numrodepage"/>
        <w:rFonts w:ascii="Arial" w:hAnsi="Arial" w:cs="Arial"/>
        <w:noProof/>
        <w:color w:val="4D4D4D"/>
      </w:rPr>
      <w:t>88</w:t>
    </w:r>
    <w:r>
      <w:rPr>
        <w:rStyle w:val="Numrodepage"/>
        <w:rFonts w:ascii="Arial" w:hAnsi="Arial" w:cs="Arial"/>
        <w:color w:val="4D4D4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4A54" w:rsidRDefault="00934A54">
      <w:r>
        <w:separator/>
      </w:r>
    </w:p>
  </w:footnote>
  <w:footnote w:type="continuationSeparator" w:id="0">
    <w:p w:rsidR="00934A54" w:rsidRDefault="00934A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2961" w:rsidRDefault="006D2961">
    <w:pPr>
      <w:pStyle w:val="En-tte"/>
    </w:pPr>
    <w:r>
      <w:rPr>
        <w:noProof/>
      </w:rPr>
      <w:drawing>
        <wp:anchor distT="0" distB="0" distL="114300" distR="114300" simplePos="0" relativeHeight="251658240" behindDoc="0" locked="0" layoutInCell="1" allowOverlap="1">
          <wp:simplePos x="0" y="0"/>
          <wp:positionH relativeFrom="column">
            <wp:posOffset>-279037</wp:posOffset>
          </wp:positionH>
          <wp:positionV relativeFrom="paragraph">
            <wp:posOffset>-108486</wp:posOffset>
          </wp:positionV>
          <wp:extent cx="1981835" cy="504825"/>
          <wp:effectExtent l="0" t="0" r="0" b="9525"/>
          <wp:wrapNone/>
          <wp:docPr id="459" name="Image 459" descr="Logo-ECE-couleur-pe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CE-couleur-peti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1835" cy="50482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4757"/>
    <w:multiLevelType w:val="hybridMultilevel"/>
    <w:tmpl w:val="DA3A947A"/>
    <w:lvl w:ilvl="0" w:tplc="79CAAA6E">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945638"/>
    <w:multiLevelType w:val="hybridMultilevel"/>
    <w:tmpl w:val="C436DD7C"/>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4C68D2"/>
    <w:multiLevelType w:val="multilevel"/>
    <w:tmpl w:val="2050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22EF3"/>
    <w:multiLevelType w:val="hybridMultilevel"/>
    <w:tmpl w:val="CE482988"/>
    <w:lvl w:ilvl="0" w:tplc="BA4691FE">
      <w:start w:val="1"/>
      <w:numFmt w:val="bullet"/>
      <w:lvlText w:val=""/>
      <w:lvlJc w:val="left"/>
      <w:pPr>
        <w:tabs>
          <w:tab w:val="num" w:pos="720"/>
        </w:tabs>
        <w:ind w:left="720" w:hanging="360"/>
      </w:pPr>
      <w:rPr>
        <w:rFonts w:ascii="Wingdings" w:hAnsi="Wingdings" w:hint="default"/>
      </w:rPr>
    </w:lvl>
    <w:lvl w:ilvl="1" w:tplc="23E6ADEC" w:tentative="1">
      <w:start w:val="1"/>
      <w:numFmt w:val="bullet"/>
      <w:lvlText w:val="o"/>
      <w:lvlJc w:val="left"/>
      <w:pPr>
        <w:tabs>
          <w:tab w:val="num" w:pos="1440"/>
        </w:tabs>
        <w:ind w:left="1440" w:hanging="360"/>
      </w:pPr>
      <w:rPr>
        <w:rFonts w:ascii="Courier New" w:hAnsi="Courier New" w:cs="Courier New" w:hint="default"/>
      </w:rPr>
    </w:lvl>
    <w:lvl w:ilvl="2" w:tplc="C79096E4" w:tentative="1">
      <w:start w:val="1"/>
      <w:numFmt w:val="bullet"/>
      <w:lvlText w:val=""/>
      <w:lvlJc w:val="left"/>
      <w:pPr>
        <w:tabs>
          <w:tab w:val="num" w:pos="2160"/>
        </w:tabs>
        <w:ind w:left="2160" w:hanging="360"/>
      </w:pPr>
      <w:rPr>
        <w:rFonts w:ascii="Wingdings" w:hAnsi="Wingdings" w:hint="default"/>
      </w:rPr>
    </w:lvl>
    <w:lvl w:ilvl="3" w:tplc="1F7E8078" w:tentative="1">
      <w:start w:val="1"/>
      <w:numFmt w:val="bullet"/>
      <w:lvlText w:val=""/>
      <w:lvlJc w:val="left"/>
      <w:pPr>
        <w:tabs>
          <w:tab w:val="num" w:pos="2880"/>
        </w:tabs>
        <w:ind w:left="2880" w:hanging="360"/>
      </w:pPr>
      <w:rPr>
        <w:rFonts w:ascii="Symbol" w:hAnsi="Symbol" w:hint="default"/>
      </w:rPr>
    </w:lvl>
    <w:lvl w:ilvl="4" w:tplc="FFB2EEC2" w:tentative="1">
      <w:start w:val="1"/>
      <w:numFmt w:val="bullet"/>
      <w:lvlText w:val="o"/>
      <w:lvlJc w:val="left"/>
      <w:pPr>
        <w:tabs>
          <w:tab w:val="num" w:pos="3600"/>
        </w:tabs>
        <w:ind w:left="3600" w:hanging="360"/>
      </w:pPr>
      <w:rPr>
        <w:rFonts w:ascii="Courier New" w:hAnsi="Courier New" w:cs="Courier New" w:hint="default"/>
      </w:rPr>
    </w:lvl>
    <w:lvl w:ilvl="5" w:tplc="349E1890" w:tentative="1">
      <w:start w:val="1"/>
      <w:numFmt w:val="bullet"/>
      <w:lvlText w:val=""/>
      <w:lvlJc w:val="left"/>
      <w:pPr>
        <w:tabs>
          <w:tab w:val="num" w:pos="4320"/>
        </w:tabs>
        <w:ind w:left="4320" w:hanging="360"/>
      </w:pPr>
      <w:rPr>
        <w:rFonts w:ascii="Wingdings" w:hAnsi="Wingdings" w:hint="default"/>
      </w:rPr>
    </w:lvl>
    <w:lvl w:ilvl="6" w:tplc="CD4EE5BC" w:tentative="1">
      <w:start w:val="1"/>
      <w:numFmt w:val="bullet"/>
      <w:lvlText w:val=""/>
      <w:lvlJc w:val="left"/>
      <w:pPr>
        <w:tabs>
          <w:tab w:val="num" w:pos="5040"/>
        </w:tabs>
        <w:ind w:left="5040" w:hanging="360"/>
      </w:pPr>
      <w:rPr>
        <w:rFonts w:ascii="Symbol" w:hAnsi="Symbol" w:hint="default"/>
      </w:rPr>
    </w:lvl>
    <w:lvl w:ilvl="7" w:tplc="0C463882" w:tentative="1">
      <w:start w:val="1"/>
      <w:numFmt w:val="bullet"/>
      <w:lvlText w:val="o"/>
      <w:lvlJc w:val="left"/>
      <w:pPr>
        <w:tabs>
          <w:tab w:val="num" w:pos="5760"/>
        </w:tabs>
        <w:ind w:left="5760" w:hanging="360"/>
      </w:pPr>
      <w:rPr>
        <w:rFonts w:ascii="Courier New" w:hAnsi="Courier New" w:cs="Courier New" w:hint="default"/>
      </w:rPr>
    </w:lvl>
    <w:lvl w:ilvl="8" w:tplc="66B223F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3AC1954"/>
    <w:multiLevelType w:val="multilevel"/>
    <w:tmpl w:val="A0C423D0"/>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5" w15:restartNumberingAfterBreak="0">
    <w:nsid w:val="03BF70F1"/>
    <w:multiLevelType w:val="hybridMultilevel"/>
    <w:tmpl w:val="A10A988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7433C40"/>
    <w:multiLevelType w:val="hybridMultilevel"/>
    <w:tmpl w:val="5DD63B52"/>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7585ED3"/>
    <w:multiLevelType w:val="hybridMultilevel"/>
    <w:tmpl w:val="F96AE6F0"/>
    <w:lvl w:ilvl="0" w:tplc="040C0005">
      <w:start w:val="1"/>
      <w:numFmt w:val="bullet"/>
      <w:lvlText w:val=""/>
      <w:lvlJc w:val="left"/>
      <w:pPr>
        <w:tabs>
          <w:tab w:val="num" w:pos="2847"/>
        </w:tabs>
        <w:ind w:left="2847" w:hanging="360"/>
      </w:pPr>
      <w:rPr>
        <w:rFonts w:ascii="Wingdings" w:hAnsi="Wingdings" w:hint="default"/>
      </w:rPr>
    </w:lvl>
    <w:lvl w:ilvl="1" w:tplc="040C0003" w:tentative="1">
      <w:start w:val="1"/>
      <w:numFmt w:val="bullet"/>
      <w:lvlText w:val="o"/>
      <w:lvlJc w:val="left"/>
      <w:pPr>
        <w:tabs>
          <w:tab w:val="num" w:pos="3567"/>
        </w:tabs>
        <w:ind w:left="3567" w:hanging="360"/>
      </w:pPr>
      <w:rPr>
        <w:rFonts w:ascii="Courier New" w:hAnsi="Courier New" w:cs="Courier New" w:hint="default"/>
      </w:rPr>
    </w:lvl>
    <w:lvl w:ilvl="2" w:tplc="040C0005" w:tentative="1">
      <w:start w:val="1"/>
      <w:numFmt w:val="bullet"/>
      <w:lvlText w:val=""/>
      <w:lvlJc w:val="left"/>
      <w:pPr>
        <w:tabs>
          <w:tab w:val="num" w:pos="4287"/>
        </w:tabs>
        <w:ind w:left="4287" w:hanging="360"/>
      </w:pPr>
      <w:rPr>
        <w:rFonts w:ascii="Wingdings" w:hAnsi="Wingdings" w:hint="default"/>
      </w:rPr>
    </w:lvl>
    <w:lvl w:ilvl="3" w:tplc="040C0001" w:tentative="1">
      <w:start w:val="1"/>
      <w:numFmt w:val="bullet"/>
      <w:lvlText w:val=""/>
      <w:lvlJc w:val="left"/>
      <w:pPr>
        <w:tabs>
          <w:tab w:val="num" w:pos="5007"/>
        </w:tabs>
        <w:ind w:left="5007" w:hanging="360"/>
      </w:pPr>
      <w:rPr>
        <w:rFonts w:ascii="Symbol" w:hAnsi="Symbol" w:hint="default"/>
      </w:rPr>
    </w:lvl>
    <w:lvl w:ilvl="4" w:tplc="040C0003" w:tentative="1">
      <w:start w:val="1"/>
      <w:numFmt w:val="bullet"/>
      <w:lvlText w:val="o"/>
      <w:lvlJc w:val="left"/>
      <w:pPr>
        <w:tabs>
          <w:tab w:val="num" w:pos="5727"/>
        </w:tabs>
        <w:ind w:left="5727" w:hanging="360"/>
      </w:pPr>
      <w:rPr>
        <w:rFonts w:ascii="Courier New" w:hAnsi="Courier New" w:cs="Courier New" w:hint="default"/>
      </w:rPr>
    </w:lvl>
    <w:lvl w:ilvl="5" w:tplc="040C0005" w:tentative="1">
      <w:start w:val="1"/>
      <w:numFmt w:val="bullet"/>
      <w:lvlText w:val=""/>
      <w:lvlJc w:val="left"/>
      <w:pPr>
        <w:tabs>
          <w:tab w:val="num" w:pos="6447"/>
        </w:tabs>
        <w:ind w:left="6447" w:hanging="360"/>
      </w:pPr>
      <w:rPr>
        <w:rFonts w:ascii="Wingdings" w:hAnsi="Wingdings" w:hint="default"/>
      </w:rPr>
    </w:lvl>
    <w:lvl w:ilvl="6" w:tplc="040C0001" w:tentative="1">
      <w:start w:val="1"/>
      <w:numFmt w:val="bullet"/>
      <w:lvlText w:val=""/>
      <w:lvlJc w:val="left"/>
      <w:pPr>
        <w:tabs>
          <w:tab w:val="num" w:pos="7167"/>
        </w:tabs>
        <w:ind w:left="7167" w:hanging="360"/>
      </w:pPr>
      <w:rPr>
        <w:rFonts w:ascii="Symbol" w:hAnsi="Symbol" w:hint="default"/>
      </w:rPr>
    </w:lvl>
    <w:lvl w:ilvl="7" w:tplc="040C0003" w:tentative="1">
      <w:start w:val="1"/>
      <w:numFmt w:val="bullet"/>
      <w:lvlText w:val="o"/>
      <w:lvlJc w:val="left"/>
      <w:pPr>
        <w:tabs>
          <w:tab w:val="num" w:pos="7887"/>
        </w:tabs>
        <w:ind w:left="7887" w:hanging="360"/>
      </w:pPr>
      <w:rPr>
        <w:rFonts w:ascii="Courier New" w:hAnsi="Courier New" w:cs="Courier New" w:hint="default"/>
      </w:rPr>
    </w:lvl>
    <w:lvl w:ilvl="8" w:tplc="040C0005" w:tentative="1">
      <w:start w:val="1"/>
      <w:numFmt w:val="bullet"/>
      <w:lvlText w:val=""/>
      <w:lvlJc w:val="left"/>
      <w:pPr>
        <w:tabs>
          <w:tab w:val="num" w:pos="8607"/>
        </w:tabs>
        <w:ind w:left="8607" w:hanging="360"/>
      </w:pPr>
      <w:rPr>
        <w:rFonts w:ascii="Wingdings" w:hAnsi="Wingdings" w:hint="default"/>
      </w:rPr>
    </w:lvl>
  </w:abstractNum>
  <w:abstractNum w:abstractNumId="8" w15:restartNumberingAfterBreak="0">
    <w:nsid w:val="07BE3FBF"/>
    <w:multiLevelType w:val="hybridMultilevel"/>
    <w:tmpl w:val="6F6265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8887CEC"/>
    <w:multiLevelType w:val="hybridMultilevel"/>
    <w:tmpl w:val="8648FCCA"/>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8E16242"/>
    <w:multiLevelType w:val="hybridMultilevel"/>
    <w:tmpl w:val="825434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A23067F"/>
    <w:multiLevelType w:val="hybridMultilevel"/>
    <w:tmpl w:val="AD565156"/>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B9D4510"/>
    <w:multiLevelType w:val="hybridMultilevel"/>
    <w:tmpl w:val="CE3EB176"/>
    <w:lvl w:ilvl="0" w:tplc="76DEB226">
      <w:start w:val="1"/>
      <w:numFmt w:val="decimal"/>
      <w:lvlText w:val="%1."/>
      <w:lvlJc w:val="left"/>
      <w:pPr>
        <w:tabs>
          <w:tab w:val="num" w:pos="786"/>
        </w:tabs>
        <w:ind w:left="786" w:hanging="360"/>
      </w:pPr>
      <w:rPr>
        <w:b w:val="0"/>
      </w:rPr>
    </w:lvl>
    <w:lvl w:ilvl="1" w:tplc="040C0019" w:tentative="1">
      <w:start w:val="1"/>
      <w:numFmt w:val="lowerLetter"/>
      <w:lvlText w:val="%2."/>
      <w:lvlJc w:val="left"/>
      <w:pPr>
        <w:tabs>
          <w:tab w:val="num" w:pos="1506"/>
        </w:tabs>
        <w:ind w:left="1506" w:hanging="360"/>
      </w:pPr>
    </w:lvl>
    <w:lvl w:ilvl="2" w:tplc="040C001B" w:tentative="1">
      <w:start w:val="1"/>
      <w:numFmt w:val="lowerRoman"/>
      <w:lvlText w:val="%3."/>
      <w:lvlJc w:val="right"/>
      <w:pPr>
        <w:tabs>
          <w:tab w:val="num" w:pos="2226"/>
        </w:tabs>
        <w:ind w:left="2226" w:hanging="180"/>
      </w:pPr>
    </w:lvl>
    <w:lvl w:ilvl="3" w:tplc="040C000F" w:tentative="1">
      <w:start w:val="1"/>
      <w:numFmt w:val="decimal"/>
      <w:lvlText w:val="%4."/>
      <w:lvlJc w:val="left"/>
      <w:pPr>
        <w:tabs>
          <w:tab w:val="num" w:pos="2946"/>
        </w:tabs>
        <w:ind w:left="2946" w:hanging="360"/>
      </w:pPr>
    </w:lvl>
    <w:lvl w:ilvl="4" w:tplc="040C0019" w:tentative="1">
      <w:start w:val="1"/>
      <w:numFmt w:val="lowerLetter"/>
      <w:lvlText w:val="%5."/>
      <w:lvlJc w:val="left"/>
      <w:pPr>
        <w:tabs>
          <w:tab w:val="num" w:pos="3666"/>
        </w:tabs>
        <w:ind w:left="3666" w:hanging="360"/>
      </w:pPr>
    </w:lvl>
    <w:lvl w:ilvl="5" w:tplc="040C001B" w:tentative="1">
      <w:start w:val="1"/>
      <w:numFmt w:val="lowerRoman"/>
      <w:lvlText w:val="%6."/>
      <w:lvlJc w:val="right"/>
      <w:pPr>
        <w:tabs>
          <w:tab w:val="num" w:pos="4386"/>
        </w:tabs>
        <w:ind w:left="4386" w:hanging="180"/>
      </w:pPr>
    </w:lvl>
    <w:lvl w:ilvl="6" w:tplc="040C000F" w:tentative="1">
      <w:start w:val="1"/>
      <w:numFmt w:val="decimal"/>
      <w:lvlText w:val="%7."/>
      <w:lvlJc w:val="left"/>
      <w:pPr>
        <w:tabs>
          <w:tab w:val="num" w:pos="5106"/>
        </w:tabs>
        <w:ind w:left="5106" w:hanging="360"/>
      </w:pPr>
    </w:lvl>
    <w:lvl w:ilvl="7" w:tplc="040C0019" w:tentative="1">
      <w:start w:val="1"/>
      <w:numFmt w:val="lowerLetter"/>
      <w:lvlText w:val="%8."/>
      <w:lvlJc w:val="left"/>
      <w:pPr>
        <w:tabs>
          <w:tab w:val="num" w:pos="5826"/>
        </w:tabs>
        <w:ind w:left="5826" w:hanging="360"/>
      </w:pPr>
    </w:lvl>
    <w:lvl w:ilvl="8" w:tplc="040C001B" w:tentative="1">
      <w:start w:val="1"/>
      <w:numFmt w:val="lowerRoman"/>
      <w:lvlText w:val="%9."/>
      <w:lvlJc w:val="right"/>
      <w:pPr>
        <w:tabs>
          <w:tab w:val="num" w:pos="6546"/>
        </w:tabs>
        <w:ind w:left="6546" w:hanging="180"/>
      </w:pPr>
    </w:lvl>
  </w:abstractNum>
  <w:abstractNum w:abstractNumId="13" w15:restartNumberingAfterBreak="0">
    <w:nsid w:val="14705218"/>
    <w:multiLevelType w:val="hybridMultilevel"/>
    <w:tmpl w:val="5464F120"/>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4" w15:restartNumberingAfterBreak="0">
    <w:nsid w:val="17AB1E73"/>
    <w:multiLevelType w:val="multilevel"/>
    <w:tmpl w:val="D394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482FF1"/>
    <w:multiLevelType w:val="hybridMultilevel"/>
    <w:tmpl w:val="E8E66A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88F6D94"/>
    <w:multiLevelType w:val="hybridMultilevel"/>
    <w:tmpl w:val="3DAC46E0"/>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8D3089B"/>
    <w:multiLevelType w:val="multilevel"/>
    <w:tmpl w:val="8BEEBCC6"/>
    <w:lvl w:ilvl="0">
      <w:start w:val="1"/>
      <w:numFmt w:val="bullet"/>
      <w:lvlText w:val=""/>
      <w:lvlJc w:val="left"/>
      <w:pPr>
        <w:tabs>
          <w:tab w:val="num" w:pos="1429"/>
        </w:tabs>
        <w:ind w:left="1429" w:hanging="360"/>
      </w:pPr>
      <w:rPr>
        <w:rFonts w:ascii="Symbol" w:hAnsi="Symbol" w:hint="default"/>
        <w:sz w:val="20"/>
      </w:rPr>
    </w:lvl>
    <w:lvl w:ilvl="1" w:tentative="1">
      <w:start w:val="1"/>
      <w:numFmt w:val="bullet"/>
      <w:lvlText w:val="o"/>
      <w:lvlJc w:val="left"/>
      <w:pPr>
        <w:tabs>
          <w:tab w:val="num" w:pos="2149"/>
        </w:tabs>
        <w:ind w:left="2149" w:hanging="360"/>
      </w:pPr>
      <w:rPr>
        <w:rFonts w:ascii="Courier New" w:hAnsi="Courier New" w:hint="default"/>
        <w:sz w:val="20"/>
      </w:rPr>
    </w:lvl>
    <w:lvl w:ilvl="2" w:tentative="1">
      <w:start w:val="1"/>
      <w:numFmt w:val="bullet"/>
      <w:lvlText w:val=""/>
      <w:lvlJc w:val="left"/>
      <w:pPr>
        <w:tabs>
          <w:tab w:val="num" w:pos="2869"/>
        </w:tabs>
        <w:ind w:left="2869" w:hanging="360"/>
      </w:pPr>
      <w:rPr>
        <w:rFonts w:ascii="Wingdings" w:hAnsi="Wingdings" w:hint="default"/>
        <w:sz w:val="20"/>
      </w:rPr>
    </w:lvl>
    <w:lvl w:ilvl="3" w:tentative="1">
      <w:start w:val="1"/>
      <w:numFmt w:val="bullet"/>
      <w:lvlText w:val=""/>
      <w:lvlJc w:val="left"/>
      <w:pPr>
        <w:tabs>
          <w:tab w:val="num" w:pos="3589"/>
        </w:tabs>
        <w:ind w:left="3589" w:hanging="360"/>
      </w:pPr>
      <w:rPr>
        <w:rFonts w:ascii="Wingdings" w:hAnsi="Wingdings" w:hint="default"/>
        <w:sz w:val="20"/>
      </w:rPr>
    </w:lvl>
    <w:lvl w:ilvl="4" w:tentative="1">
      <w:start w:val="1"/>
      <w:numFmt w:val="bullet"/>
      <w:lvlText w:val=""/>
      <w:lvlJc w:val="left"/>
      <w:pPr>
        <w:tabs>
          <w:tab w:val="num" w:pos="4309"/>
        </w:tabs>
        <w:ind w:left="4309" w:hanging="360"/>
      </w:pPr>
      <w:rPr>
        <w:rFonts w:ascii="Wingdings" w:hAnsi="Wingdings" w:hint="default"/>
        <w:sz w:val="20"/>
      </w:rPr>
    </w:lvl>
    <w:lvl w:ilvl="5" w:tentative="1">
      <w:start w:val="1"/>
      <w:numFmt w:val="bullet"/>
      <w:lvlText w:val=""/>
      <w:lvlJc w:val="left"/>
      <w:pPr>
        <w:tabs>
          <w:tab w:val="num" w:pos="5029"/>
        </w:tabs>
        <w:ind w:left="5029" w:hanging="360"/>
      </w:pPr>
      <w:rPr>
        <w:rFonts w:ascii="Wingdings" w:hAnsi="Wingdings" w:hint="default"/>
        <w:sz w:val="20"/>
      </w:rPr>
    </w:lvl>
    <w:lvl w:ilvl="6" w:tentative="1">
      <w:start w:val="1"/>
      <w:numFmt w:val="bullet"/>
      <w:lvlText w:val=""/>
      <w:lvlJc w:val="left"/>
      <w:pPr>
        <w:tabs>
          <w:tab w:val="num" w:pos="5749"/>
        </w:tabs>
        <w:ind w:left="5749" w:hanging="360"/>
      </w:pPr>
      <w:rPr>
        <w:rFonts w:ascii="Wingdings" w:hAnsi="Wingdings" w:hint="default"/>
        <w:sz w:val="20"/>
      </w:rPr>
    </w:lvl>
    <w:lvl w:ilvl="7" w:tentative="1">
      <w:start w:val="1"/>
      <w:numFmt w:val="bullet"/>
      <w:lvlText w:val=""/>
      <w:lvlJc w:val="left"/>
      <w:pPr>
        <w:tabs>
          <w:tab w:val="num" w:pos="6469"/>
        </w:tabs>
        <w:ind w:left="6469" w:hanging="360"/>
      </w:pPr>
      <w:rPr>
        <w:rFonts w:ascii="Wingdings" w:hAnsi="Wingdings" w:hint="default"/>
        <w:sz w:val="20"/>
      </w:rPr>
    </w:lvl>
    <w:lvl w:ilvl="8" w:tentative="1">
      <w:start w:val="1"/>
      <w:numFmt w:val="bullet"/>
      <w:lvlText w:val=""/>
      <w:lvlJc w:val="left"/>
      <w:pPr>
        <w:tabs>
          <w:tab w:val="num" w:pos="7189"/>
        </w:tabs>
        <w:ind w:left="7189" w:hanging="360"/>
      </w:pPr>
      <w:rPr>
        <w:rFonts w:ascii="Wingdings" w:hAnsi="Wingdings" w:hint="default"/>
        <w:sz w:val="20"/>
      </w:rPr>
    </w:lvl>
  </w:abstractNum>
  <w:abstractNum w:abstractNumId="18" w15:restartNumberingAfterBreak="0">
    <w:nsid w:val="19992580"/>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1A487C5F"/>
    <w:multiLevelType w:val="hybridMultilevel"/>
    <w:tmpl w:val="3048C6C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AC5369F"/>
    <w:multiLevelType w:val="hybridMultilevel"/>
    <w:tmpl w:val="AC943D52"/>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1B972014"/>
    <w:multiLevelType w:val="hybridMultilevel"/>
    <w:tmpl w:val="B81473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1E5C5674"/>
    <w:multiLevelType w:val="hybridMultilevel"/>
    <w:tmpl w:val="F344080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3" w15:restartNumberingAfterBreak="0">
    <w:nsid w:val="23DA16E0"/>
    <w:multiLevelType w:val="hybridMultilevel"/>
    <w:tmpl w:val="9A402C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5392C5F"/>
    <w:multiLevelType w:val="hybridMultilevel"/>
    <w:tmpl w:val="0D9C9C82"/>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54E54E5"/>
    <w:multiLevelType w:val="singleLevel"/>
    <w:tmpl w:val="040C0011"/>
    <w:lvl w:ilvl="0">
      <w:start w:val="1"/>
      <w:numFmt w:val="decimal"/>
      <w:lvlText w:val="%1)"/>
      <w:lvlJc w:val="left"/>
      <w:pPr>
        <w:tabs>
          <w:tab w:val="num" w:pos="360"/>
        </w:tabs>
        <w:ind w:left="360" w:hanging="360"/>
      </w:pPr>
      <w:rPr>
        <w:rFonts w:hint="default"/>
      </w:rPr>
    </w:lvl>
  </w:abstractNum>
  <w:abstractNum w:abstractNumId="26" w15:restartNumberingAfterBreak="0">
    <w:nsid w:val="27CE47CD"/>
    <w:multiLevelType w:val="hybridMultilevel"/>
    <w:tmpl w:val="83DE418C"/>
    <w:lvl w:ilvl="0" w:tplc="D7BCDA0C">
      <w:numFmt w:val="bullet"/>
      <w:lvlText w:val="-"/>
      <w:lvlJc w:val="left"/>
      <w:pPr>
        <w:ind w:left="1778" w:hanging="360"/>
      </w:pPr>
      <w:rPr>
        <w:rFonts w:ascii="Times New Roman" w:eastAsia="Times New Roman" w:hAnsi="Times New Roman" w:cs="Times New Roman" w:hint="default"/>
        <w:sz w:val="16"/>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27" w15:restartNumberingAfterBreak="0">
    <w:nsid w:val="29833CB5"/>
    <w:multiLevelType w:val="multilevel"/>
    <w:tmpl w:val="6E0E6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BC5BC1"/>
    <w:multiLevelType w:val="hybridMultilevel"/>
    <w:tmpl w:val="A190A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E4600A6"/>
    <w:multiLevelType w:val="hybridMultilevel"/>
    <w:tmpl w:val="41D6FEEC"/>
    <w:lvl w:ilvl="0" w:tplc="FFFFFFFF">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F3833E7"/>
    <w:multiLevelType w:val="multilevel"/>
    <w:tmpl w:val="30D23D6A"/>
    <w:lvl w:ilvl="0">
      <w:start w:val="1"/>
      <w:numFmt w:val="decimal"/>
      <w:pStyle w:val="Titre1"/>
      <w:lvlText w:val="%1"/>
      <w:lvlJc w:val="left"/>
      <w:pPr>
        <w:tabs>
          <w:tab w:val="num" w:pos="432"/>
        </w:tabs>
        <w:ind w:left="432" w:hanging="432"/>
      </w:pPr>
      <w:rPr>
        <w:color w:val="FFFFFF" w:themeColor="background1"/>
      </w:rPr>
    </w:lvl>
    <w:lvl w:ilvl="1">
      <w:start w:val="1"/>
      <w:numFmt w:val="decimal"/>
      <w:pStyle w:val="Titre2"/>
      <w:lvlText w:val="%1.%2"/>
      <w:lvlJc w:val="left"/>
      <w:pPr>
        <w:tabs>
          <w:tab w:val="num" w:pos="576"/>
        </w:tabs>
        <w:ind w:left="576" w:hanging="576"/>
      </w:pPr>
    </w:lvl>
    <w:lvl w:ilvl="2">
      <w:start w:val="1"/>
      <w:numFmt w:val="decimal"/>
      <w:pStyle w:val="montitre3"/>
      <w:lvlText w:val="%1.%2.%3"/>
      <w:lvlJc w:val="left"/>
      <w:pPr>
        <w:tabs>
          <w:tab w:val="num" w:pos="2422"/>
        </w:tabs>
        <w:ind w:left="2422" w:hanging="720"/>
      </w:pPr>
      <w:rPr>
        <w:i w:val="0"/>
      </w:r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1" w15:restartNumberingAfterBreak="0">
    <w:nsid w:val="3060166F"/>
    <w:multiLevelType w:val="hybridMultilevel"/>
    <w:tmpl w:val="A7B8E264"/>
    <w:lvl w:ilvl="0" w:tplc="CC962C98">
      <w:start w:val="1"/>
      <w:numFmt w:val="bullet"/>
      <w:lvlText w:val=""/>
      <w:lvlJc w:val="left"/>
      <w:pPr>
        <w:tabs>
          <w:tab w:val="num" w:pos="720"/>
        </w:tabs>
        <w:ind w:left="720" w:hanging="360"/>
      </w:pPr>
      <w:rPr>
        <w:rFonts w:ascii="Symbol" w:hAnsi="Symbol" w:hint="default"/>
      </w:rPr>
    </w:lvl>
    <w:lvl w:ilvl="1" w:tplc="45C03BE2" w:tentative="1">
      <w:start w:val="1"/>
      <w:numFmt w:val="bullet"/>
      <w:lvlText w:val="o"/>
      <w:lvlJc w:val="left"/>
      <w:pPr>
        <w:tabs>
          <w:tab w:val="num" w:pos="1440"/>
        </w:tabs>
        <w:ind w:left="1440" w:hanging="360"/>
      </w:pPr>
      <w:rPr>
        <w:rFonts w:ascii="Courier New" w:hAnsi="Courier New" w:cs="Courier New" w:hint="default"/>
      </w:rPr>
    </w:lvl>
    <w:lvl w:ilvl="2" w:tplc="AAEA40EE" w:tentative="1">
      <w:start w:val="1"/>
      <w:numFmt w:val="bullet"/>
      <w:lvlText w:val=""/>
      <w:lvlJc w:val="left"/>
      <w:pPr>
        <w:tabs>
          <w:tab w:val="num" w:pos="2160"/>
        </w:tabs>
        <w:ind w:left="2160" w:hanging="360"/>
      </w:pPr>
      <w:rPr>
        <w:rFonts w:ascii="Wingdings" w:hAnsi="Wingdings" w:hint="default"/>
      </w:rPr>
    </w:lvl>
    <w:lvl w:ilvl="3" w:tplc="804A3DFA" w:tentative="1">
      <w:start w:val="1"/>
      <w:numFmt w:val="bullet"/>
      <w:lvlText w:val=""/>
      <w:lvlJc w:val="left"/>
      <w:pPr>
        <w:tabs>
          <w:tab w:val="num" w:pos="2880"/>
        </w:tabs>
        <w:ind w:left="2880" w:hanging="360"/>
      </w:pPr>
      <w:rPr>
        <w:rFonts w:ascii="Symbol" w:hAnsi="Symbol" w:hint="default"/>
      </w:rPr>
    </w:lvl>
    <w:lvl w:ilvl="4" w:tplc="EEE2D576" w:tentative="1">
      <w:start w:val="1"/>
      <w:numFmt w:val="bullet"/>
      <w:lvlText w:val="o"/>
      <w:lvlJc w:val="left"/>
      <w:pPr>
        <w:tabs>
          <w:tab w:val="num" w:pos="3600"/>
        </w:tabs>
        <w:ind w:left="3600" w:hanging="360"/>
      </w:pPr>
      <w:rPr>
        <w:rFonts w:ascii="Courier New" w:hAnsi="Courier New" w:cs="Courier New" w:hint="default"/>
      </w:rPr>
    </w:lvl>
    <w:lvl w:ilvl="5" w:tplc="91E6B246" w:tentative="1">
      <w:start w:val="1"/>
      <w:numFmt w:val="bullet"/>
      <w:lvlText w:val=""/>
      <w:lvlJc w:val="left"/>
      <w:pPr>
        <w:tabs>
          <w:tab w:val="num" w:pos="4320"/>
        </w:tabs>
        <w:ind w:left="4320" w:hanging="360"/>
      </w:pPr>
      <w:rPr>
        <w:rFonts w:ascii="Wingdings" w:hAnsi="Wingdings" w:hint="default"/>
      </w:rPr>
    </w:lvl>
    <w:lvl w:ilvl="6" w:tplc="A5E6DDBE" w:tentative="1">
      <w:start w:val="1"/>
      <w:numFmt w:val="bullet"/>
      <w:lvlText w:val=""/>
      <w:lvlJc w:val="left"/>
      <w:pPr>
        <w:tabs>
          <w:tab w:val="num" w:pos="5040"/>
        </w:tabs>
        <w:ind w:left="5040" w:hanging="360"/>
      </w:pPr>
      <w:rPr>
        <w:rFonts w:ascii="Symbol" w:hAnsi="Symbol" w:hint="default"/>
      </w:rPr>
    </w:lvl>
    <w:lvl w:ilvl="7" w:tplc="5BC86A8C" w:tentative="1">
      <w:start w:val="1"/>
      <w:numFmt w:val="bullet"/>
      <w:lvlText w:val="o"/>
      <w:lvlJc w:val="left"/>
      <w:pPr>
        <w:tabs>
          <w:tab w:val="num" w:pos="5760"/>
        </w:tabs>
        <w:ind w:left="5760" w:hanging="360"/>
      </w:pPr>
      <w:rPr>
        <w:rFonts w:ascii="Courier New" w:hAnsi="Courier New" w:cs="Courier New" w:hint="default"/>
      </w:rPr>
    </w:lvl>
    <w:lvl w:ilvl="8" w:tplc="DDDCFE8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3AF798E"/>
    <w:multiLevelType w:val="hybridMultilevel"/>
    <w:tmpl w:val="36246958"/>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4057164"/>
    <w:multiLevelType w:val="multilevel"/>
    <w:tmpl w:val="93B40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640CA1"/>
    <w:multiLevelType w:val="multilevel"/>
    <w:tmpl w:val="41AE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964822"/>
    <w:multiLevelType w:val="hybridMultilevel"/>
    <w:tmpl w:val="58A8B3E6"/>
    <w:lvl w:ilvl="0" w:tplc="040C0005">
      <w:start w:val="1"/>
      <w:numFmt w:val="bullet"/>
      <w:lvlText w:val=""/>
      <w:lvlJc w:val="left"/>
      <w:pPr>
        <w:tabs>
          <w:tab w:val="num" w:pos="1287"/>
        </w:tabs>
        <w:ind w:left="1287" w:hanging="360"/>
      </w:pPr>
      <w:rPr>
        <w:rFonts w:ascii="Wingdings" w:hAnsi="Wingdings"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6" w15:restartNumberingAfterBreak="0">
    <w:nsid w:val="37E747D6"/>
    <w:multiLevelType w:val="hybridMultilevel"/>
    <w:tmpl w:val="13F8585A"/>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7" w15:restartNumberingAfterBreak="0">
    <w:nsid w:val="3A9C44EB"/>
    <w:multiLevelType w:val="hybridMultilevel"/>
    <w:tmpl w:val="4F8E51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3B032161"/>
    <w:multiLevelType w:val="hybridMultilevel"/>
    <w:tmpl w:val="770EF392"/>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B7F3E47"/>
    <w:multiLevelType w:val="hybridMultilevel"/>
    <w:tmpl w:val="7C30A2D0"/>
    <w:lvl w:ilvl="0" w:tplc="FFFFFFFF">
      <w:start w:val="1"/>
      <w:numFmt w:val="bullet"/>
      <w:lvlText w:val=""/>
      <w:lvlJc w:val="left"/>
      <w:pPr>
        <w:tabs>
          <w:tab w:val="num" w:pos="1778"/>
        </w:tabs>
        <w:ind w:left="1778" w:hanging="360"/>
      </w:pPr>
      <w:rPr>
        <w:rFonts w:ascii="Symbol" w:hAnsi="Symbol" w:hint="default"/>
      </w:rPr>
    </w:lvl>
    <w:lvl w:ilvl="1" w:tplc="FFFFFFFF">
      <w:start w:val="1"/>
      <w:numFmt w:val="bullet"/>
      <w:lvlText w:val="o"/>
      <w:lvlJc w:val="left"/>
      <w:pPr>
        <w:tabs>
          <w:tab w:val="num" w:pos="2498"/>
        </w:tabs>
        <w:ind w:left="2498" w:hanging="360"/>
      </w:pPr>
      <w:rPr>
        <w:rFonts w:ascii="Courier New" w:hAnsi="Courier New" w:cs="Courier New" w:hint="default"/>
      </w:rPr>
    </w:lvl>
    <w:lvl w:ilvl="2" w:tplc="FFFFFFFF" w:tentative="1">
      <w:start w:val="1"/>
      <w:numFmt w:val="bullet"/>
      <w:lvlText w:val=""/>
      <w:lvlJc w:val="left"/>
      <w:pPr>
        <w:tabs>
          <w:tab w:val="num" w:pos="3218"/>
        </w:tabs>
        <w:ind w:left="3218" w:hanging="360"/>
      </w:pPr>
      <w:rPr>
        <w:rFonts w:ascii="Wingdings" w:hAnsi="Wingdings" w:hint="default"/>
      </w:rPr>
    </w:lvl>
    <w:lvl w:ilvl="3" w:tplc="FFFFFFFF" w:tentative="1">
      <w:start w:val="1"/>
      <w:numFmt w:val="bullet"/>
      <w:lvlText w:val=""/>
      <w:lvlJc w:val="left"/>
      <w:pPr>
        <w:tabs>
          <w:tab w:val="num" w:pos="3938"/>
        </w:tabs>
        <w:ind w:left="3938" w:hanging="360"/>
      </w:pPr>
      <w:rPr>
        <w:rFonts w:ascii="Symbol" w:hAnsi="Symbol" w:hint="default"/>
      </w:rPr>
    </w:lvl>
    <w:lvl w:ilvl="4" w:tplc="FFFFFFFF" w:tentative="1">
      <w:start w:val="1"/>
      <w:numFmt w:val="bullet"/>
      <w:lvlText w:val="o"/>
      <w:lvlJc w:val="left"/>
      <w:pPr>
        <w:tabs>
          <w:tab w:val="num" w:pos="4658"/>
        </w:tabs>
        <w:ind w:left="4658" w:hanging="360"/>
      </w:pPr>
      <w:rPr>
        <w:rFonts w:ascii="Courier New" w:hAnsi="Courier New" w:cs="Courier New" w:hint="default"/>
      </w:rPr>
    </w:lvl>
    <w:lvl w:ilvl="5" w:tplc="FFFFFFFF" w:tentative="1">
      <w:start w:val="1"/>
      <w:numFmt w:val="bullet"/>
      <w:lvlText w:val=""/>
      <w:lvlJc w:val="left"/>
      <w:pPr>
        <w:tabs>
          <w:tab w:val="num" w:pos="5378"/>
        </w:tabs>
        <w:ind w:left="5378" w:hanging="360"/>
      </w:pPr>
      <w:rPr>
        <w:rFonts w:ascii="Wingdings" w:hAnsi="Wingdings" w:hint="default"/>
      </w:rPr>
    </w:lvl>
    <w:lvl w:ilvl="6" w:tplc="FFFFFFFF" w:tentative="1">
      <w:start w:val="1"/>
      <w:numFmt w:val="bullet"/>
      <w:lvlText w:val=""/>
      <w:lvlJc w:val="left"/>
      <w:pPr>
        <w:tabs>
          <w:tab w:val="num" w:pos="6098"/>
        </w:tabs>
        <w:ind w:left="6098" w:hanging="360"/>
      </w:pPr>
      <w:rPr>
        <w:rFonts w:ascii="Symbol" w:hAnsi="Symbol" w:hint="default"/>
      </w:rPr>
    </w:lvl>
    <w:lvl w:ilvl="7" w:tplc="FFFFFFFF" w:tentative="1">
      <w:start w:val="1"/>
      <w:numFmt w:val="bullet"/>
      <w:lvlText w:val="o"/>
      <w:lvlJc w:val="left"/>
      <w:pPr>
        <w:tabs>
          <w:tab w:val="num" w:pos="6818"/>
        </w:tabs>
        <w:ind w:left="6818" w:hanging="360"/>
      </w:pPr>
      <w:rPr>
        <w:rFonts w:ascii="Courier New" w:hAnsi="Courier New" w:cs="Courier New" w:hint="default"/>
      </w:rPr>
    </w:lvl>
    <w:lvl w:ilvl="8" w:tplc="FFFFFFFF" w:tentative="1">
      <w:start w:val="1"/>
      <w:numFmt w:val="bullet"/>
      <w:lvlText w:val=""/>
      <w:lvlJc w:val="left"/>
      <w:pPr>
        <w:tabs>
          <w:tab w:val="num" w:pos="7538"/>
        </w:tabs>
        <w:ind w:left="7538" w:hanging="360"/>
      </w:pPr>
      <w:rPr>
        <w:rFonts w:ascii="Wingdings" w:hAnsi="Wingdings" w:hint="default"/>
      </w:rPr>
    </w:lvl>
  </w:abstractNum>
  <w:abstractNum w:abstractNumId="40" w15:restartNumberingAfterBreak="0">
    <w:nsid w:val="3BC24C4E"/>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400D69B4"/>
    <w:multiLevelType w:val="hybridMultilevel"/>
    <w:tmpl w:val="F00CC6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41DF492D"/>
    <w:multiLevelType w:val="hybridMultilevel"/>
    <w:tmpl w:val="2F202844"/>
    <w:lvl w:ilvl="0" w:tplc="FFFFFFFF">
      <w:start w:val="1"/>
      <w:numFmt w:val="bullet"/>
      <w:lvlText w:val=""/>
      <w:lvlJc w:val="left"/>
      <w:pPr>
        <w:tabs>
          <w:tab w:val="num" w:pos="1778"/>
        </w:tabs>
        <w:ind w:left="1778" w:hanging="360"/>
      </w:pPr>
      <w:rPr>
        <w:rFonts w:ascii="Symbol" w:hAnsi="Symbol" w:hint="default"/>
      </w:rPr>
    </w:lvl>
    <w:lvl w:ilvl="1" w:tplc="FFFFFFFF" w:tentative="1">
      <w:start w:val="1"/>
      <w:numFmt w:val="bullet"/>
      <w:lvlText w:val="o"/>
      <w:lvlJc w:val="left"/>
      <w:pPr>
        <w:tabs>
          <w:tab w:val="num" w:pos="2498"/>
        </w:tabs>
        <w:ind w:left="2498" w:hanging="360"/>
      </w:pPr>
      <w:rPr>
        <w:rFonts w:ascii="Courier New" w:hAnsi="Courier New" w:cs="Courier New" w:hint="default"/>
      </w:rPr>
    </w:lvl>
    <w:lvl w:ilvl="2" w:tplc="FFFFFFFF" w:tentative="1">
      <w:start w:val="1"/>
      <w:numFmt w:val="bullet"/>
      <w:lvlText w:val=""/>
      <w:lvlJc w:val="left"/>
      <w:pPr>
        <w:tabs>
          <w:tab w:val="num" w:pos="3218"/>
        </w:tabs>
        <w:ind w:left="3218" w:hanging="360"/>
      </w:pPr>
      <w:rPr>
        <w:rFonts w:ascii="Wingdings" w:hAnsi="Wingdings" w:hint="default"/>
      </w:rPr>
    </w:lvl>
    <w:lvl w:ilvl="3" w:tplc="FFFFFFFF" w:tentative="1">
      <w:start w:val="1"/>
      <w:numFmt w:val="bullet"/>
      <w:lvlText w:val=""/>
      <w:lvlJc w:val="left"/>
      <w:pPr>
        <w:tabs>
          <w:tab w:val="num" w:pos="3938"/>
        </w:tabs>
        <w:ind w:left="3938" w:hanging="360"/>
      </w:pPr>
      <w:rPr>
        <w:rFonts w:ascii="Symbol" w:hAnsi="Symbol" w:hint="default"/>
      </w:rPr>
    </w:lvl>
    <w:lvl w:ilvl="4" w:tplc="FFFFFFFF" w:tentative="1">
      <w:start w:val="1"/>
      <w:numFmt w:val="bullet"/>
      <w:lvlText w:val="o"/>
      <w:lvlJc w:val="left"/>
      <w:pPr>
        <w:tabs>
          <w:tab w:val="num" w:pos="4658"/>
        </w:tabs>
        <w:ind w:left="4658" w:hanging="360"/>
      </w:pPr>
      <w:rPr>
        <w:rFonts w:ascii="Courier New" w:hAnsi="Courier New" w:cs="Courier New" w:hint="default"/>
      </w:rPr>
    </w:lvl>
    <w:lvl w:ilvl="5" w:tplc="FFFFFFFF" w:tentative="1">
      <w:start w:val="1"/>
      <w:numFmt w:val="bullet"/>
      <w:lvlText w:val=""/>
      <w:lvlJc w:val="left"/>
      <w:pPr>
        <w:tabs>
          <w:tab w:val="num" w:pos="5378"/>
        </w:tabs>
        <w:ind w:left="5378" w:hanging="360"/>
      </w:pPr>
      <w:rPr>
        <w:rFonts w:ascii="Wingdings" w:hAnsi="Wingdings" w:hint="default"/>
      </w:rPr>
    </w:lvl>
    <w:lvl w:ilvl="6" w:tplc="FFFFFFFF" w:tentative="1">
      <w:start w:val="1"/>
      <w:numFmt w:val="bullet"/>
      <w:lvlText w:val=""/>
      <w:lvlJc w:val="left"/>
      <w:pPr>
        <w:tabs>
          <w:tab w:val="num" w:pos="6098"/>
        </w:tabs>
        <w:ind w:left="6098" w:hanging="360"/>
      </w:pPr>
      <w:rPr>
        <w:rFonts w:ascii="Symbol" w:hAnsi="Symbol" w:hint="default"/>
      </w:rPr>
    </w:lvl>
    <w:lvl w:ilvl="7" w:tplc="FFFFFFFF" w:tentative="1">
      <w:start w:val="1"/>
      <w:numFmt w:val="bullet"/>
      <w:lvlText w:val="o"/>
      <w:lvlJc w:val="left"/>
      <w:pPr>
        <w:tabs>
          <w:tab w:val="num" w:pos="6818"/>
        </w:tabs>
        <w:ind w:left="6818" w:hanging="360"/>
      </w:pPr>
      <w:rPr>
        <w:rFonts w:ascii="Courier New" w:hAnsi="Courier New" w:cs="Courier New" w:hint="default"/>
      </w:rPr>
    </w:lvl>
    <w:lvl w:ilvl="8" w:tplc="FFFFFFFF" w:tentative="1">
      <w:start w:val="1"/>
      <w:numFmt w:val="bullet"/>
      <w:lvlText w:val=""/>
      <w:lvlJc w:val="left"/>
      <w:pPr>
        <w:tabs>
          <w:tab w:val="num" w:pos="7538"/>
        </w:tabs>
        <w:ind w:left="7538" w:hanging="360"/>
      </w:pPr>
      <w:rPr>
        <w:rFonts w:ascii="Wingdings" w:hAnsi="Wingdings" w:hint="default"/>
      </w:rPr>
    </w:lvl>
  </w:abstractNum>
  <w:abstractNum w:abstractNumId="43" w15:restartNumberingAfterBreak="0">
    <w:nsid w:val="42C54E65"/>
    <w:multiLevelType w:val="hybridMultilevel"/>
    <w:tmpl w:val="80A2431A"/>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44C459BB"/>
    <w:multiLevelType w:val="hybridMultilevel"/>
    <w:tmpl w:val="38B269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5713996"/>
    <w:multiLevelType w:val="hybridMultilevel"/>
    <w:tmpl w:val="C01210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46FA2437"/>
    <w:multiLevelType w:val="hybridMultilevel"/>
    <w:tmpl w:val="CC2A1D14"/>
    <w:lvl w:ilvl="0" w:tplc="A6AA74C2">
      <w:numFmt w:val="bullet"/>
      <w:lvlText w:val="-"/>
      <w:lvlJc w:val="left"/>
      <w:pPr>
        <w:tabs>
          <w:tab w:val="num" w:pos="720"/>
        </w:tabs>
        <w:ind w:left="720" w:hanging="360"/>
      </w:pPr>
      <w:rPr>
        <w:rFonts w:ascii="Arial" w:eastAsia="Times New Roman" w:hAnsi="Arial" w:cs="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46FD2A01"/>
    <w:multiLevelType w:val="hybridMultilevel"/>
    <w:tmpl w:val="2C3E9B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47DB56E2"/>
    <w:multiLevelType w:val="multilevel"/>
    <w:tmpl w:val="B80C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802B8F"/>
    <w:multiLevelType w:val="hybridMultilevel"/>
    <w:tmpl w:val="A4746738"/>
    <w:lvl w:ilvl="0" w:tplc="0636ABFE">
      <w:numFmt w:val="bullet"/>
      <w:lvlText w:val="-"/>
      <w:lvlJc w:val="left"/>
      <w:pPr>
        <w:tabs>
          <w:tab w:val="num" w:pos="1065"/>
        </w:tabs>
        <w:ind w:left="1065" w:hanging="360"/>
      </w:pPr>
      <w:rPr>
        <w:rFonts w:ascii="Batang" w:eastAsia="Batang" w:hAnsi="Batang" w:cs="Courier New" w:hint="eastAsia"/>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50" w15:restartNumberingAfterBreak="0">
    <w:nsid w:val="4B9F5CAA"/>
    <w:multiLevelType w:val="hybridMultilevel"/>
    <w:tmpl w:val="4C107542"/>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00D40E4"/>
    <w:multiLevelType w:val="hybridMultilevel"/>
    <w:tmpl w:val="50CC10BE"/>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1B30EA9"/>
    <w:multiLevelType w:val="hybridMultilevel"/>
    <w:tmpl w:val="644AE920"/>
    <w:lvl w:ilvl="0" w:tplc="FEB8725A">
      <w:numFmt w:val="bullet"/>
      <w:lvlText w:val="-"/>
      <w:lvlJc w:val="left"/>
      <w:pPr>
        <w:tabs>
          <w:tab w:val="num" w:pos="720"/>
        </w:tabs>
        <w:ind w:left="720" w:hanging="360"/>
      </w:pPr>
      <w:rPr>
        <w:rFonts w:ascii="Arial" w:eastAsia="Times New Roman" w:hAnsi="Arial" w:cs="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43D6B32"/>
    <w:multiLevelType w:val="hybridMultilevel"/>
    <w:tmpl w:val="7772CC84"/>
    <w:lvl w:ilvl="0" w:tplc="FFFFFFFF">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49F14AC"/>
    <w:multiLevelType w:val="hybridMultilevel"/>
    <w:tmpl w:val="54A47998"/>
    <w:lvl w:ilvl="0" w:tplc="C5861730">
      <w:start w:val="1"/>
      <w:numFmt w:val="decimal"/>
      <w:lvlText w:val="%1."/>
      <w:lvlJc w:val="left"/>
      <w:pPr>
        <w:tabs>
          <w:tab w:val="num" w:pos="720"/>
        </w:tabs>
        <w:ind w:left="720" w:hanging="360"/>
      </w:pPr>
      <w:rPr>
        <w:rFonts w:hint="default"/>
      </w:rPr>
    </w:lvl>
    <w:lvl w:ilvl="1" w:tplc="D808606C" w:tentative="1">
      <w:start w:val="1"/>
      <w:numFmt w:val="lowerLetter"/>
      <w:lvlText w:val="%2."/>
      <w:lvlJc w:val="left"/>
      <w:pPr>
        <w:tabs>
          <w:tab w:val="num" w:pos="1440"/>
        </w:tabs>
        <w:ind w:left="1440" w:hanging="360"/>
      </w:pPr>
    </w:lvl>
    <w:lvl w:ilvl="2" w:tplc="9E34BBDE" w:tentative="1">
      <w:start w:val="1"/>
      <w:numFmt w:val="lowerRoman"/>
      <w:lvlText w:val="%3."/>
      <w:lvlJc w:val="right"/>
      <w:pPr>
        <w:tabs>
          <w:tab w:val="num" w:pos="2160"/>
        </w:tabs>
        <w:ind w:left="2160" w:hanging="180"/>
      </w:pPr>
    </w:lvl>
    <w:lvl w:ilvl="3" w:tplc="A3CE9640" w:tentative="1">
      <w:start w:val="1"/>
      <w:numFmt w:val="decimal"/>
      <w:lvlText w:val="%4."/>
      <w:lvlJc w:val="left"/>
      <w:pPr>
        <w:tabs>
          <w:tab w:val="num" w:pos="2880"/>
        </w:tabs>
        <w:ind w:left="2880" w:hanging="360"/>
      </w:pPr>
    </w:lvl>
    <w:lvl w:ilvl="4" w:tplc="9D6EF298" w:tentative="1">
      <w:start w:val="1"/>
      <w:numFmt w:val="lowerLetter"/>
      <w:lvlText w:val="%5."/>
      <w:lvlJc w:val="left"/>
      <w:pPr>
        <w:tabs>
          <w:tab w:val="num" w:pos="3600"/>
        </w:tabs>
        <w:ind w:left="3600" w:hanging="360"/>
      </w:pPr>
    </w:lvl>
    <w:lvl w:ilvl="5" w:tplc="71EE138A" w:tentative="1">
      <w:start w:val="1"/>
      <w:numFmt w:val="lowerRoman"/>
      <w:lvlText w:val="%6."/>
      <w:lvlJc w:val="right"/>
      <w:pPr>
        <w:tabs>
          <w:tab w:val="num" w:pos="4320"/>
        </w:tabs>
        <w:ind w:left="4320" w:hanging="180"/>
      </w:pPr>
    </w:lvl>
    <w:lvl w:ilvl="6" w:tplc="FD16D8A6" w:tentative="1">
      <w:start w:val="1"/>
      <w:numFmt w:val="decimal"/>
      <w:lvlText w:val="%7."/>
      <w:lvlJc w:val="left"/>
      <w:pPr>
        <w:tabs>
          <w:tab w:val="num" w:pos="5040"/>
        </w:tabs>
        <w:ind w:left="5040" w:hanging="360"/>
      </w:pPr>
    </w:lvl>
    <w:lvl w:ilvl="7" w:tplc="EA3E0258" w:tentative="1">
      <w:start w:val="1"/>
      <w:numFmt w:val="lowerLetter"/>
      <w:lvlText w:val="%8."/>
      <w:lvlJc w:val="left"/>
      <w:pPr>
        <w:tabs>
          <w:tab w:val="num" w:pos="5760"/>
        </w:tabs>
        <w:ind w:left="5760" w:hanging="360"/>
      </w:pPr>
    </w:lvl>
    <w:lvl w:ilvl="8" w:tplc="6644D1D2" w:tentative="1">
      <w:start w:val="1"/>
      <w:numFmt w:val="lowerRoman"/>
      <w:lvlText w:val="%9."/>
      <w:lvlJc w:val="right"/>
      <w:pPr>
        <w:tabs>
          <w:tab w:val="num" w:pos="6480"/>
        </w:tabs>
        <w:ind w:left="6480" w:hanging="180"/>
      </w:pPr>
    </w:lvl>
  </w:abstractNum>
  <w:abstractNum w:abstractNumId="55" w15:restartNumberingAfterBreak="0">
    <w:nsid w:val="54A17784"/>
    <w:multiLevelType w:val="hybridMultilevel"/>
    <w:tmpl w:val="880E04FE"/>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6" w15:restartNumberingAfterBreak="0">
    <w:nsid w:val="552004E7"/>
    <w:multiLevelType w:val="hybridMultilevel"/>
    <w:tmpl w:val="2022168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5BD035D"/>
    <w:multiLevelType w:val="hybridMultilevel"/>
    <w:tmpl w:val="78A24D00"/>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5B7E2980"/>
    <w:multiLevelType w:val="hybridMultilevel"/>
    <w:tmpl w:val="BDECA07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5BE35783"/>
    <w:multiLevelType w:val="hybridMultilevel"/>
    <w:tmpl w:val="D3840AE0"/>
    <w:lvl w:ilvl="0" w:tplc="CD745158">
      <w:start w:val="1"/>
      <w:numFmt w:val="bullet"/>
      <w:lvlText w:val="o"/>
      <w:lvlJc w:val="left"/>
      <w:pPr>
        <w:tabs>
          <w:tab w:val="num" w:pos="721"/>
        </w:tabs>
        <w:ind w:left="721" w:hanging="360"/>
      </w:pPr>
      <w:rPr>
        <w:rFonts w:ascii="Courier New" w:hAnsi="Courier New" w:cs="Courier New" w:hint="default"/>
      </w:rPr>
    </w:lvl>
    <w:lvl w:ilvl="1" w:tplc="B0EE4BF4">
      <w:start w:val="2009"/>
      <w:numFmt w:val="bullet"/>
      <w:lvlText w:val="-"/>
      <w:lvlJc w:val="left"/>
      <w:pPr>
        <w:tabs>
          <w:tab w:val="num" w:pos="1441"/>
        </w:tabs>
        <w:ind w:left="1441" w:hanging="360"/>
      </w:pPr>
      <w:rPr>
        <w:rFonts w:ascii="Arial" w:eastAsia="Times New Roman" w:hAnsi="Arial" w:cs="Arial" w:hint="default"/>
      </w:rPr>
    </w:lvl>
    <w:lvl w:ilvl="2" w:tplc="040C0005" w:tentative="1">
      <w:start w:val="1"/>
      <w:numFmt w:val="bullet"/>
      <w:lvlText w:val=""/>
      <w:lvlJc w:val="left"/>
      <w:pPr>
        <w:tabs>
          <w:tab w:val="num" w:pos="2161"/>
        </w:tabs>
        <w:ind w:left="2161" w:hanging="360"/>
      </w:pPr>
      <w:rPr>
        <w:rFonts w:ascii="Wingdings" w:hAnsi="Wingdings" w:hint="default"/>
      </w:rPr>
    </w:lvl>
    <w:lvl w:ilvl="3" w:tplc="040C0001" w:tentative="1">
      <w:start w:val="1"/>
      <w:numFmt w:val="bullet"/>
      <w:lvlText w:val=""/>
      <w:lvlJc w:val="left"/>
      <w:pPr>
        <w:tabs>
          <w:tab w:val="num" w:pos="2881"/>
        </w:tabs>
        <w:ind w:left="2881" w:hanging="360"/>
      </w:pPr>
      <w:rPr>
        <w:rFonts w:ascii="Symbol" w:hAnsi="Symbol" w:hint="default"/>
      </w:rPr>
    </w:lvl>
    <w:lvl w:ilvl="4" w:tplc="040C0003" w:tentative="1">
      <w:start w:val="1"/>
      <w:numFmt w:val="bullet"/>
      <w:lvlText w:val="o"/>
      <w:lvlJc w:val="left"/>
      <w:pPr>
        <w:tabs>
          <w:tab w:val="num" w:pos="3601"/>
        </w:tabs>
        <w:ind w:left="3601" w:hanging="360"/>
      </w:pPr>
      <w:rPr>
        <w:rFonts w:ascii="Courier New" w:hAnsi="Courier New" w:cs="Courier New" w:hint="default"/>
      </w:rPr>
    </w:lvl>
    <w:lvl w:ilvl="5" w:tplc="040C0005" w:tentative="1">
      <w:start w:val="1"/>
      <w:numFmt w:val="bullet"/>
      <w:lvlText w:val=""/>
      <w:lvlJc w:val="left"/>
      <w:pPr>
        <w:tabs>
          <w:tab w:val="num" w:pos="4321"/>
        </w:tabs>
        <w:ind w:left="4321" w:hanging="360"/>
      </w:pPr>
      <w:rPr>
        <w:rFonts w:ascii="Wingdings" w:hAnsi="Wingdings" w:hint="default"/>
      </w:rPr>
    </w:lvl>
    <w:lvl w:ilvl="6" w:tplc="040C0001" w:tentative="1">
      <w:start w:val="1"/>
      <w:numFmt w:val="bullet"/>
      <w:lvlText w:val=""/>
      <w:lvlJc w:val="left"/>
      <w:pPr>
        <w:tabs>
          <w:tab w:val="num" w:pos="5041"/>
        </w:tabs>
        <w:ind w:left="5041" w:hanging="360"/>
      </w:pPr>
      <w:rPr>
        <w:rFonts w:ascii="Symbol" w:hAnsi="Symbol" w:hint="default"/>
      </w:rPr>
    </w:lvl>
    <w:lvl w:ilvl="7" w:tplc="040C0003" w:tentative="1">
      <w:start w:val="1"/>
      <w:numFmt w:val="bullet"/>
      <w:lvlText w:val="o"/>
      <w:lvlJc w:val="left"/>
      <w:pPr>
        <w:tabs>
          <w:tab w:val="num" w:pos="5761"/>
        </w:tabs>
        <w:ind w:left="5761" w:hanging="360"/>
      </w:pPr>
      <w:rPr>
        <w:rFonts w:ascii="Courier New" w:hAnsi="Courier New" w:cs="Courier New" w:hint="default"/>
      </w:rPr>
    </w:lvl>
    <w:lvl w:ilvl="8" w:tplc="040C0005" w:tentative="1">
      <w:start w:val="1"/>
      <w:numFmt w:val="bullet"/>
      <w:lvlText w:val=""/>
      <w:lvlJc w:val="left"/>
      <w:pPr>
        <w:tabs>
          <w:tab w:val="num" w:pos="6481"/>
        </w:tabs>
        <w:ind w:left="6481" w:hanging="360"/>
      </w:pPr>
      <w:rPr>
        <w:rFonts w:ascii="Wingdings" w:hAnsi="Wingdings" w:hint="default"/>
      </w:rPr>
    </w:lvl>
  </w:abstractNum>
  <w:abstractNum w:abstractNumId="60" w15:restartNumberingAfterBreak="0">
    <w:nsid w:val="5D4A2C36"/>
    <w:multiLevelType w:val="hybridMultilevel"/>
    <w:tmpl w:val="BCBAE1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5D914DFD"/>
    <w:multiLevelType w:val="hybridMultilevel"/>
    <w:tmpl w:val="5D2835E0"/>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E024391"/>
    <w:multiLevelType w:val="hybridMultilevel"/>
    <w:tmpl w:val="A80A28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F1D227C"/>
    <w:multiLevelType w:val="hybridMultilevel"/>
    <w:tmpl w:val="EA569CB0"/>
    <w:lvl w:ilvl="0" w:tplc="894E1514">
      <w:start w:val="2009"/>
      <w:numFmt w:val="bullet"/>
      <w:lvlText w:val="-"/>
      <w:lvlJc w:val="left"/>
      <w:pPr>
        <w:tabs>
          <w:tab w:val="num" w:pos="720"/>
        </w:tabs>
        <w:ind w:left="720" w:hanging="360"/>
      </w:pPr>
      <w:rPr>
        <w:rFonts w:ascii="Arial" w:eastAsia="Times New Roman" w:hAnsi="Arial" w:cs="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08C1CC2"/>
    <w:multiLevelType w:val="hybridMultilevel"/>
    <w:tmpl w:val="3954CFF8"/>
    <w:lvl w:ilvl="0" w:tplc="F49457A8">
      <w:start w:val="1"/>
      <w:numFmt w:val="bullet"/>
      <w:lvlText w:val=""/>
      <w:lvlJc w:val="left"/>
      <w:pPr>
        <w:tabs>
          <w:tab w:val="num" w:pos="2138"/>
        </w:tabs>
        <w:ind w:left="2138" w:hanging="360"/>
      </w:pPr>
      <w:rPr>
        <w:rFonts w:ascii="Wingdings" w:hAnsi="Wingdings" w:hint="default"/>
      </w:rPr>
    </w:lvl>
    <w:lvl w:ilvl="1" w:tplc="040C0003" w:tentative="1">
      <w:start w:val="1"/>
      <w:numFmt w:val="bullet"/>
      <w:lvlText w:val="o"/>
      <w:lvlJc w:val="left"/>
      <w:pPr>
        <w:tabs>
          <w:tab w:val="num" w:pos="2858"/>
        </w:tabs>
        <w:ind w:left="2858" w:hanging="360"/>
      </w:pPr>
      <w:rPr>
        <w:rFonts w:ascii="Courier New" w:hAnsi="Courier New" w:cs="Courier New" w:hint="default"/>
      </w:rPr>
    </w:lvl>
    <w:lvl w:ilvl="2" w:tplc="040C0005" w:tentative="1">
      <w:start w:val="1"/>
      <w:numFmt w:val="bullet"/>
      <w:lvlText w:val=""/>
      <w:lvlJc w:val="left"/>
      <w:pPr>
        <w:tabs>
          <w:tab w:val="num" w:pos="3578"/>
        </w:tabs>
        <w:ind w:left="3578" w:hanging="360"/>
      </w:pPr>
      <w:rPr>
        <w:rFonts w:ascii="Wingdings" w:hAnsi="Wingdings" w:hint="default"/>
      </w:rPr>
    </w:lvl>
    <w:lvl w:ilvl="3" w:tplc="040C0001" w:tentative="1">
      <w:start w:val="1"/>
      <w:numFmt w:val="bullet"/>
      <w:lvlText w:val=""/>
      <w:lvlJc w:val="left"/>
      <w:pPr>
        <w:tabs>
          <w:tab w:val="num" w:pos="4298"/>
        </w:tabs>
        <w:ind w:left="4298" w:hanging="360"/>
      </w:pPr>
      <w:rPr>
        <w:rFonts w:ascii="Symbol" w:hAnsi="Symbol" w:hint="default"/>
      </w:rPr>
    </w:lvl>
    <w:lvl w:ilvl="4" w:tplc="040C0003" w:tentative="1">
      <w:start w:val="1"/>
      <w:numFmt w:val="bullet"/>
      <w:lvlText w:val="o"/>
      <w:lvlJc w:val="left"/>
      <w:pPr>
        <w:tabs>
          <w:tab w:val="num" w:pos="5018"/>
        </w:tabs>
        <w:ind w:left="5018" w:hanging="360"/>
      </w:pPr>
      <w:rPr>
        <w:rFonts w:ascii="Courier New" w:hAnsi="Courier New" w:cs="Courier New" w:hint="default"/>
      </w:rPr>
    </w:lvl>
    <w:lvl w:ilvl="5" w:tplc="040C0005" w:tentative="1">
      <w:start w:val="1"/>
      <w:numFmt w:val="bullet"/>
      <w:lvlText w:val=""/>
      <w:lvlJc w:val="left"/>
      <w:pPr>
        <w:tabs>
          <w:tab w:val="num" w:pos="5738"/>
        </w:tabs>
        <w:ind w:left="5738" w:hanging="360"/>
      </w:pPr>
      <w:rPr>
        <w:rFonts w:ascii="Wingdings" w:hAnsi="Wingdings" w:hint="default"/>
      </w:rPr>
    </w:lvl>
    <w:lvl w:ilvl="6" w:tplc="040C0001" w:tentative="1">
      <w:start w:val="1"/>
      <w:numFmt w:val="bullet"/>
      <w:lvlText w:val=""/>
      <w:lvlJc w:val="left"/>
      <w:pPr>
        <w:tabs>
          <w:tab w:val="num" w:pos="6458"/>
        </w:tabs>
        <w:ind w:left="6458" w:hanging="360"/>
      </w:pPr>
      <w:rPr>
        <w:rFonts w:ascii="Symbol" w:hAnsi="Symbol" w:hint="default"/>
      </w:rPr>
    </w:lvl>
    <w:lvl w:ilvl="7" w:tplc="040C0003" w:tentative="1">
      <w:start w:val="1"/>
      <w:numFmt w:val="bullet"/>
      <w:lvlText w:val="o"/>
      <w:lvlJc w:val="left"/>
      <w:pPr>
        <w:tabs>
          <w:tab w:val="num" w:pos="7178"/>
        </w:tabs>
        <w:ind w:left="7178" w:hanging="360"/>
      </w:pPr>
      <w:rPr>
        <w:rFonts w:ascii="Courier New" w:hAnsi="Courier New" w:cs="Courier New" w:hint="default"/>
      </w:rPr>
    </w:lvl>
    <w:lvl w:ilvl="8" w:tplc="040C0005" w:tentative="1">
      <w:start w:val="1"/>
      <w:numFmt w:val="bullet"/>
      <w:lvlText w:val=""/>
      <w:lvlJc w:val="left"/>
      <w:pPr>
        <w:tabs>
          <w:tab w:val="num" w:pos="7898"/>
        </w:tabs>
        <w:ind w:left="7898" w:hanging="360"/>
      </w:pPr>
      <w:rPr>
        <w:rFonts w:ascii="Wingdings" w:hAnsi="Wingdings" w:hint="default"/>
      </w:rPr>
    </w:lvl>
  </w:abstractNum>
  <w:abstractNum w:abstractNumId="65" w15:restartNumberingAfterBreak="0">
    <w:nsid w:val="61472F8E"/>
    <w:multiLevelType w:val="hybridMultilevel"/>
    <w:tmpl w:val="2022168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31B46EF"/>
    <w:multiLevelType w:val="hybridMultilevel"/>
    <w:tmpl w:val="0C740978"/>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66C7335B"/>
    <w:multiLevelType w:val="multilevel"/>
    <w:tmpl w:val="C06E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630080"/>
    <w:multiLevelType w:val="hybridMultilevel"/>
    <w:tmpl w:val="D40C64DC"/>
    <w:lvl w:ilvl="0" w:tplc="040C0003">
      <w:start w:val="1"/>
      <w:numFmt w:val="bullet"/>
      <w:lvlText w:val="o"/>
      <w:lvlJc w:val="left"/>
      <w:pPr>
        <w:tabs>
          <w:tab w:val="num" w:pos="720"/>
        </w:tabs>
        <w:ind w:left="720" w:hanging="360"/>
      </w:pPr>
      <w:rPr>
        <w:rFonts w:ascii="Courier New" w:hAnsi="Courier New" w:cs="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A406C79"/>
    <w:multiLevelType w:val="hybridMultilevel"/>
    <w:tmpl w:val="39B06C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B196070"/>
    <w:multiLevelType w:val="hybridMultilevel"/>
    <w:tmpl w:val="CD606E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6BFA3722"/>
    <w:multiLevelType w:val="hybridMultilevel"/>
    <w:tmpl w:val="906879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D11642D"/>
    <w:multiLevelType w:val="hybridMultilevel"/>
    <w:tmpl w:val="B17C8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6EF1753A"/>
    <w:multiLevelType w:val="hybridMultilevel"/>
    <w:tmpl w:val="2AC88CDC"/>
    <w:lvl w:ilvl="0" w:tplc="A6AA74C2">
      <w:numFmt w:val="bullet"/>
      <w:lvlText w:val="-"/>
      <w:lvlJc w:val="left"/>
      <w:pPr>
        <w:tabs>
          <w:tab w:val="num" w:pos="720"/>
        </w:tabs>
        <w:ind w:left="720" w:hanging="360"/>
      </w:pPr>
      <w:rPr>
        <w:rFonts w:ascii="Arial" w:eastAsia="Times New Roman" w:hAnsi="Arial" w:cs="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71E07B19"/>
    <w:multiLevelType w:val="hybridMultilevel"/>
    <w:tmpl w:val="C30E6996"/>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5" w15:restartNumberingAfterBreak="0">
    <w:nsid w:val="71F87986"/>
    <w:multiLevelType w:val="hybridMultilevel"/>
    <w:tmpl w:val="B46E552E"/>
    <w:lvl w:ilvl="0" w:tplc="80887FDA">
      <w:start w:val="1"/>
      <w:numFmt w:val="bullet"/>
      <w:lvlText w:val=""/>
      <w:lvlJc w:val="left"/>
      <w:pPr>
        <w:tabs>
          <w:tab w:val="num" w:pos="1429"/>
        </w:tabs>
        <w:ind w:left="1429" w:hanging="360"/>
      </w:pPr>
      <w:rPr>
        <w:rFonts w:ascii="Symbol" w:hAnsi="Symbol" w:hint="default"/>
      </w:rPr>
    </w:lvl>
    <w:lvl w:ilvl="1" w:tplc="6DC8FF18" w:tentative="1">
      <w:start w:val="1"/>
      <w:numFmt w:val="bullet"/>
      <w:lvlText w:val="o"/>
      <w:lvlJc w:val="left"/>
      <w:pPr>
        <w:tabs>
          <w:tab w:val="num" w:pos="2149"/>
        </w:tabs>
        <w:ind w:left="2149" w:hanging="360"/>
      </w:pPr>
      <w:rPr>
        <w:rFonts w:ascii="Courier New" w:hAnsi="Courier New" w:cs="Courier New" w:hint="default"/>
      </w:rPr>
    </w:lvl>
    <w:lvl w:ilvl="2" w:tplc="09A8D5F4" w:tentative="1">
      <w:start w:val="1"/>
      <w:numFmt w:val="bullet"/>
      <w:lvlText w:val=""/>
      <w:lvlJc w:val="left"/>
      <w:pPr>
        <w:tabs>
          <w:tab w:val="num" w:pos="2869"/>
        </w:tabs>
        <w:ind w:left="2869" w:hanging="360"/>
      </w:pPr>
      <w:rPr>
        <w:rFonts w:ascii="Wingdings" w:hAnsi="Wingdings" w:hint="default"/>
      </w:rPr>
    </w:lvl>
    <w:lvl w:ilvl="3" w:tplc="A3823DF4" w:tentative="1">
      <w:start w:val="1"/>
      <w:numFmt w:val="bullet"/>
      <w:lvlText w:val=""/>
      <w:lvlJc w:val="left"/>
      <w:pPr>
        <w:tabs>
          <w:tab w:val="num" w:pos="3589"/>
        </w:tabs>
        <w:ind w:left="3589" w:hanging="360"/>
      </w:pPr>
      <w:rPr>
        <w:rFonts w:ascii="Symbol" w:hAnsi="Symbol" w:hint="default"/>
      </w:rPr>
    </w:lvl>
    <w:lvl w:ilvl="4" w:tplc="0A20AC36" w:tentative="1">
      <w:start w:val="1"/>
      <w:numFmt w:val="bullet"/>
      <w:lvlText w:val="o"/>
      <w:lvlJc w:val="left"/>
      <w:pPr>
        <w:tabs>
          <w:tab w:val="num" w:pos="4309"/>
        </w:tabs>
        <w:ind w:left="4309" w:hanging="360"/>
      </w:pPr>
      <w:rPr>
        <w:rFonts w:ascii="Courier New" w:hAnsi="Courier New" w:cs="Courier New" w:hint="default"/>
      </w:rPr>
    </w:lvl>
    <w:lvl w:ilvl="5" w:tplc="321CBF0A" w:tentative="1">
      <w:start w:val="1"/>
      <w:numFmt w:val="bullet"/>
      <w:lvlText w:val=""/>
      <w:lvlJc w:val="left"/>
      <w:pPr>
        <w:tabs>
          <w:tab w:val="num" w:pos="5029"/>
        </w:tabs>
        <w:ind w:left="5029" w:hanging="360"/>
      </w:pPr>
      <w:rPr>
        <w:rFonts w:ascii="Wingdings" w:hAnsi="Wingdings" w:hint="default"/>
      </w:rPr>
    </w:lvl>
    <w:lvl w:ilvl="6" w:tplc="77323EA4" w:tentative="1">
      <w:start w:val="1"/>
      <w:numFmt w:val="bullet"/>
      <w:lvlText w:val=""/>
      <w:lvlJc w:val="left"/>
      <w:pPr>
        <w:tabs>
          <w:tab w:val="num" w:pos="5749"/>
        </w:tabs>
        <w:ind w:left="5749" w:hanging="360"/>
      </w:pPr>
      <w:rPr>
        <w:rFonts w:ascii="Symbol" w:hAnsi="Symbol" w:hint="default"/>
      </w:rPr>
    </w:lvl>
    <w:lvl w:ilvl="7" w:tplc="98021102" w:tentative="1">
      <w:start w:val="1"/>
      <w:numFmt w:val="bullet"/>
      <w:lvlText w:val="o"/>
      <w:lvlJc w:val="left"/>
      <w:pPr>
        <w:tabs>
          <w:tab w:val="num" w:pos="6469"/>
        </w:tabs>
        <w:ind w:left="6469" w:hanging="360"/>
      </w:pPr>
      <w:rPr>
        <w:rFonts w:ascii="Courier New" w:hAnsi="Courier New" w:cs="Courier New" w:hint="default"/>
      </w:rPr>
    </w:lvl>
    <w:lvl w:ilvl="8" w:tplc="C5A62756" w:tentative="1">
      <w:start w:val="1"/>
      <w:numFmt w:val="bullet"/>
      <w:lvlText w:val=""/>
      <w:lvlJc w:val="left"/>
      <w:pPr>
        <w:tabs>
          <w:tab w:val="num" w:pos="7189"/>
        </w:tabs>
        <w:ind w:left="7189" w:hanging="360"/>
      </w:pPr>
      <w:rPr>
        <w:rFonts w:ascii="Wingdings" w:hAnsi="Wingdings" w:hint="default"/>
      </w:rPr>
    </w:lvl>
  </w:abstractNum>
  <w:abstractNum w:abstractNumId="76" w15:restartNumberingAfterBreak="0">
    <w:nsid w:val="73456ED1"/>
    <w:multiLevelType w:val="hybridMultilevel"/>
    <w:tmpl w:val="33E41872"/>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73DB5A1D"/>
    <w:multiLevelType w:val="hybridMultilevel"/>
    <w:tmpl w:val="AD4CF0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15:restartNumberingAfterBreak="0">
    <w:nsid w:val="7CB8776E"/>
    <w:multiLevelType w:val="hybridMultilevel"/>
    <w:tmpl w:val="0C52F1FA"/>
    <w:lvl w:ilvl="0" w:tplc="88E687EC">
      <w:start w:val="1"/>
      <w:numFmt w:val="bullet"/>
      <w:lvlText w:val="o"/>
      <w:lvlJc w:val="left"/>
      <w:pPr>
        <w:tabs>
          <w:tab w:val="num" w:pos="720"/>
        </w:tabs>
        <w:ind w:left="720" w:hanging="360"/>
      </w:pPr>
      <w:rPr>
        <w:rFonts w:ascii="Courier New" w:hAnsi="Courier New" w:cs="Courier New" w:hint="default"/>
      </w:rPr>
    </w:lvl>
    <w:lvl w:ilvl="1" w:tplc="01FA4B22" w:tentative="1">
      <w:start w:val="1"/>
      <w:numFmt w:val="bullet"/>
      <w:lvlText w:val="o"/>
      <w:lvlJc w:val="left"/>
      <w:pPr>
        <w:tabs>
          <w:tab w:val="num" w:pos="1440"/>
        </w:tabs>
        <w:ind w:left="1440" w:hanging="360"/>
      </w:pPr>
      <w:rPr>
        <w:rFonts w:ascii="Courier New" w:hAnsi="Courier New" w:cs="Courier New" w:hint="default"/>
      </w:rPr>
    </w:lvl>
    <w:lvl w:ilvl="2" w:tplc="EE84CDEA" w:tentative="1">
      <w:start w:val="1"/>
      <w:numFmt w:val="bullet"/>
      <w:lvlText w:val=""/>
      <w:lvlJc w:val="left"/>
      <w:pPr>
        <w:tabs>
          <w:tab w:val="num" w:pos="2160"/>
        </w:tabs>
        <w:ind w:left="2160" w:hanging="360"/>
      </w:pPr>
      <w:rPr>
        <w:rFonts w:ascii="Wingdings" w:hAnsi="Wingdings" w:hint="default"/>
      </w:rPr>
    </w:lvl>
    <w:lvl w:ilvl="3" w:tplc="3C6C862C" w:tentative="1">
      <w:start w:val="1"/>
      <w:numFmt w:val="bullet"/>
      <w:lvlText w:val=""/>
      <w:lvlJc w:val="left"/>
      <w:pPr>
        <w:tabs>
          <w:tab w:val="num" w:pos="2880"/>
        </w:tabs>
        <w:ind w:left="2880" w:hanging="360"/>
      </w:pPr>
      <w:rPr>
        <w:rFonts w:ascii="Symbol" w:hAnsi="Symbol" w:hint="default"/>
      </w:rPr>
    </w:lvl>
    <w:lvl w:ilvl="4" w:tplc="AF3E86FE" w:tentative="1">
      <w:start w:val="1"/>
      <w:numFmt w:val="bullet"/>
      <w:lvlText w:val="o"/>
      <w:lvlJc w:val="left"/>
      <w:pPr>
        <w:tabs>
          <w:tab w:val="num" w:pos="3600"/>
        </w:tabs>
        <w:ind w:left="3600" w:hanging="360"/>
      </w:pPr>
      <w:rPr>
        <w:rFonts w:ascii="Courier New" w:hAnsi="Courier New" w:cs="Courier New" w:hint="default"/>
      </w:rPr>
    </w:lvl>
    <w:lvl w:ilvl="5" w:tplc="3D4608A6" w:tentative="1">
      <w:start w:val="1"/>
      <w:numFmt w:val="bullet"/>
      <w:lvlText w:val=""/>
      <w:lvlJc w:val="left"/>
      <w:pPr>
        <w:tabs>
          <w:tab w:val="num" w:pos="4320"/>
        </w:tabs>
        <w:ind w:left="4320" w:hanging="360"/>
      </w:pPr>
      <w:rPr>
        <w:rFonts w:ascii="Wingdings" w:hAnsi="Wingdings" w:hint="default"/>
      </w:rPr>
    </w:lvl>
    <w:lvl w:ilvl="6" w:tplc="403C9EF8" w:tentative="1">
      <w:start w:val="1"/>
      <w:numFmt w:val="bullet"/>
      <w:lvlText w:val=""/>
      <w:lvlJc w:val="left"/>
      <w:pPr>
        <w:tabs>
          <w:tab w:val="num" w:pos="5040"/>
        </w:tabs>
        <w:ind w:left="5040" w:hanging="360"/>
      </w:pPr>
      <w:rPr>
        <w:rFonts w:ascii="Symbol" w:hAnsi="Symbol" w:hint="default"/>
      </w:rPr>
    </w:lvl>
    <w:lvl w:ilvl="7" w:tplc="F89E906E" w:tentative="1">
      <w:start w:val="1"/>
      <w:numFmt w:val="bullet"/>
      <w:lvlText w:val="o"/>
      <w:lvlJc w:val="left"/>
      <w:pPr>
        <w:tabs>
          <w:tab w:val="num" w:pos="5760"/>
        </w:tabs>
        <w:ind w:left="5760" w:hanging="360"/>
      </w:pPr>
      <w:rPr>
        <w:rFonts w:ascii="Courier New" w:hAnsi="Courier New" w:cs="Courier New" w:hint="default"/>
      </w:rPr>
    </w:lvl>
    <w:lvl w:ilvl="8" w:tplc="36E8B724"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7E595F83"/>
    <w:multiLevelType w:val="hybridMultilevel"/>
    <w:tmpl w:val="F13E9F5A"/>
    <w:lvl w:ilvl="0" w:tplc="3AE6EE8E">
      <w:start w:val="1"/>
      <w:numFmt w:val="bullet"/>
      <w:lvlText w:val=""/>
      <w:lvlJc w:val="left"/>
      <w:pPr>
        <w:tabs>
          <w:tab w:val="num" w:pos="720"/>
        </w:tabs>
        <w:ind w:left="720" w:hanging="360"/>
      </w:pPr>
      <w:rPr>
        <w:rFonts w:ascii="Wingdings" w:hAnsi="Wingdings" w:hint="default"/>
      </w:rPr>
    </w:lvl>
    <w:lvl w:ilvl="1" w:tplc="6DDE3762" w:tentative="1">
      <w:start w:val="1"/>
      <w:numFmt w:val="bullet"/>
      <w:lvlText w:val="o"/>
      <w:lvlJc w:val="left"/>
      <w:pPr>
        <w:tabs>
          <w:tab w:val="num" w:pos="1440"/>
        </w:tabs>
        <w:ind w:left="1440" w:hanging="360"/>
      </w:pPr>
      <w:rPr>
        <w:rFonts w:ascii="Courier New" w:hAnsi="Courier New" w:cs="Courier New" w:hint="default"/>
      </w:rPr>
    </w:lvl>
    <w:lvl w:ilvl="2" w:tplc="FB34900A" w:tentative="1">
      <w:start w:val="1"/>
      <w:numFmt w:val="bullet"/>
      <w:lvlText w:val=""/>
      <w:lvlJc w:val="left"/>
      <w:pPr>
        <w:tabs>
          <w:tab w:val="num" w:pos="2160"/>
        </w:tabs>
        <w:ind w:left="2160" w:hanging="360"/>
      </w:pPr>
      <w:rPr>
        <w:rFonts w:ascii="Wingdings" w:hAnsi="Wingdings" w:hint="default"/>
      </w:rPr>
    </w:lvl>
    <w:lvl w:ilvl="3" w:tplc="52889AF8" w:tentative="1">
      <w:start w:val="1"/>
      <w:numFmt w:val="bullet"/>
      <w:lvlText w:val=""/>
      <w:lvlJc w:val="left"/>
      <w:pPr>
        <w:tabs>
          <w:tab w:val="num" w:pos="2880"/>
        </w:tabs>
        <w:ind w:left="2880" w:hanging="360"/>
      </w:pPr>
      <w:rPr>
        <w:rFonts w:ascii="Symbol" w:hAnsi="Symbol" w:hint="default"/>
      </w:rPr>
    </w:lvl>
    <w:lvl w:ilvl="4" w:tplc="C80ADBA4" w:tentative="1">
      <w:start w:val="1"/>
      <w:numFmt w:val="bullet"/>
      <w:lvlText w:val="o"/>
      <w:lvlJc w:val="left"/>
      <w:pPr>
        <w:tabs>
          <w:tab w:val="num" w:pos="3600"/>
        </w:tabs>
        <w:ind w:left="3600" w:hanging="360"/>
      </w:pPr>
      <w:rPr>
        <w:rFonts w:ascii="Courier New" w:hAnsi="Courier New" w:cs="Courier New" w:hint="default"/>
      </w:rPr>
    </w:lvl>
    <w:lvl w:ilvl="5" w:tplc="C18EF9A8" w:tentative="1">
      <w:start w:val="1"/>
      <w:numFmt w:val="bullet"/>
      <w:lvlText w:val=""/>
      <w:lvlJc w:val="left"/>
      <w:pPr>
        <w:tabs>
          <w:tab w:val="num" w:pos="4320"/>
        </w:tabs>
        <w:ind w:left="4320" w:hanging="360"/>
      </w:pPr>
      <w:rPr>
        <w:rFonts w:ascii="Wingdings" w:hAnsi="Wingdings" w:hint="default"/>
      </w:rPr>
    </w:lvl>
    <w:lvl w:ilvl="6" w:tplc="6EECC508" w:tentative="1">
      <w:start w:val="1"/>
      <w:numFmt w:val="bullet"/>
      <w:lvlText w:val=""/>
      <w:lvlJc w:val="left"/>
      <w:pPr>
        <w:tabs>
          <w:tab w:val="num" w:pos="5040"/>
        </w:tabs>
        <w:ind w:left="5040" w:hanging="360"/>
      </w:pPr>
      <w:rPr>
        <w:rFonts w:ascii="Symbol" w:hAnsi="Symbol" w:hint="default"/>
      </w:rPr>
    </w:lvl>
    <w:lvl w:ilvl="7" w:tplc="57A4BC20" w:tentative="1">
      <w:start w:val="1"/>
      <w:numFmt w:val="bullet"/>
      <w:lvlText w:val="o"/>
      <w:lvlJc w:val="left"/>
      <w:pPr>
        <w:tabs>
          <w:tab w:val="num" w:pos="5760"/>
        </w:tabs>
        <w:ind w:left="5760" w:hanging="360"/>
      </w:pPr>
      <w:rPr>
        <w:rFonts w:ascii="Courier New" w:hAnsi="Courier New" w:cs="Courier New" w:hint="default"/>
      </w:rPr>
    </w:lvl>
    <w:lvl w:ilvl="8" w:tplc="D16EDF14"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FA41151"/>
    <w:multiLevelType w:val="hybridMultilevel"/>
    <w:tmpl w:val="2A1489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0"/>
  </w:num>
  <w:num w:numId="2">
    <w:abstractNumId w:val="18"/>
  </w:num>
  <w:num w:numId="3">
    <w:abstractNumId w:val="75"/>
  </w:num>
  <w:num w:numId="4">
    <w:abstractNumId w:val="31"/>
  </w:num>
  <w:num w:numId="5">
    <w:abstractNumId w:val="3"/>
  </w:num>
  <w:num w:numId="6">
    <w:abstractNumId w:val="79"/>
  </w:num>
  <w:num w:numId="7">
    <w:abstractNumId w:val="30"/>
  </w:num>
  <w:num w:numId="8">
    <w:abstractNumId w:val="64"/>
  </w:num>
  <w:num w:numId="9">
    <w:abstractNumId w:val="53"/>
  </w:num>
  <w:num w:numId="10">
    <w:abstractNumId w:val="7"/>
  </w:num>
  <w:num w:numId="11">
    <w:abstractNumId w:val="27"/>
  </w:num>
  <w:num w:numId="12">
    <w:abstractNumId w:val="4"/>
  </w:num>
  <w:num w:numId="13">
    <w:abstractNumId w:val="17"/>
  </w:num>
  <w:num w:numId="14">
    <w:abstractNumId w:val="48"/>
  </w:num>
  <w:num w:numId="15">
    <w:abstractNumId w:val="33"/>
  </w:num>
  <w:num w:numId="16">
    <w:abstractNumId w:val="14"/>
  </w:num>
  <w:num w:numId="17">
    <w:abstractNumId w:val="67"/>
  </w:num>
  <w:num w:numId="18">
    <w:abstractNumId w:val="34"/>
  </w:num>
  <w:num w:numId="19">
    <w:abstractNumId w:val="2"/>
  </w:num>
  <w:num w:numId="20">
    <w:abstractNumId w:val="50"/>
  </w:num>
  <w:num w:numId="21">
    <w:abstractNumId w:val="76"/>
  </w:num>
  <w:num w:numId="22">
    <w:abstractNumId w:val="35"/>
  </w:num>
  <w:num w:numId="23">
    <w:abstractNumId w:val="39"/>
  </w:num>
  <w:num w:numId="24">
    <w:abstractNumId w:val="42"/>
  </w:num>
  <w:num w:numId="25">
    <w:abstractNumId w:val="29"/>
  </w:num>
  <w:num w:numId="26">
    <w:abstractNumId w:val="59"/>
  </w:num>
  <w:num w:numId="27">
    <w:abstractNumId w:val="52"/>
  </w:num>
  <w:num w:numId="28">
    <w:abstractNumId w:val="63"/>
  </w:num>
  <w:num w:numId="29">
    <w:abstractNumId w:val="1"/>
  </w:num>
  <w:num w:numId="30">
    <w:abstractNumId w:val="61"/>
  </w:num>
  <w:num w:numId="31">
    <w:abstractNumId w:val="24"/>
  </w:num>
  <w:num w:numId="32">
    <w:abstractNumId w:val="43"/>
  </w:num>
  <w:num w:numId="33">
    <w:abstractNumId w:val="68"/>
  </w:num>
  <w:num w:numId="34">
    <w:abstractNumId w:val="15"/>
  </w:num>
  <w:num w:numId="35">
    <w:abstractNumId w:val="8"/>
  </w:num>
  <w:num w:numId="36">
    <w:abstractNumId w:val="37"/>
  </w:num>
  <w:num w:numId="37">
    <w:abstractNumId w:val="77"/>
  </w:num>
  <w:num w:numId="38">
    <w:abstractNumId w:val="71"/>
  </w:num>
  <w:num w:numId="39">
    <w:abstractNumId w:val="28"/>
  </w:num>
  <w:num w:numId="40">
    <w:abstractNumId w:val="45"/>
  </w:num>
  <w:num w:numId="41">
    <w:abstractNumId w:val="23"/>
  </w:num>
  <w:num w:numId="42">
    <w:abstractNumId w:val="62"/>
  </w:num>
  <w:num w:numId="43">
    <w:abstractNumId w:val="21"/>
  </w:num>
  <w:num w:numId="44">
    <w:abstractNumId w:val="41"/>
  </w:num>
  <w:num w:numId="45">
    <w:abstractNumId w:val="26"/>
  </w:num>
  <w:num w:numId="46">
    <w:abstractNumId w:val="54"/>
  </w:num>
  <w:num w:numId="47">
    <w:abstractNumId w:val="13"/>
  </w:num>
  <w:num w:numId="48">
    <w:abstractNumId w:val="32"/>
  </w:num>
  <w:num w:numId="49">
    <w:abstractNumId w:val="57"/>
  </w:num>
  <w:num w:numId="50">
    <w:abstractNumId w:val="10"/>
  </w:num>
  <w:num w:numId="51">
    <w:abstractNumId w:val="6"/>
  </w:num>
  <w:num w:numId="52">
    <w:abstractNumId w:val="65"/>
  </w:num>
  <w:num w:numId="53">
    <w:abstractNumId w:val="0"/>
  </w:num>
  <w:num w:numId="54">
    <w:abstractNumId w:val="20"/>
  </w:num>
  <w:num w:numId="55">
    <w:abstractNumId w:val="56"/>
  </w:num>
  <w:num w:numId="56">
    <w:abstractNumId w:val="44"/>
  </w:num>
  <w:num w:numId="57">
    <w:abstractNumId w:val="9"/>
  </w:num>
  <w:num w:numId="58">
    <w:abstractNumId w:val="25"/>
  </w:num>
  <w:num w:numId="59">
    <w:abstractNumId w:val="78"/>
  </w:num>
  <w:num w:numId="60">
    <w:abstractNumId w:val="46"/>
  </w:num>
  <w:num w:numId="61">
    <w:abstractNumId w:val="58"/>
  </w:num>
  <w:num w:numId="62">
    <w:abstractNumId w:val="19"/>
  </w:num>
  <w:num w:numId="63">
    <w:abstractNumId w:val="11"/>
  </w:num>
  <w:num w:numId="64">
    <w:abstractNumId w:val="55"/>
  </w:num>
  <w:num w:numId="65">
    <w:abstractNumId w:val="49"/>
  </w:num>
  <w:num w:numId="66">
    <w:abstractNumId w:val="36"/>
  </w:num>
  <w:num w:numId="67">
    <w:abstractNumId w:val="73"/>
  </w:num>
  <w:num w:numId="68">
    <w:abstractNumId w:val="5"/>
  </w:num>
  <w:num w:numId="69">
    <w:abstractNumId w:val="22"/>
  </w:num>
  <w:num w:numId="70">
    <w:abstractNumId w:val="74"/>
  </w:num>
  <w:num w:numId="71">
    <w:abstractNumId w:val="12"/>
  </w:num>
  <w:num w:numId="72">
    <w:abstractNumId w:val="51"/>
  </w:num>
  <w:num w:numId="73">
    <w:abstractNumId w:val="80"/>
  </w:num>
  <w:num w:numId="74">
    <w:abstractNumId w:val="69"/>
  </w:num>
  <w:num w:numId="75">
    <w:abstractNumId w:val="16"/>
  </w:num>
  <w:num w:numId="76">
    <w:abstractNumId w:val="38"/>
  </w:num>
  <w:num w:numId="77">
    <w:abstractNumId w:val="66"/>
  </w:num>
  <w:num w:numId="78">
    <w:abstractNumId w:val="60"/>
  </w:num>
  <w:num w:numId="79">
    <w:abstractNumId w:val="47"/>
  </w:num>
  <w:num w:numId="80">
    <w:abstractNumId w:val="72"/>
  </w:num>
  <w:num w:numId="81">
    <w:abstractNumId w:val="70"/>
  </w:num>
  <w:num w:numId="8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0"/>
  </w:num>
  <w:num w:numId="8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0"/>
  </w:num>
  <w:num w:numId="86">
    <w:abstractNumId w:val="30"/>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86F"/>
    <w:rsid w:val="000006BD"/>
    <w:rsid w:val="00004D85"/>
    <w:rsid w:val="00007150"/>
    <w:rsid w:val="00007B30"/>
    <w:rsid w:val="00011289"/>
    <w:rsid w:val="00014204"/>
    <w:rsid w:val="00015669"/>
    <w:rsid w:val="000225A0"/>
    <w:rsid w:val="000228F0"/>
    <w:rsid w:val="0002611B"/>
    <w:rsid w:val="000300F0"/>
    <w:rsid w:val="000302CB"/>
    <w:rsid w:val="0003234B"/>
    <w:rsid w:val="00032F79"/>
    <w:rsid w:val="00033405"/>
    <w:rsid w:val="00037C98"/>
    <w:rsid w:val="00040895"/>
    <w:rsid w:val="00040F41"/>
    <w:rsid w:val="000440D3"/>
    <w:rsid w:val="00046B7A"/>
    <w:rsid w:val="00051C6A"/>
    <w:rsid w:val="00053400"/>
    <w:rsid w:val="00054889"/>
    <w:rsid w:val="000624AE"/>
    <w:rsid w:val="00064CE4"/>
    <w:rsid w:val="000672A5"/>
    <w:rsid w:val="00072EB1"/>
    <w:rsid w:val="00074363"/>
    <w:rsid w:val="00076A28"/>
    <w:rsid w:val="00077580"/>
    <w:rsid w:val="00082A9C"/>
    <w:rsid w:val="00085AED"/>
    <w:rsid w:val="00087273"/>
    <w:rsid w:val="00087303"/>
    <w:rsid w:val="00087871"/>
    <w:rsid w:val="00094EA7"/>
    <w:rsid w:val="000A0561"/>
    <w:rsid w:val="000A06C2"/>
    <w:rsid w:val="000A51D0"/>
    <w:rsid w:val="000A6153"/>
    <w:rsid w:val="000A710B"/>
    <w:rsid w:val="000A7599"/>
    <w:rsid w:val="000B16FC"/>
    <w:rsid w:val="000B1BF0"/>
    <w:rsid w:val="000B6926"/>
    <w:rsid w:val="000B6C98"/>
    <w:rsid w:val="000B78CD"/>
    <w:rsid w:val="000C4A66"/>
    <w:rsid w:val="000D0E02"/>
    <w:rsid w:val="000D3BFA"/>
    <w:rsid w:val="000D6179"/>
    <w:rsid w:val="000D7063"/>
    <w:rsid w:val="000D74F0"/>
    <w:rsid w:val="000E1087"/>
    <w:rsid w:val="000E3634"/>
    <w:rsid w:val="000E5B89"/>
    <w:rsid w:val="000E5E0C"/>
    <w:rsid w:val="000F3B44"/>
    <w:rsid w:val="00101F0F"/>
    <w:rsid w:val="001112C7"/>
    <w:rsid w:val="00116C4A"/>
    <w:rsid w:val="00121385"/>
    <w:rsid w:val="0012248E"/>
    <w:rsid w:val="0012305C"/>
    <w:rsid w:val="001236DC"/>
    <w:rsid w:val="00127B1B"/>
    <w:rsid w:val="00133495"/>
    <w:rsid w:val="00134368"/>
    <w:rsid w:val="001366D9"/>
    <w:rsid w:val="00137DAC"/>
    <w:rsid w:val="00137FFB"/>
    <w:rsid w:val="00140152"/>
    <w:rsid w:val="001506FC"/>
    <w:rsid w:val="00153F0E"/>
    <w:rsid w:val="00154B08"/>
    <w:rsid w:val="001553D9"/>
    <w:rsid w:val="00156FFF"/>
    <w:rsid w:val="00157FA3"/>
    <w:rsid w:val="00160768"/>
    <w:rsid w:val="00161C7B"/>
    <w:rsid w:val="00163DEA"/>
    <w:rsid w:val="001646B8"/>
    <w:rsid w:val="0016608C"/>
    <w:rsid w:val="001668B1"/>
    <w:rsid w:val="00177D83"/>
    <w:rsid w:val="00177F59"/>
    <w:rsid w:val="001823C0"/>
    <w:rsid w:val="001854A3"/>
    <w:rsid w:val="00185BE4"/>
    <w:rsid w:val="00186E90"/>
    <w:rsid w:val="00187F77"/>
    <w:rsid w:val="00191E90"/>
    <w:rsid w:val="001921C5"/>
    <w:rsid w:val="00192C9C"/>
    <w:rsid w:val="0019392C"/>
    <w:rsid w:val="001A1121"/>
    <w:rsid w:val="001A7A52"/>
    <w:rsid w:val="001B25C0"/>
    <w:rsid w:val="001B5E36"/>
    <w:rsid w:val="001B772B"/>
    <w:rsid w:val="001C4A25"/>
    <w:rsid w:val="001D33BF"/>
    <w:rsid w:val="001D606C"/>
    <w:rsid w:val="001D682E"/>
    <w:rsid w:val="001E3913"/>
    <w:rsid w:val="001E5F8E"/>
    <w:rsid w:val="001F0A63"/>
    <w:rsid w:val="001F0CEF"/>
    <w:rsid w:val="001F10E6"/>
    <w:rsid w:val="001F16A8"/>
    <w:rsid w:val="001F3AB3"/>
    <w:rsid w:val="001F4432"/>
    <w:rsid w:val="001F46CD"/>
    <w:rsid w:val="001F79D4"/>
    <w:rsid w:val="001F7EB8"/>
    <w:rsid w:val="0020586F"/>
    <w:rsid w:val="002058FC"/>
    <w:rsid w:val="0020752B"/>
    <w:rsid w:val="00212771"/>
    <w:rsid w:val="00214A78"/>
    <w:rsid w:val="00215F4C"/>
    <w:rsid w:val="00216091"/>
    <w:rsid w:val="002223DF"/>
    <w:rsid w:val="002263A8"/>
    <w:rsid w:val="002312E9"/>
    <w:rsid w:val="002318A4"/>
    <w:rsid w:val="0023418E"/>
    <w:rsid w:val="0023511C"/>
    <w:rsid w:val="002358A7"/>
    <w:rsid w:val="00236A23"/>
    <w:rsid w:val="002456C4"/>
    <w:rsid w:val="00246757"/>
    <w:rsid w:val="00247238"/>
    <w:rsid w:val="00247A7D"/>
    <w:rsid w:val="00252FAF"/>
    <w:rsid w:val="002531A7"/>
    <w:rsid w:val="00254291"/>
    <w:rsid w:val="00257FF4"/>
    <w:rsid w:val="00262D2D"/>
    <w:rsid w:val="0027089C"/>
    <w:rsid w:val="00271340"/>
    <w:rsid w:val="00272B95"/>
    <w:rsid w:val="00273979"/>
    <w:rsid w:val="002773A2"/>
    <w:rsid w:val="002815CA"/>
    <w:rsid w:val="00281749"/>
    <w:rsid w:val="00281F4A"/>
    <w:rsid w:val="00285F5F"/>
    <w:rsid w:val="0028627C"/>
    <w:rsid w:val="002874CC"/>
    <w:rsid w:val="00291AED"/>
    <w:rsid w:val="00293F63"/>
    <w:rsid w:val="0029446E"/>
    <w:rsid w:val="0029449D"/>
    <w:rsid w:val="0029489E"/>
    <w:rsid w:val="002954DC"/>
    <w:rsid w:val="00295E45"/>
    <w:rsid w:val="002A1404"/>
    <w:rsid w:val="002A2787"/>
    <w:rsid w:val="002A5606"/>
    <w:rsid w:val="002A7121"/>
    <w:rsid w:val="002B0734"/>
    <w:rsid w:val="002B2B34"/>
    <w:rsid w:val="002B37A5"/>
    <w:rsid w:val="002B38C2"/>
    <w:rsid w:val="002B75CA"/>
    <w:rsid w:val="002C1DBE"/>
    <w:rsid w:val="002C4958"/>
    <w:rsid w:val="002C4EF5"/>
    <w:rsid w:val="002C5536"/>
    <w:rsid w:val="002C7E47"/>
    <w:rsid w:val="002D0922"/>
    <w:rsid w:val="002D259A"/>
    <w:rsid w:val="002D505E"/>
    <w:rsid w:val="002D6448"/>
    <w:rsid w:val="002D7E33"/>
    <w:rsid w:val="002E091E"/>
    <w:rsid w:val="002E1F4D"/>
    <w:rsid w:val="002E395C"/>
    <w:rsid w:val="002E52E7"/>
    <w:rsid w:val="002E593F"/>
    <w:rsid w:val="002E60F7"/>
    <w:rsid w:val="002F4F83"/>
    <w:rsid w:val="0030326C"/>
    <w:rsid w:val="00303D0B"/>
    <w:rsid w:val="00303D9E"/>
    <w:rsid w:val="00307961"/>
    <w:rsid w:val="00315347"/>
    <w:rsid w:val="00315DE5"/>
    <w:rsid w:val="0031734A"/>
    <w:rsid w:val="00324F9F"/>
    <w:rsid w:val="003301F3"/>
    <w:rsid w:val="00334844"/>
    <w:rsid w:val="003354A3"/>
    <w:rsid w:val="00343559"/>
    <w:rsid w:val="00346C8E"/>
    <w:rsid w:val="00347F28"/>
    <w:rsid w:val="00350544"/>
    <w:rsid w:val="003508D3"/>
    <w:rsid w:val="00351572"/>
    <w:rsid w:val="00352185"/>
    <w:rsid w:val="0035386B"/>
    <w:rsid w:val="003569AA"/>
    <w:rsid w:val="00356A72"/>
    <w:rsid w:val="00357439"/>
    <w:rsid w:val="00357BFC"/>
    <w:rsid w:val="00360838"/>
    <w:rsid w:val="00361290"/>
    <w:rsid w:val="003625C4"/>
    <w:rsid w:val="00364027"/>
    <w:rsid w:val="00375BBB"/>
    <w:rsid w:val="0038028C"/>
    <w:rsid w:val="00385718"/>
    <w:rsid w:val="003864C1"/>
    <w:rsid w:val="00392194"/>
    <w:rsid w:val="00395087"/>
    <w:rsid w:val="003955C8"/>
    <w:rsid w:val="003A2557"/>
    <w:rsid w:val="003A646D"/>
    <w:rsid w:val="003A653F"/>
    <w:rsid w:val="003B14A4"/>
    <w:rsid w:val="003B203A"/>
    <w:rsid w:val="003B5E89"/>
    <w:rsid w:val="003C0D7B"/>
    <w:rsid w:val="003C27E0"/>
    <w:rsid w:val="003C3C81"/>
    <w:rsid w:val="003C5AE4"/>
    <w:rsid w:val="003C7B28"/>
    <w:rsid w:val="003D00B3"/>
    <w:rsid w:val="003D1396"/>
    <w:rsid w:val="003D50E4"/>
    <w:rsid w:val="003D5FF0"/>
    <w:rsid w:val="003E18EC"/>
    <w:rsid w:val="003E2928"/>
    <w:rsid w:val="003E2B3A"/>
    <w:rsid w:val="003E6A57"/>
    <w:rsid w:val="003F3617"/>
    <w:rsid w:val="003F3AE8"/>
    <w:rsid w:val="003F4E09"/>
    <w:rsid w:val="00404EC3"/>
    <w:rsid w:val="00405010"/>
    <w:rsid w:val="004072C3"/>
    <w:rsid w:val="00407561"/>
    <w:rsid w:val="00410020"/>
    <w:rsid w:val="004106F1"/>
    <w:rsid w:val="00414F87"/>
    <w:rsid w:val="00417A51"/>
    <w:rsid w:val="0043028B"/>
    <w:rsid w:val="0043594A"/>
    <w:rsid w:val="00436C53"/>
    <w:rsid w:val="0043734F"/>
    <w:rsid w:val="004500C4"/>
    <w:rsid w:val="00450C41"/>
    <w:rsid w:val="0046498B"/>
    <w:rsid w:val="004711F9"/>
    <w:rsid w:val="0047326F"/>
    <w:rsid w:val="004755EE"/>
    <w:rsid w:val="004762E1"/>
    <w:rsid w:val="004774F6"/>
    <w:rsid w:val="004838C5"/>
    <w:rsid w:val="004872B7"/>
    <w:rsid w:val="004879F1"/>
    <w:rsid w:val="004910FD"/>
    <w:rsid w:val="00493AA7"/>
    <w:rsid w:val="004949A9"/>
    <w:rsid w:val="004962F1"/>
    <w:rsid w:val="00496B4D"/>
    <w:rsid w:val="0049707D"/>
    <w:rsid w:val="00497DAA"/>
    <w:rsid w:val="004A1E23"/>
    <w:rsid w:val="004A2C1F"/>
    <w:rsid w:val="004B1431"/>
    <w:rsid w:val="004B449C"/>
    <w:rsid w:val="004B6D42"/>
    <w:rsid w:val="004B72A1"/>
    <w:rsid w:val="004B77B9"/>
    <w:rsid w:val="004C476C"/>
    <w:rsid w:val="004C66FB"/>
    <w:rsid w:val="004D1809"/>
    <w:rsid w:val="004D3296"/>
    <w:rsid w:val="004D4CA0"/>
    <w:rsid w:val="004E0E46"/>
    <w:rsid w:val="004E1589"/>
    <w:rsid w:val="004E27E7"/>
    <w:rsid w:val="004E7BF4"/>
    <w:rsid w:val="004F3049"/>
    <w:rsid w:val="004F4ABF"/>
    <w:rsid w:val="004F7AFA"/>
    <w:rsid w:val="005027AD"/>
    <w:rsid w:val="00504AFE"/>
    <w:rsid w:val="0051021B"/>
    <w:rsid w:val="0051059A"/>
    <w:rsid w:val="0051250F"/>
    <w:rsid w:val="00521114"/>
    <w:rsid w:val="00521ECC"/>
    <w:rsid w:val="00523DFA"/>
    <w:rsid w:val="0052780A"/>
    <w:rsid w:val="00533ADF"/>
    <w:rsid w:val="00536722"/>
    <w:rsid w:val="005373F4"/>
    <w:rsid w:val="00552C5A"/>
    <w:rsid w:val="00560769"/>
    <w:rsid w:val="00570DC4"/>
    <w:rsid w:val="00571213"/>
    <w:rsid w:val="00571F95"/>
    <w:rsid w:val="00572ED0"/>
    <w:rsid w:val="005735D7"/>
    <w:rsid w:val="00574CCF"/>
    <w:rsid w:val="005764F2"/>
    <w:rsid w:val="00576E98"/>
    <w:rsid w:val="00581293"/>
    <w:rsid w:val="005815CE"/>
    <w:rsid w:val="00582192"/>
    <w:rsid w:val="00585BE6"/>
    <w:rsid w:val="00586B28"/>
    <w:rsid w:val="00587590"/>
    <w:rsid w:val="00587940"/>
    <w:rsid w:val="005916FF"/>
    <w:rsid w:val="00591A37"/>
    <w:rsid w:val="005920B0"/>
    <w:rsid w:val="00593170"/>
    <w:rsid w:val="00593233"/>
    <w:rsid w:val="005A1E0E"/>
    <w:rsid w:val="005A2049"/>
    <w:rsid w:val="005A3E49"/>
    <w:rsid w:val="005A79A1"/>
    <w:rsid w:val="005B159F"/>
    <w:rsid w:val="005C4F3E"/>
    <w:rsid w:val="005C6040"/>
    <w:rsid w:val="005C7865"/>
    <w:rsid w:val="005D2E82"/>
    <w:rsid w:val="005D73C6"/>
    <w:rsid w:val="005E2EEF"/>
    <w:rsid w:val="005E5E9B"/>
    <w:rsid w:val="005E6EF8"/>
    <w:rsid w:val="005E781A"/>
    <w:rsid w:val="005F4B0B"/>
    <w:rsid w:val="00605D22"/>
    <w:rsid w:val="00610C16"/>
    <w:rsid w:val="00615664"/>
    <w:rsid w:val="00620B2D"/>
    <w:rsid w:val="00627583"/>
    <w:rsid w:val="00631658"/>
    <w:rsid w:val="0063308B"/>
    <w:rsid w:val="00637EED"/>
    <w:rsid w:val="00641415"/>
    <w:rsid w:val="00642AAF"/>
    <w:rsid w:val="00644AE2"/>
    <w:rsid w:val="00646859"/>
    <w:rsid w:val="00646A0F"/>
    <w:rsid w:val="00650868"/>
    <w:rsid w:val="006526B1"/>
    <w:rsid w:val="006530AE"/>
    <w:rsid w:val="00654139"/>
    <w:rsid w:val="00654A55"/>
    <w:rsid w:val="0065512D"/>
    <w:rsid w:val="00662D25"/>
    <w:rsid w:val="00663BC3"/>
    <w:rsid w:val="00663FDF"/>
    <w:rsid w:val="0066612A"/>
    <w:rsid w:val="00670869"/>
    <w:rsid w:val="006716DB"/>
    <w:rsid w:val="00671F67"/>
    <w:rsid w:val="00677602"/>
    <w:rsid w:val="0067768F"/>
    <w:rsid w:val="0068338E"/>
    <w:rsid w:val="00686D1B"/>
    <w:rsid w:val="00687F50"/>
    <w:rsid w:val="0069091F"/>
    <w:rsid w:val="006933A1"/>
    <w:rsid w:val="00693A7C"/>
    <w:rsid w:val="006957D0"/>
    <w:rsid w:val="00695D6C"/>
    <w:rsid w:val="006A148B"/>
    <w:rsid w:val="006A2767"/>
    <w:rsid w:val="006A33FF"/>
    <w:rsid w:val="006A50FE"/>
    <w:rsid w:val="006A5134"/>
    <w:rsid w:val="006A579E"/>
    <w:rsid w:val="006A64F4"/>
    <w:rsid w:val="006B3FAD"/>
    <w:rsid w:val="006B738C"/>
    <w:rsid w:val="006B762A"/>
    <w:rsid w:val="006B799F"/>
    <w:rsid w:val="006C03FF"/>
    <w:rsid w:val="006C10E4"/>
    <w:rsid w:val="006C154F"/>
    <w:rsid w:val="006C235B"/>
    <w:rsid w:val="006C23C1"/>
    <w:rsid w:val="006C4707"/>
    <w:rsid w:val="006C7C3B"/>
    <w:rsid w:val="006D2961"/>
    <w:rsid w:val="006D6ADF"/>
    <w:rsid w:val="006E2CDE"/>
    <w:rsid w:val="006E30E8"/>
    <w:rsid w:val="006F035F"/>
    <w:rsid w:val="006F2514"/>
    <w:rsid w:val="006F2F8B"/>
    <w:rsid w:val="006F5A2C"/>
    <w:rsid w:val="006F6995"/>
    <w:rsid w:val="0070154E"/>
    <w:rsid w:val="00701F64"/>
    <w:rsid w:val="007063A3"/>
    <w:rsid w:val="00706709"/>
    <w:rsid w:val="007069C6"/>
    <w:rsid w:val="00706C69"/>
    <w:rsid w:val="00707BB0"/>
    <w:rsid w:val="00710B54"/>
    <w:rsid w:val="00710FD1"/>
    <w:rsid w:val="007141F3"/>
    <w:rsid w:val="00717D93"/>
    <w:rsid w:val="00721D4B"/>
    <w:rsid w:val="00723D34"/>
    <w:rsid w:val="007241D8"/>
    <w:rsid w:val="00735CC0"/>
    <w:rsid w:val="00742C5A"/>
    <w:rsid w:val="007431DC"/>
    <w:rsid w:val="007456E4"/>
    <w:rsid w:val="007477C3"/>
    <w:rsid w:val="0075387C"/>
    <w:rsid w:val="00753D8D"/>
    <w:rsid w:val="0075706D"/>
    <w:rsid w:val="00757341"/>
    <w:rsid w:val="007577EE"/>
    <w:rsid w:val="00764E64"/>
    <w:rsid w:val="00764F70"/>
    <w:rsid w:val="007653B8"/>
    <w:rsid w:val="00766396"/>
    <w:rsid w:val="00767F95"/>
    <w:rsid w:val="007729EC"/>
    <w:rsid w:val="00777253"/>
    <w:rsid w:val="0078101E"/>
    <w:rsid w:val="00784C61"/>
    <w:rsid w:val="0078798C"/>
    <w:rsid w:val="00790E7E"/>
    <w:rsid w:val="0079155E"/>
    <w:rsid w:val="00792159"/>
    <w:rsid w:val="007A273A"/>
    <w:rsid w:val="007A5C72"/>
    <w:rsid w:val="007A5DBB"/>
    <w:rsid w:val="007A7309"/>
    <w:rsid w:val="007B3A71"/>
    <w:rsid w:val="007B54F4"/>
    <w:rsid w:val="007C724E"/>
    <w:rsid w:val="007C7371"/>
    <w:rsid w:val="007D446E"/>
    <w:rsid w:val="007D55D3"/>
    <w:rsid w:val="007D57D3"/>
    <w:rsid w:val="007E3C5C"/>
    <w:rsid w:val="007E4167"/>
    <w:rsid w:val="007E5271"/>
    <w:rsid w:val="007E7FEB"/>
    <w:rsid w:val="007F3957"/>
    <w:rsid w:val="007F6C47"/>
    <w:rsid w:val="008033B4"/>
    <w:rsid w:val="0080493B"/>
    <w:rsid w:val="00805CF4"/>
    <w:rsid w:val="00805F3B"/>
    <w:rsid w:val="00806BB1"/>
    <w:rsid w:val="008100D3"/>
    <w:rsid w:val="00810C47"/>
    <w:rsid w:val="00812928"/>
    <w:rsid w:val="008135FD"/>
    <w:rsid w:val="00813ECD"/>
    <w:rsid w:val="00815834"/>
    <w:rsid w:val="0083029B"/>
    <w:rsid w:val="00832CFF"/>
    <w:rsid w:val="00833F9B"/>
    <w:rsid w:val="00836589"/>
    <w:rsid w:val="00836794"/>
    <w:rsid w:val="00840148"/>
    <w:rsid w:val="00840572"/>
    <w:rsid w:val="0084084C"/>
    <w:rsid w:val="008410DD"/>
    <w:rsid w:val="008429EA"/>
    <w:rsid w:val="00843807"/>
    <w:rsid w:val="008440D9"/>
    <w:rsid w:val="00850448"/>
    <w:rsid w:val="008508E9"/>
    <w:rsid w:val="00852E6C"/>
    <w:rsid w:val="00856F99"/>
    <w:rsid w:val="0086002D"/>
    <w:rsid w:val="008632B9"/>
    <w:rsid w:val="00864B13"/>
    <w:rsid w:val="00871D63"/>
    <w:rsid w:val="0087607C"/>
    <w:rsid w:val="00877586"/>
    <w:rsid w:val="008800EF"/>
    <w:rsid w:val="0088010D"/>
    <w:rsid w:val="008912D9"/>
    <w:rsid w:val="008919DA"/>
    <w:rsid w:val="00891DCE"/>
    <w:rsid w:val="0089509E"/>
    <w:rsid w:val="008960C7"/>
    <w:rsid w:val="008A1292"/>
    <w:rsid w:val="008A1842"/>
    <w:rsid w:val="008A193E"/>
    <w:rsid w:val="008A1E9F"/>
    <w:rsid w:val="008A446B"/>
    <w:rsid w:val="008A591C"/>
    <w:rsid w:val="008B015F"/>
    <w:rsid w:val="008B0F7A"/>
    <w:rsid w:val="008B223F"/>
    <w:rsid w:val="008B33B6"/>
    <w:rsid w:val="008C00E4"/>
    <w:rsid w:val="008C2C25"/>
    <w:rsid w:val="008D31BE"/>
    <w:rsid w:val="008D40F0"/>
    <w:rsid w:val="008E06D9"/>
    <w:rsid w:val="008E2CDB"/>
    <w:rsid w:val="008E3F37"/>
    <w:rsid w:val="008E4975"/>
    <w:rsid w:val="008E7319"/>
    <w:rsid w:val="008F0568"/>
    <w:rsid w:val="008F0A76"/>
    <w:rsid w:val="00900838"/>
    <w:rsid w:val="00901631"/>
    <w:rsid w:val="00902A66"/>
    <w:rsid w:val="00904335"/>
    <w:rsid w:val="009079E6"/>
    <w:rsid w:val="00910D23"/>
    <w:rsid w:val="00911A2E"/>
    <w:rsid w:val="00914EA0"/>
    <w:rsid w:val="00924C62"/>
    <w:rsid w:val="0093255A"/>
    <w:rsid w:val="00934A54"/>
    <w:rsid w:val="0093708F"/>
    <w:rsid w:val="00937C31"/>
    <w:rsid w:val="00942DF8"/>
    <w:rsid w:val="00943D92"/>
    <w:rsid w:val="00952E23"/>
    <w:rsid w:val="0095400E"/>
    <w:rsid w:val="00957088"/>
    <w:rsid w:val="00957775"/>
    <w:rsid w:val="00957D1B"/>
    <w:rsid w:val="00960EAF"/>
    <w:rsid w:val="0096229E"/>
    <w:rsid w:val="00966CF2"/>
    <w:rsid w:val="009718A3"/>
    <w:rsid w:val="0097467A"/>
    <w:rsid w:val="00977616"/>
    <w:rsid w:val="00981367"/>
    <w:rsid w:val="009833E5"/>
    <w:rsid w:val="00983760"/>
    <w:rsid w:val="00992289"/>
    <w:rsid w:val="009949E7"/>
    <w:rsid w:val="009954A4"/>
    <w:rsid w:val="00996DE8"/>
    <w:rsid w:val="00997DE2"/>
    <w:rsid w:val="009A0CF3"/>
    <w:rsid w:val="009A1766"/>
    <w:rsid w:val="009A2455"/>
    <w:rsid w:val="009A29D7"/>
    <w:rsid w:val="009A3DA3"/>
    <w:rsid w:val="009A4A21"/>
    <w:rsid w:val="009A6B73"/>
    <w:rsid w:val="009A7D80"/>
    <w:rsid w:val="009B154A"/>
    <w:rsid w:val="009B4B60"/>
    <w:rsid w:val="009B7777"/>
    <w:rsid w:val="009C0601"/>
    <w:rsid w:val="009C0F71"/>
    <w:rsid w:val="009C5717"/>
    <w:rsid w:val="009D171C"/>
    <w:rsid w:val="009D281A"/>
    <w:rsid w:val="009D2A74"/>
    <w:rsid w:val="009D5062"/>
    <w:rsid w:val="009D6E1B"/>
    <w:rsid w:val="009D78C7"/>
    <w:rsid w:val="009E0B61"/>
    <w:rsid w:val="009E41D1"/>
    <w:rsid w:val="009E7614"/>
    <w:rsid w:val="009F3DA7"/>
    <w:rsid w:val="009F7116"/>
    <w:rsid w:val="00A00F4B"/>
    <w:rsid w:val="00A020DE"/>
    <w:rsid w:val="00A03D6E"/>
    <w:rsid w:val="00A0495E"/>
    <w:rsid w:val="00A060FC"/>
    <w:rsid w:val="00A10893"/>
    <w:rsid w:val="00A12D3B"/>
    <w:rsid w:val="00A14B79"/>
    <w:rsid w:val="00A17178"/>
    <w:rsid w:val="00A200EA"/>
    <w:rsid w:val="00A22635"/>
    <w:rsid w:val="00A25812"/>
    <w:rsid w:val="00A25A34"/>
    <w:rsid w:val="00A40AF0"/>
    <w:rsid w:val="00A444EE"/>
    <w:rsid w:val="00A448EC"/>
    <w:rsid w:val="00A45D4D"/>
    <w:rsid w:val="00A4664C"/>
    <w:rsid w:val="00A46A15"/>
    <w:rsid w:val="00A51A76"/>
    <w:rsid w:val="00A52887"/>
    <w:rsid w:val="00A541AC"/>
    <w:rsid w:val="00A54467"/>
    <w:rsid w:val="00A54D11"/>
    <w:rsid w:val="00A56A5A"/>
    <w:rsid w:val="00A574C6"/>
    <w:rsid w:val="00A650E2"/>
    <w:rsid w:val="00A65944"/>
    <w:rsid w:val="00A67859"/>
    <w:rsid w:val="00A7038B"/>
    <w:rsid w:val="00A70DF5"/>
    <w:rsid w:val="00A719D2"/>
    <w:rsid w:val="00A736CF"/>
    <w:rsid w:val="00A7436D"/>
    <w:rsid w:val="00A761BA"/>
    <w:rsid w:val="00A76F88"/>
    <w:rsid w:val="00A7759D"/>
    <w:rsid w:val="00A8027B"/>
    <w:rsid w:val="00A8108F"/>
    <w:rsid w:val="00A86A10"/>
    <w:rsid w:val="00A90D2A"/>
    <w:rsid w:val="00A948D0"/>
    <w:rsid w:val="00AA1A48"/>
    <w:rsid w:val="00AA2651"/>
    <w:rsid w:val="00AA4D5F"/>
    <w:rsid w:val="00AA6B05"/>
    <w:rsid w:val="00AA7988"/>
    <w:rsid w:val="00AB29CC"/>
    <w:rsid w:val="00AC4512"/>
    <w:rsid w:val="00AC4EDA"/>
    <w:rsid w:val="00AC518B"/>
    <w:rsid w:val="00AC675D"/>
    <w:rsid w:val="00AD0C15"/>
    <w:rsid w:val="00AD7704"/>
    <w:rsid w:val="00AD7D96"/>
    <w:rsid w:val="00AE39A5"/>
    <w:rsid w:val="00AE5CAC"/>
    <w:rsid w:val="00AF03E9"/>
    <w:rsid w:val="00AF0915"/>
    <w:rsid w:val="00AF2C47"/>
    <w:rsid w:val="00AF2E2B"/>
    <w:rsid w:val="00AF61B9"/>
    <w:rsid w:val="00AF67F5"/>
    <w:rsid w:val="00B0015B"/>
    <w:rsid w:val="00B107F8"/>
    <w:rsid w:val="00B112C2"/>
    <w:rsid w:val="00B11D1F"/>
    <w:rsid w:val="00B12219"/>
    <w:rsid w:val="00B12B7A"/>
    <w:rsid w:val="00B1333B"/>
    <w:rsid w:val="00B13537"/>
    <w:rsid w:val="00B15317"/>
    <w:rsid w:val="00B15674"/>
    <w:rsid w:val="00B1686F"/>
    <w:rsid w:val="00B27CE5"/>
    <w:rsid w:val="00B32095"/>
    <w:rsid w:val="00B3528F"/>
    <w:rsid w:val="00B3718D"/>
    <w:rsid w:val="00B371FC"/>
    <w:rsid w:val="00B41193"/>
    <w:rsid w:val="00B4212E"/>
    <w:rsid w:val="00B42FE7"/>
    <w:rsid w:val="00B449E7"/>
    <w:rsid w:val="00B45512"/>
    <w:rsid w:val="00B46249"/>
    <w:rsid w:val="00B46C02"/>
    <w:rsid w:val="00B50AB3"/>
    <w:rsid w:val="00B51092"/>
    <w:rsid w:val="00B513C0"/>
    <w:rsid w:val="00B517F6"/>
    <w:rsid w:val="00B51EDB"/>
    <w:rsid w:val="00B5204F"/>
    <w:rsid w:val="00B53A6F"/>
    <w:rsid w:val="00B54EBB"/>
    <w:rsid w:val="00B60EE4"/>
    <w:rsid w:val="00B63EA9"/>
    <w:rsid w:val="00B647B8"/>
    <w:rsid w:val="00B66754"/>
    <w:rsid w:val="00B66973"/>
    <w:rsid w:val="00B711EE"/>
    <w:rsid w:val="00B71DF3"/>
    <w:rsid w:val="00B7395E"/>
    <w:rsid w:val="00B764B2"/>
    <w:rsid w:val="00B82A83"/>
    <w:rsid w:val="00B83443"/>
    <w:rsid w:val="00B85AEE"/>
    <w:rsid w:val="00B90AC3"/>
    <w:rsid w:val="00B9157E"/>
    <w:rsid w:val="00B92BCD"/>
    <w:rsid w:val="00B946D1"/>
    <w:rsid w:val="00B958CE"/>
    <w:rsid w:val="00B96294"/>
    <w:rsid w:val="00B971DA"/>
    <w:rsid w:val="00BA05BF"/>
    <w:rsid w:val="00BA4D25"/>
    <w:rsid w:val="00BA59DD"/>
    <w:rsid w:val="00BA7432"/>
    <w:rsid w:val="00BB127B"/>
    <w:rsid w:val="00BB3D52"/>
    <w:rsid w:val="00BB6388"/>
    <w:rsid w:val="00BC3BA6"/>
    <w:rsid w:val="00BC57AE"/>
    <w:rsid w:val="00BC6FE7"/>
    <w:rsid w:val="00BC74F3"/>
    <w:rsid w:val="00BC7CA0"/>
    <w:rsid w:val="00BD3F29"/>
    <w:rsid w:val="00BD424E"/>
    <w:rsid w:val="00BD4AE9"/>
    <w:rsid w:val="00BD4C3F"/>
    <w:rsid w:val="00BD6784"/>
    <w:rsid w:val="00BE178F"/>
    <w:rsid w:val="00BE6A3E"/>
    <w:rsid w:val="00BF04BC"/>
    <w:rsid w:val="00BF4B9B"/>
    <w:rsid w:val="00C01644"/>
    <w:rsid w:val="00C067C9"/>
    <w:rsid w:val="00C06CBB"/>
    <w:rsid w:val="00C11AB0"/>
    <w:rsid w:val="00C12287"/>
    <w:rsid w:val="00C130E3"/>
    <w:rsid w:val="00C20DF7"/>
    <w:rsid w:val="00C21BA7"/>
    <w:rsid w:val="00C231EC"/>
    <w:rsid w:val="00C30CF2"/>
    <w:rsid w:val="00C328FC"/>
    <w:rsid w:val="00C352AB"/>
    <w:rsid w:val="00C3557A"/>
    <w:rsid w:val="00C37788"/>
    <w:rsid w:val="00C503D2"/>
    <w:rsid w:val="00C50E90"/>
    <w:rsid w:val="00C5648F"/>
    <w:rsid w:val="00C57CDB"/>
    <w:rsid w:val="00C616C0"/>
    <w:rsid w:val="00C62A7B"/>
    <w:rsid w:val="00C70EBB"/>
    <w:rsid w:val="00C72E87"/>
    <w:rsid w:val="00C80F87"/>
    <w:rsid w:val="00C81D0C"/>
    <w:rsid w:val="00C8245D"/>
    <w:rsid w:val="00C835C7"/>
    <w:rsid w:val="00C83C98"/>
    <w:rsid w:val="00C87B95"/>
    <w:rsid w:val="00C9053E"/>
    <w:rsid w:val="00C91C08"/>
    <w:rsid w:val="00C9345C"/>
    <w:rsid w:val="00CA0A14"/>
    <w:rsid w:val="00CA0AE8"/>
    <w:rsid w:val="00CA3E1F"/>
    <w:rsid w:val="00CA401B"/>
    <w:rsid w:val="00CA41AD"/>
    <w:rsid w:val="00CA5E18"/>
    <w:rsid w:val="00CA6FCB"/>
    <w:rsid w:val="00CB19FC"/>
    <w:rsid w:val="00CB5738"/>
    <w:rsid w:val="00CB7BE9"/>
    <w:rsid w:val="00CC06CF"/>
    <w:rsid w:val="00CC1A23"/>
    <w:rsid w:val="00CC2A1B"/>
    <w:rsid w:val="00CC3621"/>
    <w:rsid w:val="00CC5C88"/>
    <w:rsid w:val="00CC7ECA"/>
    <w:rsid w:val="00CD489D"/>
    <w:rsid w:val="00CD64E6"/>
    <w:rsid w:val="00CD6908"/>
    <w:rsid w:val="00CE27FD"/>
    <w:rsid w:val="00CE45D0"/>
    <w:rsid w:val="00CE477E"/>
    <w:rsid w:val="00CE7DDD"/>
    <w:rsid w:val="00CF202B"/>
    <w:rsid w:val="00CF3DD5"/>
    <w:rsid w:val="00CF4ACA"/>
    <w:rsid w:val="00CF55D4"/>
    <w:rsid w:val="00D00EF7"/>
    <w:rsid w:val="00D02A66"/>
    <w:rsid w:val="00D120B3"/>
    <w:rsid w:val="00D1310A"/>
    <w:rsid w:val="00D141BE"/>
    <w:rsid w:val="00D16AA3"/>
    <w:rsid w:val="00D17287"/>
    <w:rsid w:val="00D20A5D"/>
    <w:rsid w:val="00D221AD"/>
    <w:rsid w:val="00D238D4"/>
    <w:rsid w:val="00D23F4C"/>
    <w:rsid w:val="00D23F82"/>
    <w:rsid w:val="00D2425B"/>
    <w:rsid w:val="00D242BE"/>
    <w:rsid w:val="00D25CF2"/>
    <w:rsid w:val="00D32275"/>
    <w:rsid w:val="00D324F9"/>
    <w:rsid w:val="00D348FA"/>
    <w:rsid w:val="00D3556A"/>
    <w:rsid w:val="00D35889"/>
    <w:rsid w:val="00D36C88"/>
    <w:rsid w:val="00D3798C"/>
    <w:rsid w:val="00D406AB"/>
    <w:rsid w:val="00D407F5"/>
    <w:rsid w:val="00D4089E"/>
    <w:rsid w:val="00D4142F"/>
    <w:rsid w:val="00D41588"/>
    <w:rsid w:val="00D4207B"/>
    <w:rsid w:val="00D423A6"/>
    <w:rsid w:val="00D436CB"/>
    <w:rsid w:val="00D45AFB"/>
    <w:rsid w:val="00D47E31"/>
    <w:rsid w:val="00D52E8F"/>
    <w:rsid w:val="00D543FD"/>
    <w:rsid w:val="00D56214"/>
    <w:rsid w:val="00D62CEC"/>
    <w:rsid w:val="00D6345E"/>
    <w:rsid w:val="00D64BAE"/>
    <w:rsid w:val="00D713E8"/>
    <w:rsid w:val="00D71D3C"/>
    <w:rsid w:val="00D81402"/>
    <w:rsid w:val="00D81976"/>
    <w:rsid w:val="00D83FB6"/>
    <w:rsid w:val="00D845C7"/>
    <w:rsid w:val="00D861C5"/>
    <w:rsid w:val="00D86BA4"/>
    <w:rsid w:val="00D9059F"/>
    <w:rsid w:val="00D930FF"/>
    <w:rsid w:val="00D9376C"/>
    <w:rsid w:val="00D9741C"/>
    <w:rsid w:val="00D977B0"/>
    <w:rsid w:val="00D977D6"/>
    <w:rsid w:val="00DA027B"/>
    <w:rsid w:val="00DB479F"/>
    <w:rsid w:val="00DB7F63"/>
    <w:rsid w:val="00DC097A"/>
    <w:rsid w:val="00DD05A6"/>
    <w:rsid w:val="00DD1B38"/>
    <w:rsid w:val="00DD1C98"/>
    <w:rsid w:val="00DD2F0F"/>
    <w:rsid w:val="00DD4384"/>
    <w:rsid w:val="00DD5EAF"/>
    <w:rsid w:val="00DD7254"/>
    <w:rsid w:val="00DE7C1F"/>
    <w:rsid w:val="00DF0C82"/>
    <w:rsid w:val="00DF0EBE"/>
    <w:rsid w:val="00DF1BEC"/>
    <w:rsid w:val="00DF55E5"/>
    <w:rsid w:val="00E000D3"/>
    <w:rsid w:val="00E021B5"/>
    <w:rsid w:val="00E02D23"/>
    <w:rsid w:val="00E03A79"/>
    <w:rsid w:val="00E04626"/>
    <w:rsid w:val="00E060DA"/>
    <w:rsid w:val="00E06314"/>
    <w:rsid w:val="00E123ED"/>
    <w:rsid w:val="00E14426"/>
    <w:rsid w:val="00E20E99"/>
    <w:rsid w:val="00E20FC6"/>
    <w:rsid w:val="00E21917"/>
    <w:rsid w:val="00E2382E"/>
    <w:rsid w:val="00E24982"/>
    <w:rsid w:val="00E27894"/>
    <w:rsid w:val="00E31986"/>
    <w:rsid w:val="00E32286"/>
    <w:rsid w:val="00E34B92"/>
    <w:rsid w:val="00E35C43"/>
    <w:rsid w:val="00E43E78"/>
    <w:rsid w:val="00E44D44"/>
    <w:rsid w:val="00E45074"/>
    <w:rsid w:val="00E472A0"/>
    <w:rsid w:val="00E50907"/>
    <w:rsid w:val="00E57A33"/>
    <w:rsid w:val="00E653CB"/>
    <w:rsid w:val="00E65E2F"/>
    <w:rsid w:val="00E70566"/>
    <w:rsid w:val="00E70929"/>
    <w:rsid w:val="00E726C5"/>
    <w:rsid w:val="00E73F1A"/>
    <w:rsid w:val="00E7585B"/>
    <w:rsid w:val="00E80F26"/>
    <w:rsid w:val="00E82692"/>
    <w:rsid w:val="00E85152"/>
    <w:rsid w:val="00E9107E"/>
    <w:rsid w:val="00E91224"/>
    <w:rsid w:val="00E9404F"/>
    <w:rsid w:val="00E9449E"/>
    <w:rsid w:val="00E954C1"/>
    <w:rsid w:val="00E95C37"/>
    <w:rsid w:val="00EA1F66"/>
    <w:rsid w:val="00EA2482"/>
    <w:rsid w:val="00EA30F4"/>
    <w:rsid w:val="00EA653B"/>
    <w:rsid w:val="00EB11D3"/>
    <w:rsid w:val="00EB1B90"/>
    <w:rsid w:val="00EB2392"/>
    <w:rsid w:val="00EB351E"/>
    <w:rsid w:val="00EB6028"/>
    <w:rsid w:val="00EB79FC"/>
    <w:rsid w:val="00EC04DB"/>
    <w:rsid w:val="00EC0CF9"/>
    <w:rsid w:val="00ED0A90"/>
    <w:rsid w:val="00ED2D97"/>
    <w:rsid w:val="00ED3635"/>
    <w:rsid w:val="00ED5F84"/>
    <w:rsid w:val="00ED6B64"/>
    <w:rsid w:val="00EE2D4D"/>
    <w:rsid w:val="00EE3D78"/>
    <w:rsid w:val="00EF0228"/>
    <w:rsid w:val="00EF0D51"/>
    <w:rsid w:val="00EF448C"/>
    <w:rsid w:val="00EF5D07"/>
    <w:rsid w:val="00F00B78"/>
    <w:rsid w:val="00F0523B"/>
    <w:rsid w:val="00F0597B"/>
    <w:rsid w:val="00F05AE5"/>
    <w:rsid w:val="00F05D01"/>
    <w:rsid w:val="00F1167E"/>
    <w:rsid w:val="00F124FD"/>
    <w:rsid w:val="00F1301C"/>
    <w:rsid w:val="00F15841"/>
    <w:rsid w:val="00F17416"/>
    <w:rsid w:val="00F21F89"/>
    <w:rsid w:val="00F22194"/>
    <w:rsid w:val="00F2293B"/>
    <w:rsid w:val="00F26AE4"/>
    <w:rsid w:val="00F27734"/>
    <w:rsid w:val="00F336C6"/>
    <w:rsid w:val="00F3626C"/>
    <w:rsid w:val="00F363F9"/>
    <w:rsid w:val="00F42871"/>
    <w:rsid w:val="00F505A4"/>
    <w:rsid w:val="00F51F43"/>
    <w:rsid w:val="00F5288A"/>
    <w:rsid w:val="00F54C4C"/>
    <w:rsid w:val="00F55429"/>
    <w:rsid w:val="00F63BD1"/>
    <w:rsid w:val="00F63C2B"/>
    <w:rsid w:val="00F6701C"/>
    <w:rsid w:val="00F72EEC"/>
    <w:rsid w:val="00F7524C"/>
    <w:rsid w:val="00F76AD0"/>
    <w:rsid w:val="00F76E38"/>
    <w:rsid w:val="00F77C17"/>
    <w:rsid w:val="00F82212"/>
    <w:rsid w:val="00F84D65"/>
    <w:rsid w:val="00F860CA"/>
    <w:rsid w:val="00F87BA8"/>
    <w:rsid w:val="00F90307"/>
    <w:rsid w:val="00F905BF"/>
    <w:rsid w:val="00F92BE2"/>
    <w:rsid w:val="00F934B9"/>
    <w:rsid w:val="00F970B5"/>
    <w:rsid w:val="00FA2D70"/>
    <w:rsid w:val="00FA7BBE"/>
    <w:rsid w:val="00FB6B63"/>
    <w:rsid w:val="00FC0168"/>
    <w:rsid w:val="00FC2C97"/>
    <w:rsid w:val="00FC7FDB"/>
    <w:rsid w:val="00FD4B67"/>
    <w:rsid w:val="00FD78B0"/>
    <w:rsid w:val="00FE08E1"/>
    <w:rsid w:val="00FE190D"/>
    <w:rsid w:val="00FE2D38"/>
    <w:rsid w:val="00FE3A35"/>
    <w:rsid w:val="00FE69E5"/>
    <w:rsid w:val="00FF1998"/>
    <w:rsid w:val="00FF3021"/>
    <w:rsid w:val="00FF49C3"/>
    <w:rsid w:val="00FF4A56"/>
    <w:rsid w:val="00FF56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5:docId w15:val="{4D91A29D-06E8-4F04-AC76-AB654C0D6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rsid w:val="00587940"/>
  </w:style>
  <w:style w:type="paragraph" w:styleId="Titre1">
    <w:name w:val="heading 1"/>
    <w:basedOn w:val="Normal"/>
    <w:next w:val="Normal"/>
    <w:autoRedefine/>
    <w:qFormat/>
    <w:rsid w:val="00D238D4"/>
    <w:pPr>
      <w:keepNext/>
      <w:numPr>
        <w:numId w:val="7"/>
      </w:numPr>
      <w:pBdr>
        <w:top w:val="single" w:sz="12" w:space="1" w:color="auto"/>
        <w:left w:val="single" w:sz="12" w:space="4" w:color="auto"/>
        <w:bottom w:val="single" w:sz="12" w:space="1" w:color="auto"/>
        <w:right w:val="single" w:sz="12" w:space="4" w:color="auto"/>
      </w:pBdr>
      <w:tabs>
        <w:tab w:val="left" w:pos="2268"/>
      </w:tabs>
      <w:jc w:val="both"/>
      <w:outlineLvl w:val="0"/>
    </w:pPr>
    <w:rPr>
      <w:rFonts w:ascii="Arial" w:hAnsi="Arial"/>
      <w:b/>
      <w:smallCaps/>
      <w:sz w:val="28"/>
    </w:rPr>
  </w:style>
  <w:style w:type="paragraph" w:styleId="Titre2">
    <w:name w:val="heading 2"/>
    <w:basedOn w:val="Normal"/>
    <w:next w:val="texte"/>
    <w:link w:val="Titre2Car"/>
    <w:autoRedefine/>
    <w:qFormat/>
    <w:rsid w:val="00F3626C"/>
    <w:pPr>
      <w:keepNext/>
      <w:numPr>
        <w:ilvl w:val="1"/>
        <w:numId w:val="7"/>
      </w:numPr>
      <w:shd w:val="clear" w:color="auto" w:fill="E6E6E6"/>
      <w:spacing w:after="240"/>
      <w:jc w:val="both"/>
      <w:outlineLvl w:val="1"/>
    </w:pPr>
    <w:rPr>
      <w:rFonts w:ascii="Arial" w:hAnsi="Arial"/>
      <w:b/>
      <w:sz w:val="24"/>
    </w:rPr>
  </w:style>
  <w:style w:type="paragraph" w:styleId="Titre3">
    <w:name w:val="heading 3"/>
    <w:basedOn w:val="Normal"/>
    <w:next w:val="texte"/>
    <w:link w:val="Titre3Car"/>
    <w:autoRedefine/>
    <w:qFormat/>
    <w:rsid w:val="00852E6C"/>
    <w:pPr>
      <w:keepNext/>
      <w:spacing w:before="120" w:after="240"/>
      <w:outlineLvl w:val="2"/>
    </w:pPr>
    <w:rPr>
      <w:rFonts w:ascii="Arial" w:hAnsi="Arial"/>
      <w:b/>
      <w:noProof/>
    </w:rPr>
  </w:style>
  <w:style w:type="paragraph" w:styleId="Titre4">
    <w:name w:val="heading 4"/>
    <w:basedOn w:val="Normal"/>
    <w:next w:val="textedecal"/>
    <w:link w:val="Titre4Car"/>
    <w:autoRedefine/>
    <w:qFormat/>
    <w:rsid w:val="001854A3"/>
    <w:pPr>
      <w:keepNext/>
      <w:numPr>
        <w:ilvl w:val="3"/>
        <w:numId w:val="7"/>
      </w:numPr>
      <w:spacing w:before="60" w:after="120"/>
      <w:outlineLvl w:val="3"/>
    </w:pPr>
    <w:rPr>
      <w:rFonts w:ascii="Arial" w:hAnsi="Arial" w:cs="Arial"/>
      <w:b/>
      <w:bCs/>
      <w:i/>
      <w:iCs/>
      <w:szCs w:val="24"/>
    </w:rPr>
  </w:style>
  <w:style w:type="paragraph" w:styleId="Titre5">
    <w:name w:val="heading 5"/>
    <w:basedOn w:val="Normal"/>
    <w:next w:val="Normal"/>
    <w:qFormat/>
    <w:rsid w:val="00587940"/>
    <w:pPr>
      <w:numPr>
        <w:ilvl w:val="4"/>
        <w:numId w:val="7"/>
      </w:numPr>
      <w:spacing w:before="240" w:after="60"/>
      <w:outlineLvl w:val="4"/>
    </w:pPr>
    <w:rPr>
      <w:sz w:val="22"/>
      <w:szCs w:val="22"/>
    </w:rPr>
  </w:style>
  <w:style w:type="paragraph" w:styleId="Titre6">
    <w:name w:val="heading 6"/>
    <w:basedOn w:val="Normal"/>
    <w:next w:val="Normal"/>
    <w:qFormat/>
    <w:rsid w:val="00587940"/>
    <w:pPr>
      <w:numPr>
        <w:ilvl w:val="5"/>
        <w:numId w:val="7"/>
      </w:numPr>
      <w:spacing w:before="240" w:after="60"/>
      <w:outlineLvl w:val="5"/>
    </w:pPr>
    <w:rPr>
      <w:i/>
      <w:iCs/>
      <w:sz w:val="22"/>
      <w:szCs w:val="22"/>
    </w:rPr>
  </w:style>
  <w:style w:type="paragraph" w:styleId="Titre7">
    <w:name w:val="heading 7"/>
    <w:basedOn w:val="Normal"/>
    <w:next w:val="Normal"/>
    <w:qFormat/>
    <w:rsid w:val="00587940"/>
    <w:pPr>
      <w:numPr>
        <w:ilvl w:val="6"/>
        <w:numId w:val="7"/>
      </w:numPr>
      <w:spacing w:before="240" w:after="60"/>
      <w:outlineLvl w:val="6"/>
    </w:pPr>
    <w:rPr>
      <w:rFonts w:ascii="Arial" w:hAnsi="Arial" w:cs="Arial"/>
    </w:rPr>
  </w:style>
  <w:style w:type="paragraph" w:styleId="Titre8">
    <w:name w:val="heading 8"/>
    <w:basedOn w:val="Normal"/>
    <w:next w:val="Normal"/>
    <w:qFormat/>
    <w:rsid w:val="00587940"/>
    <w:pPr>
      <w:numPr>
        <w:ilvl w:val="7"/>
        <w:numId w:val="7"/>
      </w:numPr>
      <w:spacing w:before="240" w:after="60"/>
      <w:outlineLvl w:val="7"/>
    </w:pPr>
    <w:rPr>
      <w:rFonts w:ascii="Arial" w:hAnsi="Arial" w:cs="Arial"/>
      <w:i/>
      <w:iCs/>
    </w:rPr>
  </w:style>
  <w:style w:type="paragraph" w:styleId="Titre9">
    <w:name w:val="heading 9"/>
    <w:basedOn w:val="Normal"/>
    <w:next w:val="Normal"/>
    <w:qFormat/>
    <w:rsid w:val="00587940"/>
    <w:pPr>
      <w:numPr>
        <w:ilvl w:val="8"/>
        <w:numId w:val="7"/>
      </w:numPr>
      <w:spacing w:before="240" w:after="60"/>
      <w:outlineLvl w:val="8"/>
    </w:pPr>
    <w:rPr>
      <w:rFonts w:ascii="Arial" w:hAnsi="Arial" w:cs="Arial"/>
      <w:b/>
      <w:bCs/>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link w:val="texteCar"/>
    <w:rsid w:val="00587940"/>
    <w:pPr>
      <w:spacing w:after="120"/>
      <w:jc w:val="both"/>
    </w:pPr>
    <w:rPr>
      <w:szCs w:val="24"/>
    </w:rPr>
  </w:style>
  <w:style w:type="paragraph" w:customStyle="1" w:styleId="textedecal">
    <w:name w:val="texte_decal"/>
    <w:basedOn w:val="texte"/>
    <w:rsid w:val="00587940"/>
    <w:pPr>
      <w:ind w:left="1701"/>
    </w:pPr>
  </w:style>
  <w:style w:type="paragraph" w:customStyle="1" w:styleId="puce">
    <w:name w:val="puce"/>
    <w:basedOn w:val="Normal"/>
    <w:autoRedefine/>
    <w:rsid w:val="003C3C81"/>
    <w:pPr>
      <w:ind w:left="426" w:hanging="426"/>
    </w:pPr>
    <w:rPr>
      <w:rFonts w:ascii="Arial" w:hAnsi="Arial" w:cs="Arial"/>
      <w:szCs w:val="24"/>
    </w:rPr>
  </w:style>
  <w:style w:type="paragraph" w:styleId="Retraitcorpsdetexte">
    <w:name w:val="Body Text Indent"/>
    <w:basedOn w:val="Normal"/>
    <w:rsid w:val="00587940"/>
    <w:pPr>
      <w:ind w:left="567"/>
      <w:jc w:val="both"/>
    </w:pPr>
    <w:rPr>
      <w:sz w:val="24"/>
      <w:szCs w:val="24"/>
    </w:rPr>
  </w:style>
  <w:style w:type="paragraph" w:styleId="TM1">
    <w:name w:val="toc 1"/>
    <w:basedOn w:val="Normal"/>
    <w:next w:val="Normal"/>
    <w:autoRedefine/>
    <w:uiPriority w:val="39"/>
    <w:rsid w:val="00710B54"/>
    <w:pPr>
      <w:tabs>
        <w:tab w:val="left" w:pos="0"/>
        <w:tab w:val="left" w:pos="709"/>
        <w:tab w:val="left" w:pos="851"/>
        <w:tab w:val="right" w:pos="8647"/>
      </w:tabs>
      <w:spacing w:before="120" w:after="120"/>
      <w:ind w:left="-284"/>
    </w:pPr>
    <w:rPr>
      <w:rFonts w:ascii="Arial" w:hAnsi="Arial"/>
      <w:b/>
      <w:smallCaps/>
      <w:sz w:val="24"/>
      <w:szCs w:val="24"/>
    </w:rPr>
  </w:style>
  <w:style w:type="paragraph" w:styleId="TM2">
    <w:name w:val="toc 2"/>
    <w:basedOn w:val="Normal"/>
    <w:next w:val="Normal"/>
    <w:autoRedefine/>
    <w:uiPriority w:val="39"/>
    <w:rsid w:val="00587940"/>
    <w:pPr>
      <w:tabs>
        <w:tab w:val="left" w:pos="709"/>
        <w:tab w:val="right" w:leader="dot" w:pos="8647"/>
      </w:tabs>
      <w:spacing w:before="120"/>
      <w:ind w:left="284"/>
    </w:pPr>
    <w:rPr>
      <w:rFonts w:ascii="Arial" w:hAnsi="Arial" w:cs="Arial"/>
      <w:b/>
      <w:bCs/>
      <w:noProof/>
      <w:sz w:val="18"/>
      <w:szCs w:val="18"/>
    </w:rPr>
  </w:style>
  <w:style w:type="paragraph" w:styleId="TM3">
    <w:name w:val="toc 3"/>
    <w:basedOn w:val="Normal"/>
    <w:next w:val="Normal"/>
    <w:autoRedefine/>
    <w:uiPriority w:val="39"/>
    <w:rsid w:val="0084084C"/>
    <w:pPr>
      <w:tabs>
        <w:tab w:val="left" w:pos="851"/>
        <w:tab w:val="left" w:pos="1418"/>
        <w:tab w:val="right" w:leader="dot" w:pos="8647"/>
      </w:tabs>
      <w:ind w:left="709"/>
    </w:pPr>
    <w:rPr>
      <w:rFonts w:ascii="Arial" w:hAnsi="Arial"/>
      <w:noProof/>
      <w:sz w:val="18"/>
    </w:rPr>
  </w:style>
  <w:style w:type="paragraph" w:styleId="TM4">
    <w:name w:val="toc 4"/>
    <w:basedOn w:val="Normal"/>
    <w:next w:val="Normal"/>
    <w:autoRedefine/>
    <w:uiPriority w:val="39"/>
    <w:rsid w:val="00587940"/>
    <w:pPr>
      <w:ind w:left="600"/>
    </w:pPr>
  </w:style>
  <w:style w:type="paragraph" w:styleId="TM5">
    <w:name w:val="toc 5"/>
    <w:basedOn w:val="Normal"/>
    <w:next w:val="Normal"/>
    <w:autoRedefine/>
    <w:uiPriority w:val="39"/>
    <w:rsid w:val="00587940"/>
    <w:pPr>
      <w:ind w:left="800"/>
    </w:pPr>
  </w:style>
  <w:style w:type="paragraph" w:styleId="TM6">
    <w:name w:val="toc 6"/>
    <w:basedOn w:val="Normal"/>
    <w:next w:val="Normal"/>
    <w:autoRedefine/>
    <w:uiPriority w:val="39"/>
    <w:rsid w:val="00587940"/>
    <w:pPr>
      <w:ind w:left="1000"/>
    </w:pPr>
  </w:style>
  <w:style w:type="paragraph" w:styleId="TM7">
    <w:name w:val="toc 7"/>
    <w:basedOn w:val="Normal"/>
    <w:next w:val="Normal"/>
    <w:autoRedefine/>
    <w:uiPriority w:val="39"/>
    <w:rsid w:val="00587940"/>
    <w:pPr>
      <w:ind w:left="1200"/>
    </w:pPr>
  </w:style>
  <w:style w:type="paragraph" w:styleId="TM8">
    <w:name w:val="toc 8"/>
    <w:basedOn w:val="Normal"/>
    <w:next w:val="Normal"/>
    <w:autoRedefine/>
    <w:uiPriority w:val="39"/>
    <w:rsid w:val="00587940"/>
    <w:pPr>
      <w:ind w:left="1400"/>
    </w:pPr>
  </w:style>
  <w:style w:type="paragraph" w:styleId="TM9">
    <w:name w:val="toc 9"/>
    <w:basedOn w:val="Normal"/>
    <w:next w:val="Normal"/>
    <w:autoRedefine/>
    <w:uiPriority w:val="39"/>
    <w:rsid w:val="00587940"/>
    <w:pPr>
      <w:ind w:left="1600"/>
    </w:pPr>
  </w:style>
  <w:style w:type="paragraph" w:styleId="En-tte">
    <w:name w:val="header"/>
    <w:basedOn w:val="Normal"/>
    <w:rsid w:val="00587940"/>
    <w:pPr>
      <w:tabs>
        <w:tab w:val="center" w:pos="4536"/>
        <w:tab w:val="right" w:pos="9072"/>
      </w:tabs>
    </w:pPr>
  </w:style>
  <w:style w:type="paragraph" w:styleId="Pieddepage">
    <w:name w:val="footer"/>
    <w:basedOn w:val="Normal"/>
    <w:rsid w:val="00587940"/>
    <w:pPr>
      <w:tabs>
        <w:tab w:val="center" w:pos="4536"/>
        <w:tab w:val="right" w:pos="9072"/>
      </w:tabs>
    </w:pPr>
  </w:style>
  <w:style w:type="character" w:styleId="Numrodepage">
    <w:name w:val="page number"/>
    <w:basedOn w:val="Policepardfaut"/>
    <w:rsid w:val="00587940"/>
  </w:style>
  <w:style w:type="paragraph" w:styleId="Corpsdetexte">
    <w:name w:val="Body Text"/>
    <w:basedOn w:val="Normal"/>
    <w:rsid w:val="00587940"/>
    <w:pPr>
      <w:pBdr>
        <w:top w:val="single" w:sz="12" w:space="1" w:color="auto"/>
        <w:left w:val="single" w:sz="12" w:space="4" w:color="auto"/>
        <w:bottom w:val="single" w:sz="12" w:space="1" w:color="auto"/>
        <w:right w:val="single" w:sz="12" w:space="4" w:color="auto"/>
      </w:pBdr>
      <w:jc w:val="center"/>
    </w:pPr>
    <w:rPr>
      <w:rFonts w:ascii="Comic Sans MS" w:hAnsi="Comic Sans MS"/>
      <w:sz w:val="52"/>
      <w:szCs w:val="52"/>
    </w:rPr>
  </w:style>
  <w:style w:type="paragraph" w:customStyle="1" w:styleId="algo">
    <w:name w:val="algo"/>
    <w:basedOn w:val="texte"/>
    <w:rsid w:val="00587940"/>
    <w:pPr>
      <w:spacing w:after="0"/>
    </w:pPr>
  </w:style>
  <w:style w:type="paragraph" w:styleId="Retraitcorpsdetexte2">
    <w:name w:val="Body Text Indent 2"/>
    <w:basedOn w:val="Normal"/>
    <w:rsid w:val="00587940"/>
    <w:pPr>
      <w:ind w:left="4962" w:hanging="3544"/>
      <w:jc w:val="both"/>
    </w:pPr>
    <w:rPr>
      <w:b/>
      <w:bCs/>
      <w:sz w:val="24"/>
      <w:szCs w:val="24"/>
    </w:rPr>
  </w:style>
  <w:style w:type="paragraph" w:customStyle="1" w:styleId="exemple">
    <w:name w:val="exemple"/>
    <w:basedOn w:val="Normal"/>
    <w:rsid w:val="00587940"/>
    <w:pPr>
      <w:tabs>
        <w:tab w:val="left" w:pos="3686"/>
      </w:tabs>
      <w:ind w:left="567"/>
      <w:jc w:val="both"/>
    </w:pPr>
    <w:rPr>
      <w:sz w:val="24"/>
      <w:szCs w:val="24"/>
    </w:rPr>
  </w:style>
  <w:style w:type="paragraph" w:customStyle="1" w:styleId="serre">
    <w:name w:val="serre"/>
    <w:basedOn w:val="texte"/>
    <w:rsid w:val="00587940"/>
    <w:pPr>
      <w:pBdr>
        <w:top w:val="single" w:sz="4" w:space="1" w:color="auto"/>
        <w:left w:val="single" w:sz="4" w:space="4" w:color="auto"/>
        <w:bottom w:val="single" w:sz="4" w:space="1" w:color="auto"/>
        <w:right w:val="single" w:sz="4" w:space="4" w:color="auto"/>
      </w:pBdr>
      <w:spacing w:after="0"/>
      <w:ind w:left="1701" w:firstLine="567"/>
    </w:pPr>
    <w:rPr>
      <w:szCs w:val="20"/>
    </w:rPr>
  </w:style>
  <w:style w:type="character" w:styleId="lev">
    <w:name w:val="Strong"/>
    <w:basedOn w:val="Policepardfaut"/>
    <w:rsid w:val="00587940"/>
    <w:rPr>
      <w:b/>
      <w:bCs/>
    </w:rPr>
  </w:style>
  <w:style w:type="paragraph" w:customStyle="1" w:styleId="Preformatted">
    <w:name w:val="Preformatted"/>
    <w:basedOn w:val="Normal"/>
    <w:rsid w:val="00587940"/>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cs="Courier New"/>
      <w:snapToGrid w:val="0"/>
    </w:rPr>
  </w:style>
  <w:style w:type="paragraph" w:customStyle="1" w:styleId="code">
    <w:name w:val="code"/>
    <w:basedOn w:val="exemple"/>
    <w:rsid w:val="00587940"/>
    <w:pPr>
      <w:tabs>
        <w:tab w:val="clear" w:pos="3686"/>
        <w:tab w:val="left" w:pos="1418"/>
        <w:tab w:val="left" w:pos="2268"/>
      </w:tabs>
      <w:jc w:val="left"/>
    </w:pPr>
    <w:rPr>
      <w:rFonts w:ascii="Courier New" w:hAnsi="Courier New" w:cs="Courier New"/>
      <w:sz w:val="22"/>
      <w:szCs w:val="22"/>
    </w:rPr>
  </w:style>
  <w:style w:type="paragraph" w:styleId="Titre">
    <w:name w:val="Title"/>
    <w:basedOn w:val="Normal"/>
    <w:qFormat/>
    <w:rsid w:val="00587940"/>
    <w:pPr>
      <w:jc w:val="center"/>
    </w:pPr>
    <w:rPr>
      <w:b/>
      <w:bCs/>
      <w:sz w:val="24"/>
      <w:szCs w:val="24"/>
      <w:u w:val="single"/>
    </w:rPr>
  </w:style>
  <w:style w:type="paragraph" w:customStyle="1" w:styleId="bloc">
    <w:name w:val="bloc"/>
    <w:basedOn w:val="texte"/>
    <w:rsid w:val="00587940"/>
    <w:pPr>
      <w:ind w:left="567"/>
    </w:pPr>
    <w:rPr>
      <w:rFonts w:ascii="Arial" w:hAnsi="Arial"/>
    </w:rPr>
  </w:style>
  <w:style w:type="character" w:styleId="Lienhypertexte">
    <w:name w:val="Hyperlink"/>
    <w:basedOn w:val="Policepardfaut"/>
    <w:uiPriority w:val="99"/>
    <w:rsid w:val="00587940"/>
    <w:rPr>
      <w:color w:val="0000FF"/>
      <w:u w:val="single"/>
    </w:rPr>
  </w:style>
  <w:style w:type="paragraph" w:customStyle="1" w:styleId="PrformatHTML1">
    <w:name w:val="Préformaté HTML1"/>
    <w:basedOn w:val="Normal"/>
    <w:rsid w:val="005879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A3300"/>
    </w:rPr>
  </w:style>
  <w:style w:type="paragraph" w:customStyle="1" w:styleId="Style1">
    <w:name w:val="Style1"/>
    <w:basedOn w:val="Titre2"/>
    <w:autoRedefine/>
    <w:rsid w:val="00587940"/>
    <w:pPr>
      <w:tabs>
        <w:tab w:val="left" w:pos="851"/>
      </w:tabs>
    </w:pPr>
    <w:rPr>
      <w:rFonts w:cs="Arial"/>
    </w:rPr>
  </w:style>
  <w:style w:type="paragraph" w:customStyle="1" w:styleId="Style2">
    <w:name w:val="Style2"/>
    <w:basedOn w:val="Titre2"/>
    <w:autoRedefine/>
    <w:rsid w:val="00587940"/>
    <w:pPr>
      <w:ind w:left="284" w:hanging="284"/>
    </w:pPr>
    <w:rPr>
      <w:rFonts w:cs="Arial"/>
    </w:rPr>
  </w:style>
  <w:style w:type="paragraph" w:customStyle="1" w:styleId="Style3">
    <w:name w:val="Style3"/>
    <w:basedOn w:val="Titre2"/>
    <w:autoRedefine/>
    <w:rsid w:val="00587940"/>
    <w:pPr>
      <w:tabs>
        <w:tab w:val="clear" w:pos="576"/>
        <w:tab w:val="left" w:pos="567"/>
      </w:tabs>
    </w:pPr>
    <w:rPr>
      <w:rFonts w:cs="Arial"/>
    </w:rPr>
  </w:style>
  <w:style w:type="paragraph" w:customStyle="1" w:styleId="titre20">
    <w:name w:val="titre 2.0"/>
    <w:basedOn w:val="Titre2"/>
    <w:next w:val="texte"/>
    <w:autoRedefine/>
    <w:rsid w:val="00587940"/>
    <w:pPr>
      <w:tabs>
        <w:tab w:val="clear" w:pos="576"/>
        <w:tab w:val="left" w:pos="567"/>
      </w:tabs>
      <w:ind w:left="360"/>
    </w:pPr>
  </w:style>
  <w:style w:type="character" w:customStyle="1" w:styleId="MachinecrireHTML1">
    <w:name w:val="Machine à écrire HTML1"/>
    <w:basedOn w:val="Policepardfaut"/>
    <w:rsid w:val="00587940"/>
    <w:rPr>
      <w:rFonts w:ascii="Courier New" w:eastAsia="Times New Roman" w:hAnsi="Courier New" w:cs="Courier New"/>
      <w:sz w:val="20"/>
      <w:szCs w:val="20"/>
    </w:rPr>
  </w:style>
  <w:style w:type="paragraph" w:styleId="NormalWeb">
    <w:name w:val="Normal (Web)"/>
    <w:basedOn w:val="Normal"/>
    <w:rsid w:val="00587940"/>
    <w:pPr>
      <w:spacing w:before="100" w:beforeAutospacing="1" w:after="100" w:afterAutospacing="1"/>
    </w:pPr>
    <w:rPr>
      <w:rFonts w:ascii="Arial" w:hAnsi="Arial" w:cs="Arial"/>
    </w:rPr>
  </w:style>
  <w:style w:type="paragraph" w:customStyle="1" w:styleId="StyleTitre1LatinArialComplexeArial14ptPetitesmaj">
    <w:name w:val="Style Titre 1 + (Latin) Arial (Complexe) Arial 14 pt Petites maj..."/>
    <w:basedOn w:val="Titre1"/>
    <w:next w:val="Titre2"/>
    <w:autoRedefine/>
    <w:rsid w:val="00587940"/>
    <w:rPr>
      <w:rFonts w:cs="Arial"/>
      <w:smallCaps w:val="0"/>
      <w:szCs w:val="28"/>
    </w:rPr>
  </w:style>
  <w:style w:type="paragraph" w:customStyle="1" w:styleId="titre10">
    <w:name w:val="titre 1.0"/>
    <w:basedOn w:val="Titre1"/>
    <w:next w:val="Titre2"/>
    <w:autoRedefine/>
    <w:rsid w:val="00587940"/>
    <w:rPr>
      <w:rFonts w:cs="Arial"/>
      <w:smallCaps w:val="0"/>
      <w:szCs w:val="28"/>
    </w:rPr>
  </w:style>
  <w:style w:type="paragraph" w:styleId="PrformatHTML">
    <w:name w:val="HTML Preformatted"/>
    <w:basedOn w:val="Normal"/>
    <w:rsid w:val="00587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bCs/>
      <w:color w:val="0033AA"/>
      <w:sz w:val="22"/>
      <w:szCs w:val="22"/>
    </w:rPr>
  </w:style>
  <w:style w:type="paragraph" w:styleId="Textedebulles">
    <w:name w:val="Balloon Text"/>
    <w:basedOn w:val="Normal"/>
    <w:semiHidden/>
    <w:rsid w:val="00587940"/>
    <w:rPr>
      <w:rFonts w:ascii="Tahoma" w:hAnsi="Tahoma" w:cs="Tahoma"/>
      <w:sz w:val="16"/>
      <w:szCs w:val="16"/>
    </w:rPr>
  </w:style>
  <w:style w:type="table" w:styleId="Grilledutableau">
    <w:name w:val="Table Grid"/>
    <w:basedOn w:val="TableauNormal"/>
    <w:rsid w:val="008B01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rsid w:val="00587940"/>
    <w:rPr>
      <w:color w:val="000080"/>
      <w:u w:val="single"/>
    </w:rPr>
  </w:style>
  <w:style w:type="paragraph" w:customStyle="1" w:styleId="montitre2">
    <w:name w:val="montitre 2"/>
    <w:basedOn w:val="Titre3"/>
    <w:link w:val="montitre2Car"/>
    <w:rsid w:val="00B371FC"/>
  </w:style>
  <w:style w:type="paragraph" w:customStyle="1" w:styleId="montitre4">
    <w:name w:val="montitre 4"/>
    <w:basedOn w:val="Titre4"/>
    <w:link w:val="montitre4Car"/>
    <w:qFormat/>
    <w:rsid w:val="00E43E78"/>
    <w:pPr>
      <w:ind w:left="2127" w:hanging="850"/>
    </w:pPr>
  </w:style>
  <w:style w:type="character" w:customStyle="1" w:styleId="Titre3Car">
    <w:name w:val="Titre 3 Car"/>
    <w:basedOn w:val="Policepardfaut"/>
    <w:link w:val="Titre3"/>
    <w:rsid w:val="00852E6C"/>
    <w:rPr>
      <w:rFonts w:ascii="Arial" w:hAnsi="Arial"/>
      <w:b/>
      <w:noProof/>
    </w:rPr>
  </w:style>
  <w:style w:type="character" w:customStyle="1" w:styleId="montitre2Car">
    <w:name w:val="montitre 2 Car"/>
    <w:basedOn w:val="Titre3Car"/>
    <w:link w:val="montitre2"/>
    <w:rsid w:val="00B371FC"/>
    <w:rPr>
      <w:rFonts w:ascii="Arial" w:hAnsi="Arial"/>
      <w:b/>
      <w:noProof/>
    </w:rPr>
  </w:style>
  <w:style w:type="paragraph" w:customStyle="1" w:styleId="montitre3">
    <w:name w:val="montitre 3"/>
    <w:basedOn w:val="Titre3"/>
    <w:next w:val="paragnormal"/>
    <w:link w:val="montitre3Car"/>
    <w:qFormat/>
    <w:rsid w:val="00723D34"/>
    <w:pPr>
      <w:numPr>
        <w:ilvl w:val="2"/>
        <w:numId w:val="7"/>
      </w:numPr>
      <w:tabs>
        <w:tab w:val="clear" w:pos="2422"/>
      </w:tabs>
      <w:ind w:left="993"/>
    </w:pPr>
  </w:style>
  <w:style w:type="character" w:customStyle="1" w:styleId="Titre4Car">
    <w:name w:val="Titre 4 Car"/>
    <w:basedOn w:val="Policepardfaut"/>
    <w:link w:val="Titre4"/>
    <w:rsid w:val="001854A3"/>
    <w:rPr>
      <w:rFonts w:ascii="Arial" w:hAnsi="Arial" w:cs="Arial"/>
      <w:b/>
      <w:bCs/>
      <w:i/>
      <w:iCs/>
      <w:szCs w:val="24"/>
    </w:rPr>
  </w:style>
  <w:style w:type="character" w:customStyle="1" w:styleId="montitre4Car">
    <w:name w:val="montitre 4 Car"/>
    <w:basedOn w:val="Titre4Car"/>
    <w:link w:val="montitre4"/>
    <w:rsid w:val="00E43E78"/>
    <w:rPr>
      <w:rFonts w:ascii="Arial" w:hAnsi="Arial" w:cs="Arial"/>
      <w:b/>
      <w:bCs/>
      <w:i/>
      <w:iCs/>
      <w:szCs w:val="24"/>
    </w:rPr>
  </w:style>
  <w:style w:type="paragraph" w:customStyle="1" w:styleId="montitre20">
    <w:name w:val="montitre2"/>
    <w:basedOn w:val="Titre2"/>
    <w:link w:val="montitre2Car0"/>
    <w:qFormat/>
    <w:rsid w:val="00B371FC"/>
  </w:style>
  <w:style w:type="character" w:customStyle="1" w:styleId="montitre3Car">
    <w:name w:val="montitre 3 Car"/>
    <w:basedOn w:val="Titre3Car"/>
    <w:link w:val="montitre3"/>
    <w:rsid w:val="00723D34"/>
    <w:rPr>
      <w:rFonts w:ascii="Arial" w:hAnsi="Arial"/>
      <w:b/>
      <w:noProof/>
    </w:rPr>
  </w:style>
  <w:style w:type="paragraph" w:customStyle="1" w:styleId="paragnormal">
    <w:name w:val="paragnormal"/>
    <w:basedOn w:val="texte"/>
    <w:link w:val="paragnormalCar"/>
    <w:qFormat/>
    <w:rsid w:val="008410DD"/>
    <w:rPr>
      <w:rFonts w:ascii="Arial" w:hAnsi="Arial"/>
    </w:rPr>
  </w:style>
  <w:style w:type="character" w:customStyle="1" w:styleId="Titre2Car">
    <w:name w:val="Titre 2 Car"/>
    <w:basedOn w:val="Policepardfaut"/>
    <w:link w:val="Titre2"/>
    <w:rsid w:val="00F3626C"/>
    <w:rPr>
      <w:rFonts w:ascii="Arial" w:hAnsi="Arial"/>
      <w:b/>
      <w:sz w:val="24"/>
      <w:shd w:val="clear" w:color="auto" w:fill="E6E6E6"/>
    </w:rPr>
  </w:style>
  <w:style w:type="character" w:customStyle="1" w:styleId="montitre2Car0">
    <w:name w:val="montitre2 Car"/>
    <w:basedOn w:val="Titre2Car"/>
    <w:link w:val="montitre20"/>
    <w:rsid w:val="00B371FC"/>
    <w:rPr>
      <w:rFonts w:ascii="Arial" w:hAnsi="Arial"/>
      <w:b/>
      <w:sz w:val="24"/>
      <w:shd w:val="clear" w:color="auto" w:fill="E6E6E6"/>
    </w:rPr>
  </w:style>
  <w:style w:type="character" w:customStyle="1" w:styleId="texteCar">
    <w:name w:val="texte Car"/>
    <w:basedOn w:val="Policepardfaut"/>
    <w:link w:val="texte"/>
    <w:rsid w:val="008410DD"/>
    <w:rPr>
      <w:szCs w:val="24"/>
    </w:rPr>
  </w:style>
  <w:style w:type="character" w:customStyle="1" w:styleId="paragnormalCar">
    <w:name w:val="paragnormal Car"/>
    <w:basedOn w:val="texteCar"/>
    <w:link w:val="paragnormal"/>
    <w:rsid w:val="008410DD"/>
    <w:rPr>
      <w:szCs w:val="24"/>
    </w:rPr>
  </w:style>
  <w:style w:type="paragraph" w:styleId="Paragraphedeliste">
    <w:name w:val="List Paragraph"/>
    <w:basedOn w:val="Normal"/>
    <w:uiPriority w:val="34"/>
    <w:qFormat/>
    <w:rsid w:val="00D81976"/>
    <w:pPr>
      <w:ind w:left="720"/>
      <w:contextualSpacing/>
    </w:pPr>
  </w:style>
  <w:style w:type="paragraph" w:customStyle="1" w:styleId="codeexo">
    <w:name w:val="code_exo"/>
    <w:basedOn w:val="Normal"/>
    <w:rsid w:val="00FB6B63"/>
    <w:pPr>
      <w:widowControl w:val="0"/>
      <w:numPr>
        <w:ilvl w:val="4"/>
      </w:numPr>
      <w:pBdr>
        <w:left w:val="single" w:sz="20" w:space="4" w:color="000000"/>
      </w:pBdr>
      <w:tabs>
        <w:tab w:val="left" w:pos="284"/>
        <w:tab w:val="left" w:pos="567"/>
        <w:tab w:val="left" w:pos="851"/>
        <w:tab w:val="left" w:pos="1134"/>
        <w:tab w:val="left" w:pos="1418"/>
        <w:tab w:val="left" w:pos="1701"/>
      </w:tabs>
      <w:suppressAutoHyphens/>
    </w:pPr>
    <w:rPr>
      <w:rFonts w:eastAsia="Times" w:cs="Times"/>
      <w:bCs/>
      <w:iCs/>
      <w:color w:val="000000"/>
      <w:sz w:val="24"/>
      <w:szCs w:val="24"/>
      <w:lang w:eastAsia="ar-SA"/>
    </w:rPr>
  </w:style>
  <w:style w:type="paragraph" w:styleId="Citationintense">
    <w:name w:val="Intense Quote"/>
    <w:basedOn w:val="Normal"/>
    <w:next w:val="Normal"/>
    <w:link w:val="CitationintenseCar"/>
    <w:uiPriority w:val="30"/>
    <w:qFormat/>
    <w:rsid w:val="007D57D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7D57D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8097027">
      <w:bodyDiv w:val="1"/>
      <w:marLeft w:val="0"/>
      <w:marRight w:val="0"/>
      <w:marTop w:val="0"/>
      <w:marBottom w:val="0"/>
      <w:divBdr>
        <w:top w:val="none" w:sz="0" w:space="0" w:color="auto"/>
        <w:left w:val="none" w:sz="0" w:space="0" w:color="auto"/>
        <w:bottom w:val="none" w:sz="0" w:space="0" w:color="auto"/>
        <w:right w:val="none" w:sz="0" w:space="0" w:color="auto"/>
      </w:divBdr>
      <w:divsChild>
        <w:div w:id="2061397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www.bing.com/images/search?q=ordi+portable&amp;view=detailv2&amp;&amp;id=19C71AAECB441862AB0490CDEE33EDD8405E5D93&amp;selectedIndex=16&amp;ccid=PB3ALlOA&amp;simid=608029707962942070&amp;thid=OIP.M3c1dc02e5380d19dd0ca49bd1dfdb2cfH0" TargetMode="External"/><Relationship Id="rId26" Type="http://schemas.openxmlformats.org/officeDocument/2006/relationships/image" Target="media/image15.jpeg"/><Relationship Id="rId39" Type="http://schemas.openxmlformats.org/officeDocument/2006/relationships/hyperlink" Target="http://fr.wikipedia.org/wiki/Single_Inline_Package" TargetMode="External"/><Relationship Id="rId21" Type="http://schemas.openxmlformats.org/officeDocument/2006/relationships/image" Target="media/image12.jpeg"/><Relationship Id="rId34" Type="http://schemas.openxmlformats.org/officeDocument/2006/relationships/hyperlink" Target="http://fr.wikipedia.org/wiki/SIMM" TargetMode="External"/><Relationship Id="rId42" Type="http://schemas.openxmlformats.org/officeDocument/2006/relationships/hyperlink" Target="http://fr.wikipedia.org/wiki/DIMM" TargetMode="External"/><Relationship Id="rId47" Type="http://schemas.openxmlformats.org/officeDocument/2006/relationships/hyperlink" Target="http://fr.wikipedia.org/wiki/Image:Usbdrive_icon.svg" TargetMode="External"/><Relationship Id="rId50" Type="http://schemas.openxmlformats.org/officeDocument/2006/relationships/image" Target="media/image20.jpeg"/><Relationship Id="rId55" Type="http://schemas.openxmlformats.org/officeDocument/2006/relationships/hyperlink" Target="http://www.lri.fr/~aze/page_c/aide_c/affectat.html" TargetMode="External"/><Relationship Id="rId63" Type="http://schemas.openxmlformats.org/officeDocument/2006/relationships/image" Target="http://www.ltam.lu/Tutoriel_Ansi_C/prg-c41.gif" TargetMode="External"/><Relationship Id="rId68" Type="http://schemas.openxmlformats.org/officeDocument/2006/relationships/image" Target="media/image27.w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www.bing.com/images/search?q=smartphone&amp;view=detailv2&amp;&amp;id=968F91B61A92A6B714C814D9EE75427B0F9B6D0C&amp;selectedIndex=12&amp;ccid=5ugKOtEK&amp;simid=608016745750201024&amp;thid=OIP.Me6e80a3ad10ac44f1ae1e9f1d20d7691o0" TargetMode="External"/><Relationship Id="rId29" Type="http://schemas.openxmlformats.org/officeDocument/2006/relationships/hyperlink" Target="http://fr.wikipedia.org/wiki/Image:RAM_n.jpg" TargetMode="Externa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hyperlink" Target="http://fr.wikipedia.org/wiki/Dual_Inline_Package" TargetMode="External"/><Relationship Id="rId37" Type="http://schemas.openxmlformats.org/officeDocument/2006/relationships/hyperlink" Target="http://fr.wikipedia.org/wiki/RIMM" TargetMode="External"/><Relationship Id="rId40" Type="http://schemas.openxmlformats.org/officeDocument/2006/relationships/hyperlink" Target="http://fr.wikipedia.org/wiki/SIMM" TargetMode="External"/><Relationship Id="rId45" Type="http://schemas.openxmlformats.org/officeDocument/2006/relationships/image" Target="media/image18.png"/><Relationship Id="rId53" Type="http://schemas.openxmlformats.org/officeDocument/2006/relationships/hyperlink" Target="http://www.lri.fr/~aze/page_c/aide_c/affectat.html" TargetMode="External"/><Relationship Id="rId58" Type="http://schemas.openxmlformats.org/officeDocument/2006/relationships/hyperlink" Target="http://www.commentcamarche.net/base/ascii.php3" TargetMode="External"/><Relationship Id="rId66" Type="http://schemas.openxmlformats.org/officeDocument/2006/relationships/image" Target="media/image25.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images.google.fr/imgres?imgurl=http://www.bestofpc.com/v3/images/stories/bestofpc/barette_memoire.jpg&amp;imgrefurl=http://www.bestofpc.com/v3/index.php?view=article&amp;catid=1:latest-news&amp;id=59:acheter-un-ordinateur-portable&amp;tmpl=component&amp;print=1&amp;page=&amp;h=413&amp;w=550&amp;sz=31&amp;hl=fr&amp;start=1&amp;um=1&amp;usg=__eZfqu16xy7kHDZJdpAcP7T5ypBI=&amp;tbnid=vz6ifsBZwRYdDM:&amp;tbnh=100&amp;tbnw=133&amp;prev=/images?q=barette+memoire&amp;um=1&amp;hl=fr&amp;sa=N" TargetMode="External"/><Relationship Id="rId28" Type="http://schemas.openxmlformats.org/officeDocument/2006/relationships/image" Target="media/image16.jpeg"/><Relationship Id="rId36" Type="http://schemas.openxmlformats.org/officeDocument/2006/relationships/hyperlink" Target="http://fr.wikipedia.org/wiki/DIMM" TargetMode="External"/><Relationship Id="rId49" Type="http://schemas.openxmlformats.org/officeDocument/2006/relationships/hyperlink" Target="http://www.bing.com/images/search?q=memoire+ssd&amp;view=detailv2&amp;&amp;id=EAA65C62458DC78CCF5E465F182A2B8E78A6667B&amp;selectedIndex=0&amp;ccid=bc88wzgW&amp;simid=607986152700642340&amp;thid=OIP.M6dcf3cc33816759a194ac4f9a9f920b7o0" TargetMode="External"/><Relationship Id="rId57" Type="http://schemas.openxmlformats.org/officeDocument/2006/relationships/hyperlink" Target="http://www.lri.fr/~aze/page_c/aide_c/short.html" TargetMode="External"/><Relationship Id="rId61" Type="http://schemas.openxmlformats.org/officeDocument/2006/relationships/hyperlink" Target="http://www.lri.fr/~aze/page_c/aide_c/short.html"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http://upload.wikimedia.org/wikipedia/commons/thumb/d/d3/RAM_n.jpg/180px-RAM_n.jpg" TargetMode="External"/><Relationship Id="rId44" Type="http://schemas.openxmlformats.org/officeDocument/2006/relationships/hyperlink" Target="http://fr.wikipedia.org/wiki/Image:Hard_drive-fr.svg" TargetMode="External"/><Relationship Id="rId52" Type="http://schemas.openxmlformats.org/officeDocument/2006/relationships/hyperlink" Target="http://www.lri.fr/~aze/page_c/aide_c/unsigned.html" TargetMode="External"/><Relationship Id="rId60" Type="http://schemas.openxmlformats.org/officeDocument/2006/relationships/hyperlink" Target="http://www.lri.fr/~aze/page_c/aide_c/char.html" TargetMode="External"/><Relationship Id="rId65" Type="http://schemas.openxmlformats.org/officeDocument/2006/relationships/image" Target="media/image24.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images.google.fr/imgres?imgurl=http://blog.concept-web.ch/images/processeur.jpg&amp;imgrefurl=http://blog.concept-web.ch/index.php?2006/08/20/17-la-course-a-la-vitesse-engendre-des-puces-superpuissantes&amp;h=259&amp;w=400&amp;sz=109&amp;hl=fr&amp;start=3&amp;um=1&amp;usg=__QlakuXqYpS2dM9A98ZiaAE0xX9k=&amp;tbnid=ikgJ6eaiq1vPWM:&amp;tbnh=80&amp;tbnw=124&amp;prev=/images?q=processeur&amp;um=1&amp;hl=fr" TargetMode="External"/><Relationship Id="rId30" Type="http://schemas.openxmlformats.org/officeDocument/2006/relationships/image" Target="media/image17.jpeg"/><Relationship Id="rId35" Type="http://schemas.openxmlformats.org/officeDocument/2006/relationships/hyperlink" Target="http://fr.wikipedia.org/wiki/SIMM" TargetMode="External"/><Relationship Id="rId43" Type="http://schemas.openxmlformats.org/officeDocument/2006/relationships/hyperlink" Target="http://fr.wikipedia.org/wiki/RIMM" TargetMode="External"/><Relationship Id="rId48" Type="http://schemas.openxmlformats.org/officeDocument/2006/relationships/image" Target="media/image19.png"/><Relationship Id="rId56" Type="http://schemas.openxmlformats.org/officeDocument/2006/relationships/hyperlink" Target="http://www.lri.fr/~aze/page_c/aide_c/affectat.html" TargetMode="External"/><Relationship Id="rId64" Type="http://schemas.openxmlformats.org/officeDocument/2006/relationships/image" Target="media/image23.png"/><Relationship Id="rId69" Type="http://schemas.openxmlformats.org/officeDocument/2006/relationships/oleObject" Target="embeddings/oleObject1.bin"/><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hyperlink" Target="http://images.google.fr/imgres?imgurl=http://www.l-ordinateur.com/camilleinfo/114115.gif&amp;imgrefurl=http://www.l-ordinateur.com/uc.html&amp;h=600&amp;w=800&amp;sz=147&amp;hl=fr&amp;start=8&amp;um=1&amp;usg=__UZnxbd5UiV95sUHJHOGKTORLY0Q=&amp;tbnid=zztrTvfYfiwsgM:&amp;tbnh=107&amp;tbnw=143&amp;prev=/images?q=bus+de+donnees&amp;um=1&amp;hl=fr" TargetMode="External"/><Relationship Id="rId33" Type="http://schemas.openxmlformats.org/officeDocument/2006/relationships/hyperlink" Target="http://fr.wikipedia.org/wiki/Single_Inline_Package" TargetMode="External"/><Relationship Id="rId38" Type="http://schemas.openxmlformats.org/officeDocument/2006/relationships/hyperlink" Target="http://fr.wikipedia.org/wiki/Dual_Inline_Package" TargetMode="External"/><Relationship Id="rId46" Type="http://schemas.openxmlformats.org/officeDocument/2006/relationships/image" Target="http://upload.wikimedia.org/wikipedia/commons/thumb/0/01/Hard_drive-fr.svg/300px-Hard_drive-fr.svg.png" TargetMode="External"/><Relationship Id="rId59" Type="http://schemas.openxmlformats.org/officeDocument/2006/relationships/hyperlink" Target="http://www.commentcamarche.net/base/representation.php3" TargetMode="External"/><Relationship Id="rId67" Type="http://schemas.openxmlformats.org/officeDocument/2006/relationships/image" Target="media/image26.png"/><Relationship Id="rId20" Type="http://schemas.openxmlformats.org/officeDocument/2006/relationships/image" Target="media/image11.jpeg"/><Relationship Id="rId41" Type="http://schemas.openxmlformats.org/officeDocument/2006/relationships/hyperlink" Target="http://fr.wikipedia.org/wiki/SIMM" TargetMode="External"/><Relationship Id="rId54" Type="http://schemas.openxmlformats.org/officeDocument/2006/relationships/hyperlink" Target="http://www.lri.fr/~aze/page_c/aide_c/affectat.html" TargetMode="External"/><Relationship Id="rId62" Type="http://schemas.openxmlformats.org/officeDocument/2006/relationships/image" Target="media/image22.gif"/><Relationship Id="rId70" Type="http://schemas.openxmlformats.org/officeDocument/2006/relationships/image" Target="media/image2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152A00-4F51-4339-BC1B-0411339A4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42245</Words>
  <Characters>232352</Characters>
  <Application>Microsoft Office Word</Application>
  <DocSecurity>0</DocSecurity>
  <Lines>1936</Lines>
  <Paragraphs>548</Paragraphs>
  <ScaleCrop>false</ScaleCrop>
  <HeadingPairs>
    <vt:vector size="2" baseType="variant">
      <vt:variant>
        <vt:lpstr>Titre</vt:lpstr>
      </vt:variant>
      <vt:variant>
        <vt:i4>1</vt:i4>
      </vt:variant>
    </vt:vector>
  </HeadingPairs>
  <TitlesOfParts>
    <vt:vector size="1" baseType="lpstr">
      <vt:lpstr>Programmation en C</vt:lpstr>
    </vt:vector>
  </TitlesOfParts>
  <Company>Ecole Centrale d’Electronique</Company>
  <LinksUpToDate>false</LinksUpToDate>
  <CharactersWithSpaces>274049</CharactersWithSpaces>
  <SharedDoc>false</SharedDoc>
  <HLinks>
    <vt:vector size="162" baseType="variant">
      <vt:variant>
        <vt:i4>393223</vt:i4>
      </vt:variant>
      <vt:variant>
        <vt:i4>759</vt:i4>
      </vt:variant>
      <vt:variant>
        <vt:i4>0</vt:i4>
      </vt:variant>
      <vt:variant>
        <vt:i4>5</vt:i4>
      </vt:variant>
      <vt:variant>
        <vt:lpwstr>http://www.lri.fr/~aze/page_c/aide_c/short.html</vt:lpwstr>
      </vt:variant>
      <vt:variant>
        <vt:lpwstr/>
      </vt:variant>
      <vt:variant>
        <vt:i4>6226008</vt:i4>
      </vt:variant>
      <vt:variant>
        <vt:i4>756</vt:i4>
      </vt:variant>
      <vt:variant>
        <vt:i4>0</vt:i4>
      </vt:variant>
      <vt:variant>
        <vt:i4>5</vt:i4>
      </vt:variant>
      <vt:variant>
        <vt:lpwstr>http://www.lri.fr/~aze/page_c/aide_c/char.html</vt:lpwstr>
      </vt:variant>
      <vt:variant>
        <vt:lpwstr/>
      </vt:variant>
      <vt:variant>
        <vt:i4>1507337</vt:i4>
      </vt:variant>
      <vt:variant>
        <vt:i4>753</vt:i4>
      </vt:variant>
      <vt:variant>
        <vt:i4>0</vt:i4>
      </vt:variant>
      <vt:variant>
        <vt:i4>5</vt:i4>
      </vt:variant>
      <vt:variant>
        <vt:lpwstr>http://www.commentcamarche.net/base/representation.php3</vt:lpwstr>
      </vt:variant>
      <vt:variant>
        <vt:lpwstr>relatif</vt:lpwstr>
      </vt:variant>
      <vt:variant>
        <vt:i4>7929891</vt:i4>
      </vt:variant>
      <vt:variant>
        <vt:i4>750</vt:i4>
      </vt:variant>
      <vt:variant>
        <vt:i4>0</vt:i4>
      </vt:variant>
      <vt:variant>
        <vt:i4>5</vt:i4>
      </vt:variant>
      <vt:variant>
        <vt:lpwstr>http://www.commentcamarche.net/base/ascii.php3</vt:lpwstr>
      </vt:variant>
      <vt:variant>
        <vt:lpwstr/>
      </vt:variant>
      <vt:variant>
        <vt:i4>393223</vt:i4>
      </vt:variant>
      <vt:variant>
        <vt:i4>747</vt:i4>
      </vt:variant>
      <vt:variant>
        <vt:i4>0</vt:i4>
      </vt:variant>
      <vt:variant>
        <vt:i4>5</vt:i4>
      </vt:variant>
      <vt:variant>
        <vt:lpwstr>http://www.lri.fr/~aze/page_c/aide_c/short.html</vt:lpwstr>
      </vt:variant>
      <vt:variant>
        <vt:lpwstr/>
      </vt:variant>
      <vt:variant>
        <vt:i4>5767233</vt:i4>
      </vt:variant>
      <vt:variant>
        <vt:i4>744</vt:i4>
      </vt:variant>
      <vt:variant>
        <vt:i4>0</vt:i4>
      </vt:variant>
      <vt:variant>
        <vt:i4>5</vt:i4>
      </vt:variant>
      <vt:variant>
        <vt:lpwstr>http://www.lri.fr/~aze/page_c/aide_c/affectat.html</vt:lpwstr>
      </vt:variant>
      <vt:variant>
        <vt:lpwstr/>
      </vt:variant>
      <vt:variant>
        <vt:i4>5767233</vt:i4>
      </vt:variant>
      <vt:variant>
        <vt:i4>741</vt:i4>
      </vt:variant>
      <vt:variant>
        <vt:i4>0</vt:i4>
      </vt:variant>
      <vt:variant>
        <vt:i4>5</vt:i4>
      </vt:variant>
      <vt:variant>
        <vt:lpwstr>http://www.lri.fr/~aze/page_c/aide_c/affectat.html</vt:lpwstr>
      </vt:variant>
      <vt:variant>
        <vt:lpwstr/>
      </vt:variant>
      <vt:variant>
        <vt:i4>5767233</vt:i4>
      </vt:variant>
      <vt:variant>
        <vt:i4>738</vt:i4>
      </vt:variant>
      <vt:variant>
        <vt:i4>0</vt:i4>
      </vt:variant>
      <vt:variant>
        <vt:i4>5</vt:i4>
      </vt:variant>
      <vt:variant>
        <vt:lpwstr>http://www.lri.fr/~aze/page_c/aide_c/affectat.html</vt:lpwstr>
      </vt:variant>
      <vt:variant>
        <vt:lpwstr/>
      </vt:variant>
      <vt:variant>
        <vt:i4>5767233</vt:i4>
      </vt:variant>
      <vt:variant>
        <vt:i4>735</vt:i4>
      </vt:variant>
      <vt:variant>
        <vt:i4>0</vt:i4>
      </vt:variant>
      <vt:variant>
        <vt:i4>5</vt:i4>
      </vt:variant>
      <vt:variant>
        <vt:lpwstr>http://www.lri.fr/~aze/page_c/aide_c/affectat.html</vt:lpwstr>
      </vt:variant>
      <vt:variant>
        <vt:lpwstr/>
      </vt:variant>
      <vt:variant>
        <vt:i4>5832783</vt:i4>
      </vt:variant>
      <vt:variant>
        <vt:i4>732</vt:i4>
      </vt:variant>
      <vt:variant>
        <vt:i4>0</vt:i4>
      </vt:variant>
      <vt:variant>
        <vt:i4>5</vt:i4>
      </vt:variant>
      <vt:variant>
        <vt:lpwstr>http://www.lri.fr/~aze/page_c/aide_c/unsigned.html</vt:lpwstr>
      </vt:variant>
      <vt:variant>
        <vt:lpwstr/>
      </vt:variant>
      <vt:variant>
        <vt:i4>2359388</vt:i4>
      </vt:variant>
      <vt:variant>
        <vt:i4>723</vt:i4>
      </vt:variant>
      <vt:variant>
        <vt:i4>0</vt:i4>
      </vt:variant>
      <vt:variant>
        <vt:i4>5</vt:i4>
      </vt:variant>
      <vt:variant>
        <vt:lpwstr>http://fr.wikipedia.org/wiki/Image:Usbdrive_icon.svg</vt:lpwstr>
      </vt:variant>
      <vt:variant>
        <vt:lpwstr/>
      </vt:variant>
      <vt:variant>
        <vt:i4>5832793</vt:i4>
      </vt:variant>
      <vt:variant>
        <vt:i4>714</vt:i4>
      </vt:variant>
      <vt:variant>
        <vt:i4>0</vt:i4>
      </vt:variant>
      <vt:variant>
        <vt:i4>5</vt:i4>
      </vt:variant>
      <vt:variant>
        <vt:lpwstr>http://images.google.fr/imgres?imgurl=http://blog.concept-web.ch/images/processeur.jpg&amp;imgrefurl=http://blog.concept-web.ch/index.php%3F2006/08/20/17-la-course-a-la-vitesse-engendre-des-puces-superpuissantes&amp;h=259&amp;w=400&amp;sz=109&amp;hl=fr&amp;start=3&amp;um=1&amp;usg=__QlakuXqYpS2dM9A98ZiaAE0xX9k=&amp;tbnid=ikgJ6eaiq1vPWM:&amp;tbnh=80&amp;tbnw=124&amp;prev=/images%3Fq%3Dprocesseur%26um%3D1%26hl%3Dfr</vt:lpwstr>
      </vt:variant>
      <vt:variant>
        <vt:lpwstr/>
      </vt:variant>
      <vt:variant>
        <vt:i4>4980737</vt:i4>
      </vt:variant>
      <vt:variant>
        <vt:i4>708</vt:i4>
      </vt:variant>
      <vt:variant>
        <vt:i4>0</vt:i4>
      </vt:variant>
      <vt:variant>
        <vt:i4>5</vt:i4>
      </vt:variant>
      <vt:variant>
        <vt:lpwstr>http://images.google.fr/imgres?imgurl=http://www.l-ordinateur.com/camilleinfo/114115.gif&amp;imgrefurl=http://www.l-ordinateur.com/uc.html&amp;h=600&amp;w=800&amp;sz=147&amp;hl=fr&amp;start=8&amp;um=1&amp;usg=__UZnxbd5UiV95sUHJHOGKTORLY0Q=&amp;tbnid=zztrTvfYfiwsgM:&amp;tbnh=107&amp;tbnw=143&amp;prev=/images%3Fq%3Dbus%2Bde%2Bdonnees%26um%3D1%26hl%3Dfr</vt:lpwstr>
      </vt:variant>
      <vt:variant>
        <vt:lpwstr/>
      </vt:variant>
      <vt:variant>
        <vt:i4>7471126</vt:i4>
      </vt:variant>
      <vt:variant>
        <vt:i4>702</vt:i4>
      </vt:variant>
      <vt:variant>
        <vt:i4>0</vt:i4>
      </vt:variant>
      <vt:variant>
        <vt:i4>5</vt:i4>
      </vt:variant>
      <vt:variant>
        <vt:lpwstr>http://images.google.fr/imgres?imgurl=http://www.bestofpc.com/v3/images/stories/bestofpc/barette_memoire.jpg&amp;imgrefurl=http://www.bestofpc.com/v3/index.php%3Fview%3Darticle%26catid%3D1:latest-news%26id%3D59:acheter-un-ordinateur-portable%26tmpl%3Dcomponent%26print%3D1%26page%3D&amp;h=413&amp;w=550&amp;sz=31&amp;hl=fr&amp;start=1&amp;um=1&amp;usg=__eZfqu16xy7kHDZJdpAcP7T5ypBI=&amp;tbnid=vz6ifsBZwRYdDM:&amp;tbnh=100&amp;tbnw=133&amp;prev=/images%3Fq%3Dbarette%2Bmemoire%26um%3D1%26hl%3Dfr%26sa%3DN</vt:lpwstr>
      </vt:variant>
      <vt:variant>
        <vt:lpwstr/>
      </vt:variant>
      <vt:variant>
        <vt:i4>196672</vt:i4>
      </vt:variant>
      <vt:variant>
        <vt:i4>15</vt:i4>
      </vt:variant>
      <vt:variant>
        <vt:i4>0</vt:i4>
      </vt:variant>
      <vt:variant>
        <vt:i4>5</vt:i4>
      </vt:variant>
      <vt:variant>
        <vt:lpwstr>http://fr.wikipedia.org/wiki/RIMM</vt:lpwstr>
      </vt:variant>
      <vt:variant>
        <vt:lpwstr/>
      </vt:variant>
      <vt:variant>
        <vt:i4>1376320</vt:i4>
      </vt:variant>
      <vt:variant>
        <vt:i4>12</vt:i4>
      </vt:variant>
      <vt:variant>
        <vt:i4>0</vt:i4>
      </vt:variant>
      <vt:variant>
        <vt:i4>5</vt:i4>
      </vt:variant>
      <vt:variant>
        <vt:lpwstr>http://fr.wikipedia.org/wiki/DIMM</vt:lpwstr>
      </vt:variant>
      <vt:variant>
        <vt:lpwstr/>
      </vt:variant>
      <vt:variant>
        <vt:i4>131136</vt:i4>
      </vt:variant>
      <vt:variant>
        <vt:i4>9</vt:i4>
      </vt:variant>
      <vt:variant>
        <vt:i4>0</vt:i4>
      </vt:variant>
      <vt:variant>
        <vt:i4>5</vt:i4>
      </vt:variant>
      <vt:variant>
        <vt:lpwstr>http://fr.wikipedia.org/wiki/SIMM</vt:lpwstr>
      </vt:variant>
      <vt:variant>
        <vt:lpwstr/>
      </vt:variant>
      <vt:variant>
        <vt:i4>131136</vt:i4>
      </vt:variant>
      <vt:variant>
        <vt:i4>6</vt:i4>
      </vt:variant>
      <vt:variant>
        <vt:i4>0</vt:i4>
      </vt:variant>
      <vt:variant>
        <vt:i4>5</vt:i4>
      </vt:variant>
      <vt:variant>
        <vt:lpwstr>http://fr.wikipedia.org/wiki/SIMM</vt:lpwstr>
      </vt:variant>
      <vt:variant>
        <vt:lpwstr/>
      </vt:variant>
      <vt:variant>
        <vt:i4>4653083</vt:i4>
      </vt:variant>
      <vt:variant>
        <vt:i4>3</vt:i4>
      </vt:variant>
      <vt:variant>
        <vt:i4>0</vt:i4>
      </vt:variant>
      <vt:variant>
        <vt:i4>5</vt:i4>
      </vt:variant>
      <vt:variant>
        <vt:lpwstr>http://fr.wikipedia.org/wiki/Single_Inline_Package</vt:lpwstr>
      </vt:variant>
      <vt:variant>
        <vt:lpwstr/>
      </vt:variant>
      <vt:variant>
        <vt:i4>3342441</vt:i4>
      </vt:variant>
      <vt:variant>
        <vt:i4>0</vt:i4>
      </vt:variant>
      <vt:variant>
        <vt:i4>0</vt:i4>
      </vt:variant>
      <vt:variant>
        <vt:i4>5</vt:i4>
      </vt:variant>
      <vt:variant>
        <vt:lpwstr>http://fr.wikipedia.org/wiki/Dual_Inline_Package</vt:lpwstr>
      </vt:variant>
      <vt:variant>
        <vt:lpwstr/>
      </vt:variant>
      <vt:variant>
        <vt:i4>852089</vt:i4>
      </vt:variant>
      <vt:variant>
        <vt:i4>-1</vt:i4>
      </vt:variant>
      <vt:variant>
        <vt:i4>1620</vt:i4>
      </vt:variant>
      <vt:variant>
        <vt:i4>4</vt:i4>
      </vt:variant>
      <vt:variant>
        <vt:lpwstr>http://fr.wikipedia.org/wiki/Image:RAM_n.jpg</vt:lpwstr>
      </vt:variant>
      <vt:variant>
        <vt:lpwstr/>
      </vt:variant>
      <vt:variant>
        <vt:i4>2949235</vt:i4>
      </vt:variant>
      <vt:variant>
        <vt:i4>-1</vt:i4>
      </vt:variant>
      <vt:variant>
        <vt:i4>1620</vt:i4>
      </vt:variant>
      <vt:variant>
        <vt:i4>1</vt:i4>
      </vt:variant>
      <vt:variant>
        <vt:lpwstr>http://upload.wikimedia.org/wikipedia/commons/thumb/d/d3/RAM_n.jpg/180px-RAM_n.jpg</vt:lpwstr>
      </vt:variant>
      <vt:variant>
        <vt:lpwstr/>
      </vt:variant>
      <vt:variant>
        <vt:i4>393304</vt:i4>
      </vt:variant>
      <vt:variant>
        <vt:i4>-1</vt:i4>
      </vt:variant>
      <vt:variant>
        <vt:i4>1621</vt:i4>
      </vt:variant>
      <vt:variant>
        <vt:i4>4</vt:i4>
      </vt:variant>
      <vt:variant>
        <vt:lpwstr>http://fr.wikipedia.org/wiki/Image:Eprom.jpg</vt:lpwstr>
      </vt:variant>
      <vt:variant>
        <vt:lpwstr/>
      </vt:variant>
      <vt:variant>
        <vt:i4>3014771</vt:i4>
      </vt:variant>
      <vt:variant>
        <vt:i4>-1</vt:i4>
      </vt:variant>
      <vt:variant>
        <vt:i4>1621</vt:i4>
      </vt:variant>
      <vt:variant>
        <vt:i4>1</vt:i4>
      </vt:variant>
      <vt:variant>
        <vt:lpwstr>http://upload.wikimedia.org/wikipedia/commons/thumb/1/16/Eprom.jpg/186px-Eprom.jpg</vt:lpwstr>
      </vt:variant>
      <vt:variant>
        <vt:lpwstr/>
      </vt:variant>
      <vt:variant>
        <vt:i4>8061002</vt:i4>
      </vt:variant>
      <vt:variant>
        <vt:i4>-1</vt:i4>
      </vt:variant>
      <vt:variant>
        <vt:i4>1622</vt:i4>
      </vt:variant>
      <vt:variant>
        <vt:i4>4</vt:i4>
      </vt:variant>
      <vt:variant>
        <vt:lpwstr>http://fr.wikipedia.org/wiki/Image:Hard_drive-fr.svg</vt:lpwstr>
      </vt:variant>
      <vt:variant>
        <vt:lpwstr/>
      </vt:variant>
      <vt:variant>
        <vt:i4>3801147</vt:i4>
      </vt:variant>
      <vt:variant>
        <vt:i4>-1</vt:i4>
      </vt:variant>
      <vt:variant>
        <vt:i4>1622</vt:i4>
      </vt:variant>
      <vt:variant>
        <vt:i4>1</vt:i4>
      </vt:variant>
      <vt:variant>
        <vt:lpwstr>http://upload.wikimedia.org/wikipedia/commons/thumb/0/01/Hard_drive-fr.svg/300px-Hard_drive-fr.svg.png</vt:lpwstr>
      </vt:variant>
      <vt:variant>
        <vt:lpwstr/>
      </vt:variant>
      <vt:variant>
        <vt:i4>1376347</vt:i4>
      </vt:variant>
      <vt:variant>
        <vt:i4>-1</vt:i4>
      </vt:variant>
      <vt:variant>
        <vt:i4>1689</vt:i4>
      </vt:variant>
      <vt:variant>
        <vt:i4>1</vt:i4>
      </vt:variant>
      <vt:variant>
        <vt:lpwstr>http://www.ltam.lu/Tutoriel_Ansi_C/prg-c41.gif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Programmation en C</dc:title>
  <dc:creator>Frédéric Ravaut</dc:creator>
  <cp:lastModifiedBy>mat g</cp:lastModifiedBy>
  <cp:revision>2</cp:revision>
  <cp:lastPrinted>2014-09-10T16:39:00Z</cp:lastPrinted>
  <dcterms:created xsi:type="dcterms:W3CDTF">2018-12-03T13:30:00Z</dcterms:created>
  <dcterms:modified xsi:type="dcterms:W3CDTF">2018-12-03T13:30:00Z</dcterms:modified>
</cp:coreProperties>
</file>