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421"/>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F9107C" w:rsidRPr="002E0B9D" w14:paraId="760F1127" w14:textId="77777777" w:rsidTr="55CD8CFF">
        <w:tc>
          <w:tcPr>
            <w:tcW w:w="7407" w:type="dxa"/>
            <w:tcBorders>
              <w:top w:val="single" w:sz="24" w:space="0" w:color="auto"/>
              <w:left w:val="nil"/>
              <w:bottom w:val="single" w:sz="24" w:space="0" w:color="auto"/>
              <w:right w:val="nil"/>
            </w:tcBorders>
            <w:noWrap/>
            <w:hideMark/>
          </w:tcPr>
          <w:p w14:paraId="153D91CD" w14:textId="53B97EFB" w:rsidR="00F9107C" w:rsidRPr="007E117D" w:rsidRDefault="55CD8CFF" w:rsidP="55CD8CFF">
            <w:pPr>
              <w:pStyle w:val="BodyText"/>
              <w:jc w:val="center"/>
              <w:rPr>
                <w:rFonts w:ascii="Arial" w:hAnsi="Arial" w:cs="Arial"/>
                <w:b/>
                <w:bCs/>
              </w:rPr>
            </w:pPr>
            <w:bookmarkStart w:id="0" w:name="_Toc486598983"/>
            <w:r w:rsidRPr="55CD8CFF">
              <w:rPr>
                <w:rFonts w:ascii="Arial" w:hAnsi="Arial" w:cs="Arial"/>
                <w:b/>
                <w:bCs/>
                <w:sz w:val="56"/>
                <w:szCs w:val="56"/>
              </w:rPr>
              <w:t>Volunteer Management System</w:t>
            </w:r>
            <w:r w:rsidR="007E117D">
              <w:br/>
            </w:r>
            <w:r w:rsidRPr="55CD8CFF">
              <w:rPr>
                <w:rFonts w:ascii="Arial" w:hAnsi="Arial" w:cs="Arial"/>
                <w:b/>
                <w:bCs/>
              </w:rPr>
              <w:t>For VIA Campus Horsens Studerendes Råd</w:t>
            </w:r>
          </w:p>
        </w:tc>
      </w:tr>
    </w:tbl>
    <w:p w14:paraId="029BA326" w14:textId="77777777" w:rsidR="00B92F28" w:rsidRPr="002E0B9D" w:rsidRDefault="00B92F28" w:rsidP="55CD8CFF">
      <w:pPr>
        <w:spacing w:after="160" w:line="240" w:lineRule="auto"/>
        <w:jc w:val="both"/>
        <w:rPr>
          <w:b/>
          <w:bCs/>
          <w:sz w:val="32"/>
          <w:szCs w:val="32"/>
        </w:rPr>
      </w:pPr>
    </w:p>
    <w:p w14:paraId="27CE8B6C" w14:textId="77777777" w:rsidR="00B92F28" w:rsidRPr="002E0B9D" w:rsidRDefault="00B92F28" w:rsidP="55CD8CFF">
      <w:pPr>
        <w:spacing w:after="160" w:line="240" w:lineRule="auto"/>
        <w:jc w:val="both"/>
        <w:rPr>
          <w:b/>
          <w:bCs/>
          <w:sz w:val="32"/>
          <w:szCs w:val="32"/>
        </w:rPr>
      </w:pPr>
    </w:p>
    <w:p w14:paraId="39C784EE" w14:textId="77777777" w:rsidR="00B92F28" w:rsidRPr="002E0B9D" w:rsidRDefault="00B92F28" w:rsidP="55CD8CFF">
      <w:pPr>
        <w:spacing w:after="160" w:line="240" w:lineRule="auto"/>
        <w:jc w:val="both"/>
        <w:rPr>
          <w:b/>
          <w:bCs/>
          <w:sz w:val="32"/>
          <w:szCs w:val="32"/>
        </w:rPr>
      </w:pPr>
    </w:p>
    <w:p w14:paraId="77C64125" w14:textId="77777777" w:rsidR="00F9107C" w:rsidRPr="002E0B9D" w:rsidRDefault="00F9107C" w:rsidP="00F9107C"/>
    <w:p w14:paraId="437DC4D9" w14:textId="77777777" w:rsidR="009E6E8E" w:rsidRPr="002E0B9D" w:rsidRDefault="009E6E8E" w:rsidP="55CD8CFF">
      <w:pPr>
        <w:spacing w:after="160" w:line="240" w:lineRule="auto"/>
        <w:jc w:val="center"/>
        <w:rPr>
          <w:b/>
          <w:bCs/>
          <w:sz w:val="32"/>
          <w:szCs w:val="32"/>
        </w:rPr>
      </w:pPr>
    </w:p>
    <w:p w14:paraId="18F68FE4" w14:textId="77777777" w:rsidR="00C6467F" w:rsidRPr="002E0B9D" w:rsidRDefault="00C6467F" w:rsidP="55CD8CFF">
      <w:pPr>
        <w:spacing w:after="160"/>
        <w:jc w:val="center"/>
        <w:rPr>
          <w:b/>
          <w:bCs/>
          <w:sz w:val="32"/>
          <w:szCs w:val="32"/>
        </w:rPr>
      </w:pPr>
    </w:p>
    <w:p w14:paraId="05C0D2A2" w14:textId="77777777" w:rsidR="007E117D" w:rsidRDefault="007E117D" w:rsidP="55CD8CFF">
      <w:pPr>
        <w:spacing w:after="160"/>
        <w:jc w:val="center"/>
        <w:rPr>
          <w:b/>
          <w:bCs/>
          <w:sz w:val="32"/>
          <w:szCs w:val="32"/>
        </w:rPr>
      </w:pPr>
    </w:p>
    <w:p w14:paraId="01A5E11B" w14:textId="77777777" w:rsidR="007E117D" w:rsidRPr="00596D57" w:rsidRDefault="007E117D" w:rsidP="55CD8CFF">
      <w:pPr>
        <w:spacing w:after="160"/>
        <w:jc w:val="center"/>
        <w:rPr>
          <w:b/>
          <w:bCs/>
          <w:sz w:val="32"/>
          <w:szCs w:val="32"/>
        </w:rPr>
      </w:pPr>
    </w:p>
    <w:p w14:paraId="45082ECE" w14:textId="52CD16C5" w:rsidR="00C6467F" w:rsidRPr="00D43A07" w:rsidRDefault="55CD8CFF" w:rsidP="55CD8CFF">
      <w:pPr>
        <w:spacing w:after="160"/>
        <w:jc w:val="center"/>
        <w:rPr>
          <w:b/>
          <w:bCs/>
          <w:sz w:val="32"/>
          <w:szCs w:val="32"/>
          <w:lang w:val="pt-PT"/>
        </w:rPr>
      </w:pPr>
      <w:r w:rsidRPr="005C7563">
        <w:rPr>
          <w:b/>
          <w:bCs/>
          <w:sz w:val="32"/>
          <w:szCs w:val="32"/>
          <w:lang w:val="pt-PT"/>
        </w:rPr>
        <w:t>Andrejs Davis Umbrovskis - 315210</w:t>
      </w:r>
    </w:p>
    <w:p w14:paraId="57CA9546" w14:textId="6F1A8C00" w:rsidR="00FF0B9E" w:rsidRPr="00D43A07" w:rsidRDefault="55CD8CFF" w:rsidP="55CD8CFF">
      <w:pPr>
        <w:spacing w:after="160"/>
        <w:jc w:val="center"/>
        <w:rPr>
          <w:b/>
          <w:bCs/>
          <w:sz w:val="32"/>
          <w:szCs w:val="32"/>
          <w:lang w:val="pt-PT"/>
        </w:rPr>
      </w:pPr>
      <w:r w:rsidRPr="005C7563">
        <w:rPr>
          <w:b/>
          <w:bCs/>
          <w:sz w:val="32"/>
          <w:szCs w:val="32"/>
          <w:lang w:val="pt-PT"/>
        </w:rPr>
        <w:t>Emilia-Georgiana Nistor - 315206</w:t>
      </w:r>
    </w:p>
    <w:p w14:paraId="6C247124" w14:textId="494AB7D8" w:rsidR="00FF0B9E" w:rsidRPr="00D43A07" w:rsidRDefault="55CD8CFF" w:rsidP="55CD8CFF">
      <w:pPr>
        <w:spacing w:after="160"/>
        <w:jc w:val="center"/>
        <w:rPr>
          <w:b/>
          <w:bCs/>
          <w:sz w:val="32"/>
          <w:szCs w:val="32"/>
          <w:lang w:val="pt-PT"/>
        </w:rPr>
      </w:pPr>
      <w:r w:rsidRPr="005C7563">
        <w:rPr>
          <w:b/>
          <w:bCs/>
          <w:sz w:val="32"/>
          <w:szCs w:val="32"/>
          <w:lang w:val="pt-PT"/>
        </w:rPr>
        <w:t>Hugo Daniel Da Silva Guiomar - 315172</w:t>
      </w:r>
    </w:p>
    <w:p w14:paraId="03863691" w14:textId="4AA02CA7" w:rsidR="00FF0B9E" w:rsidRPr="00BD22FD" w:rsidRDefault="55CD8CFF" w:rsidP="55CD8CFF">
      <w:pPr>
        <w:spacing w:after="160"/>
        <w:jc w:val="center"/>
        <w:rPr>
          <w:b/>
          <w:bCs/>
          <w:sz w:val="32"/>
          <w:szCs w:val="32"/>
          <w:lang w:val="pt-PT"/>
        </w:rPr>
      </w:pPr>
      <w:r w:rsidRPr="005C7563">
        <w:rPr>
          <w:b/>
          <w:bCs/>
          <w:sz w:val="32"/>
          <w:szCs w:val="32"/>
          <w:lang w:val="pt-PT"/>
        </w:rPr>
        <w:t>Javier Abreu Barreto - 315237</w:t>
      </w:r>
    </w:p>
    <w:p w14:paraId="54C015EB" w14:textId="250FF8BC" w:rsidR="00C6467F" w:rsidRPr="00BD22FD" w:rsidRDefault="55CD8CFF" w:rsidP="55CD8CFF">
      <w:pPr>
        <w:spacing w:after="160"/>
        <w:jc w:val="center"/>
        <w:rPr>
          <w:b/>
          <w:bCs/>
          <w:sz w:val="32"/>
          <w:szCs w:val="32"/>
          <w:lang w:val="pt-PT"/>
        </w:rPr>
      </w:pPr>
      <w:r w:rsidRPr="005C7563">
        <w:rPr>
          <w:b/>
          <w:bCs/>
          <w:sz w:val="32"/>
          <w:szCs w:val="32"/>
          <w:lang w:val="pt-PT"/>
        </w:rPr>
        <w:t>Siddhartha Jonathan Grasse – 315278</w:t>
      </w:r>
    </w:p>
    <w:p w14:paraId="32AF7B10" w14:textId="250FF8BC" w:rsidR="00891829" w:rsidRPr="00BD22FD" w:rsidRDefault="00891829" w:rsidP="55CD8CFF">
      <w:pPr>
        <w:spacing w:after="160"/>
        <w:jc w:val="center"/>
        <w:rPr>
          <w:b/>
          <w:bCs/>
          <w:sz w:val="32"/>
          <w:szCs w:val="32"/>
          <w:lang w:val="pt-PT"/>
        </w:rPr>
      </w:pPr>
    </w:p>
    <w:p w14:paraId="6815BF52" w14:textId="77777777" w:rsidR="00C6467F" w:rsidRPr="00BD22FD" w:rsidRDefault="00C6467F" w:rsidP="55CD8CFF">
      <w:pPr>
        <w:spacing w:after="160"/>
        <w:jc w:val="center"/>
        <w:rPr>
          <w:b/>
          <w:bCs/>
          <w:sz w:val="32"/>
          <w:szCs w:val="32"/>
          <w:lang w:val="pt-PT"/>
        </w:rPr>
      </w:pPr>
    </w:p>
    <w:p w14:paraId="33824255" w14:textId="67478440" w:rsidR="007604AE" w:rsidRPr="00BD22FD" w:rsidRDefault="55CD8CFF" w:rsidP="55CD8CFF">
      <w:pPr>
        <w:spacing w:after="160"/>
        <w:jc w:val="center"/>
        <w:rPr>
          <w:b/>
          <w:bCs/>
          <w:sz w:val="32"/>
          <w:szCs w:val="32"/>
          <w:lang w:val="pt-PT"/>
        </w:rPr>
      </w:pPr>
      <w:r w:rsidRPr="005C7563">
        <w:rPr>
          <w:b/>
          <w:bCs/>
          <w:sz w:val="32"/>
          <w:szCs w:val="32"/>
          <w:lang w:val="pt-PT"/>
        </w:rPr>
        <w:t>Joseph Chukwudi Okika - JOOK</w:t>
      </w:r>
    </w:p>
    <w:p w14:paraId="7D53E4C6" w14:textId="1236B54A" w:rsidR="007604AE" w:rsidRPr="00BD22FD" w:rsidRDefault="55CD8CFF" w:rsidP="55CD8CFF">
      <w:pPr>
        <w:spacing w:after="160"/>
        <w:jc w:val="center"/>
        <w:rPr>
          <w:b/>
          <w:bCs/>
          <w:sz w:val="32"/>
          <w:szCs w:val="32"/>
          <w:lang w:val="pt-PT"/>
        </w:rPr>
      </w:pPr>
      <w:r w:rsidRPr="005C7563">
        <w:rPr>
          <w:b/>
          <w:bCs/>
          <w:sz w:val="32"/>
          <w:szCs w:val="32"/>
          <w:lang w:val="pt-PT"/>
        </w:rPr>
        <w:t>Jakob Knop Rasmussen - JKNR</w:t>
      </w:r>
    </w:p>
    <w:p w14:paraId="39148B43" w14:textId="3FA0A8F6" w:rsidR="007E117D" w:rsidRPr="00BD22FD" w:rsidRDefault="007E117D" w:rsidP="55CD8CFF">
      <w:pPr>
        <w:spacing w:after="160"/>
        <w:rPr>
          <w:b/>
          <w:bCs/>
          <w:sz w:val="32"/>
          <w:szCs w:val="32"/>
          <w:lang w:val="pt-PT"/>
        </w:rPr>
      </w:pPr>
    </w:p>
    <w:p w14:paraId="4E71C06F" w14:textId="3FA0A8F6" w:rsidR="00C6467F" w:rsidRPr="00BD22FD" w:rsidRDefault="00C6467F" w:rsidP="55CD8CFF">
      <w:pPr>
        <w:spacing w:after="160" w:line="240" w:lineRule="auto"/>
        <w:rPr>
          <w:b/>
          <w:bCs/>
          <w:sz w:val="32"/>
          <w:szCs w:val="32"/>
          <w:lang w:val="pt-PT"/>
        </w:rPr>
      </w:pPr>
    </w:p>
    <w:p w14:paraId="7CF03591" w14:textId="3FA0A8F6" w:rsidR="00C6467F" w:rsidRPr="00596D57" w:rsidRDefault="55CD8CFF" w:rsidP="55CD8CFF">
      <w:pPr>
        <w:spacing w:after="160" w:line="240" w:lineRule="auto"/>
        <w:jc w:val="center"/>
        <w:rPr>
          <w:b/>
          <w:bCs/>
          <w:sz w:val="32"/>
          <w:szCs w:val="32"/>
        </w:rPr>
      </w:pPr>
      <w:r w:rsidRPr="55CD8CFF">
        <w:rPr>
          <w:b/>
          <w:bCs/>
          <w:sz w:val="32"/>
          <w:szCs w:val="32"/>
        </w:rPr>
        <w:t>Software Technology Engineering</w:t>
      </w:r>
    </w:p>
    <w:p w14:paraId="1D699ACB" w14:textId="3FA0A8F6" w:rsidR="00C6467F" w:rsidRDefault="55CD8CFF" w:rsidP="55CD8CFF">
      <w:pPr>
        <w:spacing w:after="160"/>
        <w:jc w:val="center"/>
        <w:rPr>
          <w:rFonts w:eastAsia="Calibri"/>
          <w:b/>
          <w:bCs/>
          <w:sz w:val="32"/>
          <w:szCs w:val="32"/>
        </w:rPr>
      </w:pPr>
      <w:r w:rsidRPr="55CD8CFF">
        <w:rPr>
          <w:b/>
          <w:bCs/>
          <w:sz w:val="32"/>
          <w:szCs w:val="32"/>
        </w:rPr>
        <w:t>3</w:t>
      </w:r>
      <w:r w:rsidRPr="55CD8CFF">
        <w:rPr>
          <w:b/>
          <w:bCs/>
          <w:sz w:val="32"/>
          <w:szCs w:val="32"/>
          <w:vertAlign w:val="superscript"/>
        </w:rPr>
        <w:t>rd</w:t>
      </w:r>
      <w:r w:rsidRPr="55CD8CFF">
        <w:rPr>
          <w:b/>
          <w:bCs/>
          <w:sz w:val="32"/>
          <w:szCs w:val="32"/>
        </w:rPr>
        <w:t xml:space="preserve"> Semester</w:t>
      </w:r>
    </w:p>
    <w:p w14:paraId="4E12278A" w14:textId="26F3C658" w:rsidR="009E6E8E" w:rsidRDefault="55CD8CFF" w:rsidP="55CD8CFF">
      <w:pPr>
        <w:spacing w:after="160"/>
        <w:jc w:val="center"/>
        <w:rPr>
          <w:b/>
          <w:bCs/>
          <w:sz w:val="28"/>
          <w:szCs w:val="28"/>
        </w:rPr>
      </w:pPr>
      <w:r w:rsidRPr="55CD8CFF">
        <w:rPr>
          <w:b/>
          <w:bCs/>
          <w:sz w:val="32"/>
          <w:szCs w:val="32"/>
        </w:rPr>
        <w:t>20/09/2022</w:t>
      </w:r>
      <w:r w:rsidR="00D6273F" w:rsidRPr="55CD8CFF">
        <w:rPr>
          <w:b/>
          <w:bCs/>
          <w:sz w:val="28"/>
          <w:szCs w:val="28"/>
        </w:rPr>
        <w:br w:type="page"/>
      </w:r>
    </w:p>
    <w:p w14:paraId="081CA97F" w14:textId="239CB681" w:rsidR="006136AE" w:rsidRPr="00ED3CDE" w:rsidRDefault="55CD8CFF" w:rsidP="55CD8CFF">
      <w:pPr>
        <w:spacing w:after="160"/>
        <w:rPr>
          <w:b/>
          <w:bCs/>
          <w:sz w:val="28"/>
          <w:szCs w:val="28"/>
        </w:rPr>
      </w:pPr>
      <w:r w:rsidRPr="55CD8CFF">
        <w:rPr>
          <w:b/>
          <w:bCs/>
          <w:sz w:val="28"/>
          <w:szCs w:val="28"/>
        </w:rPr>
        <w:t>Table of content</w:t>
      </w:r>
    </w:p>
    <w:bookmarkEnd w:id="0" w:displacedByCustomXml="next"/>
    <w:sdt>
      <w:sdtPr>
        <w:id w:val="-148675042"/>
        <w:docPartObj>
          <w:docPartGallery w:val="Table of Contents"/>
          <w:docPartUnique/>
        </w:docPartObj>
      </w:sdtPr>
      <w:sdtEndPr>
        <w:rPr>
          <w:b/>
          <w:bCs/>
        </w:rPr>
      </w:sdtEndPr>
      <w:sdtContent>
        <w:p w14:paraId="21CA7633" w14:textId="78EE4469" w:rsidR="00341E00" w:rsidRDefault="00ED3CDE" w:rsidP="55CD8CFF">
          <w:pPr>
            <w:pStyle w:val="TOC1"/>
            <w:rPr>
              <w:rFonts w:asciiTheme="minorHAnsi" w:eastAsiaTheme="minorEastAsia" w:hAnsiTheme="minorHAnsi"/>
              <w:noProof/>
            </w:rPr>
          </w:pPr>
          <w:r>
            <w:fldChar w:fldCharType="begin"/>
          </w:r>
          <w:r w:rsidR="12A07CF0">
            <w:instrText xml:space="preserve"> TOC \o "1-3" \h \z \u </w:instrText>
          </w:r>
          <w:r>
            <w:fldChar w:fldCharType="separate"/>
          </w:r>
          <w:r w:rsidR="55CD8CFF">
            <w:t>￼</w:t>
          </w:r>
        </w:p>
        <w:p w14:paraId="6F2540A4" w14:textId="0B14EE70" w:rsidR="00150013" w:rsidRDefault="55CD8CFF" w:rsidP="55CD8CFF">
          <w:pPr>
            <w:pStyle w:val="TOC1"/>
            <w:rPr>
              <w:rFonts w:asciiTheme="minorHAnsi" w:eastAsiaTheme="minorEastAsia" w:hAnsiTheme="minorHAnsi"/>
              <w:noProof/>
            </w:rPr>
          </w:pPr>
          <w:r>
            <w:t>￼</w:t>
          </w:r>
        </w:p>
        <w:p w14:paraId="032DC3AD" w14:textId="0E0E2A2B" w:rsidR="00150013" w:rsidRDefault="55CD8CFF" w:rsidP="55CD8CFF">
          <w:pPr>
            <w:pStyle w:val="TOC1"/>
            <w:rPr>
              <w:rFonts w:asciiTheme="minorHAnsi" w:eastAsiaTheme="minorEastAsia" w:hAnsiTheme="minorHAnsi"/>
              <w:noProof/>
            </w:rPr>
          </w:pPr>
          <w:r>
            <w:t>￼</w:t>
          </w:r>
        </w:p>
        <w:p w14:paraId="0DB86D23" w14:textId="1AC3F15B" w:rsidR="00150013" w:rsidRDefault="55CD8CFF" w:rsidP="55CD8CFF">
          <w:pPr>
            <w:pStyle w:val="TOC1"/>
            <w:rPr>
              <w:rFonts w:asciiTheme="minorHAnsi" w:eastAsiaTheme="minorEastAsia" w:hAnsiTheme="minorHAnsi"/>
              <w:noProof/>
            </w:rPr>
          </w:pPr>
          <w:r>
            <w:t>￼</w:t>
          </w:r>
        </w:p>
        <w:p w14:paraId="773F8E69" w14:textId="57D1753A" w:rsidR="00150013" w:rsidRDefault="55CD8CFF" w:rsidP="55CD8CFF">
          <w:pPr>
            <w:pStyle w:val="TOC1"/>
            <w:rPr>
              <w:rFonts w:asciiTheme="minorHAnsi" w:eastAsiaTheme="minorEastAsia" w:hAnsiTheme="minorHAnsi"/>
              <w:noProof/>
            </w:rPr>
          </w:pPr>
          <w:r>
            <w:t>￼</w:t>
          </w:r>
        </w:p>
        <w:p w14:paraId="5C4759EA" w14:textId="061E1DC7" w:rsidR="00150013" w:rsidRDefault="55CD8CFF" w:rsidP="55CD8CFF">
          <w:pPr>
            <w:pStyle w:val="TOC1"/>
            <w:rPr>
              <w:rFonts w:asciiTheme="minorHAnsi" w:eastAsiaTheme="minorEastAsia" w:hAnsiTheme="minorHAnsi"/>
              <w:noProof/>
            </w:rPr>
          </w:pPr>
          <w:r>
            <w:t>￼</w:t>
          </w:r>
        </w:p>
        <w:p w14:paraId="385144F1" w14:textId="75938B4C" w:rsidR="00150013" w:rsidRDefault="55CD8CFF" w:rsidP="55CD8CFF">
          <w:pPr>
            <w:pStyle w:val="TOC1"/>
            <w:rPr>
              <w:rFonts w:asciiTheme="minorHAnsi" w:eastAsiaTheme="minorEastAsia" w:hAnsiTheme="minorHAnsi"/>
              <w:noProof/>
            </w:rPr>
          </w:pPr>
          <w:r>
            <w:t>￼</w:t>
          </w:r>
        </w:p>
        <w:p w14:paraId="20CEB0B6" w14:textId="019C207E" w:rsidR="00150013" w:rsidRDefault="55CD8CFF" w:rsidP="55CD8CFF">
          <w:pPr>
            <w:pStyle w:val="TOC1"/>
            <w:rPr>
              <w:rFonts w:asciiTheme="minorHAnsi" w:eastAsiaTheme="minorEastAsia" w:hAnsiTheme="minorHAnsi"/>
              <w:noProof/>
            </w:rPr>
          </w:pPr>
          <w:r>
            <w:t>￼</w:t>
          </w:r>
        </w:p>
        <w:p w14:paraId="1AB2D034" w14:textId="345E03D2" w:rsidR="00D118EA" w:rsidRPr="00ED3CDE" w:rsidRDefault="00ED3CDE" w:rsidP="55CD8CFF">
          <w:pPr>
            <w:pStyle w:val="TOC1"/>
          </w:pPr>
          <w:r>
            <w:fldChar w:fldCharType="end"/>
          </w:r>
          <w:r w:rsidR="55CD8CFF">
            <w:t xml:space="preserve"> Appendices       </w:t>
          </w:r>
        </w:p>
        <w:p w14:paraId="7B15591D" w14:textId="58EA2D29" w:rsidR="00ED3CDE" w:rsidRDefault="005C25E7"/>
      </w:sdtContent>
    </w:sdt>
    <w:p w14:paraId="7D08A4BE" w14:textId="71306CA9" w:rsidR="00E771AB" w:rsidRDefault="00E771AB" w:rsidP="55CD8CFF">
      <w:pPr>
        <w:spacing w:after="160" w:line="240" w:lineRule="auto"/>
        <w:jc w:val="both"/>
        <w:rPr>
          <w:b/>
          <w:bCs/>
          <w:sz w:val="32"/>
          <w:szCs w:val="32"/>
        </w:rPr>
      </w:pPr>
    </w:p>
    <w:p w14:paraId="2B6F63C7" w14:textId="666FD78E" w:rsidR="00201013" w:rsidRDefault="00201013" w:rsidP="55CD8CFF">
      <w:pPr>
        <w:spacing w:after="160"/>
        <w:rPr>
          <w:rFonts w:eastAsia="Calibri"/>
          <w:b/>
          <w:bCs/>
          <w:sz w:val="32"/>
          <w:szCs w:val="32"/>
        </w:rPr>
      </w:pPr>
    </w:p>
    <w:p w14:paraId="4A09024F" w14:textId="77777777" w:rsidR="00C91F01" w:rsidRPr="00ED3CDE" w:rsidRDefault="00C91F01" w:rsidP="00C91F01"/>
    <w:p w14:paraId="618F082D" w14:textId="77777777" w:rsidR="00C91F01" w:rsidRPr="00C91F01" w:rsidRDefault="00C91F01" w:rsidP="00C91F01">
      <w:pPr>
        <w:rPr>
          <w:color w:val="FF0000"/>
        </w:rPr>
        <w:sectPr w:rsidR="00C91F01" w:rsidRPr="00C91F01"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47399C82" w14:textId="56BA98AA" w:rsidR="00ED3CDE" w:rsidRDefault="55CD8CFF" w:rsidP="00111A74">
      <w:pPr>
        <w:pStyle w:val="Heading1"/>
        <w:numPr>
          <w:ilvl w:val="0"/>
          <w:numId w:val="27"/>
        </w:numPr>
      </w:pPr>
      <w:bookmarkStart w:id="1" w:name="_Toc9601772"/>
      <w:bookmarkStart w:id="2" w:name="_Toc114574102"/>
      <w:bookmarkStart w:id="3" w:name="_Toc115084901"/>
      <w:r>
        <w:t>Background Description</w:t>
      </w:r>
      <w:bookmarkEnd w:id="1"/>
      <w:bookmarkEnd w:id="2"/>
      <w:bookmarkEnd w:id="3"/>
    </w:p>
    <w:p w14:paraId="53A24A02" w14:textId="07094D79" w:rsidR="00C67E85" w:rsidRDefault="191D26B1" w:rsidP="68F5BE22">
      <w:pPr>
        <w:spacing w:after="160"/>
        <w:rPr>
          <w:rFonts w:eastAsia="Arial"/>
        </w:rPr>
      </w:pPr>
      <w:r w:rsidRPr="191D26B1">
        <w:rPr>
          <w:rFonts w:eastAsia="Arial"/>
        </w:rPr>
        <w:t>VIAUC is a Danish University College that offers students various courses regarding engineering, marketing, architecture, etc. A fundamental part of this community is the university’s student council, known as De Studerendes Råd – DSR. DSR is a student operated organization with a focus on improving student life. This is achieved through two different channels. The first and most prominent is through political activities, this means communicating directly with the university’s management and negotiating changes to the way that they operate. The second way student life is improved is through the arrangement of social activities, organizing fun activities, and making students feel welcomed into the international community of students. All who make this possible are volunteers, both managing and participating. This means that time is split between studies, work and free time and it is a valuable commodity for all members of DSR. DSR has branches in every campus, run by their respective executive boards which operate independently. With an abnormally high percentage of international students, as well as exchange students, in Campus Horsens specifically, DSR has been requested to focus on providing an excellent student environment for all cultures.</w:t>
      </w:r>
    </w:p>
    <w:p w14:paraId="72106D0A" w14:textId="5F5D3C85" w:rsidR="00C67E85" w:rsidRDefault="0C47D42A" w:rsidP="0C47D42A">
      <w:pPr>
        <w:spacing w:after="160"/>
        <w:rPr>
          <w:rFonts w:eastAsia="Arial"/>
        </w:rPr>
      </w:pPr>
      <w:r w:rsidRPr="0C47D42A">
        <w:rPr>
          <w:rFonts w:eastAsia="Arial"/>
        </w:rPr>
        <w:t>This supports the UN goal number 4 by furthering the quality of education with a comfortable study environment for VIA’s students.</w:t>
      </w:r>
    </w:p>
    <w:p w14:paraId="3B00A091" w14:textId="63486A53" w:rsidR="00C67E85" w:rsidRDefault="191D26B1" w:rsidP="191D26B1">
      <w:pPr>
        <w:spacing w:after="160"/>
        <w:rPr>
          <w:rFonts w:eastAsia="Arial"/>
        </w:rPr>
      </w:pPr>
      <w:r w:rsidRPr="191D26B1">
        <w:rPr>
          <w:rFonts w:eastAsia="Arial"/>
        </w:rPr>
        <w:t>With the inefficient way the organization operates currently, the time spent managing social events depletes the free time of the members, leaving no time for the political activities. If there was a more efficient way to oversee these social activities, DSR in campus Horsens would have more time to dedicate to their political activities.</w:t>
      </w:r>
    </w:p>
    <w:p w14:paraId="4E450B9F" w14:textId="2CF97D8D" w:rsidR="001A28E4" w:rsidRDefault="55CD8CFF" w:rsidP="66897546">
      <w:pPr>
        <w:spacing w:after="160"/>
        <w:rPr>
          <w:rFonts w:eastAsia="Arial"/>
        </w:rPr>
      </w:pPr>
      <w:r w:rsidRPr="55CD8CFF">
        <w:rPr>
          <w:rFonts w:eastAsia="Arial"/>
        </w:rPr>
        <w:t>At this point volunteers are tracked, assigned, and managed in Excel spreadsheets for their respective tasks and emails for communication with each other. DSR has to manage hundreds of volunteers every semester, tracking the number of shifts, rewards, and most importantly, this has to be done precisely. The current way this is managed makes it difficult, prone to human error and time consuming to say the least.</w:t>
      </w:r>
    </w:p>
    <w:p w14:paraId="4D6164B5" w14:textId="50D95183" w:rsidR="006068DD" w:rsidRDefault="55CD8CFF" w:rsidP="66897546">
      <w:pPr>
        <w:spacing w:after="160"/>
        <w:rPr>
          <w:rFonts w:eastAsia="Arial"/>
        </w:rPr>
      </w:pPr>
      <w:r w:rsidRPr="55CD8CFF">
        <w:rPr>
          <w:rFonts w:eastAsia="Arial"/>
        </w:rPr>
        <w:t>The way it is currently done differs for each committee, but the Events Committee will be used as an example that covers most of the use cases. On the one hand, permanent volunteers are tracked on an excel sheet including their names, student number, contact information and responsibility. Organizers are kept in this excel sheet as they are in charge of managing others. A different spreadsheet is used to track frequent volunteers, including name, student number, contact information and amount of shifts they have had to indicate seniority. Finally, a separate spreadsheet is used to oversee individual events, where volunteers are listed including name, contact information and what shift they must take.</w:t>
      </w:r>
    </w:p>
    <w:p w14:paraId="6D9A7574" w14:textId="054D276D" w:rsidR="00C67E85" w:rsidRDefault="4E54C498" w:rsidP="66897546">
      <w:pPr>
        <w:spacing w:after="160"/>
        <w:rPr>
          <w:rFonts w:eastAsia="Arial"/>
        </w:rPr>
      </w:pPr>
      <w:r w:rsidRPr="4E54C498">
        <w:rPr>
          <w:rFonts w:eastAsia="Arial"/>
        </w:rPr>
        <w:t xml:space="preserve">This information is manually compiled by the organizers from emails, meetings and online forms which makes this a repetitive, boring, and time-consuming task. Which prevents DSR from focusing on its political functions. </w:t>
      </w:r>
    </w:p>
    <w:p w14:paraId="7ACA6E65" w14:textId="6E75BD2D" w:rsidR="4E54C498" w:rsidRDefault="4E54C498" w:rsidP="4E54C498">
      <w:pPr>
        <w:spacing w:after="160"/>
        <w:rPr>
          <w:rFonts w:eastAsia="Calibri" w:cs="Arial"/>
        </w:rPr>
      </w:pPr>
      <w:r w:rsidRPr="4E54C498">
        <w:rPr>
          <w:rFonts w:eastAsia="Arial" w:cs="Arial"/>
        </w:rPr>
        <w:t>DSR has contacted the development team with the following requests.</w:t>
      </w:r>
    </w:p>
    <w:p w14:paraId="767AA5BA" w14:textId="6B2FBB31" w:rsidR="4E54C498" w:rsidRDefault="4E54C498" w:rsidP="4E54C498">
      <w:pPr>
        <w:spacing w:after="160"/>
        <w:rPr>
          <w:rFonts w:eastAsia="Calibri" w:cs="Arial"/>
        </w:rPr>
      </w:pPr>
      <w:r w:rsidRPr="4E54C498">
        <w:rPr>
          <w:rFonts w:eastAsia="Arial" w:cs="Arial"/>
        </w:rPr>
        <w:t>They want the system to have a sorting algorithm that checks the amount of shits and ratings of each individual volunteer. These volunteers should also be able to be awarded and rated within the system aswell have the ability to leave feedback after each shift.</w:t>
      </w:r>
    </w:p>
    <w:p w14:paraId="487864C8" w14:textId="05C7B727" w:rsidR="4E54C498" w:rsidRDefault="4E54C498" w:rsidP="4E54C498">
      <w:pPr>
        <w:spacing w:after="160"/>
        <w:rPr>
          <w:rFonts w:eastAsia="Calibri" w:cs="Arial"/>
        </w:rPr>
      </w:pPr>
      <w:r w:rsidRPr="4E54C498">
        <w:rPr>
          <w:rFonts w:eastAsia="Arial" w:cs="Arial"/>
        </w:rPr>
        <w:t xml:space="preserve"> DSR envisions 5 different users, the board, a chairperson, managers, leaders and volunteers. Additionally the client wants a log in system within the system, preferably using the VIA log in.</w:t>
      </w:r>
    </w:p>
    <w:p w14:paraId="24CAB846" w14:textId="23506A03" w:rsidR="46E7E4DE" w:rsidRPr="00A85033" w:rsidRDefault="4E54C498" w:rsidP="1DC67B65">
      <w:pPr>
        <w:spacing w:after="160"/>
        <w:rPr>
          <w:rFonts w:eastAsia="Arial"/>
        </w:rPr>
      </w:pPr>
      <w:r w:rsidRPr="4E54C498">
        <w:rPr>
          <w:rFonts w:eastAsia="Arial"/>
        </w:rPr>
        <w:t>In addition to all of this, a system to manage volunteers in this way could benefit many organizations outside of VIA. Volunteering is the driving force in many different organizations and easily managing them would make a lot of organizations much more effective. This would support a great amount of the UN’s sustainable goals, that rely on a volunteering system. Examples are goal 2 “Zero Hunger” by allowing voluntary organizations like soup kitchen to organize their volunteers, and goal 3 “Clean water and sanitation” by organizing volunteers to build water purification and transport infrastructure.</w:t>
      </w:r>
    </w:p>
    <w:p w14:paraId="0835296B" w14:textId="2674E5D7" w:rsidR="46E7E4DE" w:rsidRDefault="46E7E4DE" w:rsidP="46E7E4DE">
      <w:pPr>
        <w:spacing w:after="160"/>
        <w:rPr>
          <w:rFonts w:eastAsia="Calibri"/>
        </w:rPr>
      </w:pPr>
    </w:p>
    <w:p w14:paraId="35937686" w14:textId="1F8C8D8E" w:rsidR="7DE013DD" w:rsidRDefault="7DE013DD">
      <w:r>
        <w:br w:type="page"/>
      </w:r>
    </w:p>
    <w:p w14:paraId="78DC8F40" w14:textId="3245D7E0" w:rsidR="00A73C2B" w:rsidRDefault="55CD8CFF" w:rsidP="00111A74">
      <w:pPr>
        <w:pStyle w:val="Heading1"/>
        <w:numPr>
          <w:ilvl w:val="0"/>
          <w:numId w:val="27"/>
        </w:numPr>
      </w:pPr>
      <w:bookmarkStart w:id="4" w:name="_Toc9601773"/>
      <w:bookmarkStart w:id="5" w:name="_Toc114574103"/>
      <w:bookmarkStart w:id="6" w:name="_Toc115084902"/>
      <w:r>
        <w:t>Problem Statement</w:t>
      </w:r>
      <w:bookmarkEnd w:id="4"/>
      <w:bookmarkEnd w:id="5"/>
      <w:bookmarkEnd w:id="6"/>
    </w:p>
    <w:p w14:paraId="6451DC6C" w14:textId="72F071D9" w:rsidR="0E2B85DE" w:rsidRDefault="55CD8CFF" w:rsidP="0E2B85DE">
      <w:r w:rsidRPr="55CD8CFF">
        <w:rPr>
          <w:b/>
          <w:bCs/>
        </w:rPr>
        <w:t>Main problem</w:t>
      </w:r>
    </w:p>
    <w:p w14:paraId="77BEB345" w14:textId="7BE8C217" w:rsidR="0E2B85DE" w:rsidRDefault="55CD8CFF" w:rsidP="53083B9A">
      <w:pPr>
        <w:jc w:val="both"/>
        <w:rPr>
          <w:rFonts w:eastAsia="Calibri"/>
          <w:b/>
          <w:bCs/>
        </w:rPr>
      </w:pPr>
      <w:r w:rsidRPr="55CD8CFF">
        <w:rPr>
          <w:rFonts w:eastAsia="Calibri"/>
        </w:rPr>
        <w:t>VIA’s DSR event organizers lose a lot of time managing volunteers for events, their rewards, as well as permanent or frequent volunteers, hindering the ability to focus on DSR’s political tasks.</w:t>
      </w:r>
    </w:p>
    <w:p w14:paraId="2A4B16A7" w14:textId="7E625723" w:rsidR="53083B9A" w:rsidRDefault="53083B9A" w:rsidP="53083B9A">
      <w:pPr>
        <w:jc w:val="both"/>
        <w:rPr>
          <w:rFonts w:eastAsia="Calibri"/>
        </w:rPr>
      </w:pPr>
    </w:p>
    <w:p w14:paraId="33E64459" w14:textId="2C77F3EA" w:rsidR="53083B9A" w:rsidRDefault="55CD8CFF" w:rsidP="55CD8CFF">
      <w:pPr>
        <w:pStyle w:val="ListParagraph"/>
        <w:numPr>
          <w:ilvl w:val="0"/>
          <w:numId w:val="28"/>
        </w:numPr>
        <w:jc w:val="both"/>
        <w:rPr>
          <w:rFonts w:asciiTheme="minorHAnsi" w:eastAsiaTheme="minorEastAsia" w:hAnsiTheme="minorHAnsi"/>
        </w:rPr>
      </w:pPr>
      <w:r w:rsidRPr="55CD8CFF">
        <w:rPr>
          <w:rFonts w:eastAsia="Calibri"/>
        </w:rPr>
        <w:t>How to save and display information about volunteers?</w:t>
      </w:r>
    </w:p>
    <w:p w14:paraId="034F15FE" w14:textId="5D1DFBC9" w:rsidR="53083B9A" w:rsidRDefault="55CD8CFF" w:rsidP="55CD8CFF">
      <w:pPr>
        <w:pStyle w:val="ListParagraph"/>
        <w:numPr>
          <w:ilvl w:val="0"/>
          <w:numId w:val="28"/>
        </w:numPr>
        <w:jc w:val="both"/>
      </w:pPr>
      <w:r w:rsidRPr="55CD8CFF">
        <w:rPr>
          <w:rFonts w:eastAsia="Calibri"/>
        </w:rPr>
        <w:t>How to efficiently track volunteer participation?</w:t>
      </w:r>
    </w:p>
    <w:p w14:paraId="7FC6D9F0" w14:textId="3EF8084C" w:rsidR="53083B9A" w:rsidRDefault="55CD8CFF" w:rsidP="55CD8CFF">
      <w:pPr>
        <w:pStyle w:val="ListParagraph"/>
        <w:numPr>
          <w:ilvl w:val="0"/>
          <w:numId w:val="28"/>
        </w:numPr>
        <w:jc w:val="both"/>
      </w:pPr>
      <w:r w:rsidRPr="55CD8CFF">
        <w:rPr>
          <w:rFonts w:eastAsia="Calibri"/>
        </w:rPr>
        <w:t>How to efficiently handle rewards for volunteers?</w:t>
      </w:r>
    </w:p>
    <w:p w14:paraId="7A014655" w14:textId="537D2BA4" w:rsidR="53083B9A" w:rsidRDefault="55CD8CFF" w:rsidP="6C35B977">
      <w:pPr>
        <w:pStyle w:val="ListParagraph"/>
        <w:numPr>
          <w:ilvl w:val="0"/>
          <w:numId w:val="28"/>
        </w:numPr>
        <w:jc w:val="both"/>
      </w:pPr>
      <w:r w:rsidRPr="55CD8CFF">
        <w:rPr>
          <w:rFonts w:eastAsia="Calibri"/>
        </w:rPr>
        <w:t>How to assign volunteers (including their tasks) to events easier?</w:t>
      </w:r>
    </w:p>
    <w:p w14:paraId="2D91839F" w14:textId="3C1D59D7" w:rsidR="6C35B977" w:rsidRDefault="6C35B977" w:rsidP="6C35B977">
      <w:pPr>
        <w:jc w:val="both"/>
        <w:rPr>
          <w:rFonts w:eastAsia="Calibri"/>
        </w:rPr>
      </w:pPr>
    </w:p>
    <w:p w14:paraId="5D993EBB" w14:textId="77777777" w:rsidR="00BA187B" w:rsidRDefault="00BA187B" w:rsidP="55CD8CFF">
      <w:pPr>
        <w:spacing w:after="160"/>
        <w:rPr>
          <w:rFonts w:eastAsiaTheme="majorEastAsia"/>
          <w:b/>
          <w:bCs/>
          <w:sz w:val="28"/>
          <w:szCs w:val="28"/>
        </w:rPr>
      </w:pPr>
    </w:p>
    <w:p w14:paraId="55A63D6F" w14:textId="77777777" w:rsidR="00BA187B" w:rsidRDefault="00BA187B" w:rsidP="55CD8CFF">
      <w:pPr>
        <w:spacing w:after="160"/>
        <w:rPr>
          <w:rFonts w:eastAsiaTheme="majorEastAsia"/>
          <w:b/>
          <w:bCs/>
          <w:sz w:val="28"/>
          <w:szCs w:val="28"/>
        </w:rPr>
      </w:pPr>
      <w:r>
        <w:br w:type="page"/>
      </w:r>
    </w:p>
    <w:p w14:paraId="6CB0A92E" w14:textId="67C3055B" w:rsidR="00ED3CDE" w:rsidRDefault="55CD8CFF" w:rsidP="002F4C70">
      <w:pPr>
        <w:pStyle w:val="Heading1"/>
        <w:numPr>
          <w:ilvl w:val="0"/>
          <w:numId w:val="27"/>
        </w:numPr>
      </w:pPr>
      <w:bookmarkStart w:id="7" w:name="_Toc9601774"/>
      <w:bookmarkStart w:id="8" w:name="_Toc114574104"/>
      <w:bookmarkStart w:id="9" w:name="_Toc115084903"/>
      <w:r>
        <w:t>Definition of purpose</w:t>
      </w:r>
      <w:bookmarkEnd w:id="7"/>
      <w:bookmarkEnd w:id="8"/>
      <w:bookmarkEnd w:id="9"/>
    </w:p>
    <w:p w14:paraId="7308CDFF" w14:textId="1D9487D3" w:rsidR="005C1C35" w:rsidRDefault="55CD8CFF" w:rsidP="005C1C35">
      <w:r>
        <w:t>The purpose of this project is to provide a more convenient way for DSR to manage its volunteers so that organizing the events will be less time consuming and more efficient.</w:t>
      </w:r>
    </w:p>
    <w:p w14:paraId="31C27727" w14:textId="2B6F832B" w:rsidR="005E346D" w:rsidRDefault="005E346D">
      <w:pPr>
        <w:spacing w:after="160"/>
        <w:rPr>
          <w:rFonts w:eastAsia="Calibri"/>
        </w:rPr>
      </w:pPr>
    </w:p>
    <w:p w14:paraId="3460787D" w14:textId="1602D530" w:rsidR="00505C36" w:rsidRDefault="00505C36" w:rsidP="00505C36"/>
    <w:p w14:paraId="73B8949F" w14:textId="77777777" w:rsidR="0069592E" w:rsidRDefault="0069592E">
      <w:pPr>
        <w:spacing w:after="160"/>
      </w:pPr>
      <w:r>
        <w:br w:type="page"/>
      </w:r>
    </w:p>
    <w:p w14:paraId="563904F9" w14:textId="10951FC0" w:rsidR="009F4016" w:rsidRDefault="4E54C498" w:rsidP="00572111">
      <w:pPr>
        <w:pStyle w:val="Heading1"/>
        <w:numPr>
          <w:ilvl w:val="0"/>
          <w:numId w:val="27"/>
        </w:numPr>
      </w:pPr>
      <w:bookmarkStart w:id="10" w:name="_Toc115084904"/>
      <w:r>
        <w:t>Delimitation</w:t>
      </w:r>
      <w:bookmarkEnd w:id="10"/>
    </w:p>
    <w:p w14:paraId="3C5B8854" w14:textId="17DA7806" w:rsidR="4E54C498" w:rsidRDefault="4E54C498" w:rsidP="4E54C498">
      <w:pPr>
        <w:pStyle w:val="ListParagraph"/>
        <w:numPr>
          <w:ilvl w:val="0"/>
          <w:numId w:val="1"/>
        </w:numPr>
        <w:rPr>
          <w:rFonts w:asciiTheme="minorHAnsi" w:eastAsiaTheme="minorEastAsia" w:hAnsiTheme="minorHAnsi"/>
        </w:rPr>
      </w:pPr>
      <w:r w:rsidRPr="4E54C498">
        <w:rPr>
          <w:rFonts w:asciiTheme="minorHAnsi" w:eastAsiaTheme="minorEastAsia" w:hAnsiTheme="minorHAnsi"/>
        </w:rPr>
        <w:t>We will provide a log in system</w:t>
      </w:r>
    </w:p>
    <w:p w14:paraId="758752BC" w14:textId="678838A5" w:rsidR="4E54C498" w:rsidRDefault="4E54C498" w:rsidP="4E54C498">
      <w:pPr>
        <w:pStyle w:val="ListParagraph"/>
        <w:numPr>
          <w:ilvl w:val="0"/>
          <w:numId w:val="1"/>
        </w:numPr>
      </w:pPr>
      <w:r w:rsidRPr="4E54C498">
        <w:rPr>
          <w:rFonts w:asciiTheme="minorHAnsi" w:eastAsiaTheme="minorEastAsia" w:hAnsiTheme="minorHAnsi"/>
        </w:rPr>
        <w:t>Having 5 different user roles is going to make the system too complicated. The system is going to have 3 roles, volunteer, manager and administrator.</w:t>
      </w:r>
    </w:p>
    <w:p w14:paraId="4F6E0A56" w14:textId="5CE568AF" w:rsidR="4E54C498" w:rsidRDefault="4E54C498" w:rsidP="4E54C498">
      <w:pPr>
        <w:pStyle w:val="ListParagraph"/>
        <w:numPr>
          <w:ilvl w:val="0"/>
          <w:numId w:val="1"/>
        </w:numPr>
      </w:pPr>
      <w:r w:rsidRPr="4E54C498">
        <w:rPr>
          <w:rFonts w:asciiTheme="minorHAnsi" w:eastAsiaTheme="minorEastAsia" w:hAnsiTheme="minorHAnsi"/>
        </w:rPr>
        <w:t xml:space="preserve">We will not establish a production environment for the system. The product will be delivered as source code. </w:t>
      </w:r>
    </w:p>
    <w:p w14:paraId="4B4FD127" w14:textId="20BD40FA" w:rsidR="4E54C498" w:rsidRDefault="4E54C498" w:rsidP="4E54C498">
      <w:pPr>
        <w:rPr>
          <w:rFonts w:eastAsia="Calibri" w:cs="Arial"/>
        </w:rPr>
      </w:pPr>
    </w:p>
    <w:p w14:paraId="0F5ABD40" w14:textId="71FC6683" w:rsidR="4E54C498" w:rsidRDefault="4E54C498" w:rsidP="4E54C498">
      <w:pPr>
        <w:rPr>
          <w:rFonts w:eastAsia="Calibri" w:cs="Arial"/>
        </w:rPr>
      </w:pPr>
    </w:p>
    <w:p w14:paraId="1D4CF8A1" w14:textId="5A00CD64" w:rsidR="4E54C498" w:rsidRDefault="4E54C498" w:rsidP="4E54C498">
      <w:pPr>
        <w:rPr>
          <w:rFonts w:eastAsia="Calibri" w:cs="Arial"/>
        </w:rPr>
      </w:pPr>
    </w:p>
    <w:p w14:paraId="206EC8F4" w14:textId="77777777" w:rsidR="009F4016" w:rsidRPr="009F4016" w:rsidRDefault="009F4016">
      <w:pPr>
        <w:spacing w:after="160"/>
      </w:pPr>
    </w:p>
    <w:p w14:paraId="3C4DFFF5" w14:textId="4FC8B059" w:rsidR="00ED3CDE" w:rsidRDefault="4E54C498" w:rsidP="00572111">
      <w:pPr>
        <w:pStyle w:val="Heading1"/>
        <w:numPr>
          <w:ilvl w:val="0"/>
          <w:numId w:val="27"/>
        </w:numPr>
      </w:pPr>
      <w:bookmarkStart w:id="11" w:name="_Toc114574106"/>
      <w:bookmarkStart w:id="12" w:name="_Toc115084905"/>
      <w:r>
        <w:t>Methodology</w:t>
      </w:r>
      <w:bookmarkStart w:id="13" w:name="_Toc9601776"/>
      <w:bookmarkEnd w:id="11"/>
      <w:bookmarkEnd w:id="12"/>
      <w:r>
        <w:t xml:space="preserve"> </w:t>
      </w:r>
      <w:bookmarkEnd w:id="13"/>
    </w:p>
    <w:p w14:paraId="5C9B260B" w14:textId="77777777" w:rsidR="007A1BFF" w:rsidRPr="007A1BFF" w:rsidRDefault="191D26B1" w:rsidP="007A1BFF">
      <w:pPr>
        <w:pStyle w:val="ListParagraph"/>
        <w:jc w:val="both"/>
        <w:rPr>
          <w:rFonts w:eastAsia="Arial"/>
          <w:color w:val="000000" w:themeColor="text1"/>
        </w:rPr>
      </w:pPr>
      <w:r w:rsidRPr="191D26B1">
        <w:rPr>
          <w:rFonts w:eastAsia="Arial"/>
          <w:color w:val="000000" w:themeColor="text1"/>
        </w:rPr>
        <w:t>The chosen methodology is Scrum which is an agile development methodology together with UP (Unified Process) which is an iterative and incremental development process that divides the development process into 4 phases: inception, elaboration, conception, and transition</w:t>
      </w:r>
      <w:r>
        <w:t xml:space="preserve"> </w:t>
      </w:r>
      <w:r w:rsidRPr="191D26B1">
        <w:rPr>
          <w:rFonts w:eastAsia="Arial"/>
          <w:color w:val="000000" w:themeColor="text1"/>
        </w:rPr>
        <w:t>(What Is Scrum Methodology? &amp; Scrum Project Management, n.d.). The Unified Process is going to be used because it is easier to control the risks since the high risks are the ones that are going to be completed first but also because it allows the adaptive capacity to deal with changing requirements throughout the development life cycle. The UP will also be used to represent models of the software system based on UML language</w:t>
      </w:r>
      <w:r>
        <w:t xml:space="preserve"> </w:t>
      </w:r>
      <w:r w:rsidRPr="191D26B1">
        <w:rPr>
          <w:rFonts w:eastAsia="Arial"/>
          <w:color w:val="000000" w:themeColor="text1"/>
        </w:rPr>
        <w:t>(Osis and Donins, 2017).</w:t>
      </w:r>
    </w:p>
    <w:p w14:paraId="0C215B85" w14:textId="0BE1497A" w:rsidR="191D26B1" w:rsidRDefault="191D26B1" w:rsidP="191D26B1">
      <w:pPr>
        <w:pStyle w:val="ListParagraph"/>
        <w:jc w:val="both"/>
        <w:rPr>
          <w:rFonts w:eastAsia="Calibri" w:cs="Arial"/>
          <w:color w:val="000000" w:themeColor="text1"/>
        </w:rPr>
      </w:pPr>
    </w:p>
    <w:p w14:paraId="62616BEF" w14:textId="6B138C73" w:rsidR="006074CF" w:rsidRPr="006074CF" w:rsidRDefault="4E54C498" w:rsidP="006074CF">
      <w:pPr>
        <w:pStyle w:val="ListParagraph"/>
        <w:jc w:val="both"/>
        <w:rPr>
          <w:rFonts w:eastAsia="Calibri" w:cs="Arial"/>
          <w:color w:val="000000" w:themeColor="text1"/>
        </w:rPr>
      </w:pPr>
      <w:r w:rsidRPr="4E54C498">
        <w:rPr>
          <w:rFonts w:eastAsia="Calibri" w:cs="Arial"/>
          <w:color w:val="000000" w:themeColor="text1"/>
        </w:rPr>
        <w:t xml:space="preserve">Scrum depends on three main goals. Scrum Master is a role that helps organizing and developing the project according to the scrum framework and the scrum master is Andrejs Davis Umbrovskis. The product owner is a role that communicates with the customer and communicates the customers ideas and visions with the team, this role is filled by Javier Barreto Abreu. The remaining members of the group are the developers (Emilia Georgiana Nistor, Hugo Daniel da Silva Guiomar and Siddhartha Jonathan Grasse).  </w:t>
      </w:r>
    </w:p>
    <w:p w14:paraId="067085AF" w14:textId="77777777" w:rsidR="004A56B9" w:rsidRDefault="004A56B9" w:rsidP="191D26B1">
      <w:pPr>
        <w:pStyle w:val="ListParagraph"/>
        <w:jc w:val="both"/>
        <w:rPr>
          <w:rFonts w:eastAsia="Arial" w:cs="Arial"/>
          <w:color w:val="000000" w:themeColor="text1"/>
        </w:rPr>
      </w:pPr>
    </w:p>
    <w:p w14:paraId="1C153CF2" w14:textId="6B228779" w:rsidR="004A56B9" w:rsidRDefault="004A56B9" w:rsidP="191D26B1">
      <w:pPr>
        <w:pStyle w:val="ListParagraph"/>
        <w:jc w:val="both"/>
        <w:rPr>
          <w:rFonts w:eastAsia="Arial" w:cs="Arial"/>
          <w:color w:val="000000" w:themeColor="text1"/>
        </w:rPr>
      </w:pPr>
      <w:r>
        <w:t>The group has agreed to have 10 sprints throughout the construction phase in which five of them have a length of 5 days while the ones during the semester project period have a length of 3 days which.</w:t>
      </w:r>
    </w:p>
    <w:p w14:paraId="37AFB794" w14:textId="77777777" w:rsidR="004A56B9" w:rsidRDefault="004A56B9" w:rsidP="191D26B1">
      <w:pPr>
        <w:pStyle w:val="ListParagraph"/>
        <w:jc w:val="both"/>
        <w:rPr>
          <w:rFonts w:eastAsia="Arial" w:cs="Arial"/>
          <w:color w:val="000000" w:themeColor="text1"/>
        </w:rPr>
      </w:pPr>
    </w:p>
    <w:p w14:paraId="28960BA8" w14:textId="77777777" w:rsidR="007A4FE7" w:rsidRDefault="007A4FE7" w:rsidP="55CD8CFF">
      <w:pPr>
        <w:spacing w:after="160"/>
        <w:rPr>
          <w:rFonts w:eastAsiaTheme="majorEastAsia"/>
          <w:b/>
          <w:bCs/>
          <w:sz w:val="28"/>
          <w:szCs w:val="28"/>
        </w:rPr>
      </w:pPr>
      <w:r>
        <w:br w:type="page"/>
      </w:r>
    </w:p>
    <w:p w14:paraId="5A94B977" w14:textId="4F1D3443" w:rsidR="00ED3CDE" w:rsidRDefault="4E54C498" w:rsidP="00572111">
      <w:pPr>
        <w:pStyle w:val="Heading1"/>
        <w:numPr>
          <w:ilvl w:val="0"/>
          <w:numId w:val="27"/>
        </w:numPr>
      </w:pPr>
      <w:bookmarkStart w:id="14" w:name="_Toc9601777"/>
      <w:bookmarkStart w:id="15" w:name="_Toc114574107"/>
      <w:bookmarkStart w:id="16" w:name="_Toc115084906"/>
      <w:r>
        <w:t>Time schedule</w:t>
      </w:r>
      <w:bookmarkEnd w:id="14"/>
      <w:bookmarkEnd w:id="15"/>
      <w:bookmarkEnd w:id="16"/>
    </w:p>
    <w:p w14:paraId="3F85E40F" w14:textId="637E2A08" w:rsidR="00884868" w:rsidRDefault="008A2CE9" w:rsidP="00850313">
      <w:r>
        <w:rPr>
          <w:noProof/>
        </w:rPr>
        <w:drawing>
          <wp:inline distT="0" distB="0" distL="0" distR="0" wp14:anchorId="3E543187" wp14:editId="1FBEC8ED">
            <wp:extent cx="5391152" cy="486727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91152" cy="4867274"/>
                    </a:xfrm>
                    <a:prstGeom prst="rect">
                      <a:avLst/>
                    </a:prstGeom>
                  </pic:spPr>
                </pic:pic>
              </a:graphicData>
            </a:graphic>
          </wp:inline>
        </w:drawing>
      </w:r>
    </w:p>
    <w:p w14:paraId="50C0C513" w14:textId="3BE4C87B" w:rsidR="00DD24D8" w:rsidRPr="00ED3CDE" w:rsidRDefault="00DD24D8" w:rsidP="00ED3CDE"/>
    <w:p w14:paraId="798B8A0A" w14:textId="59148F9C" w:rsidR="00ED3CDE" w:rsidRDefault="00ED3CDE" w:rsidP="55CD8CFF">
      <w:pPr>
        <w:spacing w:after="160"/>
        <w:rPr>
          <w:rFonts w:eastAsiaTheme="majorEastAsia"/>
          <w:b/>
          <w:bCs/>
          <w:sz w:val="28"/>
          <w:szCs w:val="28"/>
        </w:rPr>
      </w:pPr>
    </w:p>
    <w:p w14:paraId="4AC7CFFE" w14:textId="225FCD9A" w:rsidR="00C45C1E" w:rsidRDefault="00C45C1E">
      <w:pPr>
        <w:spacing w:after="160"/>
      </w:pPr>
      <w:r>
        <w:br w:type="page"/>
      </w:r>
    </w:p>
    <w:p w14:paraId="5E8A828F" w14:textId="77777777" w:rsidR="00A05F13" w:rsidRDefault="00A05F13" w:rsidP="00A05F13">
      <w:pPr>
        <w:jc w:val="both"/>
        <w:rPr>
          <w:b/>
          <w:bCs/>
          <w:sz w:val="32"/>
          <w:szCs w:val="32"/>
        </w:rPr>
      </w:pPr>
    </w:p>
    <w:p w14:paraId="02BF7F8B" w14:textId="77777777" w:rsidR="00A05F13" w:rsidRPr="003910CF" w:rsidRDefault="55CD8CFF" w:rsidP="00A05F13">
      <w:pPr>
        <w:jc w:val="both"/>
        <w:rPr>
          <w:b/>
          <w:bCs/>
          <w:sz w:val="32"/>
          <w:szCs w:val="32"/>
        </w:rPr>
      </w:pPr>
      <w:r w:rsidRPr="55CD8CFF">
        <w:rPr>
          <w:b/>
          <w:bCs/>
          <w:sz w:val="32"/>
          <w:szCs w:val="32"/>
        </w:rPr>
        <w:t>Milestones</w:t>
      </w:r>
    </w:p>
    <w:p w14:paraId="078CB7F0" w14:textId="77777777" w:rsidR="00A05F13" w:rsidRDefault="00A05F13" w:rsidP="00A05F13">
      <w:pPr>
        <w:jc w:val="both"/>
      </w:pPr>
    </w:p>
    <w:tbl>
      <w:tblPr>
        <w:tblW w:w="9573"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3"/>
        <w:gridCol w:w="2407"/>
        <w:gridCol w:w="2342"/>
        <w:gridCol w:w="19"/>
        <w:gridCol w:w="1339"/>
        <w:gridCol w:w="1733"/>
      </w:tblGrid>
      <w:tr w:rsidR="00071383" w14:paraId="0ABCB92D" w14:textId="77777777" w:rsidTr="55CD8CFF">
        <w:trPr>
          <w:trHeight w:val="1102"/>
        </w:trPr>
        <w:tc>
          <w:tcPr>
            <w:tcW w:w="1733" w:type="dxa"/>
          </w:tcPr>
          <w:p w14:paraId="3C792DC2" w14:textId="77777777" w:rsidR="00A05F13" w:rsidRDefault="00A05F13">
            <w:pPr>
              <w:ind w:left="21"/>
              <w:jc w:val="both"/>
            </w:pPr>
          </w:p>
          <w:p w14:paraId="0FDD4576" w14:textId="77777777" w:rsidR="00A05F13" w:rsidRDefault="55CD8CFF">
            <w:pPr>
              <w:ind w:left="21"/>
              <w:jc w:val="both"/>
            </w:pPr>
            <w:r>
              <w:t>Phases</w:t>
            </w:r>
          </w:p>
          <w:p w14:paraId="36BE69D4" w14:textId="77777777" w:rsidR="00A05F13" w:rsidRDefault="00A05F13">
            <w:pPr>
              <w:ind w:left="21"/>
              <w:jc w:val="both"/>
            </w:pPr>
          </w:p>
        </w:tc>
        <w:tc>
          <w:tcPr>
            <w:tcW w:w="2407" w:type="dxa"/>
          </w:tcPr>
          <w:p w14:paraId="41EEB911" w14:textId="77777777" w:rsidR="00A05F13" w:rsidRDefault="00A05F13">
            <w:pPr>
              <w:spacing w:after="160"/>
              <w:jc w:val="both"/>
            </w:pPr>
          </w:p>
          <w:p w14:paraId="7E3E8CDA" w14:textId="77777777" w:rsidR="00A05F13" w:rsidRDefault="55CD8CFF">
            <w:pPr>
              <w:ind w:left="21"/>
              <w:jc w:val="both"/>
            </w:pPr>
            <w:r>
              <w:t>Unified Process</w:t>
            </w:r>
          </w:p>
        </w:tc>
        <w:tc>
          <w:tcPr>
            <w:tcW w:w="2361" w:type="dxa"/>
            <w:gridSpan w:val="2"/>
          </w:tcPr>
          <w:p w14:paraId="40AE7291" w14:textId="77777777" w:rsidR="00A05F13" w:rsidRDefault="00A05F13">
            <w:pPr>
              <w:spacing w:after="160"/>
              <w:jc w:val="both"/>
            </w:pPr>
          </w:p>
          <w:p w14:paraId="7F6E09C0" w14:textId="77777777" w:rsidR="00A05F13" w:rsidRDefault="55CD8CFF">
            <w:pPr>
              <w:ind w:left="21"/>
              <w:jc w:val="both"/>
            </w:pPr>
            <w:r>
              <w:t>Milestone</w:t>
            </w:r>
          </w:p>
        </w:tc>
        <w:tc>
          <w:tcPr>
            <w:tcW w:w="1339" w:type="dxa"/>
          </w:tcPr>
          <w:p w14:paraId="3B790C3A" w14:textId="77777777" w:rsidR="00A05F13" w:rsidRDefault="00A05F13">
            <w:pPr>
              <w:spacing w:after="160"/>
              <w:jc w:val="both"/>
            </w:pPr>
          </w:p>
          <w:p w14:paraId="2DD6E21E" w14:textId="77777777" w:rsidR="00A05F13" w:rsidRDefault="55CD8CFF">
            <w:pPr>
              <w:ind w:left="21"/>
              <w:jc w:val="both"/>
            </w:pPr>
            <w:r>
              <w:t>Deadline</w:t>
            </w:r>
          </w:p>
        </w:tc>
        <w:tc>
          <w:tcPr>
            <w:tcW w:w="1733" w:type="dxa"/>
          </w:tcPr>
          <w:p w14:paraId="27AD5298" w14:textId="77777777" w:rsidR="00A05F13" w:rsidRDefault="00A05F13">
            <w:pPr>
              <w:spacing w:after="160"/>
              <w:jc w:val="both"/>
            </w:pPr>
          </w:p>
          <w:p w14:paraId="3F4665D0" w14:textId="77777777" w:rsidR="00A05F13" w:rsidRDefault="55CD8CFF">
            <w:pPr>
              <w:ind w:left="21"/>
              <w:jc w:val="both"/>
            </w:pPr>
            <w:r>
              <w:t>Week</w:t>
            </w:r>
          </w:p>
        </w:tc>
      </w:tr>
      <w:tr w:rsidR="005C7563" w14:paraId="2DF74E18" w14:textId="77777777" w:rsidTr="55CD8CFF">
        <w:trPr>
          <w:trHeight w:val="557"/>
        </w:trPr>
        <w:tc>
          <w:tcPr>
            <w:tcW w:w="1733" w:type="dxa"/>
            <w:vMerge w:val="restart"/>
          </w:tcPr>
          <w:p w14:paraId="0518BA4F" w14:textId="77777777" w:rsidR="00732D91" w:rsidRDefault="55CD8CFF">
            <w:pPr>
              <w:jc w:val="both"/>
            </w:pPr>
            <w:r>
              <w:t>Inception</w:t>
            </w:r>
          </w:p>
        </w:tc>
        <w:tc>
          <w:tcPr>
            <w:tcW w:w="2407" w:type="dxa"/>
          </w:tcPr>
          <w:p w14:paraId="20B01CB4" w14:textId="77777777" w:rsidR="00732D91" w:rsidRDefault="55CD8CFF">
            <w:pPr>
              <w:jc w:val="both"/>
            </w:pPr>
            <w:r>
              <w:t>Business Modeling</w:t>
            </w:r>
          </w:p>
        </w:tc>
        <w:tc>
          <w:tcPr>
            <w:tcW w:w="2361" w:type="dxa"/>
            <w:gridSpan w:val="2"/>
          </w:tcPr>
          <w:p w14:paraId="1F49DB1E" w14:textId="77777777" w:rsidR="00732D91" w:rsidRDefault="55CD8CFF">
            <w:pPr>
              <w:ind w:left="21"/>
              <w:jc w:val="both"/>
            </w:pPr>
            <w:r>
              <w:t>Project Description</w:t>
            </w:r>
          </w:p>
        </w:tc>
        <w:tc>
          <w:tcPr>
            <w:tcW w:w="1339" w:type="dxa"/>
          </w:tcPr>
          <w:p w14:paraId="6F67CA70" w14:textId="07B1BE5D" w:rsidR="00732D91" w:rsidRDefault="55CD8CFF">
            <w:pPr>
              <w:ind w:left="21"/>
              <w:jc w:val="both"/>
            </w:pPr>
            <w:r>
              <w:t>30/09/2022</w:t>
            </w:r>
          </w:p>
        </w:tc>
        <w:tc>
          <w:tcPr>
            <w:tcW w:w="1733" w:type="dxa"/>
          </w:tcPr>
          <w:p w14:paraId="7BCE21E5" w14:textId="2A3D104B" w:rsidR="00732D91" w:rsidRDefault="55CD8CFF">
            <w:pPr>
              <w:ind w:left="21"/>
              <w:jc w:val="both"/>
            </w:pPr>
            <w:r>
              <w:t>39</w:t>
            </w:r>
          </w:p>
        </w:tc>
      </w:tr>
      <w:tr w:rsidR="005C7563" w14:paraId="2A411AFC" w14:textId="77777777" w:rsidTr="55CD8CFF">
        <w:trPr>
          <w:trHeight w:val="606"/>
        </w:trPr>
        <w:tc>
          <w:tcPr>
            <w:tcW w:w="1733" w:type="dxa"/>
            <w:vMerge/>
          </w:tcPr>
          <w:p w14:paraId="50D41819" w14:textId="77777777" w:rsidR="00732D91" w:rsidRDefault="00732D91">
            <w:pPr>
              <w:jc w:val="both"/>
            </w:pPr>
          </w:p>
        </w:tc>
        <w:tc>
          <w:tcPr>
            <w:tcW w:w="2407" w:type="dxa"/>
          </w:tcPr>
          <w:p w14:paraId="73AD55F0" w14:textId="77777777" w:rsidR="00732D91" w:rsidRDefault="00732D91">
            <w:pPr>
              <w:jc w:val="both"/>
            </w:pPr>
          </w:p>
        </w:tc>
        <w:tc>
          <w:tcPr>
            <w:tcW w:w="2361" w:type="dxa"/>
            <w:gridSpan w:val="2"/>
          </w:tcPr>
          <w:p w14:paraId="5BC6D6BD" w14:textId="0B6E062F" w:rsidR="00732D91" w:rsidRDefault="55CD8CFF">
            <w:pPr>
              <w:ind w:left="21"/>
              <w:jc w:val="both"/>
            </w:pPr>
            <w:r>
              <w:t>Architecture</w:t>
            </w:r>
          </w:p>
        </w:tc>
        <w:tc>
          <w:tcPr>
            <w:tcW w:w="1339" w:type="dxa"/>
          </w:tcPr>
          <w:p w14:paraId="762908EB" w14:textId="4E086EFA" w:rsidR="00732D91" w:rsidRDefault="55CD8CFF">
            <w:pPr>
              <w:ind w:left="21"/>
              <w:jc w:val="both"/>
            </w:pPr>
            <w:r>
              <w:t>14/10/2022</w:t>
            </w:r>
          </w:p>
        </w:tc>
        <w:tc>
          <w:tcPr>
            <w:tcW w:w="1733" w:type="dxa"/>
          </w:tcPr>
          <w:p w14:paraId="1F480DAB" w14:textId="136A1F1E" w:rsidR="00732D91" w:rsidRDefault="55CD8CFF">
            <w:pPr>
              <w:ind w:left="21"/>
              <w:jc w:val="both"/>
            </w:pPr>
            <w:r>
              <w:t>41</w:t>
            </w:r>
          </w:p>
        </w:tc>
      </w:tr>
      <w:tr w:rsidR="00071383" w14:paraId="0A578689" w14:textId="77777777" w:rsidTr="55CD8CFF">
        <w:trPr>
          <w:trHeight w:val="606"/>
        </w:trPr>
        <w:tc>
          <w:tcPr>
            <w:tcW w:w="7840" w:type="dxa"/>
            <w:gridSpan w:val="5"/>
          </w:tcPr>
          <w:p w14:paraId="03497B1C" w14:textId="7F678F23" w:rsidR="00424999" w:rsidRDefault="55CD8CFF">
            <w:pPr>
              <w:ind w:left="21"/>
              <w:jc w:val="both"/>
            </w:pPr>
            <w:r>
              <w:t>Vacation</w:t>
            </w:r>
          </w:p>
        </w:tc>
        <w:tc>
          <w:tcPr>
            <w:tcW w:w="1733" w:type="dxa"/>
          </w:tcPr>
          <w:p w14:paraId="35048B0F" w14:textId="3A5BA97E" w:rsidR="00424999" w:rsidRDefault="55CD8CFF">
            <w:pPr>
              <w:ind w:left="21"/>
              <w:jc w:val="both"/>
            </w:pPr>
            <w:r>
              <w:t>42</w:t>
            </w:r>
          </w:p>
        </w:tc>
      </w:tr>
      <w:tr w:rsidR="005C7563" w14:paraId="07AEE4E3" w14:textId="77777777" w:rsidTr="55CD8CFF">
        <w:trPr>
          <w:trHeight w:val="606"/>
        </w:trPr>
        <w:tc>
          <w:tcPr>
            <w:tcW w:w="1733" w:type="dxa"/>
            <w:vMerge w:val="restart"/>
          </w:tcPr>
          <w:p w14:paraId="037BCAF6" w14:textId="77777777" w:rsidR="00424999" w:rsidRDefault="55CD8CFF">
            <w:r>
              <w:t>Elaboration</w:t>
            </w:r>
          </w:p>
        </w:tc>
        <w:tc>
          <w:tcPr>
            <w:tcW w:w="6107" w:type="dxa"/>
            <w:gridSpan w:val="4"/>
          </w:tcPr>
          <w:p w14:paraId="735C041D" w14:textId="01DD39B1" w:rsidR="00424999" w:rsidRDefault="55CD8CFF" w:rsidP="00424999">
            <w:r>
              <w:t>Elaboration phase start</w:t>
            </w:r>
          </w:p>
        </w:tc>
        <w:tc>
          <w:tcPr>
            <w:tcW w:w="1733" w:type="dxa"/>
          </w:tcPr>
          <w:p w14:paraId="2B94D4A7" w14:textId="0BA5D153" w:rsidR="00424999" w:rsidRDefault="55CD8CFF">
            <w:pPr>
              <w:ind w:left="21"/>
            </w:pPr>
            <w:r>
              <w:t>43</w:t>
            </w:r>
          </w:p>
        </w:tc>
      </w:tr>
      <w:tr w:rsidR="005C7563" w14:paraId="69B1AB3C" w14:textId="77777777" w:rsidTr="55CD8CFF">
        <w:trPr>
          <w:trHeight w:val="70"/>
        </w:trPr>
        <w:tc>
          <w:tcPr>
            <w:tcW w:w="1733" w:type="dxa"/>
            <w:vMerge/>
          </w:tcPr>
          <w:p w14:paraId="42A61388" w14:textId="77777777" w:rsidR="00424999" w:rsidRDefault="00424999"/>
        </w:tc>
        <w:tc>
          <w:tcPr>
            <w:tcW w:w="2407" w:type="dxa"/>
          </w:tcPr>
          <w:p w14:paraId="6E3E87E7" w14:textId="1002B7DE" w:rsidR="00424999" w:rsidRDefault="55CD8CFF">
            <w:pPr>
              <w:ind w:left="21"/>
            </w:pPr>
            <w:r>
              <w:t>Requirements</w:t>
            </w:r>
          </w:p>
          <w:p w14:paraId="43282597" w14:textId="45901703" w:rsidR="00424999" w:rsidRDefault="55CD8CFF">
            <w:pPr>
              <w:ind w:left="21"/>
            </w:pPr>
            <w:r>
              <w:t>Analysis and Design</w:t>
            </w:r>
          </w:p>
          <w:p w14:paraId="7848149B" w14:textId="0DDBC52E" w:rsidR="00424999" w:rsidRDefault="00424999">
            <w:pPr>
              <w:ind w:left="21"/>
            </w:pPr>
          </w:p>
        </w:tc>
        <w:tc>
          <w:tcPr>
            <w:tcW w:w="2342" w:type="dxa"/>
          </w:tcPr>
          <w:p w14:paraId="7F62502B" w14:textId="77777777" w:rsidR="00424999" w:rsidRDefault="00424999">
            <w:pPr>
              <w:spacing w:after="160"/>
            </w:pPr>
          </w:p>
          <w:p w14:paraId="664C069D" w14:textId="27E332E5" w:rsidR="00424999" w:rsidRDefault="55CD8CFF">
            <w:pPr>
              <w:ind w:left="21"/>
            </w:pPr>
            <w:r>
              <w:t>Proof of Concept</w:t>
            </w:r>
          </w:p>
        </w:tc>
        <w:tc>
          <w:tcPr>
            <w:tcW w:w="1358" w:type="dxa"/>
            <w:gridSpan w:val="2"/>
          </w:tcPr>
          <w:p w14:paraId="2C2AFDC6" w14:textId="77777777" w:rsidR="00424999" w:rsidRDefault="00424999">
            <w:pPr>
              <w:spacing w:after="160"/>
            </w:pPr>
          </w:p>
          <w:p w14:paraId="703B6C1D" w14:textId="4D36E037" w:rsidR="00424999" w:rsidRDefault="55CD8CFF">
            <w:pPr>
              <w:ind w:left="21"/>
            </w:pPr>
            <w:r>
              <w:t>4/11/2022</w:t>
            </w:r>
          </w:p>
        </w:tc>
        <w:tc>
          <w:tcPr>
            <w:tcW w:w="1733" w:type="dxa"/>
          </w:tcPr>
          <w:p w14:paraId="004B741A" w14:textId="38CA4568" w:rsidR="00424999" w:rsidRDefault="55CD8CFF">
            <w:pPr>
              <w:ind w:left="21"/>
            </w:pPr>
            <w:r>
              <w:t>44</w:t>
            </w:r>
          </w:p>
        </w:tc>
      </w:tr>
      <w:tr w:rsidR="005C7563" w14:paraId="63FDA4DF" w14:textId="77777777" w:rsidTr="55CD8CFF">
        <w:trPr>
          <w:trHeight w:val="722"/>
        </w:trPr>
        <w:tc>
          <w:tcPr>
            <w:tcW w:w="1733" w:type="dxa"/>
            <w:vMerge w:val="restart"/>
          </w:tcPr>
          <w:p w14:paraId="50E7FF3E" w14:textId="77777777" w:rsidR="00A05F13" w:rsidRDefault="55CD8CFF">
            <w:pPr>
              <w:jc w:val="both"/>
            </w:pPr>
            <w:r>
              <w:t>Construction</w:t>
            </w:r>
          </w:p>
        </w:tc>
        <w:tc>
          <w:tcPr>
            <w:tcW w:w="6107" w:type="dxa"/>
            <w:gridSpan w:val="4"/>
          </w:tcPr>
          <w:p w14:paraId="6F37C6D6" w14:textId="77777777" w:rsidR="00A05F13" w:rsidRDefault="55CD8CFF">
            <w:pPr>
              <w:ind w:left="21"/>
              <w:jc w:val="both"/>
            </w:pPr>
            <w:r>
              <w:t>Construction phase start</w:t>
            </w:r>
          </w:p>
        </w:tc>
        <w:tc>
          <w:tcPr>
            <w:tcW w:w="1733" w:type="dxa"/>
          </w:tcPr>
          <w:p w14:paraId="49D3F8D3" w14:textId="2D067BD6" w:rsidR="00A05F13" w:rsidRDefault="55CD8CFF">
            <w:pPr>
              <w:ind w:left="21"/>
              <w:jc w:val="both"/>
            </w:pPr>
            <w:r>
              <w:t>43</w:t>
            </w:r>
          </w:p>
        </w:tc>
      </w:tr>
      <w:tr w:rsidR="005C7563" w14:paraId="347EAEB7" w14:textId="77777777" w:rsidTr="55CD8CFF">
        <w:trPr>
          <w:trHeight w:val="722"/>
        </w:trPr>
        <w:tc>
          <w:tcPr>
            <w:tcW w:w="1733" w:type="dxa"/>
            <w:vMerge/>
          </w:tcPr>
          <w:p w14:paraId="14AAE046" w14:textId="77777777" w:rsidR="00A05F13" w:rsidRDefault="00A05F13">
            <w:pPr>
              <w:jc w:val="both"/>
            </w:pPr>
          </w:p>
        </w:tc>
        <w:tc>
          <w:tcPr>
            <w:tcW w:w="2407" w:type="dxa"/>
          </w:tcPr>
          <w:p w14:paraId="7A6A8810" w14:textId="77777777" w:rsidR="00A05F13" w:rsidRDefault="55CD8CFF">
            <w:pPr>
              <w:jc w:val="both"/>
            </w:pPr>
            <w:r>
              <w:t>Implementation</w:t>
            </w:r>
          </w:p>
        </w:tc>
        <w:tc>
          <w:tcPr>
            <w:tcW w:w="2361" w:type="dxa"/>
            <w:gridSpan w:val="2"/>
          </w:tcPr>
          <w:p w14:paraId="63F2B536" w14:textId="77777777" w:rsidR="00A05F13" w:rsidRDefault="55CD8CFF">
            <w:pPr>
              <w:ind w:left="21"/>
              <w:jc w:val="both"/>
            </w:pPr>
            <w:r>
              <w:t>Minimum Viable Product</w:t>
            </w:r>
          </w:p>
        </w:tc>
        <w:tc>
          <w:tcPr>
            <w:tcW w:w="1339" w:type="dxa"/>
          </w:tcPr>
          <w:p w14:paraId="711ECBEE" w14:textId="47F8BD3D" w:rsidR="00A05F13" w:rsidRDefault="55CD8CFF">
            <w:pPr>
              <w:ind w:left="21"/>
              <w:jc w:val="both"/>
            </w:pPr>
            <w:r>
              <w:t>18/11/2022</w:t>
            </w:r>
          </w:p>
        </w:tc>
        <w:tc>
          <w:tcPr>
            <w:tcW w:w="1733" w:type="dxa"/>
          </w:tcPr>
          <w:p w14:paraId="45825834" w14:textId="2803B344" w:rsidR="00A05F13" w:rsidRDefault="55CD8CFF">
            <w:pPr>
              <w:ind w:left="21"/>
              <w:jc w:val="both"/>
            </w:pPr>
            <w:r>
              <w:t>46</w:t>
            </w:r>
          </w:p>
        </w:tc>
      </w:tr>
      <w:tr w:rsidR="005C7563" w14:paraId="71B625AB" w14:textId="77777777" w:rsidTr="55CD8CFF">
        <w:trPr>
          <w:trHeight w:val="722"/>
        </w:trPr>
        <w:tc>
          <w:tcPr>
            <w:tcW w:w="1733" w:type="dxa"/>
            <w:vMerge/>
          </w:tcPr>
          <w:p w14:paraId="7B016490" w14:textId="77777777" w:rsidR="00A05F13" w:rsidRDefault="00A05F13">
            <w:pPr>
              <w:jc w:val="both"/>
            </w:pPr>
          </w:p>
        </w:tc>
        <w:tc>
          <w:tcPr>
            <w:tcW w:w="2407" w:type="dxa"/>
          </w:tcPr>
          <w:p w14:paraId="7F7BF074" w14:textId="77777777" w:rsidR="00A05F13" w:rsidRDefault="55CD8CFF">
            <w:pPr>
              <w:jc w:val="both"/>
            </w:pPr>
            <w:r>
              <w:t>Test Deployment</w:t>
            </w:r>
          </w:p>
        </w:tc>
        <w:tc>
          <w:tcPr>
            <w:tcW w:w="2361" w:type="dxa"/>
            <w:gridSpan w:val="2"/>
          </w:tcPr>
          <w:p w14:paraId="50C493FE" w14:textId="77777777" w:rsidR="00A05F13" w:rsidRDefault="55CD8CFF">
            <w:pPr>
              <w:ind w:left="21"/>
              <w:jc w:val="both"/>
            </w:pPr>
            <w:r>
              <w:t>Finished Product</w:t>
            </w:r>
          </w:p>
        </w:tc>
        <w:tc>
          <w:tcPr>
            <w:tcW w:w="1339" w:type="dxa"/>
          </w:tcPr>
          <w:p w14:paraId="206E48DF" w14:textId="05B1E4CB" w:rsidR="00A05F13" w:rsidRDefault="55CD8CFF">
            <w:pPr>
              <w:ind w:left="21"/>
              <w:jc w:val="both"/>
            </w:pPr>
            <w:r>
              <w:t>08/12/2022</w:t>
            </w:r>
          </w:p>
        </w:tc>
        <w:tc>
          <w:tcPr>
            <w:tcW w:w="1733" w:type="dxa"/>
          </w:tcPr>
          <w:p w14:paraId="41EE656F" w14:textId="350ABA78" w:rsidR="00A05F13" w:rsidRDefault="55CD8CFF">
            <w:pPr>
              <w:ind w:left="21"/>
              <w:jc w:val="both"/>
            </w:pPr>
            <w:r>
              <w:t>49</w:t>
            </w:r>
          </w:p>
        </w:tc>
      </w:tr>
      <w:tr w:rsidR="005C7563" w14:paraId="369480D8" w14:textId="77777777" w:rsidTr="55CD8CFF">
        <w:trPr>
          <w:trHeight w:val="722"/>
        </w:trPr>
        <w:tc>
          <w:tcPr>
            <w:tcW w:w="1733" w:type="dxa"/>
            <w:vMerge w:val="restart"/>
          </w:tcPr>
          <w:p w14:paraId="73D002DC" w14:textId="77777777" w:rsidR="000C1B79" w:rsidRDefault="55CD8CFF">
            <w:pPr>
              <w:jc w:val="both"/>
            </w:pPr>
            <w:r>
              <w:t>Transition</w:t>
            </w:r>
          </w:p>
        </w:tc>
        <w:tc>
          <w:tcPr>
            <w:tcW w:w="2407" w:type="dxa"/>
            <w:vMerge w:val="restart"/>
          </w:tcPr>
          <w:p w14:paraId="0E0AA7F0" w14:textId="77777777" w:rsidR="000C1B79" w:rsidRDefault="000C1B79">
            <w:pPr>
              <w:jc w:val="both"/>
            </w:pPr>
          </w:p>
        </w:tc>
        <w:tc>
          <w:tcPr>
            <w:tcW w:w="2361" w:type="dxa"/>
            <w:gridSpan w:val="2"/>
          </w:tcPr>
          <w:p w14:paraId="49D958F6" w14:textId="77777777" w:rsidR="000C1B79" w:rsidRDefault="55CD8CFF">
            <w:pPr>
              <w:ind w:left="21"/>
              <w:jc w:val="both"/>
            </w:pPr>
            <w:r>
              <w:t>Process and project reports done</w:t>
            </w:r>
          </w:p>
        </w:tc>
        <w:tc>
          <w:tcPr>
            <w:tcW w:w="1339" w:type="dxa"/>
          </w:tcPr>
          <w:p w14:paraId="3236A6BE" w14:textId="0643C99F" w:rsidR="000C1B79" w:rsidRDefault="55CD8CFF">
            <w:pPr>
              <w:ind w:left="21"/>
              <w:jc w:val="both"/>
            </w:pPr>
            <w:r>
              <w:t>14/12/2022</w:t>
            </w:r>
          </w:p>
        </w:tc>
        <w:tc>
          <w:tcPr>
            <w:tcW w:w="1733" w:type="dxa"/>
          </w:tcPr>
          <w:p w14:paraId="75A78489" w14:textId="68ECB267" w:rsidR="000C1B79" w:rsidRDefault="55CD8CFF">
            <w:pPr>
              <w:ind w:left="21"/>
              <w:jc w:val="both"/>
            </w:pPr>
            <w:r>
              <w:t>50</w:t>
            </w:r>
          </w:p>
        </w:tc>
      </w:tr>
      <w:tr w:rsidR="005C7563" w14:paraId="51F270AC" w14:textId="77777777" w:rsidTr="55CD8CFF">
        <w:trPr>
          <w:trHeight w:val="722"/>
        </w:trPr>
        <w:tc>
          <w:tcPr>
            <w:tcW w:w="1733" w:type="dxa"/>
            <w:vMerge/>
          </w:tcPr>
          <w:p w14:paraId="7A1FA8B8" w14:textId="77777777" w:rsidR="000C1B79" w:rsidRDefault="000C1B79">
            <w:pPr>
              <w:jc w:val="both"/>
            </w:pPr>
          </w:p>
        </w:tc>
        <w:tc>
          <w:tcPr>
            <w:tcW w:w="2407" w:type="dxa"/>
            <w:vMerge/>
          </w:tcPr>
          <w:p w14:paraId="2B989B46" w14:textId="77777777" w:rsidR="000C1B79" w:rsidRDefault="000C1B79">
            <w:pPr>
              <w:jc w:val="both"/>
            </w:pPr>
          </w:p>
        </w:tc>
        <w:tc>
          <w:tcPr>
            <w:tcW w:w="2361" w:type="dxa"/>
            <w:gridSpan w:val="2"/>
          </w:tcPr>
          <w:p w14:paraId="18898CCC" w14:textId="77777777" w:rsidR="000C1B79" w:rsidRDefault="55CD8CFF">
            <w:pPr>
              <w:ind w:left="21"/>
              <w:jc w:val="both"/>
            </w:pPr>
            <w:r>
              <w:t>Project review</w:t>
            </w:r>
          </w:p>
        </w:tc>
        <w:tc>
          <w:tcPr>
            <w:tcW w:w="1339" w:type="dxa"/>
          </w:tcPr>
          <w:p w14:paraId="6FEB22B5" w14:textId="7CC66E84" w:rsidR="000C1B79" w:rsidRDefault="55CD8CFF">
            <w:pPr>
              <w:ind w:left="21"/>
              <w:jc w:val="both"/>
            </w:pPr>
            <w:r>
              <w:t>14/12/2022</w:t>
            </w:r>
          </w:p>
        </w:tc>
        <w:tc>
          <w:tcPr>
            <w:tcW w:w="1733" w:type="dxa"/>
          </w:tcPr>
          <w:p w14:paraId="4047DE15" w14:textId="4A1F25DC" w:rsidR="000C1B79" w:rsidRDefault="55CD8CFF">
            <w:pPr>
              <w:ind w:left="21"/>
              <w:jc w:val="both"/>
            </w:pPr>
            <w:r>
              <w:t>50</w:t>
            </w:r>
          </w:p>
          <w:p w14:paraId="201FA672" w14:textId="77777777" w:rsidR="000C1B79" w:rsidRDefault="000C1B79">
            <w:pPr>
              <w:ind w:left="21"/>
              <w:jc w:val="both"/>
            </w:pPr>
          </w:p>
          <w:p w14:paraId="79411C95" w14:textId="77777777" w:rsidR="000C1B79" w:rsidRDefault="000C1B79">
            <w:pPr>
              <w:ind w:left="21"/>
              <w:jc w:val="both"/>
            </w:pPr>
          </w:p>
        </w:tc>
      </w:tr>
    </w:tbl>
    <w:p w14:paraId="1527E72F" w14:textId="2817A316" w:rsidR="000C1B79" w:rsidRDefault="000C1B79" w:rsidP="55CD8CFF">
      <w:pPr>
        <w:spacing w:after="160"/>
        <w:rPr>
          <w:rFonts w:eastAsiaTheme="majorEastAsia"/>
          <w:b/>
          <w:bCs/>
          <w:sz w:val="28"/>
          <w:szCs w:val="28"/>
        </w:rPr>
      </w:pPr>
    </w:p>
    <w:p w14:paraId="753BE489" w14:textId="77777777" w:rsidR="0033593D" w:rsidRDefault="0033593D" w:rsidP="00163410"/>
    <w:p w14:paraId="4D294F35" w14:textId="77777777" w:rsidR="0033593D" w:rsidRDefault="0033593D" w:rsidP="00163410"/>
    <w:p w14:paraId="398D2B9A" w14:textId="77777777" w:rsidR="0033593D" w:rsidRDefault="0033593D" w:rsidP="00163410"/>
    <w:p w14:paraId="461099D3" w14:textId="48FEB9F6" w:rsidR="0033593D" w:rsidRDefault="55CD8CFF" w:rsidP="00163410">
      <w:r>
        <w:t xml:space="preserve">We plan to combine the elaboration phase and construction phase so we can plan what should be done first while we build our proof of concept. </w:t>
      </w:r>
    </w:p>
    <w:p w14:paraId="3F1AEC68" w14:textId="03CAB0B1" w:rsidR="00163410" w:rsidRDefault="55CD8CFF" w:rsidP="00163410">
      <w:r>
        <w:t>According to our planning we must have our project finished by the 14</w:t>
      </w:r>
      <w:r w:rsidRPr="55CD8CFF">
        <w:rPr>
          <w:vertAlign w:val="superscript"/>
        </w:rPr>
        <w:t>th</w:t>
      </w:r>
      <w:r>
        <w:t xml:space="preserve"> of December.</w:t>
      </w:r>
    </w:p>
    <w:p w14:paraId="47EED5F1" w14:textId="6D8F1887" w:rsidR="00ED3CDE" w:rsidRDefault="4E54C498" w:rsidP="00572111">
      <w:pPr>
        <w:pStyle w:val="Heading1"/>
        <w:numPr>
          <w:ilvl w:val="0"/>
          <w:numId w:val="27"/>
        </w:numPr>
      </w:pPr>
      <w:bookmarkStart w:id="17" w:name="_Toc9601778"/>
      <w:bookmarkStart w:id="18" w:name="_Toc114574108"/>
      <w:bookmarkStart w:id="19" w:name="_Toc115084907"/>
      <w:r>
        <w:t>Risk assessment</w:t>
      </w:r>
      <w:bookmarkEnd w:id="17"/>
      <w:bookmarkEnd w:id="18"/>
      <w:bookmarkEnd w:id="19"/>
    </w:p>
    <w:p w14:paraId="224ECFE2" w14:textId="7E16E39C" w:rsidR="009567DF" w:rsidRPr="00347456" w:rsidRDefault="009567DF" w:rsidP="00347456"/>
    <w:tbl>
      <w:tblPr>
        <w:tblStyle w:val="TableGrid"/>
        <w:tblW w:w="8926" w:type="dxa"/>
        <w:tblLayout w:type="fixed"/>
        <w:tblLook w:val="06A0" w:firstRow="1" w:lastRow="0" w:firstColumn="1" w:lastColumn="0" w:noHBand="1" w:noVBand="1"/>
      </w:tblPr>
      <w:tblGrid>
        <w:gridCol w:w="1485"/>
        <w:gridCol w:w="1065"/>
        <w:gridCol w:w="1050"/>
        <w:gridCol w:w="1050"/>
        <w:gridCol w:w="1665"/>
        <w:gridCol w:w="1477"/>
        <w:gridCol w:w="1134"/>
      </w:tblGrid>
      <w:tr w:rsidR="009D6540" w:rsidRPr="00347456" w14:paraId="4987B15A" w14:textId="77777777" w:rsidTr="191D26B1">
        <w:tc>
          <w:tcPr>
            <w:tcW w:w="1485" w:type="dxa"/>
          </w:tcPr>
          <w:p w14:paraId="74C2F43E" w14:textId="1FAA9F86" w:rsidR="07D04EAE" w:rsidRDefault="55CD8CFF" w:rsidP="07D04EAE">
            <w:pPr>
              <w:rPr>
                <w:sz w:val="16"/>
                <w:szCs w:val="16"/>
              </w:rPr>
            </w:pPr>
            <w:r w:rsidRPr="55CD8CFF">
              <w:rPr>
                <w:sz w:val="16"/>
                <w:szCs w:val="16"/>
              </w:rPr>
              <w:t>Risks</w:t>
            </w:r>
          </w:p>
        </w:tc>
        <w:tc>
          <w:tcPr>
            <w:tcW w:w="1065" w:type="dxa"/>
          </w:tcPr>
          <w:p w14:paraId="68FCF548" w14:textId="66A6719E" w:rsidR="07D04EAE" w:rsidRDefault="55CD8CFF" w:rsidP="07D04EAE">
            <w:pPr>
              <w:rPr>
                <w:sz w:val="16"/>
                <w:szCs w:val="16"/>
              </w:rPr>
            </w:pPr>
            <w:r w:rsidRPr="55CD8CFF">
              <w:rPr>
                <w:sz w:val="16"/>
                <w:szCs w:val="16"/>
              </w:rPr>
              <w:t>Likelihood</w:t>
            </w:r>
          </w:p>
          <w:p w14:paraId="645B947D" w14:textId="7D9EA3C7" w:rsidR="07D04EAE" w:rsidRDefault="55CD8CFF" w:rsidP="07D04EAE">
            <w:pPr>
              <w:rPr>
                <w:sz w:val="16"/>
                <w:szCs w:val="16"/>
              </w:rPr>
            </w:pPr>
            <w:r w:rsidRPr="55CD8CFF">
              <w:rPr>
                <w:sz w:val="16"/>
                <w:szCs w:val="16"/>
              </w:rPr>
              <w:t>Scale: 1-5</w:t>
            </w:r>
          </w:p>
          <w:p w14:paraId="73646835" w14:textId="02D3ABB4" w:rsidR="07D04EAE" w:rsidRDefault="55CD8CFF" w:rsidP="07D04EAE">
            <w:pPr>
              <w:rPr>
                <w:sz w:val="16"/>
                <w:szCs w:val="16"/>
              </w:rPr>
            </w:pPr>
            <w:r w:rsidRPr="55CD8CFF">
              <w:rPr>
                <w:sz w:val="16"/>
                <w:szCs w:val="16"/>
              </w:rPr>
              <w:t>5 = high risk</w:t>
            </w:r>
          </w:p>
        </w:tc>
        <w:tc>
          <w:tcPr>
            <w:tcW w:w="1050" w:type="dxa"/>
          </w:tcPr>
          <w:p w14:paraId="010190CD" w14:textId="549E22E5" w:rsidR="07D04EAE" w:rsidRDefault="55CD8CFF" w:rsidP="14D43C60">
            <w:pPr>
              <w:rPr>
                <w:sz w:val="16"/>
                <w:szCs w:val="16"/>
              </w:rPr>
            </w:pPr>
            <w:r w:rsidRPr="55CD8CFF">
              <w:rPr>
                <w:sz w:val="16"/>
                <w:szCs w:val="16"/>
              </w:rPr>
              <w:t>Severity</w:t>
            </w:r>
          </w:p>
          <w:p w14:paraId="3B5BB12A" w14:textId="1DE9A8E4" w:rsidR="07D04EAE" w:rsidRDefault="55CD8CFF" w:rsidP="5E1FC25E">
            <w:pPr>
              <w:rPr>
                <w:sz w:val="16"/>
                <w:szCs w:val="16"/>
              </w:rPr>
            </w:pPr>
            <w:r w:rsidRPr="55CD8CFF">
              <w:rPr>
                <w:sz w:val="16"/>
                <w:szCs w:val="16"/>
              </w:rPr>
              <w:t>Scale: 1-5</w:t>
            </w:r>
          </w:p>
          <w:p w14:paraId="293E1190" w14:textId="1DE9A8E4" w:rsidR="07D04EAE" w:rsidRDefault="55CD8CFF" w:rsidP="07D04EAE">
            <w:pPr>
              <w:rPr>
                <w:sz w:val="16"/>
                <w:szCs w:val="16"/>
              </w:rPr>
            </w:pPr>
            <w:r w:rsidRPr="55CD8CFF">
              <w:rPr>
                <w:sz w:val="16"/>
                <w:szCs w:val="16"/>
              </w:rPr>
              <w:t>5 = high risk</w:t>
            </w:r>
          </w:p>
        </w:tc>
        <w:tc>
          <w:tcPr>
            <w:tcW w:w="1050" w:type="dxa"/>
          </w:tcPr>
          <w:p w14:paraId="4E9E9229" w14:textId="5B7742CA" w:rsidR="07D04EAE" w:rsidRPr="00347456" w:rsidRDefault="55CD8CFF" w:rsidP="07D04EAE">
            <w:pPr>
              <w:rPr>
                <w:sz w:val="16"/>
                <w:szCs w:val="16"/>
              </w:rPr>
            </w:pPr>
            <w:r w:rsidRPr="55CD8CFF">
              <w:rPr>
                <w:sz w:val="16"/>
                <w:szCs w:val="16"/>
              </w:rPr>
              <w:t>Product of likelihood and severity</w:t>
            </w:r>
          </w:p>
        </w:tc>
        <w:tc>
          <w:tcPr>
            <w:tcW w:w="1665" w:type="dxa"/>
          </w:tcPr>
          <w:p w14:paraId="62FAE20A" w14:textId="112E79B3" w:rsidR="07D04EAE" w:rsidRPr="00347456" w:rsidRDefault="55CD8CFF" w:rsidP="07D04EAE">
            <w:pPr>
              <w:rPr>
                <w:sz w:val="16"/>
                <w:szCs w:val="16"/>
              </w:rPr>
            </w:pPr>
            <w:r w:rsidRPr="55CD8CFF">
              <w:rPr>
                <w:sz w:val="16"/>
                <w:szCs w:val="16"/>
              </w:rPr>
              <w:t>Risk mitigation e.g. Preventive- &amp; Responsive actions</w:t>
            </w:r>
          </w:p>
        </w:tc>
        <w:tc>
          <w:tcPr>
            <w:tcW w:w="1477" w:type="dxa"/>
          </w:tcPr>
          <w:p w14:paraId="53DB8CFF" w14:textId="56F0E9BC" w:rsidR="07D04EAE" w:rsidRPr="00347456" w:rsidRDefault="55CD8CFF" w:rsidP="07D04EAE">
            <w:pPr>
              <w:rPr>
                <w:sz w:val="16"/>
                <w:szCs w:val="16"/>
              </w:rPr>
            </w:pPr>
            <w:r w:rsidRPr="55CD8CFF">
              <w:rPr>
                <w:sz w:val="16"/>
                <w:szCs w:val="16"/>
              </w:rPr>
              <w:t>Identifiers</w:t>
            </w:r>
          </w:p>
        </w:tc>
        <w:tc>
          <w:tcPr>
            <w:tcW w:w="1134" w:type="dxa"/>
          </w:tcPr>
          <w:p w14:paraId="3A0D8316" w14:textId="226D9A2A" w:rsidR="07D04EAE" w:rsidRPr="00347456" w:rsidRDefault="55CD8CFF" w:rsidP="07D04EAE">
            <w:pPr>
              <w:rPr>
                <w:sz w:val="16"/>
                <w:szCs w:val="16"/>
              </w:rPr>
            </w:pPr>
            <w:r w:rsidRPr="55CD8CFF">
              <w:rPr>
                <w:sz w:val="16"/>
                <w:szCs w:val="16"/>
              </w:rPr>
              <w:t>Responsible</w:t>
            </w:r>
          </w:p>
        </w:tc>
      </w:tr>
      <w:tr w:rsidR="009D6540" w14:paraId="2F818BDA" w14:textId="77777777" w:rsidTr="191D26B1">
        <w:tc>
          <w:tcPr>
            <w:tcW w:w="1485" w:type="dxa"/>
          </w:tcPr>
          <w:p w14:paraId="5870F1C6" w14:textId="203F3145" w:rsidR="07D04EAE" w:rsidRDefault="55CD8CFF" w:rsidP="0E2B85DE">
            <w:pPr>
              <w:rPr>
                <w:rFonts w:eastAsia="Calibri"/>
                <w:sz w:val="16"/>
                <w:szCs w:val="16"/>
              </w:rPr>
            </w:pPr>
            <w:r w:rsidRPr="55CD8CFF">
              <w:rPr>
                <w:sz w:val="16"/>
                <w:szCs w:val="16"/>
              </w:rPr>
              <w:t>DSR decides they don’t need our app anymore</w:t>
            </w:r>
          </w:p>
        </w:tc>
        <w:tc>
          <w:tcPr>
            <w:tcW w:w="1065" w:type="dxa"/>
          </w:tcPr>
          <w:p w14:paraId="5F3DC10C" w14:textId="6501EF56" w:rsidR="07D04EAE" w:rsidRDefault="55CD8CFF" w:rsidP="07D04EAE">
            <w:pPr>
              <w:rPr>
                <w:sz w:val="16"/>
                <w:szCs w:val="16"/>
              </w:rPr>
            </w:pPr>
            <w:r w:rsidRPr="55CD8CFF">
              <w:rPr>
                <w:sz w:val="16"/>
                <w:szCs w:val="16"/>
              </w:rPr>
              <w:t>1</w:t>
            </w:r>
          </w:p>
        </w:tc>
        <w:tc>
          <w:tcPr>
            <w:tcW w:w="1050" w:type="dxa"/>
          </w:tcPr>
          <w:p w14:paraId="55B906A6" w14:textId="204F4A26" w:rsidR="07D04EAE" w:rsidRDefault="55CD8CFF" w:rsidP="07D04EAE">
            <w:pPr>
              <w:rPr>
                <w:sz w:val="16"/>
                <w:szCs w:val="16"/>
              </w:rPr>
            </w:pPr>
            <w:r w:rsidRPr="55CD8CFF">
              <w:rPr>
                <w:sz w:val="16"/>
                <w:szCs w:val="16"/>
              </w:rPr>
              <w:t>5</w:t>
            </w:r>
          </w:p>
        </w:tc>
        <w:tc>
          <w:tcPr>
            <w:tcW w:w="1050" w:type="dxa"/>
          </w:tcPr>
          <w:p w14:paraId="65F963DF" w14:textId="1DFAD95C" w:rsidR="07D04EAE" w:rsidRDefault="55CD8CFF" w:rsidP="07D04EAE">
            <w:pPr>
              <w:rPr>
                <w:sz w:val="16"/>
                <w:szCs w:val="16"/>
              </w:rPr>
            </w:pPr>
            <w:r w:rsidRPr="55CD8CFF">
              <w:rPr>
                <w:sz w:val="16"/>
                <w:szCs w:val="16"/>
              </w:rPr>
              <w:t>5</w:t>
            </w:r>
          </w:p>
        </w:tc>
        <w:tc>
          <w:tcPr>
            <w:tcW w:w="1665" w:type="dxa"/>
          </w:tcPr>
          <w:p w14:paraId="19ACF554" w14:textId="737EDAFD" w:rsidR="07D04EAE" w:rsidRDefault="55CD8CFF" w:rsidP="0E2B85DE">
            <w:pPr>
              <w:rPr>
                <w:rFonts w:eastAsia="Calibri"/>
                <w:sz w:val="16"/>
                <w:szCs w:val="16"/>
              </w:rPr>
            </w:pPr>
            <w:r w:rsidRPr="55CD8CFF">
              <w:rPr>
                <w:sz w:val="16"/>
                <w:szCs w:val="16"/>
              </w:rPr>
              <w:t>Stay in contact with them and explain the advantages to them</w:t>
            </w:r>
          </w:p>
        </w:tc>
        <w:tc>
          <w:tcPr>
            <w:tcW w:w="1477" w:type="dxa"/>
          </w:tcPr>
          <w:p w14:paraId="52FBD75D" w14:textId="4A407673" w:rsidR="07D04EAE" w:rsidRDefault="55CD8CFF" w:rsidP="0E2B85DE">
            <w:pPr>
              <w:rPr>
                <w:rFonts w:eastAsia="Calibri"/>
                <w:sz w:val="16"/>
                <w:szCs w:val="16"/>
              </w:rPr>
            </w:pPr>
            <w:r w:rsidRPr="55CD8CFF">
              <w:rPr>
                <w:sz w:val="16"/>
                <w:szCs w:val="16"/>
              </w:rPr>
              <w:t>Disinterest by the party</w:t>
            </w:r>
          </w:p>
        </w:tc>
        <w:tc>
          <w:tcPr>
            <w:tcW w:w="1134" w:type="dxa"/>
          </w:tcPr>
          <w:p w14:paraId="27E366DA" w14:textId="4BC62682" w:rsidR="07D04EAE" w:rsidRDefault="55CD8CFF" w:rsidP="0E2B85DE">
            <w:pPr>
              <w:rPr>
                <w:rFonts w:eastAsia="Calibri"/>
                <w:sz w:val="16"/>
                <w:szCs w:val="16"/>
              </w:rPr>
            </w:pPr>
            <w:r w:rsidRPr="55CD8CFF">
              <w:rPr>
                <w:sz w:val="16"/>
                <w:szCs w:val="16"/>
              </w:rPr>
              <w:t>Javier Barreto</w:t>
            </w:r>
          </w:p>
        </w:tc>
      </w:tr>
      <w:tr w:rsidR="009D6540" w14:paraId="62499A08" w14:textId="77777777" w:rsidTr="191D26B1">
        <w:tc>
          <w:tcPr>
            <w:tcW w:w="1485" w:type="dxa"/>
          </w:tcPr>
          <w:p w14:paraId="53719F30" w14:textId="09752B5A" w:rsidR="07D04EAE" w:rsidRDefault="55CD8CFF" w:rsidP="0E2B85DE">
            <w:pPr>
              <w:rPr>
                <w:sz w:val="16"/>
                <w:szCs w:val="16"/>
              </w:rPr>
            </w:pPr>
            <w:r w:rsidRPr="55CD8CFF">
              <w:rPr>
                <w:sz w:val="16"/>
                <w:szCs w:val="16"/>
              </w:rPr>
              <w:t>VIA shuts down DSR</w:t>
            </w:r>
          </w:p>
        </w:tc>
        <w:tc>
          <w:tcPr>
            <w:tcW w:w="1065" w:type="dxa"/>
          </w:tcPr>
          <w:p w14:paraId="16AC1B4E" w14:textId="43030BA5" w:rsidR="07D04EAE" w:rsidRDefault="55CD8CFF" w:rsidP="07D04EAE">
            <w:pPr>
              <w:rPr>
                <w:sz w:val="16"/>
                <w:szCs w:val="16"/>
              </w:rPr>
            </w:pPr>
            <w:r w:rsidRPr="55CD8CFF">
              <w:rPr>
                <w:sz w:val="16"/>
                <w:szCs w:val="16"/>
              </w:rPr>
              <w:t>2</w:t>
            </w:r>
          </w:p>
        </w:tc>
        <w:tc>
          <w:tcPr>
            <w:tcW w:w="1050" w:type="dxa"/>
          </w:tcPr>
          <w:p w14:paraId="61952048" w14:textId="59A7D0BE" w:rsidR="07D04EAE" w:rsidRDefault="55CD8CFF" w:rsidP="07D04EAE">
            <w:pPr>
              <w:rPr>
                <w:sz w:val="16"/>
                <w:szCs w:val="16"/>
              </w:rPr>
            </w:pPr>
            <w:r w:rsidRPr="55CD8CFF">
              <w:rPr>
                <w:sz w:val="16"/>
                <w:szCs w:val="16"/>
              </w:rPr>
              <w:t>5</w:t>
            </w:r>
          </w:p>
        </w:tc>
        <w:tc>
          <w:tcPr>
            <w:tcW w:w="1050" w:type="dxa"/>
          </w:tcPr>
          <w:p w14:paraId="5B53E759" w14:textId="159ABDAA" w:rsidR="07D04EAE" w:rsidRDefault="55CD8CFF" w:rsidP="07D04EAE">
            <w:pPr>
              <w:rPr>
                <w:sz w:val="16"/>
                <w:szCs w:val="16"/>
              </w:rPr>
            </w:pPr>
            <w:r w:rsidRPr="55CD8CFF">
              <w:rPr>
                <w:sz w:val="16"/>
                <w:szCs w:val="16"/>
              </w:rPr>
              <w:t>10</w:t>
            </w:r>
            <w:r w:rsidR="0E2B85DE">
              <w:tab/>
            </w:r>
            <w:r w:rsidR="0E2B85DE">
              <w:tab/>
            </w:r>
          </w:p>
        </w:tc>
        <w:tc>
          <w:tcPr>
            <w:tcW w:w="1665" w:type="dxa"/>
          </w:tcPr>
          <w:p w14:paraId="0AAA0CFE" w14:textId="11544AB9" w:rsidR="07D04EAE" w:rsidRDefault="55CD8CFF" w:rsidP="003B6B4D">
            <w:pPr>
              <w:rPr>
                <w:sz w:val="16"/>
                <w:szCs w:val="16"/>
              </w:rPr>
            </w:pPr>
            <w:r w:rsidRPr="55CD8CFF">
              <w:rPr>
                <w:sz w:val="16"/>
                <w:szCs w:val="16"/>
              </w:rPr>
              <w:t>Support DSR in showing VIA that they are essential for the student life</w:t>
            </w:r>
          </w:p>
        </w:tc>
        <w:tc>
          <w:tcPr>
            <w:tcW w:w="1477" w:type="dxa"/>
          </w:tcPr>
          <w:p w14:paraId="0C6B1BC3" w14:textId="487FDE5A" w:rsidR="07D04EAE" w:rsidRDefault="55CD8CFF" w:rsidP="0E2B85DE">
            <w:pPr>
              <w:rPr>
                <w:rFonts w:eastAsia="Calibri"/>
                <w:sz w:val="16"/>
                <w:szCs w:val="16"/>
              </w:rPr>
            </w:pPr>
            <w:r w:rsidRPr="55CD8CFF">
              <w:rPr>
                <w:sz w:val="16"/>
                <w:szCs w:val="16"/>
              </w:rPr>
              <w:t>Announcement on Outlook</w:t>
            </w:r>
          </w:p>
        </w:tc>
        <w:tc>
          <w:tcPr>
            <w:tcW w:w="1134" w:type="dxa"/>
          </w:tcPr>
          <w:p w14:paraId="1304432C" w14:textId="5882FBEB" w:rsidR="07D04EAE" w:rsidRDefault="191D26B1" w:rsidP="191D26B1">
            <w:pPr>
              <w:rPr>
                <w:rFonts w:eastAsia="Calibri"/>
                <w:sz w:val="16"/>
                <w:szCs w:val="16"/>
              </w:rPr>
            </w:pPr>
            <w:r w:rsidRPr="191D26B1">
              <w:rPr>
                <w:rFonts w:eastAsia="Calibri"/>
                <w:sz w:val="16"/>
                <w:szCs w:val="16"/>
              </w:rPr>
              <w:t>Emilia Georgiana</w:t>
            </w:r>
          </w:p>
        </w:tc>
      </w:tr>
      <w:tr w:rsidR="0E2B85DE" w14:paraId="1047331D" w14:textId="77777777" w:rsidTr="191D26B1">
        <w:tc>
          <w:tcPr>
            <w:tcW w:w="1485" w:type="dxa"/>
          </w:tcPr>
          <w:p w14:paraId="417FCC09" w14:textId="29EE057F" w:rsidR="0E2B85DE" w:rsidRDefault="55CD8CFF" w:rsidP="0E2B85DE">
            <w:pPr>
              <w:rPr>
                <w:rFonts w:eastAsia="Calibri"/>
                <w:sz w:val="16"/>
                <w:szCs w:val="16"/>
              </w:rPr>
            </w:pPr>
            <w:r w:rsidRPr="55CD8CFF">
              <w:rPr>
                <w:rFonts w:eastAsia="Calibri"/>
                <w:sz w:val="16"/>
                <w:szCs w:val="16"/>
              </w:rPr>
              <w:t>DSR decides they don’t need volunteers for their events anymore</w:t>
            </w:r>
          </w:p>
        </w:tc>
        <w:tc>
          <w:tcPr>
            <w:tcW w:w="1065" w:type="dxa"/>
          </w:tcPr>
          <w:p w14:paraId="26522F37" w14:textId="7F436DB9" w:rsidR="0E2B85DE" w:rsidRDefault="55CD8CFF" w:rsidP="0E2B85DE">
            <w:pPr>
              <w:rPr>
                <w:rFonts w:eastAsia="Calibri"/>
                <w:sz w:val="16"/>
                <w:szCs w:val="16"/>
              </w:rPr>
            </w:pPr>
            <w:r w:rsidRPr="55CD8CFF">
              <w:rPr>
                <w:rFonts w:eastAsia="Calibri"/>
                <w:sz w:val="16"/>
                <w:szCs w:val="16"/>
              </w:rPr>
              <w:t>1</w:t>
            </w:r>
          </w:p>
        </w:tc>
        <w:tc>
          <w:tcPr>
            <w:tcW w:w="1050" w:type="dxa"/>
          </w:tcPr>
          <w:p w14:paraId="2B053AEE" w14:textId="4DFD93DF" w:rsidR="0E2B85DE" w:rsidRDefault="55CD8CFF" w:rsidP="0E2B85DE">
            <w:pPr>
              <w:rPr>
                <w:rFonts w:eastAsia="Calibri"/>
                <w:sz w:val="16"/>
                <w:szCs w:val="16"/>
              </w:rPr>
            </w:pPr>
            <w:r w:rsidRPr="55CD8CFF">
              <w:rPr>
                <w:rFonts w:eastAsia="Calibri"/>
                <w:sz w:val="16"/>
                <w:szCs w:val="16"/>
              </w:rPr>
              <w:t>5</w:t>
            </w:r>
          </w:p>
        </w:tc>
        <w:tc>
          <w:tcPr>
            <w:tcW w:w="1050" w:type="dxa"/>
          </w:tcPr>
          <w:p w14:paraId="5B408BF1" w14:textId="45D7B580" w:rsidR="0E2B85DE" w:rsidRDefault="55CD8CFF" w:rsidP="0E2B85DE">
            <w:pPr>
              <w:rPr>
                <w:rFonts w:eastAsia="Calibri"/>
                <w:sz w:val="16"/>
                <w:szCs w:val="16"/>
              </w:rPr>
            </w:pPr>
            <w:r w:rsidRPr="55CD8CFF">
              <w:rPr>
                <w:rFonts w:eastAsia="Calibri"/>
                <w:sz w:val="16"/>
                <w:szCs w:val="16"/>
              </w:rPr>
              <w:t>5</w:t>
            </w:r>
          </w:p>
        </w:tc>
        <w:tc>
          <w:tcPr>
            <w:tcW w:w="1665" w:type="dxa"/>
          </w:tcPr>
          <w:p w14:paraId="5126ED83" w14:textId="09D2C8AD" w:rsidR="0E2B85DE" w:rsidRDefault="55CD8CFF" w:rsidP="0E2B85DE">
            <w:pPr>
              <w:rPr>
                <w:rFonts w:eastAsia="Calibri"/>
                <w:sz w:val="16"/>
                <w:szCs w:val="16"/>
              </w:rPr>
            </w:pPr>
            <w:r w:rsidRPr="55CD8CFF">
              <w:rPr>
                <w:rFonts w:eastAsia="Calibri"/>
                <w:sz w:val="16"/>
                <w:szCs w:val="16"/>
              </w:rPr>
              <w:t>Explain to them that they are going to be able to plan a lot more important events if they have the help of volunteers</w:t>
            </w:r>
          </w:p>
        </w:tc>
        <w:tc>
          <w:tcPr>
            <w:tcW w:w="1477" w:type="dxa"/>
          </w:tcPr>
          <w:p w14:paraId="00B4F6DD" w14:textId="73EC841F" w:rsidR="0E2B85DE" w:rsidRDefault="55CD8CFF" w:rsidP="0E2B85DE">
            <w:pPr>
              <w:rPr>
                <w:rFonts w:eastAsia="Calibri"/>
                <w:sz w:val="16"/>
                <w:szCs w:val="16"/>
              </w:rPr>
            </w:pPr>
            <w:r w:rsidRPr="55CD8CFF">
              <w:rPr>
                <w:rFonts w:eastAsia="Calibri"/>
                <w:sz w:val="16"/>
                <w:szCs w:val="16"/>
              </w:rPr>
              <w:t>No more Event announcements on Facebook</w:t>
            </w:r>
          </w:p>
        </w:tc>
        <w:tc>
          <w:tcPr>
            <w:tcW w:w="1134" w:type="dxa"/>
          </w:tcPr>
          <w:p w14:paraId="17352793" w14:textId="6CFC9037" w:rsidR="0E2B85DE" w:rsidRDefault="55CD8CFF" w:rsidP="0E2B85DE">
            <w:pPr>
              <w:rPr>
                <w:rFonts w:eastAsia="Calibri"/>
                <w:sz w:val="16"/>
                <w:szCs w:val="16"/>
              </w:rPr>
            </w:pPr>
            <w:r w:rsidRPr="55CD8CFF">
              <w:rPr>
                <w:rFonts w:eastAsia="Calibri"/>
                <w:sz w:val="16"/>
                <w:szCs w:val="16"/>
              </w:rPr>
              <w:t>Hugo Guiomar</w:t>
            </w:r>
          </w:p>
        </w:tc>
      </w:tr>
      <w:tr w:rsidR="0E2B85DE" w14:paraId="324DCF75" w14:textId="77777777" w:rsidTr="191D26B1">
        <w:tc>
          <w:tcPr>
            <w:tcW w:w="1485" w:type="dxa"/>
          </w:tcPr>
          <w:p w14:paraId="7038107F" w14:textId="3CB35218" w:rsidR="0E2B85DE" w:rsidRDefault="55CD8CFF" w:rsidP="0E2B85DE">
            <w:pPr>
              <w:rPr>
                <w:rFonts w:eastAsia="Calibri"/>
                <w:sz w:val="16"/>
                <w:szCs w:val="16"/>
              </w:rPr>
            </w:pPr>
            <w:r w:rsidRPr="55CD8CFF">
              <w:rPr>
                <w:rFonts w:eastAsia="Calibri"/>
                <w:sz w:val="16"/>
                <w:szCs w:val="16"/>
              </w:rPr>
              <w:t>There are no volunteers interested in supporting DSR</w:t>
            </w:r>
          </w:p>
        </w:tc>
        <w:tc>
          <w:tcPr>
            <w:tcW w:w="1065" w:type="dxa"/>
          </w:tcPr>
          <w:p w14:paraId="051B4F03" w14:textId="72507BD9" w:rsidR="0E2B85DE" w:rsidRDefault="55CD8CFF" w:rsidP="0E2B85DE">
            <w:pPr>
              <w:rPr>
                <w:rFonts w:eastAsia="Calibri"/>
                <w:sz w:val="16"/>
                <w:szCs w:val="16"/>
              </w:rPr>
            </w:pPr>
            <w:r w:rsidRPr="55CD8CFF">
              <w:rPr>
                <w:rFonts w:eastAsia="Calibri"/>
                <w:sz w:val="16"/>
                <w:szCs w:val="16"/>
              </w:rPr>
              <w:t>3</w:t>
            </w:r>
          </w:p>
        </w:tc>
        <w:tc>
          <w:tcPr>
            <w:tcW w:w="1050" w:type="dxa"/>
          </w:tcPr>
          <w:p w14:paraId="16C9AF52" w14:textId="09E6E4FC" w:rsidR="0E2B85DE" w:rsidRDefault="55CD8CFF" w:rsidP="0E2B85DE">
            <w:pPr>
              <w:rPr>
                <w:rFonts w:eastAsia="Calibri"/>
                <w:sz w:val="16"/>
                <w:szCs w:val="16"/>
              </w:rPr>
            </w:pPr>
            <w:r w:rsidRPr="55CD8CFF">
              <w:rPr>
                <w:rFonts w:eastAsia="Calibri"/>
                <w:sz w:val="16"/>
                <w:szCs w:val="16"/>
              </w:rPr>
              <w:t>4</w:t>
            </w:r>
          </w:p>
        </w:tc>
        <w:tc>
          <w:tcPr>
            <w:tcW w:w="1050" w:type="dxa"/>
          </w:tcPr>
          <w:p w14:paraId="134E047A" w14:textId="695D9074" w:rsidR="0E2B85DE" w:rsidRDefault="55CD8CFF" w:rsidP="0E2B85DE">
            <w:pPr>
              <w:rPr>
                <w:rFonts w:eastAsia="Calibri"/>
                <w:sz w:val="16"/>
                <w:szCs w:val="16"/>
              </w:rPr>
            </w:pPr>
            <w:r w:rsidRPr="55CD8CFF">
              <w:rPr>
                <w:rFonts w:eastAsia="Calibri"/>
                <w:sz w:val="16"/>
                <w:szCs w:val="16"/>
              </w:rPr>
              <w:t>12</w:t>
            </w:r>
          </w:p>
        </w:tc>
        <w:tc>
          <w:tcPr>
            <w:tcW w:w="1665" w:type="dxa"/>
          </w:tcPr>
          <w:p w14:paraId="774646E5" w14:textId="39421D2F" w:rsidR="0E2B85DE" w:rsidRDefault="55CD8CFF" w:rsidP="0E2B85DE">
            <w:pPr>
              <w:rPr>
                <w:rFonts w:eastAsia="Calibri"/>
                <w:sz w:val="16"/>
                <w:szCs w:val="16"/>
              </w:rPr>
            </w:pPr>
            <w:r w:rsidRPr="55CD8CFF">
              <w:rPr>
                <w:rFonts w:eastAsia="Calibri"/>
                <w:sz w:val="16"/>
                <w:szCs w:val="16"/>
              </w:rPr>
              <w:t>Organize rallies to catch volunteers, try to get as many people as possible interested in the programmes</w:t>
            </w:r>
          </w:p>
        </w:tc>
        <w:tc>
          <w:tcPr>
            <w:tcW w:w="1477" w:type="dxa"/>
          </w:tcPr>
          <w:p w14:paraId="7995F694" w14:textId="77777777" w:rsidR="0E2B85DE" w:rsidRDefault="55CD8CFF" w:rsidP="0E2B85DE">
            <w:pPr>
              <w:rPr>
                <w:rFonts w:eastAsia="Calibri"/>
                <w:sz w:val="16"/>
                <w:szCs w:val="16"/>
              </w:rPr>
            </w:pPr>
            <w:r w:rsidRPr="55CD8CFF">
              <w:rPr>
                <w:rFonts w:eastAsia="Calibri"/>
                <w:sz w:val="16"/>
                <w:szCs w:val="16"/>
              </w:rPr>
              <w:t>No volunteers contacting DSR, DSR telling us they don’t need our app because they are not getting volunteers anymore.</w:t>
            </w:r>
          </w:p>
          <w:p w14:paraId="25A11188" w14:textId="52C20DBD" w:rsidR="00961C9F" w:rsidRDefault="00961C9F" w:rsidP="0E2B85DE">
            <w:pPr>
              <w:rPr>
                <w:rFonts w:eastAsia="Calibri"/>
                <w:sz w:val="16"/>
                <w:szCs w:val="16"/>
              </w:rPr>
            </w:pPr>
          </w:p>
        </w:tc>
        <w:tc>
          <w:tcPr>
            <w:tcW w:w="1134" w:type="dxa"/>
          </w:tcPr>
          <w:p w14:paraId="62B978C4" w14:textId="31359B60" w:rsidR="0E2B85DE" w:rsidRDefault="191D26B1" w:rsidP="191D26B1">
            <w:pPr>
              <w:rPr>
                <w:rFonts w:eastAsia="Calibri"/>
                <w:sz w:val="16"/>
                <w:szCs w:val="16"/>
              </w:rPr>
            </w:pPr>
            <w:r w:rsidRPr="191D26B1">
              <w:rPr>
                <w:rFonts w:eastAsia="Calibri"/>
                <w:sz w:val="16"/>
                <w:szCs w:val="16"/>
              </w:rPr>
              <w:t>Siddhartha Grasse</w:t>
            </w:r>
          </w:p>
        </w:tc>
      </w:tr>
      <w:tr w:rsidR="0E2B85DE" w14:paraId="7F32E91F" w14:textId="77777777" w:rsidTr="191D26B1">
        <w:tc>
          <w:tcPr>
            <w:tcW w:w="1485" w:type="dxa"/>
          </w:tcPr>
          <w:p w14:paraId="46FE8F04" w14:textId="66F22323" w:rsidR="0E2B85DE" w:rsidRDefault="55CD8CFF" w:rsidP="0E2B85DE">
            <w:pPr>
              <w:rPr>
                <w:rFonts w:eastAsia="Calibri"/>
                <w:sz w:val="16"/>
                <w:szCs w:val="16"/>
              </w:rPr>
            </w:pPr>
            <w:r w:rsidRPr="55CD8CFF">
              <w:rPr>
                <w:rFonts w:eastAsia="Calibri"/>
                <w:sz w:val="16"/>
                <w:szCs w:val="16"/>
              </w:rPr>
              <w:t>All the group members become busy with their own private lives and can’t work a lot on the project anymore</w:t>
            </w:r>
          </w:p>
        </w:tc>
        <w:tc>
          <w:tcPr>
            <w:tcW w:w="1065" w:type="dxa"/>
          </w:tcPr>
          <w:p w14:paraId="6A3BB7F2" w14:textId="29FCC6D3" w:rsidR="0E2B85DE" w:rsidRDefault="55CD8CFF" w:rsidP="0E2B85DE">
            <w:pPr>
              <w:rPr>
                <w:rFonts w:eastAsia="Calibri"/>
                <w:sz w:val="16"/>
                <w:szCs w:val="16"/>
              </w:rPr>
            </w:pPr>
            <w:r w:rsidRPr="55CD8CFF">
              <w:rPr>
                <w:rFonts w:eastAsia="Calibri"/>
                <w:sz w:val="16"/>
                <w:szCs w:val="16"/>
              </w:rPr>
              <w:t>2</w:t>
            </w:r>
          </w:p>
        </w:tc>
        <w:tc>
          <w:tcPr>
            <w:tcW w:w="1050" w:type="dxa"/>
          </w:tcPr>
          <w:p w14:paraId="196024C8" w14:textId="3AD01F62" w:rsidR="0E2B85DE" w:rsidRDefault="55CD8CFF" w:rsidP="0E2B85DE">
            <w:pPr>
              <w:rPr>
                <w:rFonts w:eastAsia="Calibri"/>
                <w:sz w:val="16"/>
                <w:szCs w:val="16"/>
              </w:rPr>
            </w:pPr>
            <w:r w:rsidRPr="55CD8CFF">
              <w:rPr>
                <w:rFonts w:eastAsia="Calibri"/>
                <w:sz w:val="16"/>
                <w:szCs w:val="16"/>
              </w:rPr>
              <w:t>3</w:t>
            </w:r>
          </w:p>
        </w:tc>
        <w:tc>
          <w:tcPr>
            <w:tcW w:w="1050" w:type="dxa"/>
          </w:tcPr>
          <w:p w14:paraId="38C8AD00" w14:textId="4D800BD9" w:rsidR="0E2B85DE" w:rsidRDefault="55CD8CFF" w:rsidP="0E2B85DE">
            <w:pPr>
              <w:rPr>
                <w:rFonts w:eastAsia="Calibri"/>
                <w:sz w:val="16"/>
                <w:szCs w:val="16"/>
              </w:rPr>
            </w:pPr>
            <w:r w:rsidRPr="55CD8CFF">
              <w:rPr>
                <w:rFonts w:eastAsia="Calibri"/>
                <w:sz w:val="16"/>
                <w:szCs w:val="16"/>
              </w:rPr>
              <w:t>6</w:t>
            </w:r>
          </w:p>
        </w:tc>
        <w:tc>
          <w:tcPr>
            <w:tcW w:w="1665" w:type="dxa"/>
          </w:tcPr>
          <w:p w14:paraId="2B37EA1D" w14:textId="2BE31FF0" w:rsidR="0E2B85DE" w:rsidRDefault="55CD8CFF" w:rsidP="0E2B85DE">
            <w:pPr>
              <w:rPr>
                <w:rFonts w:eastAsia="Calibri"/>
                <w:sz w:val="16"/>
                <w:szCs w:val="16"/>
              </w:rPr>
            </w:pPr>
            <w:r w:rsidRPr="55CD8CFF">
              <w:rPr>
                <w:rFonts w:eastAsia="Calibri"/>
                <w:sz w:val="16"/>
                <w:szCs w:val="16"/>
              </w:rPr>
              <w:t>Motivate all the members to focus on the project and get the work done, tell them that the private life can wait until after the job is finished.</w:t>
            </w:r>
          </w:p>
        </w:tc>
        <w:tc>
          <w:tcPr>
            <w:tcW w:w="1477" w:type="dxa"/>
          </w:tcPr>
          <w:p w14:paraId="2FF303EE" w14:textId="4B3C87AE" w:rsidR="0E2B85DE" w:rsidRDefault="55CD8CFF" w:rsidP="0E2B85DE">
            <w:pPr>
              <w:rPr>
                <w:rFonts w:eastAsia="Calibri"/>
                <w:sz w:val="16"/>
                <w:szCs w:val="16"/>
              </w:rPr>
            </w:pPr>
            <w:r w:rsidRPr="55CD8CFF">
              <w:rPr>
                <w:rFonts w:eastAsia="Calibri"/>
                <w:sz w:val="16"/>
                <w:szCs w:val="16"/>
              </w:rPr>
              <w:t>Group members not showing up to meetings and only working the bare minimum</w:t>
            </w:r>
          </w:p>
        </w:tc>
        <w:tc>
          <w:tcPr>
            <w:tcW w:w="1134" w:type="dxa"/>
          </w:tcPr>
          <w:p w14:paraId="1561CE05" w14:textId="695C390D" w:rsidR="0E2B85DE" w:rsidRDefault="55CD8CFF" w:rsidP="0E2B85DE">
            <w:pPr>
              <w:rPr>
                <w:rFonts w:eastAsia="Calibri"/>
                <w:sz w:val="16"/>
                <w:szCs w:val="16"/>
              </w:rPr>
            </w:pPr>
            <w:r w:rsidRPr="55CD8CFF">
              <w:rPr>
                <w:rFonts w:eastAsia="Calibri"/>
                <w:sz w:val="16"/>
                <w:szCs w:val="16"/>
              </w:rPr>
              <w:t>Andrejs Umbrovskis</w:t>
            </w:r>
          </w:p>
        </w:tc>
      </w:tr>
    </w:tbl>
    <w:p w14:paraId="497AEF0F" w14:textId="7E16E39C" w:rsidR="00347456" w:rsidRDefault="00347456">
      <w:pPr>
        <w:spacing w:after="160"/>
      </w:pPr>
    </w:p>
    <w:p w14:paraId="4616C5EF" w14:textId="5F45D57F" w:rsidR="00347456" w:rsidRPr="00347456" w:rsidRDefault="00144982">
      <w:pPr>
        <w:spacing w:after="160"/>
      </w:pPr>
      <w:r>
        <w:br w:type="page"/>
      </w:r>
    </w:p>
    <w:p w14:paraId="309252FF" w14:textId="770A0FFA" w:rsidR="00ED3CDE" w:rsidRDefault="4E54C498" w:rsidP="00150013">
      <w:pPr>
        <w:pStyle w:val="Heading1"/>
        <w:numPr>
          <w:ilvl w:val="0"/>
          <w:numId w:val="27"/>
        </w:numPr>
      </w:pPr>
      <w:bookmarkStart w:id="20" w:name="_Toc9601779"/>
      <w:bookmarkStart w:id="21" w:name="_Toc114574109"/>
      <w:bookmarkStart w:id="22" w:name="_Toc115084908"/>
      <w:r>
        <w:t>Sources of Information</w:t>
      </w:r>
      <w:bookmarkEnd w:id="20"/>
      <w:bookmarkEnd w:id="21"/>
      <w:bookmarkEnd w:id="22"/>
    </w:p>
    <w:p w14:paraId="5C6CC647" w14:textId="4E78ADF4" w:rsidR="00CF5C88" w:rsidRPr="00CF5C88" w:rsidRDefault="55CD8CFF" w:rsidP="004C62B9">
      <w:pPr>
        <w:spacing w:after="160"/>
      </w:pPr>
      <w:r>
        <w:t>The information pertaining to DSR has been obtained by interviewing the following members of the organization:</w:t>
      </w:r>
    </w:p>
    <w:p w14:paraId="25068130" w14:textId="7089DEC7" w:rsidR="00056F3A" w:rsidRPr="00E03B05" w:rsidRDefault="55CD8CFF" w:rsidP="00594EBE">
      <w:pPr>
        <w:spacing w:after="160"/>
      </w:pPr>
      <w:r>
        <w:t>Erik Karsten Hougaard – Chairman of DSR at Campus Horsens</w:t>
      </w:r>
    </w:p>
    <w:p w14:paraId="4ACF6AAA" w14:textId="24A2B9D1" w:rsidR="000D16A8" w:rsidRDefault="55CD8CFF" w:rsidP="00594EBE">
      <w:pPr>
        <w:spacing w:after="160"/>
      </w:pPr>
      <w:r>
        <w:t>Javier Abreu Barreto – Chairman of the Events Committee at Campus Horsens</w:t>
      </w:r>
    </w:p>
    <w:p w14:paraId="3BF5C2B0" w14:textId="1A0EBE00" w:rsidR="00FE6797" w:rsidRPr="004A22B6" w:rsidRDefault="55CD8CFF" w:rsidP="00594EBE">
      <w:pPr>
        <w:spacing w:after="160"/>
      </w:pPr>
      <w:r>
        <w:t xml:space="preserve">Jacob Simonsen – Head of Finance for DSR at Campus Horsens &amp; Chairman of Konstruktør </w:t>
      </w:r>
      <w:r w:rsidRPr="55CD8CFF">
        <w:rPr>
          <w:rFonts w:eastAsia="Arial"/>
        </w:rPr>
        <w:t xml:space="preserve">Studerendes </w:t>
      </w:r>
      <w:r>
        <w:t>Råd</w:t>
      </w:r>
    </w:p>
    <w:p w14:paraId="39D0D762" w14:textId="77777777" w:rsidR="00216A5A" w:rsidRPr="00E03B05" w:rsidRDefault="55CD8CFF" w:rsidP="00594EBE">
      <w:pPr>
        <w:spacing w:after="160"/>
      </w:pPr>
      <w:r>
        <w:t>Amaya Lopez-Malax Echeverria – Student Coordinator at VIA</w:t>
      </w:r>
    </w:p>
    <w:p w14:paraId="7DD2EE4C" w14:textId="4F1C1C8A" w:rsidR="004C62B9" w:rsidRPr="00FA4103" w:rsidRDefault="55CD8CFF" w:rsidP="00B02134">
      <w:pPr>
        <w:spacing w:after="160"/>
      </w:pPr>
      <w:r>
        <w:t>Mathias Jørgensen - Chairman of DSR Campus at Aarhus C</w:t>
      </w:r>
    </w:p>
    <w:p w14:paraId="20493FD9" w14:textId="77777777" w:rsidR="004C62B9" w:rsidRDefault="55CD8CFF" w:rsidP="004C62B9">
      <w:pPr>
        <w:spacing w:before="240" w:line="240" w:lineRule="auto"/>
        <w:jc w:val="both"/>
        <w:rPr>
          <w:rFonts w:eastAsia="Arial"/>
          <w:color w:val="000000" w:themeColor="text1"/>
          <w:sz w:val="24"/>
          <w:szCs w:val="24"/>
        </w:rPr>
      </w:pPr>
      <w:r w:rsidRPr="55CD8CFF">
        <w:rPr>
          <w:rFonts w:eastAsia="Arial"/>
          <w:color w:val="000000" w:themeColor="text1"/>
          <w:sz w:val="24"/>
          <w:szCs w:val="24"/>
        </w:rPr>
        <w:t>Osis, J. and Donins, U., 2017. Software Designing With Unified Modeling Language Driven Approaches. [online] ScienceDirect. Available at: &lt;https://www.sciencedirect.com/topics/computer-science/unified-process&gt; [Accessed 24 September 2022].</w:t>
      </w:r>
    </w:p>
    <w:p w14:paraId="26F5E694" w14:textId="689232A9" w:rsidR="001A4671" w:rsidRPr="004A22B6" w:rsidRDefault="004C62B9" w:rsidP="004A22B6">
      <w:r w:rsidRPr="55CD8CFF">
        <w:rPr>
          <w:color w:val="FF0000"/>
        </w:rPr>
        <w:br w:type="page"/>
      </w:r>
    </w:p>
    <w:p w14:paraId="3B0C8708" w14:textId="2CF880B4" w:rsidR="00ED3CDE" w:rsidRDefault="55CD8CFF" w:rsidP="55CD8CFF">
      <w:pPr>
        <w:spacing w:after="480"/>
        <w:rPr>
          <w:b/>
          <w:bCs/>
          <w:sz w:val="32"/>
          <w:szCs w:val="32"/>
        </w:rPr>
      </w:pPr>
      <w:r w:rsidRPr="55CD8CFF">
        <w:rPr>
          <w:b/>
          <w:bCs/>
          <w:sz w:val="32"/>
          <w:szCs w:val="32"/>
        </w:rPr>
        <w:t>Appendices</w:t>
      </w:r>
    </w:p>
    <w:p w14:paraId="2BBA68B2" w14:textId="1F4237A1" w:rsidR="00194BBE" w:rsidRPr="004A22B6" w:rsidRDefault="004A22B6" w:rsidP="005D6167">
      <w:r>
        <w:t>Group Contract</w:t>
      </w:r>
    </w:p>
    <w:sectPr w:rsidR="00194BBE" w:rsidRPr="004A22B6"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D2868" w14:textId="77777777" w:rsidR="006B3B43" w:rsidRDefault="006B3B43" w:rsidP="00F910B0">
      <w:pPr>
        <w:spacing w:line="240" w:lineRule="auto"/>
      </w:pPr>
      <w:r>
        <w:separator/>
      </w:r>
    </w:p>
  </w:endnote>
  <w:endnote w:type="continuationSeparator" w:id="0">
    <w:p w14:paraId="7DB8FD0D" w14:textId="77777777" w:rsidR="006B3B43" w:rsidRDefault="006B3B43" w:rsidP="00F910B0">
      <w:pPr>
        <w:spacing w:line="240" w:lineRule="auto"/>
      </w:pPr>
      <w:r>
        <w:continuationSeparator/>
      </w:r>
    </w:p>
  </w:endnote>
  <w:endnote w:type="continuationNotice" w:id="1">
    <w:p w14:paraId="33B1837F" w14:textId="77777777" w:rsidR="006B3B43" w:rsidRDefault="006B3B4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188070"/>
      <w:docPartObj>
        <w:docPartGallery w:val="Page Numbers (Bottom of Page)"/>
        <w:docPartUnique/>
      </w:docPartObj>
    </w:sdtPr>
    <w:sdtContent>
      <w:p w14:paraId="111DDF9D" w14:textId="164E07EC" w:rsidR="00162C84" w:rsidRDefault="00162C84">
        <w:pPr>
          <w:pStyle w:val="Footer"/>
          <w:jc w:val="right"/>
        </w:pPr>
        <w:r>
          <w:fldChar w:fldCharType="begin"/>
        </w:r>
        <w:r>
          <w:instrText>PAGE   \* MERGEFORMAT</w:instrText>
        </w:r>
        <w:r>
          <w:fldChar w:fldCharType="separate"/>
        </w:r>
        <w:r w:rsidR="55CD8CFF">
          <w:t>7</w:t>
        </w:r>
        <w:r>
          <w:fldChar w:fldCharType="end"/>
        </w:r>
      </w:p>
    </w:sdtContent>
  </w:sdt>
  <w:p w14:paraId="42184587" w14:textId="77777777" w:rsidR="00341E00" w:rsidRDefault="00341E00" w:rsidP="00341E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6CA91" w14:textId="32797333" w:rsidR="00341E00" w:rsidRDefault="00324DE4">
    <w:pPr>
      <w:pStyle w:val="Footer"/>
      <w:jc w:val="right"/>
    </w:pPr>
    <w:r>
      <w:fldChar w:fldCharType="begin"/>
    </w:r>
    <w:r>
      <w:instrText>PAGE   \* MERGEFORMAT</w:instrText>
    </w:r>
    <w:r>
      <w:fldChar w:fldCharType="separate"/>
    </w:r>
    <w:r w:rsidR="55CD8CFF">
      <w:t>i</w:t>
    </w:r>
    <w:r>
      <w:fldChar w:fldCharType="end"/>
    </w:r>
  </w:p>
  <w:p w14:paraId="5CF5ECEC" w14:textId="77777777" w:rsidR="00341E00" w:rsidRDefault="00341E00" w:rsidP="00341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B3BE" w14:textId="77777777" w:rsidR="006B3B43" w:rsidRDefault="006B3B43" w:rsidP="00F910B0">
      <w:pPr>
        <w:spacing w:line="240" w:lineRule="auto"/>
      </w:pPr>
      <w:r>
        <w:separator/>
      </w:r>
    </w:p>
  </w:footnote>
  <w:footnote w:type="continuationSeparator" w:id="0">
    <w:p w14:paraId="6D2E92AA" w14:textId="77777777" w:rsidR="006B3B43" w:rsidRDefault="006B3B43" w:rsidP="00F910B0">
      <w:pPr>
        <w:spacing w:line="240" w:lineRule="auto"/>
      </w:pPr>
      <w:r>
        <w:continuationSeparator/>
      </w:r>
    </w:p>
  </w:footnote>
  <w:footnote w:type="continuationNotice" w:id="1">
    <w:p w14:paraId="33E46F80" w14:textId="77777777" w:rsidR="006B3B43" w:rsidRDefault="006B3B4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74D0" w14:textId="3C45F920" w:rsidR="00B92F28" w:rsidRDefault="002773CD" w:rsidP="002668CE">
    <w:pPr>
      <w:pStyle w:val="Header"/>
      <w:tabs>
        <w:tab w:val="clear" w:pos="4819"/>
        <w:tab w:val="clear" w:pos="9638"/>
        <w:tab w:val="right" w:pos="9071"/>
      </w:tabs>
    </w:pPr>
    <w:r w:rsidRPr="00B92F28">
      <w:rPr>
        <w:noProof/>
        <w:lang w:val="da-DK" w:eastAsia="da-DK"/>
      </w:rPr>
      <w:drawing>
        <wp:anchor distT="0" distB="0" distL="114300" distR="114300" simplePos="0" relativeHeight="251658240" behindDoc="0" locked="0" layoutInCell="1" allowOverlap="1" wp14:anchorId="63D62A48" wp14:editId="44F4ED2D">
          <wp:simplePos x="0" y="0"/>
          <wp:positionH relativeFrom="page">
            <wp:posOffset>5939790</wp:posOffset>
          </wp:positionH>
          <wp:positionV relativeFrom="page">
            <wp:posOffset>603250</wp:posOffset>
          </wp:positionV>
          <wp:extent cx="690880" cy="6915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0880" cy="691515"/>
                  </a:xfrm>
                  <a:prstGeom prst="rect">
                    <a:avLst/>
                  </a:prstGeom>
                </pic:spPr>
              </pic:pic>
            </a:graphicData>
          </a:graphic>
          <wp14:sizeRelH relativeFrom="margin">
            <wp14:pctWidth>0</wp14:pctWidth>
          </wp14:sizeRelH>
          <wp14:sizeRelV relativeFrom="margin">
            <wp14:pctHeight>0</wp14:pctHeight>
          </wp14:sizeRelV>
        </wp:anchor>
      </w:drawing>
    </w:r>
  </w:p>
  <w:p w14:paraId="0ED1474D" w14:textId="47199A6C" w:rsidR="00B92F28" w:rsidRDefault="00B92F28" w:rsidP="002668CE">
    <w:pPr>
      <w:pStyle w:val="Header"/>
      <w:tabs>
        <w:tab w:val="clear" w:pos="4819"/>
        <w:tab w:val="clear" w:pos="9638"/>
        <w:tab w:val="right" w:pos="9071"/>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9"/>
    </w:tblGrid>
    <w:tr w:rsidR="002668CE" w14:paraId="2A37241F" w14:textId="77777777" w:rsidTr="55CD8CFF">
      <w:tc>
        <w:tcPr>
          <w:tcW w:w="0" w:type="auto"/>
          <w:tcBorders>
            <w:bottom w:val="single" w:sz="4" w:space="0" w:color="auto"/>
          </w:tcBorders>
        </w:tcPr>
        <w:p w14:paraId="0DA9127E" w14:textId="40F4F83E" w:rsidR="002668CE" w:rsidRDefault="55CD8CFF" w:rsidP="009E6E8E">
          <w:pPr>
            <w:pStyle w:val="Header"/>
            <w:tabs>
              <w:tab w:val="clear" w:pos="4819"/>
              <w:tab w:val="clear" w:pos="9638"/>
              <w:tab w:val="right" w:pos="9071"/>
            </w:tabs>
          </w:pPr>
          <w:r>
            <w:t>Project Description - VIA Software Technology Engineering</w:t>
          </w:r>
        </w:p>
      </w:tc>
    </w:tr>
    <w:tr w:rsidR="002668CE" w14:paraId="3DCF3904" w14:textId="77777777" w:rsidTr="55CD8CFF">
      <w:tc>
        <w:tcPr>
          <w:tcW w:w="0" w:type="auto"/>
          <w:tcBorders>
            <w:top w:val="single" w:sz="4" w:space="0" w:color="auto"/>
          </w:tcBorders>
        </w:tcPr>
        <w:p w14:paraId="20718385" w14:textId="77777777" w:rsidR="002668CE" w:rsidRPr="002668CE" w:rsidRDefault="002668CE" w:rsidP="002668CE">
          <w:pPr>
            <w:pStyle w:val="Header"/>
            <w:jc w:val="both"/>
            <w:rPr>
              <w:color w:val="FF0000"/>
            </w:rPr>
          </w:pPr>
        </w:p>
      </w:tc>
    </w:tr>
  </w:tbl>
  <w:p w14:paraId="51CB3507" w14:textId="77777777" w:rsidR="00B92F28" w:rsidRPr="004833C2" w:rsidRDefault="00F910B0" w:rsidP="55CD8CFF">
    <w:pPr>
      <w:pStyle w:val="Header"/>
      <w:tabs>
        <w:tab w:val="clear" w:pos="4819"/>
        <w:tab w:val="clear" w:pos="9638"/>
        <w:tab w:val="right" w:pos="9071"/>
      </w:tabs>
      <w:rPr>
        <w:noProof/>
        <w:lang w:eastAsia="da-DK"/>
      </w:rPr>
    </w:pPr>
    <w:r w:rsidRPr="0048338D">
      <w:tab/>
    </w:r>
  </w:p>
  <w:p w14:paraId="7BBE40EE"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D208" w14:textId="77777777" w:rsidR="00341E00" w:rsidRPr="004833C2" w:rsidRDefault="55CD8CFF" w:rsidP="009C6276">
    <w:pPr>
      <w:pStyle w:val="Header"/>
      <w:pBdr>
        <w:bottom w:val="single" w:sz="4" w:space="1" w:color="auto"/>
      </w:pBdr>
      <w:tabs>
        <w:tab w:val="clear" w:pos="4819"/>
        <w:tab w:val="clear" w:pos="9638"/>
        <w:tab w:val="right" w:pos="9071"/>
      </w:tabs>
    </w:pPr>
    <w:r>
      <w:t>Project Description Guideline - VIA Engineering Guidelines</w:t>
    </w:r>
    <w:r w:rsidR="00F910B0">
      <w:tab/>
    </w:r>
    <w:r w:rsidR="00F910B0">
      <w:rPr>
        <w:noProof/>
      </w:rPr>
      <w:drawing>
        <wp:inline distT="0" distB="0" distL="0" distR="0" wp14:anchorId="1628AC50" wp14:editId="35E06C6B">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688975" cy="694690"/>
                  </a:xfrm>
                  <a:prstGeom prst="rect">
                    <a:avLst/>
                  </a:prstGeom>
                </pic:spPr>
              </pic:pic>
            </a:graphicData>
          </a:graphic>
        </wp:inline>
      </w:drawing>
    </w:r>
  </w:p>
  <w:p w14:paraId="48934CDB" w14:textId="77777777" w:rsidR="00341E00" w:rsidRPr="00113BB9" w:rsidRDefault="00341E00" w:rsidP="009C6276">
    <w:pPr>
      <w:pStyle w:val="Header"/>
    </w:pPr>
  </w:p>
  <w:p w14:paraId="55F84021" w14:textId="77777777" w:rsidR="00341E00" w:rsidRPr="00231D0F" w:rsidRDefault="00341E0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7C08318"/>
    <w:lvl w:ilvl="0">
      <w:start w:val="1"/>
      <w:numFmt w:val="decimal"/>
      <w:lvlText w:val="%1."/>
      <w:lvlJc w:val="left"/>
      <w:pPr>
        <w:tabs>
          <w:tab w:val="num" w:pos="360"/>
        </w:tabs>
        <w:ind w:left="360" w:hanging="360"/>
      </w:pPr>
    </w:lvl>
  </w:abstractNum>
  <w:abstractNum w:abstractNumId="1" w15:restartNumberingAfterBreak="0">
    <w:nsid w:val="0001E0BE"/>
    <w:multiLevelType w:val="hybridMultilevel"/>
    <w:tmpl w:val="FFFFFFFF"/>
    <w:lvl w:ilvl="0" w:tplc="53405070">
      <w:start w:val="1"/>
      <w:numFmt w:val="decimal"/>
      <w:lvlText w:val="%1."/>
      <w:lvlJc w:val="left"/>
      <w:pPr>
        <w:ind w:left="720" w:hanging="360"/>
      </w:pPr>
    </w:lvl>
    <w:lvl w:ilvl="1" w:tplc="3926B7FE">
      <w:start w:val="1"/>
      <w:numFmt w:val="lowerLetter"/>
      <w:lvlText w:val="%2."/>
      <w:lvlJc w:val="left"/>
      <w:pPr>
        <w:ind w:left="1440" w:hanging="360"/>
      </w:pPr>
    </w:lvl>
    <w:lvl w:ilvl="2" w:tplc="23B68984">
      <w:start w:val="1"/>
      <w:numFmt w:val="lowerRoman"/>
      <w:lvlText w:val="%3."/>
      <w:lvlJc w:val="right"/>
      <w:pPr>
        <w:ind w:left="2160" w:hanging="180"/>
      </w:pPr>
    </w:lvl>
    <w:lvl w:ilvl="3" w:tplc="0B70088E">
      <w:start w:val="1"/>
      <w:numFmt w:val="decimal"/>
      <w:lvlText w:val="%4."/>
      <w:lvlJc w:val="left"/>
      <w:pPr>
        <w:ind w:left="2880" w:hanging="360"/>
      </w:pPr>
    </w:lvl>
    <w:lvl w:ilvl="4" w:tplc="711E1CD8">
      <w:start w:val="1"/>
      <w:numFmt w:val="lowerLetter"/>
      <w:lvlText w:val="%5."/>
      <w:lvlJc w:val="left"/>
      <w:pPr>
        <w:ind w:left="3600" w:hanging="360"/>
      </w:pPr>
    </w:lvl>
    <w:lvl w:ilvl="5" w:tplc="D8968492">
      <w:start w:val="1"/>
      <w:numFmt w:val="lowerRoman"/>
      <w:lvlText w:val="%6."/>
      <w:lvlJc w:val="right"/>
      <w:pPr>
        <w:ind w:left="4320" w:hanging="180"/>
      </w:pPr>
    </w:lvl>
    <w:lvl w:ilvl="6" w:tplc="7B141A3C">
      <w:start w:val="1"/>
      <w:numFmt w:val="decimal"/>
      <w:lvlText w:val="%7."/>
      <w:lvlJc w:val="left"/>
      <w:pPr>
        <w:ind w:left="5040" w:hanging="360"/>
      </w:pPr>
    </w:lvl>
    <w:lvl w:ilvl="7" w:tplc="D32AAD36">
      <w:start w:val="1"/>
      <w:numFmt w:val="lowerLetter"/>
      <w:lvlText w:val="%8."/>
      <w:lvlJc w:val="left"/>
      <w:pPr>
        <w:ind w:left="5760" w:hanging="360"/>
      </w:pPr>
    </w:lvl>
    <w:lvl w:ilvl="8" w:tplc="83582B64">
      <w:start w:val="1"/>
      <w:numFmt w:val="lowerRoman"/>
      <w:lvlText w:val="%9."/>
      <w:lvlJc w:val="right"/>
      <w:pPr>
        <w:ind w:left="6480" w:hanging="180"/>
      </w:pPr>
    </w:lvl>
  </w:abstractNum>
  <w:abstractNum w:abstractNumId="2" w15:restartNumberingAfterBreak="0">
    <w:nsid w:val="01943DE6"/>
    <w:multiLevelType w:val="hybridMultilevel"/>
    <w:tmpl w:val="C4C2D184"/>
    <w:lvl w:ilvl="0" w:tplc="42B0EF92">
      <w:start w:val="1"/>
      <w:numFmt w:val="bullet"/>
      <w:lvlText w:val=""/>
      <w:lvlJc w:val="left"/>
      <w:pPr>
        <w:ind w:left="720" w:hanging="360"/>
      </w:pPr>
      <w:rPr>
        <w:rFonts w:ascii="Symbol" w:hAnsi="Symbol" w:hint="default"/>
      </w:rPr>
    </w:lvl>
    <w:lvl w:ilvl="1" w:tplc="6E6C84DE">
      <w:start w:val="1"/>
      <w:numFmt w:val="bullet"/>
      <w:lvlText w:val="o"/>
      <w:lvlJc w:val="left"/>
      <w:pPr>
        <w:ind w:left="1440" w:hanging="360"/>
      </w:pPr>
      <w:rPr>
        <w:rFonts w:ascii="Courier New" w:hAnsi="Courier New" w:hint="default"/>
      </w:rPr>
    </w:lvl>
    <w:lvl w:ilvl="2" w:tplc="9EC8EC4C">
      <w:start w:val="1"/>
      <w:numFmt w:val="bullet"/>
      <w:lvlText w:val=""/>
      <w:lvlJc w:val="left"/>
      <w:pPr>
        <w:ind w:left="2160" w:hanging="360"/>
      </w:pPr>
      <w:rPr>
        <w:rFonts w:ascii="Wingdings" w:hAnsi="Wingdings" w:hint="default"/>
      </w:rPr>
    </w:lvl>
    <w:lvl w:ilvl="3" w:tplc="E39445CC">
      <w:start w:val="1"/>
      <w:numFmt w:val="bullet"/>
      <w:lvlText w:val=""/>
      <w:lvlJc w:val="left"/>
      <w:pPr>
        <w:ind w:left="2880" w:hanging="360"/>
      </w:pPr>
      <w:rPr>
        <w:rFonts w:ascii="Symbol" w:hAnsi="Symbol" w:hint="default"/>
      </w:rPr>
    </w:lvl>
    <w:lvl w:ilvl="4" w:tplc="37D658D4">
      <w:start w:val="1"/>
      <w:numFmt w:val="bullet"/>
      <w:lvlText w:val="o"/>
      <w:lvlJc w:val="left"/>
      <w:pPr>
        <w:ind w:left="3600" w:hanging="360"/>
      </w:pPr>
      <w:rPr>
        <w:rFonts w:ascii="Courier New" w:hAnsi="Courier New" w:hint="default"/>
      </w:rPr>
    </w:lvl>
    <w:lvl w:ilvl="5" w:tplc="3552FE14">
      <w:start w:val="1"/>
      <w:numFmt w:val="bullet"/>
      <w:lvlText w:val=""/>
      <w:lvlJc w:val="left"/>
      <w:pPr>
        <w:ind w:left="4320" w:hanging="360"/>
      </w:pPr>
      <w:rPr>
        <w:rFonts w:ascii="Wingdings" w:hAnsi="Wingdings" w:hint="default"/>
      </w:rPr>
    </w:lvl>
    <w:lvl w:ilvl="6" w:tplc="0D48EFBA">
      <w:start w:val="1"/>
      <w:numFmt w:val="bullet"/>
      <w:lvlText w:val=""/>
      <w:lvlJc w:val="left"/>
      <w:pPr>
        <w:ind w:left="5040" w:hanging="360"/>
      </w:pPr>
      <w:rPr>
        <w:rFonts w:ascii="Symbol" w:hAnsi="Symbol" w:hint="default"/>
      </w:rPr>
    </w:lvl>
    <w:lvl w:ilvl="7" w:tplc="59B258D4">
      <w:start w:val="1"/>
      <w:numFmt w:val="bullet"/>
      <w:lvlText w:val="o"/>
      <w:lvlJc w:val="left"/>
      <w:pPr>
        <w:ind w:left="5760" w:hanging="360"/>
      </w:pPr>
      <w:rPr>
        <w:rFonts w:ascii="Courier New" w:hAnsi="Courier New" w:hint="default"/>
      </w:rPr>
    </w:lvl>
    <w:lvl w:ilvl="8" w:tplc="1B0AC24C">
      <w:start w:val="1"/>
      <w:numFmt w:val="bullet"/>
      <w:lvlText w:val=""/>
      <w:lvlJc w:val="left"/>
      <w:pPr>
        <w:ind w:left="6480" w:hanging="360"/>
      </w:pPr>
      <w:rPr>
        <w:rFonts w:ascii="Wingdings" w:hAnsi="Wingdings" w:hint="default"/>
      </w:rPr>
    </w:lvl>
  </w:abstractNum>
  <w:abstractNum w:abstractNumId="3" w15:restartNumberingAfterBreak="0">
    <w:nsid w:val="019D14A2"/>
    <w:multiLevelType w:val="hybridMultilevel"/>
    <w:tmpl w:val="759E9ABE"/>
    <w:lvl w:ilvl="0" w:tplc="08090001">
      <w:start w:val="1"/>
      <w:numFmt w:val="bullet"/>
      <w:lvlText w:val=""/>
      <w:lvlJc w:val="left"/>
      <w:pPr>
        <w:ind w:left="3660" w:hanging="360"/>
      </w:pPr>
      <w:rPr>
        <w:rFonts w:ascii="Symbol" w:hAnsi="Symbol" w:hint="default"/>
      </w:rPr>
    </w:lvl>
    <w:lvl w:ilvl="1" w:tplc="08090003" w:tentative="1">
      <w:start w:val="1"/>
      <w:numFmt w:val="bullet"/>
      <w:lvlText w:val="o"/>
      <w:lvlJc w:val="left"/>
      <w:pPr>
        <w:ind w:left="4380" w:hanging="360"/>
      </w:pPr>
      <w:rPr>
        <w:rFonts w:ascii="Courier New" w:hAnsi="Courier New" w:cs="Courier New" w:hint="default"/>
      </w:rPr>
    </w:lvl>
    <w:lvl w:ilvl="2" w:tplc="08090005" w:tentative="1">
      <w:start w:val="1"/>
      <w:numFmt w:val="bullet"/>
      <w:lvlText w:val=""/>
      <w:lvlJc w:val="left"/>
      <w:pPr>
        <w:ind w:left="5100" w:hanging="360"/>
      </w:pPr>
      <w:rPr>
        <w:rFonts w:ascii="Wingdings" w:hAnsi="Wingdings" w:hint="default"/>
      </w:rPr>
    </w:lvl>
    <w:lvl w:ilvl="3" w:tplc="08090001" w:tentative="1">
      <w:start w:val="1"/>
      <w:numFmt w:val="bullet"/>
      <w:lvlText w:val=""/>
      <w:lvlJc w:val="left"/>
      <w:pPr>
        <w:ind w:left="5820" w:hanging="360"/>
      </w:pPr>
      <w:rPr>
        <w:rFonts w:ascii="Symbol" w:hAnsi="Symbol" w:hint="default"/>
      </w:rPr>
    </w:lvl>
    <w:lvl w:ilvl="4" w:tplc="08090003" w:tentative="1">
      <w:start w:val="1"/>
      <w:numFmt w:val="bullet"/>
      <w:lvlText w:val="o"/>
      <w:lvlJc w:val="left"/>
      <w:pPr>
        <w:ind w:left="6540" w:hanging="360"/>
      </w:pPr>
      <w:rPr>
        <w:rFonts w:ascii="Courier New" w:hAnsi="Courier New" w:cs="Courier New" w:hint="default"/>
      </w:rPr>
    </w:lvl>
    <w:lvl w:ilvl="5" w:tplc="08090005" w:tentative="1">
      <w:start w:val="1"/>
      <w:numFmt w:val="bullet"/>
      <w:lvlText w:val=""/>
      <w:lvlJc w:val="left"/>
      <w:pPr>
        <w:ind w:left="7260" w:hanging="360"/>
      </w:pPr>
      <w:rPr>
        <w:rFonts w:ascii="Wingdings" w:hAnsi="Wingdings" w:hint="default"/>
      </w:rPr>
    </w:lvl>
    <w:lvl w:ilvl="6" w:tplc="08090001" w:tentative="1">
      <w:start w:val="1"/>
      <w:numFmt w:val="bullet"/>
      <w:lvlText w:val=""/>
      <w:lvlJc w:val="left"/>
      <w:pPr>
        <w:ind w:left="7980" w:hanging="360"/>
      </w:pPr>
      <w:rPr>
        <w:rFonts w:ascii="Symbol" w:hAnsi="Symbol" w:hint="default"/>
      </w:rPr>
    </w:lvl>
    <w:lvl w:ilvl="7" w:tplc="08090003" w:tentative="1">
      <w:start w:val="1"/>
      <w:numFmt w:val="bullet"/>
      <w:lvlText w:val="o"/>
      <w:lvlJc w:val="left"/>
      <w:pPr>
        <w:ind w:left="8700" w:hanging="360"/>
      </w:pPr>
      <w:rPr>
        <w:rFonts w:ascii="Courier New" w:hAnsi="Courier New" w:cs="Courier New" w:hint="default"/>
      </w:rPr>
    </w:lvl>
    <w:lvl w:ilvl="8" w:tplc="08090005" w:tentative="1">
      <w:start w:val="1"/>
      <w:numFmt w:val="bullet"/>
      <w:lvlText w:val=""/>
      <w:lvlJc w:val="left"/>
      <w:pPr>
        <w:ind w:left="9420" w:hanging="360"/>
      </w:pPr>
      <w:rPr>
        <w:rFonts w:ascii="Wingdings" w:hAnsi="Wingdings" w:hint="default"/>
      </w:rPr>
    </w:lvl>
  </w:abstractNum>
  <w:abstractNum w:abstractNumId="4" w15:restartNumberingAfterBreak="0">
    <w:nsid w:val="075D2FD3"/>
    <w:multiLevelType w:val="hybridMultilevel"/>
    <w:tmpl w:val="F0E6583A"/>
    <w:lvl w:ilvl="0" w:tplc="FFFFFFFF">
      <w:start w:val="1"/>
      <w:numFmt w:val="bullet"/>
      <w:lvlText w:val=""/>
      <w:lvlJc w:val="left"/>
      <w:pPr>
        <w:ind w:left="720" w:hanging="360"/>
      </w:pPr>
      <w:rPr>
        <w:rFonts w:ascii="Wingdings" w:hAnsi="Wingdings" w:hint="default"/>
      </w:rPr>
    </w:lvl>
    <w:lvl w:ilvl="1" w:tplc="BFBE7CFA">
      <w:start w:val="1"/>
      <w:numFmt w:val="bullet"/>
      <w:lvlText w:val="o"/>
      <w:lvlJc w:val="left"/>
      <w:pPr>
        <w:ind w:left="1440" w:hanging="360"/>
      </w:pPr>
      <w:rPr>
        <w:rFonts w:ascii="Courier New" w:hAnsi="Courier New" w:hint="default"/>
      </w:rPr>
    </w:lvl>
    <w:lvl w:ilvl="2" w:tplc="285EEAB6">
      <w:start w:val="1"/>
      <w:numFmt w:val="bullet"/>
      <w:lvlText w:val=""/>
      <w:lvlJc w:val="left"/>
      <w:pPr>
        <w:ind w:left="2160" w:hanging="360"/>
      </w:pPr>
      <w:rPr>
        <w:rFonts w:ascii="Wingdings" w:hAnsi="Wingdings" w:hint="default"/>
      </w:rPr>
    </w:lvl>
    <w:lvl w:ilvl="3" w:tplc="F3EC2F7E">
      <w:start w:val="1"/>
      <w:numFmt w:val="bullet"/>
      <w:lvlText w:val=""/>
      <w:lvlJc w:val="left"/>
      <w:pPr>
        <w:ind w:left="2880" w:hanging="360"/>
      </w:pPr>
      <w:rPr>
        <w:rFonts w:ascii="Symbol" w:hAnsi="Symbol" w:hint="default"/>
      </w:rPr>
    </w:lvl>
    <w:lvl w:ilvl="4" w:tplc="46BE7196">
      <w:start w:val="1"/>
      <w:numFmt w:val="bullet"/>
      <w:lvlText w:val="o"/>
      <w:lvlJc w:val="left"/>
      <w:pPr>
        <w:ind w:left="3600" w:hanging="360"/>
      </w:pPr>
      <w:rPr>
        <w:rFonts w:ascii="Courier New" w:hAnsi="Courier New" w:hint="default"/>
      </w:rPr>
    </w:lvl>
    <w:lvl w:ilvl="5" w:tplc="EAAAFDB0">
      <w:start w:val="1"/>
      <w:numFmt w:val="bullet"/>
      <w:lvlText w:val=""/>
      <w:lvlJc w:val="left"/>
      <w:pPr>
        <w:ind w:left="4320" w:hanging="360"/>
      </w:pPr>
      <w:rPr>
        <w:rFonts w:ascii="Wingdings" w:hAnsi="Wingdings" w:hint="default"/>
      </w:rPr>
    </w:lvl>
    <w:lvl w:ilvl="6" w:tplc="10086FE8">
      <w:start w:val="1"/>
      <w:numFmt w:val="bullet"/>
      <w:lvlText w:val=""/>
      <w:lvlJc w:val="left"/>
      <w:pPr>
        <w:ind w:left="5040" w:hanging="360"/>
      </w:pPr>
      <w:rPr>
        <w:rFonts w:ascii="Symbol" w:hAnsi="Symbol" w:hint="default"/>
      </w:rPr>
    </w:lvl>
    <w:lvl w:ilvl="7" w:tplc="7DCA5416">
      <w:start w:val="1"/>
      <w:numFmt w:val="bullet"/>
      <w:lvlText w:val="o"/>
      <w:lvlJc w:val="left"/>
      <w:pPr>
        <w:ind w:left="5760" w:hanging="360"/>
      </w:pPr>
      <w:rPr>
        <w:rFonts w:ascii="Courier New" w:hAnsi="Courier New" w:hint="default"/>
      </w:rPr>
    </w:lvl>
    <w:lvl w:ilvl="8" w:tplc="4FC4641C">
      <w:start w:val="1"/>
      <w:numFmt w:val="bullet"/>
      <w:lvlText w:val=""/>
      <w:lvlJc w:val="left"/>
      <w:pPr>
        <w:ind w:left="6480" w:hanging="360"/>
      </w:pPr>
      <w:rPr>
        <w:rFonts w:ascii="Wingdings" w:hAnsi="Wingdings" w:hint="default"/>
      </w:rPr>
    </w:lvl>
  </w:abstractNum>
  <w:abstractNum w:abstractNumId="5" w15:restartNumberingAfterBreak="0">
    <w:nsid w:val="080E419E"/>
    <w:multiLevelType w:val="hybridMultilevel"/>
    <w:tmpl w:val="1828FBF4"/>
    <w:lvl w:ilvl="0" w:tplc="7DF225EA">
      <w:start w:val="1"/>
      <w:numFmt w:val="decimal"/>
      <w:lvlText w:val="%1."/>
      <w:lvlJc w:val="left"/>
      <w:pPr>
        <w:ind w:left="720" w:hanging="360"/>
      </w:pPr>
    </w:lvl>
    <w:lvl w:ilvl="1" w:tplc="F0323CBC">
      <w:start w:val="1"/>
      <w:numFmt w:val="lowerLetter"/>
      <w:lvlText w:val="%2."/>
      <w:lvlJc w:val="left"/>
      <w:pPr>
        <w:ind w:left="1440" w:hanging="360"/>
      </w:pPr>
    </w:lvl>
    <w:lvl w:ilvl="2" w:tplc="6DDC2808">
      <w:start w:val="1"/>
      <w:numFmt w:val="lowerRoman"/>
      <w:lvlText w:val="%3."/>
      <w:lvlJc w:val="right"/>
      <w:pPr>
        <w:ind w:left="2160" w:hanging="180"/>
      </w:pPr>
    </w:lvl>
    <w:lvl w:ilvl="3" w:tplc="37A2AED2">
      <w:start w:val="1"/>
      <w:numFmt w:val="decimal"/>
      <w:lvlText w:val="%4."/>
      <w:lvlJc w:val="left"/>
      <w:pPr>
        <w:ind w:left="2880" w:hanging="360"/>
      </w:pPr>
    </w:lvl>
    <w:lvl w:ilvl="4" w:tplc="27F8B594">
      <w:start w:val="1"/>
      <w:numFmt w:val="lowerLetter"/>
      <w:lvlText w:val="%5."/>
      <w:lvlJc w:val="left"/>
      <w:pPr>
        <w:ind w:left="3600" w:hanging="360"/>
      </w:pPr>
    </w:lvl>
    <w:lvl w:ilvl="5" w:tplc="7568A536">
      <w:start w:val="1"/>
      <w:numFmt w:val="lowerRoman"/>
      <w:lvlText w:val="%6."/>
      <w:lvlJc w:val="right"/>
      <w:pPr>
        <w:ind w:left="4320" w:hanging="180"/>
      </w:pPr>
    </w:lvl>
    <w:lvl w:ilvl="6" w:tplc="A5867ADA">
      <w:start w:val="1"/>
      <w:numFmt w:val="decimal"/>
      <w:lvlText w:val="%7."/>
      <w:lvlJc w:val="left"/>
      <w:pPr>
        <w:ind w:left="5040" w:hanging="360"/>
      </w:pPr>
    </w:lvl>
    <w:lvl w:ilvl="7" w:tplc="5F26BAC6">
      <w:start w:val="1"/>
      <w:numFmt w:val="lowerLetter"/>
      <w:lvlText w:val="%8."/>
      <w:lvlJc w:val="left"/>
      <w:pPr>
        <w:ind w:left="5760" w:hanging="360"/>
      </w:pPr>
    </w:lvl>
    <w:lvl w:ilvl="8" w:tplc="D818C460">
      <w:start w:val="1"/>
      <w:numFmt w:val="lowerRoman"/>
      <w:lvlText w:val="%9."/>
      <w:lvlJc w:val="right"/>
      <w:pPr>
        <w:ind w:left="6480" w:hanging="180"/>
      </w:pPr>
    </w:lvl>
  </w:abstractNum>
  <w:abstractNum w:abstractNumId="6" w15:restartNumberingAfterBreak="0">
    <w:nsid w:val="0F6E2092"/>
    <w:multiLevelType w:val="hybridMultilevel"/>
    <w:tmpl w:val="6F58E8EE"/>
    <w:lvl w:ilvl="0" w:tplc="8B022E02">
      <w:start w:val="1"/>
      <w:numFmt w:val="bullet"/>
      <w:lvlText w:val=""/>
      <w:lvlJc w:val="left"/>
      <w:pPr>
        <w:ind w:left="720" w:hanging="360"/>
      </w:pPr>
      <w:rPr>
        <w:rFonts w:ascii="Symbol" w:hAnsi="Symbol" w:hint="default"/>
      </w:rPr>
    </w:lvl>
    <w:lvl w:ilvl="1" w:tplc="8D628E7C">
      <w:start w:val="1"/>
      <w:numFmt w:val="bullet"/>
      <w:lvlText w:val="o"/>
      <w:lvlJc w:val="left"/>
      <w:pPr>
        <w:ind w:left="1440" w:hanging="360"/>
      </w:pPr>
      <w:rPr>
        <w:rFonts w:ascii="Courier New" w:hAnsi="Courier New" w:hint="default"/>
      </w:rPr>
    </w:lvl>
    <w:lvl w:ilvl="2" w:tplc="D6342D5A">
      <w:start w:val="1"/>
      <w:numFmt w:val="bullet"/>
      <w:lvlText w:val=""/>
      <w:lvlJc w:val="left"/>
      <w:pPr>
        <w:ind w:left="2160" w:hanging="360"/>
      </w:pPr>
      <w:rPr>
        <w:rFonts w:ascii="Wingdings" w:hAnsi="Wingdings" w:hint="default"/>
      </w:rPr>
    </w:lvl>
    <w:lvl w:ilvl="3" w:tplc="655AABCE">
      <w:start w:val="1"/>
      <w:numFmt w:val="bullet"/>
      <w:lvlText w:val=""/>
      <w:lvlJc w:val="left"/>
      <w:pPr>
        <w:ind w:left="2880" w:hanging="360"/>
      </w:pPr>
      <w:rPr>
        <w:rFonts w:ascii="Symbol" w:hAnsi="Symbol" w:hint="default"/>
      </w:rPr>
    </w:lvl>
    <w:lvl w:ilvl="4" w:tplc="8CD2D64C">
      <w:start w:val="1"/>
      <w:numFmt w:val="bullet"/>
      <w:lvlText w:val="o"/>
      <w:lvlJc w:val="left"/>
      <w:pPr>
        <w:ind w:left="3600" w:hanging="360"/>
      </w:pPr>
      <w:rPr>
        <w:rFonts w:ascii="Courier New" w:hAnsi="Courier New" w:hint="default"/>
      </w:rPr>
    </w:lvl>
    <w:lvl w:ilvl="5" w:tplc="B81A5732">
      <w:start w:val="1"/>
      <w:numFmt w:val="bullet"/>
      <w:lvlText w:val=""/>
      <w:lvlJc w:val="left"/>
      <w:pPr>
        <w:ind w:left="4320" w:hanging="360"/>
      </w:pPr>
      <w:rPr>
        <w:rFonts w:ascii="Wingdings" w:hAnsi="Wingdings" w:hint="default"/>
      </w:rPr>
    </w:lvl>
    <w:lvl w:ilvl="6" w:tplc="8BF6FFF2">
      <w:start w:val="1"/>
      <w:numFmt w:val="bullet"/>
      <w:lvlText w:val=""/>
      <w:lvlJc w:val="left"/>
      <w:pPr>
        <w:ind w:left="5040" w:hanging="360"/>
      </w:pPr>
      <w:rPr>
        <w:rFonts w:ascii="Symbol" w:hAnsi="Symbol" w:hint="default"/>
      </w:rPr>
    </w:lvl>
    <w:lvl w:ilvl="7" w:tplc="A49A395E">
      <w:start w:val="1"/>
      <w:numFmt w:val="bullet"/>
      <w:lvlText w:val="o"/>
      <w:lvlJc w:val="left"/>
      <w:pPr>
        <w:ind w:left="5760" w:hanging="360"/>
      </w:pPr>
      <w:rPr>
        <w:rFonts w:ascii="Courier New" w:hAnsi="Courier New" w:hint="default"/>
      </w:rPr>
    </w:lvl>
    <w:lvl w:ilvl="8" w:tplc="2A5210E2">
      <w:start w:val="1"/>
      <w:numFmt w:val="bullet"/>
      <w:lvlText w:val=""/>
      <w:lvlJc w:val="left"/>
      <w:pPr>
        <w:ind w:left="6480" w:hanging="360"/>
      </w:pPr>
      <w:rPr>
        <w:rFonts w:ascii="Wingdings" w:hAnsi="Wingdings" w:hint="default"/>
      </w:rPr>
    </w:lvl>
  </w:abstractNum>
  <w:abstractNum w:abstractNumId="7" w15:restartNumberingAfterBreak="0">
    <w:nsid w:val="0FDE7121"/>
    <w:multiLevelType w:val="hybridMultilevel"/>
    <w:tmpl w:val="B002CE9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12E05B78"/>
    <w:multiLevelType w:val="multilevel"/>
    <w:tmpl w:val="3B849314"/>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3FA1293"/>
    <w:multiLevelType w:val="hybridMultilevel"/>
    <w:tmpl w:val="3B8493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975458B"/>
    <w:multiLevelType w:val="hybridMultilevel"/>
    <w:tmpl w:val="670231C8"/>
    <w:lvl w:ilvl="0" w:tplc="29CE4FD6">
      <w:start w:val="1"/>
      <w:numFmt w:val="bullet"/>
      <w:lvlText w:val=""/>
      <w:lvlJc w:val="left"/>
      <w:pPr>
        <w:ind w:left="720" w:hanging="360"/>
      </w:pPr>
      <w:rPr>
        <w:rFonts w:ascii="Symbol" w:hAnsi="Symbol" w:hint="default"/>
      </w:rPr>
    </w:lvl>
    <w:lvl w:ilvl="1" w:tplc="243430E8">
      <w:start w:val="1"/>
      <w:numFmt w:val="bullet"/>
      <w:lvlText w:val="o"/>
      <w:lvlJc w:val="left"/>
      <w:pPr>
        <w:ind w:left="1440" w:hanging="360"/>
      </w:pPr>
      <w:rPr>
        <w:rFonts w:ascii="Courier New" w:hAnsi="Courier New" w:hint="default"/>
      </w:rPr>
    </w:lvl>
    <w:lvl w:ilvl="2" w:tplc="C5B8BFBC">
      <w:start w:val="1"/>
      <w:numFmt w:val="bullet"/>
      <w:lvlText w:val=""/>
      <w:lvlJc w:val="left"/>
      <w:pPr>
        <w:ind w:left="2160" w:hanging="360"/>
      </w:pPr>
      <w:rPr>
        <w:rFonts w:ascii="Wingdings" w:hAnsi="Wingdings" w:hint="default"/>
      </w:rPr>
    </w:lvl>
    <w:lvl w:ilvl="3" w:tplc="18C6ACC4">
      <w:start w:val="1"/>
      <w:numFmt w:val="bullet"/>
      <w:lvlText w:val=""/>
      <w:lvlJc w:val="left"/>
      <w:pPr>
        <w:ind w:left="2880" w:hanging="360"/>
      </w:pPr>
      <w:rPr>
        <w:rFonts w:ascii="Symbol" w:hAnsi="Symbol" w:hint="default"/>
      </w:rPr>
    </w:lvl>
    <w:lvl w:ilvl="4" w:tplc="83F02BA6">
      <w:start w:val="1"/>
      <w:numFmt w:val="bullet"/>
      <w:lvlText w:val="o"/>
      <w:lvlJc w:val="left"/>
      <w:pPr>
        <w:ind w:left="3600" w:hanging="360"/>
      </w:pPr>
      <w:rPr>
        <w:rFonts w:ascii="Courier New" w:hAnsi="Courier New" w:hint="default"/>
      </w:rPr>
    </w:lvl>
    <w:lvl w:ilvl="5" w:tplc="E5FEF240">
      <w:start w:val="1"/>
      <w:numFmt w:val="bullet"/>
      <w:lvlText w:val=""/>
      <w:lvlJc w:val="left"/>
      <w:pPr>
        <w:ind w:left="4320" w:hanging="360"/>
      </w:pPr>
      <w:rPr>
        <w:rFonts w:ascii="Wingdings" w:hAnsi="Wingdings" w:hint="default"/>
      </w:rPr>
    </w:lvl>
    <w:lvl w:ilvl="6" w:tplc="2B1AD1F0">
      <w:start w:val="1"/>
      <w:numFmt w:val="bullet"/>
      <w:lvlText w:val=""/>
      <w:lvlJc w:val="left"/>
      <w:pPr>
        <w:ind w:left="5040" w:hanging="360"/>
      </w:pPr>
      <w:rPr>
        <w:rFonts w:ascii="Symbol" w:hAnsi="Symbol" w:hint="default"/>
      </w:rPr>
    </w:lvl>
    <w:lvl w:ilvl="7" w:tplc="664276A0">
      <w:start w:val="1"/>
      <w:numFmt w:val="bullet"/>
      <w:lvlText w:val="o"/>
      <w:lvlJc w:val="left"/>
      <w:pPr>
        <w:ind w:left="5760" w:hanging="360"/>
      </w:pPr>
      <w:rPr>
        <w:rFonts w:ascii="Courier New" w:hAnsi="Courier New" w:hint="default"/>
      </w:rPr>
    </w:lvl>
    <w:lvl w:ilvl="8" w:tplc="3F82D552">
      <w:start w:val="1"/>
      <w:numFmt w:val="bullet"/>
      <w:lvlText w:val=""/>
      <w:lvlJc w:val="left"/>
      <w:pPr>
        <w:ind w:left="6480" w:hanging="360"/>
      </w:pPr>
      <w:rPr>
        <w:rFonts w:ascii="Wingdings" w:hAnsi="Wingdings" w:hint="default"/>
      </w:rPr>
    </w:lvl>
  </w:abstractNum>
  <w:abstractNum w:abstractNumId="11" w15:restartNumberingAfterBreak="0">
    <w:nsid w:val="1FA81C27"/>
    <w:multiLevelType w:val="hybridMultilevel"/>
    <w:tmpl w:val="83BC4C34"/>
    <w:lvl w:ilvl="0" w:tplc="E3B085B8">
      <w:start w:val="1"/>
      <w:numFmt w:val="decimal"/>
      <w:lvlText w:val="%1."/>
      <w:lvlJc w:val="left"/>
      <w:pPr>
        <w:ind w:left="720" w:hanging="360"/>
      </w:pPr>
    </w:lvl>
    <w:lvl w:ilvl="1" w:tplc="5C6AC17A">
      <w:start w:val="1"/>
      <w:numFmt w:val="lowerLetter"/>
      <w:lvlText w:val="%2."/>
      <w:lvlJc w:val="left"/>
      <w:pPr>
        <w:ind w:left="1440" w:hanging="360"/>
      </w:pPr>
    </w:lvl>
    <w:lvl w:ilvl="2" w:tplc="0C9C163A">
      <w:start w:val="1"/>
      <w:numFmt w:val="lowerRoman"/>
      <w:lvlText w:val="%3."/>
      <w:lvlJc w:val="right"/>
      <w:pPr>
        <w:ind w:left="2160" w:hanging="180"/>
      </w:pPr>
    </w:lvl>
    <w:lvl w:ilvl="3" w:tplc="FFA4F8BA">
      <w:start w:val="1"/>
      <w:numFmt w:val="decimal"/>
      <w:lvlText w:val="%4."/>
      <w:lvlJc w:val="left"/>
      <w:pPr>
        <w:ind w:left="2880" w:hanging="360"/>
      </w:pPr>
    </w:lvl>
    <w:lvl w:ilvl="4" w:tplc="90A6CBA6">
      <w:start w:val="1"/>
      <w:numFmt w:val="lowerLetter"/>
      <w:lvlText w:val="%5."/>
      <w:lvlJc w:val="left"/>
      <w:pPr>
        <w:ind w:left="3600" w:hanging="360"/>
      </w:pPr>
    </w:lvl>
    <w:lvl w:ilvl="5" w:tplc="57E448F8">
      <w:start w:val="1"/>
      <w:numFmt w:val="lowerRoman"/>
      <w:lvlText w:val="%6."/>
      <w:lvlJc w:val="right"/>
      <w:pPr>
        <w:ind w:left="4320" w:hanging="180"/>
      </w:pPr>
    </w:lvl>
    <w:lvl w:ilvl="6" w:tplc="A942D1DE">
      <w:start w:val="1"/>
      <w:numFmt w:val="decimal"/>
      <w:lvlText w:val="%7."/>
      <w:lvlJc w:val="left"/>
      <w:pPr>
        <w:ind w:left="5040" w:hanging="360"/>
      </w:pPr>
    </w:lvl>
    <w:lvl w:ilvl="7" w:tplc="C4D23A5E">
      <w:start w:val="1"/>
      <w:numFmt w:val="lowerLetter"/>
      <w:lvlText w:val="%8."/>
      <w:lvlJc w:val="left"/>
      <w:pPr>
        <w:ind w:left="5760" w:hanging="360"/>
      </w:pPr>
    </w:lvl>
    <w:lvl w:ilvl="8" w:tplc="82CEA3E0">
      <w:start w:val="1"/>
      <w:numFmt w:val="lowerRoman"/>
      <w:lvlText w:val="%9."/>
      <w:lvlJc w:val="right"/>
      <w:pPr>
        <w:ind w:left="6480" w:hanging="180"/>
      </w:pPr>
    </w:lvl>
  </w:abstractNum>
  <w:abstractNum w:abstractNumId="12" w15:restartNumberingAfterBreak="0">
    <w:nsid w:val="2B261E77"/>
    <w:multiLevelType w:val="hybridMultilevel"/>
    <w:tmpl w:val="E3E0B168"/>
    <w:lvl w:ilvl="0" w:tplc="77489AEE">
      <w:start w:val="1"/>
      <w:numFmt w:val="bullet"/>
      <w:lvlText w:val=""/>
      <w:lvlJc w:val="left"/>
      <w:pPr>
        <w:ind w:left="720" w:hanging="360"/>
      </w:pPr>
      <w:rPr>
        <w:rFonts w:ascii="Wingdings" w:hAnsi="Wingdings" w:hint="default"/>
      </w:rPr>
    </w:lvl>
    <w:lvl w:ilvl="1" w:tplc="332A30B8">
      <w:start w:val="1"/>
      <w:numFmt w:val="bullet"/>
      <w:lvlText w:val="o"/>
      <w:lvlJc w:val="left"/>
      <w:pPr>
        <w:ind w:left="1440" w:hanging="360"/>
      </w:pPr>
      <w:rPr>
        <w:rFonts w:ascii="Courier New" w:hAnsi="Courier New" w:hint="default"/>
      </w:rPr>
    </w:lvl>
    <w:lvl w:ilvl="2" w:tplc="610EB9BC">
      <w:start w:val="1"/>
      <w:numFmt w:val="bullet"/>
      <w:lvlText w:val=""/>
      <w:lvlJc w:val="left"/>
      <w:pPr>
        <w:ind w:left="2160" w:hanging="360"/>
      </w:pPr>
      <w:rPr>
        <w:rFonts w:ascii="Wingdings" w:hAnsi="Wingdings" w:hint="default"/>
      </w:rPr>
    </w:lvl>
    <w:lvl w:ilvl="3" w:tplc="D6EE2544">
      <w:start w:val="1"/>
      <w:numFmt w:val="bullet"/>
      <w:lvlText w:val=""/>
      <w:lvlJc w:val="left"/>
      <w:pPr>
        <w:ind w:left="2880" w:hanging="360"/>
      </w:pPr>
      <w:rPr>
        <w:rFonts w:ascii="Symbol" w:hAnsi="Symbol" w:hint="default"/>
      </w:rPr>
    </w:lvl>
    <w:lvl w:ilvl="4" w:tplc="277C4952">
      <w:start w:val="1"/>
      <w:numFmt w:val="bullet"/>
      <w:lvlText w:val="o"/>
      <w:lvlJc w:val="left"/>
      <w:pPr>
        <w:ind w:left="3600" w:hanging="360"/>
      </w:pPr>
      <w:rPr>
        <w:rFonts w:ascii="Courier New" w:hAnsi="Courier New" w:hint="default"/>
      </w:rPr>
    </w:lvl>
    <w:lvl w:ilvl="5" w:tplc="1D1ADDDA">
      <w:start w:val="1"/>
      <w:numFmt w:val="bullet"/>
      <w:lvlText w:val=""/>
      <w:lvlJc w:val="left"/>
      <w:pPr>
        <w:ind w:left="4320" w:hanging="360"/>
      </w:pPr>
      <w:rPr>
        <w:rFonts w:ascii="Wingdings" w:hAnsi="Wingdings" w:hint="default"/>
      </w:rPr>
    </w:lvl>
    <w:lvl w:ilvl="6" w:tplc="87728D80">
      <w:start w:val="1"/>
      <w:numFmt w:val="bullet"/>
      <w:lvlText w:val=""/>
      <w:lvlJc w:val="left"/>
      <w:pPr>
        <w:ind w:left="5040" w:hanging="360"/>
      </w:pPr>
      <w:rPr>
        <w:rFonts w:ascii="Symbol" w:hAnsi="Symbol" w:hint="default"/>
      </w:rPr>
    </w:lvl>
    <w:lvl w:ilvl="7" w:tplc="DD94290A">
      <w:start w:val="1"/>
      <w:numFmt w:val="bullet"/>
      <w:lvlText w:val="o"/>
      <w:lvlJc w:val="left"/>
      <w:pPr>
        <w:ind w:left="5760" w:hanging="360"/>
      </w:pPr>
      <w:rPr>
        <w:rFonts w:ascii="Courier New" w:hAnsi="Courier New" w:hint="default"/>
      </w:rPr>
    </w:lvl>
    <w:lvl w:ilvl="8" w:tplc="AF5CD9D4">
      <w:start w:val="1"/>
      <w:numFmt w:val="bullet"/>
      <w:lvlText w:val=""/>
      <w:lvlJc w:val="left"/>
      <w:pPr>
        <w:ind w:left="6480" w:hanging="360"/>
      </w:pPr>
      <w:rPr>
        <w:rFonts w:ascii="Wingdings" w:hAnsi="Wingdings" w:hint="default"/>
      </w:rPr>
    </w:lvl>
  </w:abstractNum>
  <w:abstractNum w:abstractNumId="13" w15:restartNumberingAfterBreak="0">
    <w:nsid w:val="2D3044D6"/>
    <w:multiLevelType w:val="hybridMultilevel"/>
    <w:tmpl w:val="F190C46E"/>
    <w:lvl w:ilvl="0" w:tplc="55287B4E">
      <w:start w:val="1"/>
      <w:numFmt w:val="decimal"/>
      <w:lvlText w:val="%1."/>
      <w:lvlJc w:val="left"/>
      <w:pPr>
        <w:ind w:left="720" w:hanging="360"/>
      </w:pPr>
    </w:lvl>
    <w:lvl w:ilvl="1" w:tplc="DC2E9064">
      <w:start w:val="1"/>
      <w:numFmt w:val="lowerLetter"/>
      <w:lvlText w:val="%2."/>
      <w:lvlJc w:val="left"/>
      <w:pPr>
        <w:ind w:left="1440" w:hanging="360"/>
      </w:pPr>
    </w:lvl>
    <w:lvl w:ilvl="2" w:tplc="B2C8421A">
      <w:start w:val="1"/>
      <w:numFmt w:val="lowerRoman"/>
      <w:lvlText w:val="%3."/>
      <w:lvlJc w:val="right"/>
      <w:pPr>
        <w:ind w:left="2160" w:hanging="180"/>
      </w:pPr>
    </w:lvl>
    <w:lvl w:ilvl="3" w:tplc="405C6258">
      <w:start w:val="1"/>
      <w:numFmt w:val="decimal"/>
      <w:lvlText w:val="%4."/>
      <w:lvlJc w:val="left"/>
      <w:pPr>
        <w:ind w:left="2880" w:hanging="360"/>
      </w:pPr>
    </w:lvl>
    <w:lvl w:ilvl="4" w:tplc="30080AB4">
      <w:start w:val="1"/>
      <w:numFmt w:val="lowerLetter"/>
      <w:lvlText w:val="%5."/>
      <w:lvlJc w:val="left"/>
      <w:pPr>
        <w:ind w:left="3600" w:hanging="360"/>
      </w:pPr>
    </w:lvl>
    <w:lvl w:ilvl="5" w:tplc="004470BC">
      <w:start w:val="1"/>
      <w:numFmt w:val="lowerRoman"/>
      <w:lvlText w:val="%6."/>
      <w:lvlJc w:val="right"/>
      <w:pPr>
        <w:ind w:left="4320" w:hanging="180"/>
      </w:pPr>
    </w:lvl>
    <w:lvl w:ilvl="6" w:tplc="40D830DA">
      <w:start w:val="1"/>
      <w:numFmt w:val="decimal"/>
      <w:lvlText w:val="%7."/>
      <w:lvlJc w:val="left"/>
      <w:pPr>
        <w:ind w:left="5040" w:hanging="360"/>
      </w:pPr>
    </w:lvl>
    <w:lvl w:ilvl="7" w:tplc="A1EA34B2">
      <w:start w:val="1"/>
      <w:numFmt w:val="lowerLetter"/>
      <w:lvlText w:val="%8."/>
      <w:lvlJc w:val="left"/>
      <w:pPr>
        <w:ind w:left="5760" w:hanging="360"/>
      </w:pPr>
    </w:lvl>
    <w:lvl w:ilvl="8" w:tplc="02F27294">
      <w:start w:val="1"/>
      <w:numFmt w:val="lowerRoman"/>
      <w:lvlText w:val="%9."/>
      <w:lvlJc w:val="right"/>
      <w:pPr>
        <w:ind w:left="6480" w:hanging="180"/>
      </w:pPr>
    </w:lvl>
  </w:abstractNum>
  <w:abstractNum w:abstractNumId="14"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15" w15:restartNumberingAfterBreak="0">
    <w:nsid w:val="32D72702"/>
    <w:multiLevelType w:val="hybridMultilevel"/>
    <w:tmpl w:val="5BFEBAF8"/>
    <w:lvl w:ilvl="0" w:tplc="62BC5B60">
      <w:start w:val="1"/>
      <w:numFmt w:val="bullet"/>
      <w:lvlText w:val=""/>
      <w:lvlJc w:val="left"/>
      <w:pPr>
        <w:ind w:left="720" w:hanging="360"/>
      </w:pPr>
      <w:rPr>
        <w:rFonts w:ascii="Symbol" w:hAnsi="Symbol" w:hint="default"/>
      </w:rPr>
    </w:lvl>
    <w:lvl w:ilvl="1" w:tplc="FF54E098">
      <w:start w:val="1"/>
      <w:numFmt w:val="bullet"/>
      <w:lvlText w:val="o"/>
      <w:lvlJc w:val="left"/>
      <w:pPr>
        <w:ind w:left="1440" w:hanging="360"/>
      </w:pPr>
      <w:rPr>
        <w:rFonts w:ascii="Courier New" w:hAnsi="Courier New" w:hint="default"/>
      </w:rPr>
    </w:lvl>
    <w:lvl w:ilvl="2" w:tplc="B12463A2">
      <w:start w:val="1"/>
      <w:numFmt w:val="bullet"/>
      <w:lvlText w:val=""/>
      <w:lvlJc w:val="left"/>
      <w:pPr>
        <w:ind w:left="2160" w:hanging="360"/>
      </w:pPr>
      <w:rPr>
        <w:rFonts w:ascii="Wingdings" w:hAnsi="Wingdings" w:hint="default"/>
      </w:rPr>
    </w:lvl>
    <w:lvl w:ilvl="3" w:tplc="A4746CF8">
      <w:start w:val="1"/>
      <w:numFmt w:val="bullet"/>
      <w:lvlText w:val=""/>
      <w:lvlJc w:val="left"/>
      <w:pPr>
        <w:ind w:left="2880" w:hanging="360"/>
      </w:pPr>
      <w:rPr>
        <w:rFonts w:ascii="Symbol" w:hAnsi="Symbol" w:hint="default"/>
      </w:rPr>
    </w:lvl>
    <w:lvl w:ilvl="4" w:tplc="0024D432">
      <w:start w:val="1"/>
      <w:numFmt w:val="bullet"/>
      <w:lvlText w:val="o"/>
      <w:lvlJc w:val="left"/>
      <w:pPr>
        <w:ind w:left="3600" w:hanging="360"/>
      </w:pPr>
      <w:rPr>
        <w:rFonts w:ascii="Courier New" w:hAnsi="Courier New" w:hint="default"/>
      </w:rPr>
    </w:lvl>
    <w:lvl w:ilvl="5" w:tplc="2EF4AD00">
      <w:start w:val="1"/>
      <w:numFmt w:val="bullet"/>
      <w:lvlText w:val=""/>
      <w:lvlJc w:val="left"/>
      <w:pPr>
        <w:ind w:left="4320" w:hanging="360"/>
      </w:pPr>
      <w:rPr>
        <w:rFonts w:ascii="Wingdings" w:hAnsi="Wingdings" w:hint="default"/>
      </w:rPr>
    </w:lvl>
    <w:lvl w:ilvl="6" w:tplc="52F8593A">
      <w:start w:val="1"/>
      <w:numFmt w:val="bullet"/>
      <w:lvlText w:val=""/>
      <w:lvlJc w:val="left"/>
      <w:pPr>
        <w:ind w:left="5040" w:hanging="360"/>
      </w:pPr>
      <w:rPr>
        <w:rFonts w:ascii="Symbol" w:hAnsi="Symbol" w:hint="default"/>
      </w:rPr>
    </w:lvl>
    <w:lvl w:ilvl="7" w:tplc="5F583BE8">
      <w:start w:val="1"/>
      <w:numFmt w:val="bullet"/>
      <w:lvlText w:val="o"/>
      <w:lvlJc w:val="left"/>
      <w:pPr>
        <w:ind w:left="5760" w:hanging="360"/>
      </w:pPr>
      <w:rPr>
        <w:rFonts w:ascii="Courier New" w:hAnsi="Courier New" w:hint="default"/>
      </w:rPr>
    </w:lvl>
    <w:lvl w:ilvl="8" w:tplc="9E9424FE">
      <w:start w:val="1"/>
      <w:numFmt w:val="bullet"/>
      <w:lvlText w:val=""/>
      <w:lvlJc w:val="left"/>
      <w:pPr>
        <w:ind w:left="6480" w:hanging="360"/>
      </w:pPr>
      <w:rPr>
        <w:rFonts w:ascii="Wingdings" w:hAnsi="Wingdings" w:hint="default"/>
      </w:rPr>
    </w:lvl>
  </w:abstractNum>
  <w:abstractNum w:abstractNumId="16" w15:restartNumberingAfterBreak="0">
    <w:nsid w:val="3F2C3A8E"/>
    <w:multiLevelType w:val="hybridMultilevel"/>
    <w:tmpl w:val="199E376A"/>
    <w:lvl w:ilvl="0" w:tplc="39166D22">
      <w:start w:val="1"/>
      <w:numFmt w:val="bullet"/>
      <w:lvlText w:val=""/>
      <w:lvlJc w:val="left"/>
      <w:pPr>
        <w:ind w:left="720" w:hanging="360"/>
      </w:pPr>
      <w:rPr>
        <w:rFonts w:ascii="Symbol" w:hAnsi="Symbol" w:hint="default"/>
      </w:rPr>
    </w:lvl>
    <w:lvl w:ilvl="1" w:tplc="4B00B19E">
      <w:start w:val="1"/>
      <w:numFmt w:val="bullet"/>
      <w:lvlText w:val="o"/>
      <w:lvlJc w:val="left"/>
      <w:pPr>
        <w:ind w:left="1440" w:hanging="360"/>
      </w:pPr>
      <w:rPr>
        <w:rFonts w:ascii="Courier New" w:hAnsi="Courier New" w:hint="default"/>
      </w:rPr>
    </w:lvl>
    <w:lvl w:ilvl="2" w:tplc="732C02A8">
      <w:start w:val="1"/>
      <w:numFmt w:val="bullet"/>
      <w:lvlText w:val=""/>
      <w:lvlJc w:val="left"/>
      <w:pPr>
        <w:ind w:left="2160" w:hanging="360"/>
      </w:pPr>
      <w:rPr>
        <w:rFonts w:ascii="Wingdings" w:hAnsi="Wingdings" w:hint="default"/>
      </w:rPr>
    </w:lvl>
    <w:lvl w:ilvl="3" w:tplc="43CC34FA">
      <w:start w:val="1"/>
      <w:numFmt w:val="bullet"/>
      <w:lvlText w:val=""/>
      <w:lvlJc w:val="left"/>
      <w:pPr>
        <w:ind w:left="2880" w:hanging="360"/>
      </w:pPr>
      <w:rPr>
        <w:rFonts w:ascii="Symbol" w:hAnsi="Symbol" w:hint="default"/>
      </w:rPr>
    </w:lvl>
    <w:lvl w:ilvl="4" w:tplc="D7ACA312">
      <w:start w:val="1"/>
      <w:numFmt w:val="bullet"/>
      <w:lvlText w:val="o"/>
      <w:lvlJc w:val="left"/>
      <w:pPr>
        <w:ind w:left="3600" w:hanging="360"/>
      </w:pPr>
      <w:rPr>
        <w:rFonts w:ascii="Courier New" w:hAnsi="Courier New" w:hint="default"/>
      </w:rPr>
    </w:lvl>
    <w:lvl w:ilvl="5" w:tplc="5358C412">
      <w:start w:val="1"/>
      <w:numFmt w:val="bullet"/>
      <w:lvlText w:val=""/>
      <w:lvlJc w:val="left"/>
      <w:pPr>
        <w:ind w:left="4320" w:hanging="360"/>
      </w:pPr>
      <w:rPr>
        <w:rFonts w:ascii="Wingdings" w:hAnsi="Wingdings" w:hint="default"/>
      </w:rPr>
    </w:lvl>
    <w:lvl w:ilvl="6" w:tplc="7BA83FA8">
      <w:start w:val="1"/>
      <w:numFmt w:val="bullet"/>
      <w:lvlText w:val=""/>
      <w:lvlJc w:val="left"/>
      <w:pPr>
        <w:ind w:left="5040" w:hanging="360"/>
      </w:pPr>
      <w:rPr>
        <w:rFonts w:ascii="Symbol" w:hAnsi="Symbol" w:hint="default"/>
      </w:rPr>
    </w:lvl>
    <w:lvl w:ilvl="7" w:tplc="5BE6EC7A">
      <w:start w:val="1"/>
      <w:numFmt w:val="bullet"/>
      <w:lvlText w:val="o"/>
      <w:lvlJc w:val="left"/>
      <w:pPr>
        <w:ind w:left="5760" w:hanging="360"/>
      </w:pPr>
      <w:rPr>
        <w:rFonts w:ascii="Courier New" w:hAnsi="Courier New" w:hint="default"/>
      </w:rPr>
    </w:lvl>
    <w:lvl w:ilvl="8" w:tplc="CD42E8CA">
      <w:start w:val="1"/>
      <w:numFmt w:val="bullet"/>
      <w:lvlText w:val=""/>
      <w:lvlJc w:val="left"/>
      <w:pPr>
        <w:ind w:left="6480" w:hanging="360"/>
      </w:pPr>
      <w:rPr>
        <w:rFonts w:ascii="Wingdings" w:hAnsi="Wingdings" w:hint="default"/>
      </w:rPr>
    </w:lvl>
  </w:abstractNum>
  <w:abstractNum w:abstractNumId="17" w15:restartNumberingAfterBreak="0">
    <w:nsid w:val="406B1A6B"/>
    <w:multiLevelType w:val="hybridMultilevel"/>
    <w:tmpl w:val="5D0043DE"/>
    <w:lvl w:ilvl="0" w:tplc="F672FC18">
      <w:start w:val="1"/>
      <w:numFmt w:val="bullet"/>
      <w:lvlText w:val=""/>
      <w:lvlJc w:val="left"/>
      <w:pPr>
        <w:ind w:left="720" w:hanging="360"/>
      </w:pPr>
      <w:rPr>
        <w:rFonts w:ascii="Wingdings" w:hAnsi="Wingdings" w:hint="default"/>
      </w:rPr>
    </w:lvl>
    <w:lvl w:ilvl="1" w:tplc="EB0CEF3C">
      <w:start w:val="1"/>
      <w:numFmt w:val="bullet"/>
      <w:lvlText w:val="o"/>
      <w:lvlJc w:val="left"/>
      <w:pPr>
        <w:ind w:left="1440" w:hanging="360"/>
      </w:pPr>
      <w:rPr>
        <w:rFonts w:ascii="Courier New" w:hAnsi="Courier New" w:hint="default"/>
      </w:rPr>
    </w:lvl>
    <w:lvl w:ilvl="2" w:tplc="7FAC46A8">
      <w:start w:val="1"/>
      <w:numFmt w:val="bullet"/>
      <w:lvlText w:val=""/>
      <w:lvlJc w:val="left"/>
      <w:pPr>
        <w:ind w:left="2160" w:hanging="360"/>
      </w:pPr>
      <w:rPr>
        <w:rFonts w:ascii="Wingdings" w:hAnsi="Wingdings" w:hint="default"/>
      </w:rPr>
    </w:lvl>
    <w:lvl w:ilvl="3" w:tplc="E9E0E77E">
      <w:start w:val="1"/>
      <w:numFmt w:val="bullet"/>
      <w:lvlText w:val=""/>
      <w:lvlJc w:val="left"/>
      <w:pPr>
        <w:ind w:left="2880" w:hanging="360"/>
      </w:pPr>
      <w:rPr>
        <w:rFonts w:ascii="Symbol" w:hAnsi="Symbol" w:hint="default"/>
      </w:rPr>
    </w:lvl>
    <w:lvl w:ilvl="4" w:tplc="7570A732">
      <w:start w:val="1"/>
      <w:numFmt w:val="bullet"/>
      <w:lvlText w:val="o"/>
      <w:lvlJc w:val="left"/>
      <w:pPr>
        <w:ind w:left="3600" w:hanging="360"/>
      </w:pPr>
      <w:rPr>
        <w:rFonts w:ascii="Courier New" w:hAnsi="Courier New" w:hint="default"/>
      </w:rPr>
    </w:lvl>
    <w:lvl w:ilvl="5" w:tplc="BDB8EA34">
      <w:start w:val="1"/>
      <w:numFmt w:val="bullet"/>
      <w:lvlText w:val=""/>
      <w:lvlJc w:val="left"/>
      <w:pPr>
        <w:ind w:left="4320" w:hanging="360"/>
      </w:pPr>
      <w:rPr>
        <w:rFonts w:ascii="Wingdings" w:hAnsi="Wingdings" w:hint="default"/>
      </w:rPr>
    </w:lvl>
    <w:lvl w:ilvl="6" w:tplc="62D29220">
      <w:start w:val="1"/>
      <w:numFmt w:val="bullet"/>
      <w:lvlText w:val=""/>
      <w:lvlJc w:val="left"/>
      <w:pPr>
        <w:ind w:left="5040" w:hanging="360"/>
      </w:pPr>
      <w:rPr>
        <w:rFonts w:ascii="Symbol" w:hAnsi="Symbol" w:hint="default"/>
      </w:rPr>
    </w:lvl>
    <w:lvl w:ilvl="7" w:tplc="6D32982A">
      <w:start w:val="1"/>
      <w:numFmt w:val="bullet"/>
      <w:lvlText w:val="o"/>
      <w:lvlJc w:val="left"/>
      <w:pPr>
        <w:ind w:left="5760" w:hanging="360"/>
      </w:pPr>
      <w:rPr>
        <w:rFonts w:ascii="Courier New" w:hAnsi="Courier New" w:hint="default"/>
      </w:rPr>
    </w:lvl>
    <w:lvl w:ilvl="8" w:tplc="2F240246">
      <w:start w:val="1"/>
      <w:numFmt w:val="bullet"/>
      <w:lvlText w:val=""/>
      <w:lvlJc w:val="left"/>
      <w:pPr>
        <w:ind w:left="6480" w:hanging="360"/>
      </w:pPr>
      <w:rPr>
        <w:rFonts w:ascii="Wingdings" w:hAnsi="Wingdings" w:hint="default"/>
      </w:rPr>
    </w:lvl>
  </w:abstractNum>
  <w:abstractNum w:abstractNumId="18" w15:restartNumberingAfterBreak="0">
    <w:nsid w:val="42E874D1"/>
    <w:multiLevelType w:val="hybridMultilevel"/>
    <w:tmpl w:val="9244C5D2"/>
    <w:lvl w:ilvl="0" w:tplc="8F52D55E">
      <w:start w:val="1"/>
      <w:numFmt w:val="decimal"/>
      <w:lvlText w:val="%1."/>
      <w:lvlJc w:val="left"/>
      <w:pPr>
        <w:ind w:left="720" w:hanging="360"/>
      </w:pPr>
    </w:lvl>
    <w:lvl w:ilvl="1" w:tplc="02C0B744">
      <w:start w:val="1"/>
      <w:numFmt w:val="lowerLetter"/>
      <w:lvlText w:val="%2."/>
      <w:lvlJc w:val="left"/>
      <w:pPr>
        <w:ind w:left="1440" w:hanging="360"/>
      </w:pPr>
    </w:lvl>
    <w:lvl w:ilvl="2" w:tplc="4E383E9A">
      <w:start w:val="1"/>
      <w:numFmt w:val="lowerRoman"/>
      <w:lvlText w:val="%3."/>
      <w:lvlJc w:val="right"/>
      <w:pPr>
        <w:ind w:left="2160" w:hanging="180"/>
      </w:pPr>
    </w:lvl>
    <w:lvl w:ilvl="3" w:tplc="274E44AA">
      <w:start w:val="1"/>
      <w:numFmt w:val="decimal"/>
      <w:lvlText w:val="%4."/>
      <w:lvlJc w:val="left"/>
      <w:pPr>
        <w:ind w:left="2880" w:hanging="360"/>
      </w:pPr>
    </w:lvl>
    <w:lvl w:ilvl="4" w:tplc="A2AAFAE8">
      <w:start w:val="1"/>
      <w:numFmt w:val="lowerLetter"/>
      <w:lvlText w:val="%5."/>
      <w:lvlJc w:val="left"/>
      <w:pPr>
        <w:ind w:left="3600" w:hanging="360"/>
      </w:pPr>
    </w:lvl>
    <w:lvl w:ilvl="5" w:tplc="42C882AE">
      <w:start w:val="1"/>
      <w:numFmt w:val="lowerRoman"/>
      <w:lvlText w:val="%6."/>
      <w:lvlJc w:val="right"/>
      <w:pPr>
        <w:ind w:left="4320" w:hanging="180"/>
      </w:pPr>
    </w:lvl>
    <w:lvl w:ilvl="6" w:tplc="B3BCCE76">
      <w:start w:val="1"/>
      <w:numFmt w:val="decimal"/>
      <w:lvlText w:val="%7."/>
      <w:lvlJc w:val="left"/>
      <w:pPr>
        <w:ind w:left="5040" w:hanging="360"/>
      </w:pPr>
    </w:lvl>
    <w:lvl w:ilvl="7" w:tplc="1A825BF6">
      <w:start w:val="1"/>
      <w:numFmt w:val="lowerLetter"/>
      <w:lvlText w:val="%8."/>
      <w:lvlJc w:val="left"/>
      <w:pPr>
        <w:ind w:left="5760" w:hanging="360"/>
      </w:pPr>
    </w:lvl>
    <w:lvl w:ilvl="8" w:tplc="4A24A206">
      <w:start w:val="1"/>
      <w:numFmt w:val="lowerRoman"/>
      <w:lvlText w:val="%9."/>
      <w:lvlJc w:val="right"/>
      <w:pPr>
        <w:ind w:left="6480" w:hanging="180"/>
      </w:pPr>
    </w:lvl>
  </w:abstractNum>
  <w:abstractNum w:abstractNumId="19" w15:restartNumberingAfterBreak="0">
    <w:nsid w:val="499646BF"/>
    <w:multiLevelType w:val="hybridMultilevel"/>
    <w:tmpl w:val="BC8CF96C"/>
    <w:lvl w:ilvl="0" w:tplc="4564A32E">
      <w:start w:val="1"/>
      <w:numFmt w:val="bullet"/>
      <w:lvlText w:val=""/>
      <w:lvlJc w:val="left"/>
      <w:pPr>
        <w:ind w:left="720" w:hanging="360"/>
      </w:pPr>
      <w:rPr>
        <w:rFonts w:ascii="Symbol" w:hAnsi="Symbol" w:hint="default"/>
      </w:rPr>
    </w:lvl>
    <w:lvl w:ilvl="1" w:tplc="A9ACC836">
      <w:start w:val="1"/>
      <w:numFmt w:val="bullet"/>
      <w:lvlText w:val="o"/>
      <w:lvlJc w:val="left"/>
      <w:pPr>
        <w:ind w:left="1440" w:hanging="360"/>
      </w:pPr>
      <w:rPr>
        <w:rFonts w:ascii="Courier New" w:hAnsi="Courier New" w:hint="default"/>
      </w:rPr>
    </w:lvl>
    <w:lvl w:ilvl="2" w:tplc="39AE30E8">
      <w:start w:val="1"/>
      <w:numFmt w:val="bullet"/>
      <w:lvlText w:val=""/>
      <w:lvlJc w:val="left"/>
      <w:pPr>
        <w:ind w:left="2160" w:hanging="360"/>
      </w:pPr>
      <w:rPr>
        <w:rFonts w:ascii="Wingdings" w:hAnsi="Wingdings" w:hint="default"/>
      </w:rPr>
    </w:lvl>
    <w:lvl w:ilvl="3" w:tplc="B0AEAB4A">
      <w:start w:val="1"/>
      <w:numFmt w:val="bullet"/>
      <w:lvlText w:val=""/>
      <w:lvlJc w:val="left"/>
      <w:pPr>
        <w:ind w:left="2880" w:hanging="360"/>
      </w:pPr>
      <w:rPr>
        <w:rFonts w:ascii="Symbol" w:hAnsi="Symbol" w:hint="default"/>
      </w:rPr>
    </w:lvl>
    <w:lvl w:ilvl="4" w:tplc="C5967F14">
      <w:start w:val="1"/>
      <w:numFmt w:val="bullet"/>
      <w:lvlText w:val="o"/>
      <w:lvlJc w:val="left"/>
      <w:pPr>
        <w:ind w:left="3600" w:hanging="360"/>
      </w:pPr>
      <w:rPr>
        <w:rFonts w:ascii="Courier New" w:hAnsi="Courier New" w:hint="default"/>
      </w:rPr>
    </w:lvl>
    <w:lvl w:ilvl="5" w:tplc="B1B057AC">
      <w:start w:val="1"/>
      <w:numFmt w:val="bullet"/>
      <w:lvlText w:val=""/>
      <w:lvlJc w:val="left"/>
      <w:pPr>
        <w:ind w:left="4320" w:hanging="360"/>
      </w:pPr>
      <w:rPr>
        <w:rFonts w:ascii="Wingdings" w:hAnsi="Wingdings" w:hint="default"/>
      </w:rPr>
    </w:lvl>
    <w:lvl w:ilvl="6" w:tplc="D5B296BC">
      <w:start w:val="1"/>
      <w:numFmt w:val="bullet"/>
      <w:lvlText w:val=""/>
      <w:lvlJc w:val="left"/>
      <w:pPr>
        <w:ind w:left="5040" w:hanging="360"/>
      </w:pPr>
      <w:rPr>
        <w:rFonts w:ascii="Symbol" w:hAnsi="Symbol" w:hint="default"/>
      </w:rPr>
    </w:lvl>
    <w:lvl w:ilvl="7" w:tplc="29F05674">
      <w:start w:val="1"/>
      <w:numFmt w:val="bullet"/>
      <w:lvlText w:val="o"/>
      <w:lvlJc w:val="left"/>
      <w:pPr>
        <w:ind w:left="5760" w:hanging="360"/>
      </w:pPr>
      <w:rPr>
        <w:rFonts w:ascii="Courier New" w:hAnsi="Courier New" w:hint="default"/>
      </w:rPr>
    </w:lvl>
    <w:lvl w:ilvl="8" w:tplc="128240EE">
      <w:start w:val="1"/>
      <w:numFmt w:val="bullet"/>
      <w:lvlText w:val=""/>
      <w:lvlJc w:val="left"/>
      <w:pPr>
        <w:ind w:left="6480" w:hanging="360"/>
      </w:pPr>
      <w:rPr>
        <w:rFonts w:ascii="Wingdings" w:hAnsi="Wingdings" w:hint="default"/>
      </w:rPr>
    </w:lvl>
  </w:abstractNum>
  <w:abstractNum w:abstractNumId="20" w15:restartNumberingAfterBreak="0">
    <w:nsid w:val="518521A8"/>
    <w:multiLevelType w:val="hybridMultilevel"/>
    <w:tmpl w:val="AA26F98C"/>
    <w:lvl w:ilvl="0" w:tplc="FFFFFFFF">
      <w:start w:val="1"/>
      <w:numFmt w:val="decimal"/>
      <w:lvlText w:val="%1."/>
      <w:lvlJc w:val="left"/>
      <w:pPr>
        <w:ind w:left="720" w:hanging="360"/>
      </w:pPr>
    </w:lvl>
    <w:lvl w:ilvl="1" w:tplc="33BC2916">
      <w:start w:val="1"/>
      <w:numFmt w:val="lowerLetter"/>
      <w:lvlText w:val="%2."/>
      <w:lvlJc w:val="left"/>
      <w:pPr>
        <w:ind w:left="1440" w:hanging="360"/>
      </w:pPr>
    </w:lvl>
    <w:lvl w:ilvl="2" w:tplc="7A1A9D36">
      <w:start w:val="1"/>
      <w:numFmt w:val="lowerRoman"/>
      <w:lvlText w:val="%3."/>
      <w:lvlJc w:val="right"/>
      <w:pPr>
        <w:ind w:left="2160" w:hanging="180"/>
      </w:pPr>
    </w:lvl>
    <w:lvl w:ilvl="3" w:tplc="CF14BD5A">
      <w:start w:val="1"/>
      <w:numFmt w:val="decimal"/>
      <w:lvlText w:val="%4."/>
      <w:lvlJc w:val="left"/>
      <w:pPr>
        <w:ind w:left="2880" w:hanging="360"/>
      </w:pPr>
    </w:lvl>
    <w:lvl w:ilvl="4" w:tplc="B36A93D0">
      <w:start w:val="1"/>
      <w:numFmt w:val="lowerLetter"/>
      <w:lvlText w:val="%5."/>
      <w:lvlJc w:val="left"/>
      <w:pPr>
        <w:ind w:left="3600" w:hanging="360"/>
      </w:pPr>
    </w:lvl>
    <w:lvl w:ilvl="5" w:tplc="08D2CD42">
      <w:start w:val="1"/>
      <w:numFmt w:val="lowerRoman"/>
      <w:lvlText w:val="%6."/>
      <w:lvlJc w:val="right"/>
      <w:pPr>
        <w:ind w:left="4320" w:hanging="180"/>
      </w:pPr>
    </w:lvl>
    <w:lvl w:ilvl="6" w:tplc="E9C273A8">
      <w:start w:val="1"/>
      <w:numFmt w:val="decimal"/>
      <w:lvlText w:val="%7."/>
      <w:lvlJc w:val="left"/>
      <w:pPr>
        <w:ind w:left="5040" w:hanging="360"/>
      </w:pPr>
    </w:lvl>
    <w:lvl w:ilvl="7" w:tplc="7AF6A004">
      <w:start w:val="1"/>
      <w:numFmt w:val="lowerLetter"/>
      <w:lvlText w:val="%8."/>
      <w:lvlJc w:val="left"/>
      <w:pPr>
        <w:ind w:left="5760" w:hanging="360"/>
      </w:pPr>
    </w:lvl>
    <w:lvl w:ilvl="8" w:tplc="47A4C656">
      <w:start w:val="1"/>
      <w:numFmt w:val="lowerRoman"/>
      <w:lvlText w:val="%9."/>
      <w:lvlJc w:val="right"/>
      <w:pPr>
        <w:ind w:left="6480" w:hanging="180"/>
      </w:pPr>
    </w:lvl>
  </w:abstractNum>
  <w:abstractNum w:abstractNumId="21" w15:restartNumberingAfterBreak="0">
    <w:nsid w:val="522C3991"/>
    <w:multiLevelType w:val="hybridMultilevel"/>
    <w:tmpl w:val="6226EA8C"/>
    <w:lvl w:ilvl="0" w:tplc="95C29C22">
      <w:start w:val="1"/>
      <w:numFmt w:val="bullet"/>
      <w:lvlText w:val=""/>
      <w:lvlJc w:val="left"/>
      <w:pPr>
        <w:ind w:left="720" w:hanging="360"/>
      </w:pPr>
      <w:rPr>
        <w:rFonts w:ascii="Wingdings" w:hAnsi="Wingdings" w:hint="default"/>
      </w:rPr>
    </w:lvl>
    <w:lvl w:ilvl="1" w:tplc="66E868D8">
      <w:start w:val="1"/>
      <w:numFmt w:val="bullet"/>
      <w:lvlText w:val="o"/>
      <w:lvlJc w:val="left"/>
      <w:pPr>
        <w:ind w:left="1440" w:hanging="360"/>
      </w:pPr>
      <w:rPr>
        <w:rFonts w:ascii="Courier New" w:hAnsi="Courier New" w:hint="default"/>
      </w:rPr>
    </w:lvl>
    <w:lvl w:ilvl="2" w:tplc="9A02CA7C">
      <w:start w:val="1"/>
      <w:numFmt w:val="bullet"/>
      <w:lvlText w:val=""/>
      <w:lvlJc w:val="left"/>
      <w:pPr>
        <w:ind w:left="2160" w:hanging="360"/>
      </w:pPr>
      <w:rPr>
        <w:rFonts w:ascii="Wingdings" w:hAnsi="Wingdings" w:hint="default"/>
      </w:rPr>
    </w:lvl>
    <w:lvl w:ilvl="3" w:tplc="6D1C435A">
      <w:start w:val="1"/>
      <w:numFmt w:val="bullet"/>
      <w:lvlText w:val=""/>
      <w:lvlJc w:val="left"/>
      <w:pPr>
        <w:ind w:left="2880" w:hanging="360"/>
      </w:pPr>
      <w:rPr>
        <w:rFonts w:ascii="Symbol" w:hAnsi="Symbol" w:hint="default"/>
      </w:rPr>
    </w:lvl>
    <w:lvl w:ilvl="4" w:tplc="32484F5E">
      <w:start w:val="1"/>
      <w:numFmt w:val="bullet"/>
      <w:lvlText w:val="o"/>
      <w:lvlJc w:val="left"/>
      <w:pPr>
        <w:ind w:left="3600" w:hanging="360"/>
      </w:pPr>
      <w:rPr>
        <w:rFonts w:ascii="Courier New" w:hAnsi="Courier New" w:hint="default"/>
      </w:rPr>
    </w:lvl>
    <w:lvl w:ilvl="5" w:tplc="291675F8">
      <w:start w:val="1"/>
      <w:numFmt w:val="bullet"/>
      <w:lvlText w:val=""/>
      <w:lvlJc w:val="left"/>
      <w:pPr>
        <w:ind w:left="4320" w:hanging="360"/>
      </w:pPr>
      <w:rPr>
        <w:rFonts w:ascii="Wingdings" w:hAnsi="Wingdings" w:hint="default"/>
      </w:rPr>
    </w:lvl>
    <w:lvl w:ilvl="6" w:tplc="3D1E2AB6">
      <w:start w:val="1"/>
      <w:numFmt w:val="bullet"/>
      <w:lvlText w:val=""/>
      <w:lvlJc w:val="left"/>
      <w:pPr>
        <w:ind w:left="5040" w:hanging="360"/>
      </w:pPr>
      <w:rPr>
        <w:rFonts w:ascii="Symbol" w:hAnsi="Symbol" w:hint="default"/>
      </w:rPr>
    </w:lvl>
    <w:lvl w:ilvl="7" w:tplc="CDA83988">
      <w:start w:val="1"/>
      <w:numFmt w:val="bullet"/>
      <w:lvlText w:val="o"/>
      <w:lvlJc w:val="left"/>
      <w:pPr>
        <w:ind w:left="5760" w:hanging="360"/>
      </w:pPr>
      <w:rPr>
        <w:rFonts w:ascii="Courier New" w:hAnsi="Courier New" w:hint="default"/>
      </w:rPr>
    </w:lvl>
    <w:lvl w:ilvl="8" w:tplc="9E989C42">
      <w:start w:val="1"/>
      <w:numFmt w:val="bullet"/>
      <w:lvlText w:val=""/>
      <w:lvlJc w:val="left"/>
      <w:pPr>
        <w:ind w:left="6480" w:hanging="360"/>
      </w:pPr>
      <w:rPr>
        <w:rFonts w:ascii="Wingdings" w:hAnsi="Wingdings" w:hint="default"/>
      </w:rPr>
    </w:lvl>
  </w:abstractNum>
  <w:abstractNum w:abstractNumId="22" w15:restartNumberingAfterBreak="0">
    <w:nsid w:val="55CF2679"/>
    <w:multiLevelType w:val="hybridMultilevel"/>
    <w:tmpl w:val="74DED5F6"/>
    <w:lvl w:ilvl="0" w:tplc="BC523656">
      <w:start w:val="1"/>
      <w:numFmt w:val="bullet"/>
      <w:lvlText w:val=""/>
      <w:lvlJc w:val="left"/>
      <w:pPr>
        <w:ind w:left="720" w:hanging="360"/>
      </w:pPr>
      <w:rPr>
        <w:rFonts w:ascii="Wingdings" w:hAnsi="Wingdings" w:hint="default"/>
      </w:rPr>
    </w:lvl>
    <w:lvl w:ilvl="1" w:tplc="F9B09F6A">
      <w:start w:val="1"/>
      <w:numFmt w:val="bullet"/>
      <w:lvlText w:val="o"/>
      <w:lvlJc w:val="left"/>
      <w:pPr>
        <w:ind w:left="1440" w:hanging="360"/>
      </w:pPr>
      <w:rPr>
        <w:rFonts w:ascii="Courier New" w:hAnsi="Courier New" w:hint="default"/>
      </w:rPr>
    </w:lvl>
    <w:lvl w:ilvl="2" w:tplc="3B56B6E0">
      <w:start w:val="1"/>
      <w:numFmt w:val="bullet"/>
      <w:lvlText w:val=""/>
      <w:lvlJc w:val="left"/>
      <w:pPr>
        <w:ind w:left="2160" w:hanging="360"/>
      </w:pPr>
      <w:rPr>
        <w:rFonts w:ascii="Wingdings" w:hAnsi="Wingdings" w:hint="default"/>
      </w:rPr>
    </w:lvl>
    <w:lvl w:ilvl="3" w:tplc="678A9E8C">
      <w:start w:val="1"/>
      <w:numFmt w:val="bullet"/>
      <w:lvlText w:val=""/>
      <w:lvlJc w:val="left"/>
      <w:pPr>
        <w:ind w:left="2880" w:hanging="360"/>
      </w:pPr>
      <w:rPr>
        <w:rFonts w:ascii="Symbol" w:hAnsi="Symbol" w:hint="default"/>
      </w:rPr>
    </w:lvl>
    <w:lvl w:ilvl="4" w:tplc="E07E005E">
      <w:start w:val="1"/>
      <w:numFmt w:val="bullet"/>
      <w:lvlText w:val="o"/>
      <w:lvlJc w:val="left"/>
      <w:pPr>
        <w:ind w:left="3600" w:hanging="360"/>
      </w:pPr>
      <w:rPr>
        <w:rFonts w:ascii="Courier New" w:hAnsi="Courier New" w:hint="default"/>
      </w:rPr>
    </w:lvl>
    <w:lvl w:ilvl="5" w:tplc="83D2AEC2">
      <w:start w:val="1"/>
      <w:numFmt w:val="bullet"/>
      <w:lvlText w:val=""/>
      <w:lvlJc w:val="left"/>
      <w:pPr>
        <w:ind w:left="4320" w:hanging="360"/>
      </w:pPr>
      <w:rPr>
        <w:rFonts w:ascii="Wingdings" w:hAnsi="Wingdings" w:hint="default"/>
      </w:rPr>
    </w:lvl>
    <w:lvl w:ilvl="6" w:tplc="DD885FCA">
      <w:start w:val="1"/>
      <w:numFmt w:val="bullet"/>
      <w:lvlText w:val=""/>
      <w:lvlJc w:val="left"/>
      <w:pPr>
        <w:ind w:left="5040" w:hanging="360"/>
      </w:pPr>
      <w:rPr>
        <w:rFonts w:ascii="Symbol" w:hAnsi="Symbol" w:hint="default"/>
      </w:rPr>
    </w:lvl>
    <w:lvl w:ilvl="7" w:tplc="3836E10E">
      <w:start w:val="1"/>
      <w:numFmt w:val="bullet"/>
      <w:lvlText w:val="o"/>
      <w:lvlJc w:val="left"/>
      <w:pPr>
        <w:ind w:left="5760" w:hanging="360"/>
      </w:pPr>
      <w:rPr>
        <w:rFonts w:ascii="Courier New" w:hAnsi="Courier New" w:hint="default"/>
      </w:rPr>
    </w:lvl>
    <w:lvl w:ilvl="8" w:tplc="777A240C">
      <w:start w:val="1"/>
      <w:numFmt w:val="bullet"/>
      <w:lvlText w:val=""/>
      <w:lvlJc w:val="left"/>
      <w:pPr>
        <w:ind w:left="6480" w:hanging="360"/>
      </w:pPr>
      <w:rPr>
        <w:rFonts w:ascii="Wingdings" w:hAnsi="Wingdings" w:hint="default"/>
      </w:rPr>
    </w:lvl>
  </w:abstractNum>
  <w:abstractNum w:abstractNumId="23" w15:restartNumberingAfterBreak="0">
    <w:nsid w:val="5A110CC8"/>
    <w:multiLevelType w:val="hybridMultilevel"/>
    <w:tmpl w:val="FF9CC5F4"/>
    <w:lvl w:ilvl="0" w:tplc="C1D0D092">
      <w:start w:val="1"/>
      <w:numFmt w:val="bullet"/>
      <w:lvlText w:val=""/>
      <w:lvlJc w:val="left"/>
      <w:pPr>
        <w:ind w:left="720" w:hanging="360"/>
      </w:pPr>
      <w:rPr>
        <w:rFonts w:ascii="Wingdings" w:hAnsi="Wingdings" w:hint="default"/>
      </w:rPr>
    </w:lvl>
    <w:lvl w:ilvl="1" w:tplc="14FC8524">
      <w:start w:val="1"/>
      <w:numFmt w:val="bullet"/>
      <w:lvlText w:val="o"/>
      <w:lvlJc w:val="left"/>
      <w:pPr>
        <w:ind w:left="1440" w:hanging="360"/>
      </w:pPr>
      <w:rPr>
        <w:rFonts w:ascii="Courier New" w:hAnsi="Courier New" w:hint="default"/>
      </w:rPr>
    </w:lvl>
    <w:lvl w:ilvl="2" w:tplc="2684F97E">
      <w:start w:val="1"/>
      <w:numFmt w:val="bullet"/>
      <w:lvlText w:val=""/>
      <w:lvlJc w:val="left"/>
      <w:pPr>
        <w:ind w:left="2160" w:hanging="360"/>
      </w:pPr>
      <w:rPr>
        <w:rFonts w:ascii="Wingdings" w:hAnsi="Wingdings" w:hint="default"/>
      </w:rPr>
    </w:lvl>
    <w:lvl w:ilvl="3" w:tplc="065E8326">
      <w:start w:val="1"/>
      <w:numFmt w:val="bullet"/>
      <w:lvlText w:val=""/>
      <w:lvlJc w:val="left"/>
      <w:pPr>
        <w:ind w:left="2880" w:hanging="360"/>
      </w:pPr>
      <w:rPr>
        <w:rFonts w:ascii="Symbol" w:hAnsi="Symbol" w:hint="default"/>
      </w:rPr>
    </w:lvl>
    <w:lvl w:ilvl="4" w:tplc="DBB64DB0">
      <w:start w:val="1"/>
      <w:numFmt w:val="bullet"/>
      <w:lvlText w:val="o"/>
      <w:lvlJc w:val="left"/>
      <w:pPr>
        <w:ind w:left="3600" w:hanging="360"/>
      </w:pPr>
      <w:rPr>
        <w:rFonts w:ascii="Courier New" w:hAnsi="Courier New" w:hint="default"/>
      </w:rPr>
    </w:lvl>
    <w:lvl w:ilvl="5" w:tplc="DA8604BC">
      <w:start w:val="1"/>
      <w:numFmt w:val="bullet"/>
      <w:lvlText w:val=""/>
      <w:lvlJc w:val="left"/>
      <w:pPr>
        <w:ind w:left="4320" w:hanging="360"/>
      </w:pPr>
      <w:rPr>
        <w:rFonts w:ascii="Wingdings" w:hAnsi="Wingdings" w:hint="default"/>
      </w:rPr>
    </w:lvl>
    <w:lvl w:ilvl="6" w:tplc="FBD0E70E">
      <w:start w:val="1"/>
      <w:numFmt w:val="bullet"/>
      <w:lvlText w:val=""/>
      <w:lvlJc w:val="left"/>
      <w:pPr>
        <w:ind w:left="5040" w:hanging="360"/>
      </w:pPr>
      <w:rPr>
        <w:rFonts w:ascii="Symbol" w:hAnsi="Symbol" w:hint="default"/>
      </w:rPr>
    </w:lvl>
    <w:lvl w:ilvl="7" w:tplc="CA3E31BC">
      <w:start w:val="1"/>
      <w:numFmt w:val="bullet"/>
      <w:lvlText w:val="o"/>
      <w:lvlJc w:val="left"/>
      <w:pPr>
        <w:ind w:left="5760" w:hanging="360"/>
      </w:pPr>
      <w:rPr>
        <w:rFonts w:ascii="Courier New" w:hAnsi="Courier New" w:hint="default"/>
      </w:rPr>
    </w:lvl>
    <w:lvl w:ilvl="8" w:tplc="525E6E4A">
      <w:start w:val="1"/>
      <w:numFmt w:val="bullet"/>
      <w:lvlText w:val=""/>
      <w:lvlJc w:val="left"/>
      <w:pPr>
        <w:ind w:left="6480" w:hanging="360"/>
      </w:pPr>
      <w:rPr>
        <w:rFonts w:ascii="Wingdings" w:hAnsi="Wingdings" w:hint="default"/>
      </w:rPr>
    </w:lvl>
  </w:abstractNum>
  <w:abstractNum w:abstractNumId="24"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5" w15:restartNumberingAfterBreak="0">
    <w:nsid w:val="688C2FEE"/>
    <w:multiLevelType w:val="hybridMultilevel"/>
    <w:tmpl w:val="FFFFFFFF"/>
    <w:lvl w:ilvl="0" w:tplc="9E06EA8C">
      <w:start w:val="1"/>
      <w:numFmt w:val="decimal"/>
      <w:lvlText w:val="%1."/>
      <w:lvlJc w:val="left"/>
      <w:pPr>
        <w:ind w:left="720" w:hanging="360"/>
      </w:pPr>
    </w:lvl>
    <w:lvl w:ilvl="1" w:tplc="BADE8D04">
      <w:start w:val="1"/>
      <w:numFmt w:val="lowerLetter"/>
      <w:lvlText w:val="%2."/>
      <w:lvlJc w:val="left"/>
      <w:pPr>
        <w:ind w:left="1440" w:hanging="360"/>
      </w:pPr>
    </w:lvl>
    <w:lvl w:ilvl="2" w:tplc="63AE9A34">
      <w:start w:val="1"/>
      <w:numFmt w:val="lowerRoman"/>
      <w:lvlText w:val="%3."/>
      <w:lvlJc w:val="right"/>
      <w:pPr>
        <w:ind w:left="2160" w:hanging="180"/>
      </w:pPr>
    </w:lvl>
    <w:lvl w:ilvl="3" w:tplc="4F88959C">
      <w:start w:val="1"/>
      <w:numFmt w:val="decimal"/>
      <w:lvlText w:val="%4."/>
      <w:lvlJc w:val="left"/>
      <w:pPr>
        <w:ind w:left="2880" w:hanging="360"/>
      </w:pPr>
    </w:lvl>
    <w:lvl w:ilvl="4" w:tplc="FB92C07A">
      <w:start w:val="1"/>
      <w:numFmt w:val="lowerLetter"/>
      <w:lvlText w:val="%5."/>
      <w:lvlJc w:val="left"/>
      <w:pPr>
        <w:ind w:left="3600" w:hanging="360"/>
      </w:pPr>
    </w:lvl>
    <w:lvl w:ilvl="5" w:tplc="7BAC01DC">
      <w:start w:val="1"/>
      <w:numFmt w:val="lowerRoman"/>
      <w:lvlText w:val="%6."/>
      <w:lvlJc w:val="right"/>
      <w:pPr>
        <w:ind w:left="4320" w:hanging="180"/>
      </w:pPr>
    </w:lvl>
    <w:lvl w:ilvl="6" w:tplc="BA7EE3B0">
      <w:start w:val="1"/>
      <w:numFmt w:val="decimal"/>
      <w:lvlText w:val="%7."/>
      <w:lvlJc w:val="left"/>
      <w:pPr>
        <w:ind w:left="5040" w:hanging="360"/>
      </w:pPr>
    </w:lvl>
    <w:lvl w:ilvl="7" w:tplc="8CBE019C">
      <w:start w:val="1"/>
      <w:numFmt w:val="lowerLetter"/>
      <w:lvlText w:val="%8."/>
      <w:lvlJc w:val="left"/>
      <w:pPr>
        <w:ind w:left="5760" w:hanging="360"/>
      </w:pPr>
    </w:lvl>
    <w:lvl w:ilvl="8" w:tplc="3CEED49E">
      <w:start w:val="1"/>
      <w:numFmt w:val="lowerRoman"/>
      <w:lvlText w:val="%9."/>
      <w:lvlJc w:val="right"/>
      <w:pPr>
        <w:ind w:left="6480" w:hanging="180"/>
      </w:pPr>
    </w:lvl>
  </w:abstractNum>
  <w:abstractNum w:abstractNumId="26" w15:restartNumberingAfterBreak="0">
    <w:nsid w:val="6B5E5182"/>
    <w:multiLevelType w:val="hybridMultilevel"/>
    <w:tmpl w:val="E39694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51452C0"/>
    <w:multiLevelType w:val="hybridMultilevel"/>
    <w:tmpl w:val="AB00A8E8"/>
    <w:lvl w:ilvl="0" w:tplc="6BB2F118">
      <w:start w:val="1"/>
      <w:numFmt w:val="bullet"/>
      <w:lvlText w:val=""/>
      <w:lvlJc w:val="left"/>
      <w:pPr>
        <w:ind w:left="720" w:hanging="360"/>
      </w:pPr>
      <w:rPr>
        <w:rFonts w:ascii="Wingdings" w:hAnsi="Wingdings" w:hint="default"/>
      </w:rPr>
    </w:lvl>
    <w:lvl w:ilvl="1" w:tplc="C5C80E5C">
      <w:start w:val="1"/>
      <w:numFmt w:val="bullet"/>
      <w:lvlText w:val="o"/>
      <w:lvlJc w:val="left"/>
      <w:pPr>
        <w:ind w:left="1440" w:hanging="360"/>
      </w:pPr>
      <w:rPr>
        <w:rFonts w:ascii="Courier New" w:hAnsi="Courier New" w:hint="default"/>
      </w:rPr>
    </w:lvl>
    <w:lvl w:ilvl="2" w:tplc="229AD084">
      <w:start w:val="1"/>
      <w:numFmt w:val="bullet"/>
      <w:lvlText w:val=""/>
      <w:lvlJc w:val="left"/>
      <w:pPr>
        <w:ind w:left="2160" w:hanging="360"/>
      </w:pPr>
      <w:rPr>
        <w:rFonts w:ascii="Wingdings" w:hAnsi="Wingdings" w:hint="default"/>
      </w:rPr>
    </w:lvl>
    <w:lvl w:ilvl="3" w:tplc="FB16013E">
      <w:start w:val="1"/>
      <w:numFmt w:val="bullet"/>
      <w:lvlText w:val=""/>
      <w:lvlJc w:val="left"/>
      <w:pPr>
        <w:ind w:left="2880" w:hanging="360"/>
      </w:pPr>
      <w:rPr>
        <w:rFonts w:ascii="Symbol" w:hAnsi="Symbol" w:hint="default"/>
      </w:rPr>
    </w:lvl>
    <w:lvl w:ilvl="4" w:tplc="12E2BF1E">
      <w:start w:val="1"/>
      <w:numFmt w:val="bullet"/>
      <w:lvlText w:val="o"/>
      <w:lvlJc w:val="left"/>
      <w:pPr>
        <w:ind w:left="3600" w:hanging="360"/>
      </w:pPr>
      <w:rPr>
        <w:rFonts w:ascii="Courier New" w:hAnsi="Courier New" w:hint="default"/>
      </w:rPr>
    </w:lvl>
    <w:lvl w:ilvl="5" w:tplc="78D62B7E">
      <w:start w:val="1"/>
      <w:numFmt w:val="bullet"/>
      <w:lvlText w:val=""/>
      <w:lvlJc w:val="left"/>
      <w:pPr>
        <w:ind w:left="4320" w:hanging="360"/>
      </w:pPr>
      <w:rPr>
        <w:rFonts w:ascii="Wingdings" w:hAnsi="Wingdings" w:hint="default"/>
      </w:rPr>
    </w:lvl>
    <w:lvl w:ilvl="6" w:tplc="F14E0230">
      <w:start w:val="1"/>
      <w:numFmt w:val="bullet"/>
      <w:lvlText w:val=""/>
      <w:lvlJc w:val="left"/>
      <w:pPr>
        <w:ind w:left="5040" w:hanging="360"/>
      </w:pPr>
      <w:rPr>
        <w:rFonts w:ascii="Symbol" w:hAnsi="Symbol" w:hint="default"/>
      </w:rPr>
    </w:lvl>
    <w:lvl w:ilvl="7" w:tplc="2F8C9380">
      <w:start w:val="1"/>
      <w:numFmt w:val="bullet"/>
      <w:lvlText w:val="o"/>
      <w:lvlJc w:val="left"/>
      <w:pPr>
        <w:ind w:left="5760" w:hanging="360"/>
      </w:pPr>
      <w:rPr>
        <w:rFonts w:ascii="Courier New" w:hAnsi="Courier New" w:hint="default"/>
      </w:rPr>
    </w:lvl>
    <w:lvl w:ilvl="8" w:tplc="210E9910">
      <w:start w:val="1"/>
      <w:numFmt w:val="bullet"/>
      <w:lvlText w:val=""/>
      <w:lvlJc w:val="left"/>
      <w:pPr>
        <w:ind w:left="6480" w:hanging="360"/>
      </w:pPr>
      <w:rPr>
        <w:rFonts w:ascii="Wingdings" w:hAnsi="Wingdings" w:hint="default"/>
      </w:rPr>
    </w:lvl>
  </w:abstractNum>
  <w:abstractNum w:abstractNumId="28" w15:restartNumberingAfterBreak="0">
    <w:nsid w:val="7E20588C"/>
    <w:multiLevelType w:val="multilevel"/>
    <w:tmpl w:val="F104DA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9" w15:restartNumberingAfterBreak="0">
    <w:nsid w:val="7FB354B8"/>
    <w:multiLevelType w:val="multilevel"/>
    <w:tmpl w:val="0D362D76"/>
    <w:lvl w:ilvl="0">
      <w:start w:val="1"/>
      <w:numFmt w:val="bullet"/>
      <w:pStyle w:val="List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394936175">
    <w:abstractNumId w:val="1"/>
  </w:num>
  <w:num w:numId="2" w16cid:durableId="553472620">
    <w:abstractNumId w:val="20"/>
  </w:num>
  <w:num w:numId="3" w16cid:durableId="809784672">
    <w:abstractNumId w:val="18"/>
  </w:num>
  <w:num w:numId="4" w16cid:durableId="1270502816">
    <w:abstractNumId w:val="13"/>
  </w:num>
  <w:num w:numId="5" w16cid:durableId="1879395157">
    <w:abstractNumId w:val="5"/>
  </w:num>
  <w:num w:numId="6" w16cid:durableId="721558585">
    <w:abstractNumId w:val="11"/>
  </w:num>
  <w:num w:numId="7" w16cid:durableId="410934428">
    <w:abstractNumId w:val="27"/>
  </w:num>
  <w:num w:numId="8" w16cid:durableId="1620523685">
    <w:abstractNumId w:val="16"/>
  </w:num>
  <w:num w:numId="9" w16cid:durableId="1232154389">
    <w:abstractNumId w:val="29"/>
  </w:num>
  <w:num w:numId="10" w16cid:durableId="1611162271">
    <w:abstractNumId w:val="28"/>
  </w:num>
  <w:num w:numId="11" w16cid:durableId="1528904021">
    <w:abstractNumId w:val="24"/>
  </w:num>
  <w:num w:numId="12" w16cid:durableId="485821509">
    <w:abstractNumId w:val="4"/>
  </w:num>
  <w:num w:numId="13" w16cid:durableId="452556087">
    <w:abstractNumId w:val="14"/>
  </w:num>
  <w:num w:numId="14" w16cid:durableId="1110778233">
    <w:abstractNumId w:val="6"/>
  </w:num>
  <w:num w:numId="15" w16cid:durableId="1388648491">
    <w:abstractNumId w:val="2"/>
  </w:num>
  <w:num w:numId="16" w16cid:durableId="448865458">
    <w:abstractNumId w:val="28"/>
  </w:num>
  <w:num w:numId="17" w16cid:durableId="540559875">
    <w:abstractNumId w:val="21"/>
  </w:num>
  <w:num w:numId="18" w16cid:durableId="887570493">
    <w:abstractNumId w:val="12"/>
  </w:num>
  <w:num w:numId="19" w16cid:durableId="149810700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95175781">
    <w:abstractNumId w:val="22"/>
  </w:num>
  <w:num w:numId="21" w16cid:durableId="1042051608">
    <w:abstractNumId w:val="10"/>
  </w:num>
  <w:num w:numId="22" w16cid:durableId="495924291">
    <w:abstractNumId w:val="23"/>
  </w:num>
  <w:num w:numId="23" w16cid:durableId="576130714">
    <w:abstractNumId w:val="15"/>
  </w:num>
  <w:num w:numId="24" w16cid:durableId="1994214999">
    <w:abstractNumId w:val="17"/>
  </w:num>
  <w:num w:numId="25" w16cid:durableId="1091505168">
    <w:abstractNumId w:val="19"/>
  </w:num>
  <w:num w:numId="26" w16cid:durableId="1849563830">
    <w:abstractNumId w:val="0"/>
  </w:num>
  <w:num w:numId="27" w16cid:durableId="685207915">
    <w:abstractNumId w:val="9"/>
  </w:num>
  <w:num w:numId="28" w16cid:durableId="1252007120">
    <w:abstractNumId w:val="25"/>
  </w:num>
  <w:num w:numId="29" w16cid:durableId="22632293">
    <w:abstractNumId w:val="26"/>
  </w:num>
  <w:num w:numId="30" w16cid:durableId="389040958">
    <w:abstractNumId w:val="8"/>
  </w:num>
  <w:num w:numId="31" w16cid:durableId="877863997">
    <w:abstractNumId w:val="3"/>
  </w:num>
  <w:num w:numId="32" w16cid:durableId="118332192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1905"/>
    <w:rsid w:val="0000287F"/>
    <w:rsid w:val="00005972"/>
    <w:rsid w:val="00005D51"/>
    <w:rsid w:val="00007E53"/>
    <w:rsid w:val="00013485"/>
    <w:rsid w:val="0001430F"/>
    <w:rsid w:val="000160E5"/>
    <w:rsid w:val="000167A8"/>
    <w:rsid w:val="0001707E"/>
    <w:rsid w:val="00017648"/>
    <w:rsid w:val="0002076C"/>
    <w:rsid w:val="00020A13"/>
    <w:rsid w:val="00023E0E"/>
    <w:rsid w:val="000244F1"/>
    <w:rsid w:val="00024AF5"/>
    <w:rsid w:val="000258D6"/>
    <w:rsid w:val="00025D65"/>
    <w:rsid w:val="00025DDA"/>
    <w:rsid w:val="00025F37"/>
    <w:rsid w:val="00026912"/>
    <w:rsid w:val="000271BF"/>
    <w:rsid w:val="00031760"/>
    <w:rsid w:val="00031B1A"/>
    <w:rsid w:val="00033C19"/>
    <w:rsid w:val="0003436F"/>
    <w:rsid w:val="00035E27"/>
    <w:rsid w:val="00035F5C"/>
    <w:rsid w:val="00036477"/>
    <w:rsid w:val="0004128C"/>
    <w:rsid w:val="00042311"/>
    <w:rsid w:val="0004313B"/>
    <w:rsid w:val="00043447"/>
    <w:rsid w:val="000437E1"/>
    <w:rsid w:val="00043EBD"/>
    <w:rsid w:val="0004433A"/>
    <w:rsid w:val="0004591C"/>
    <w:rsid w:val="000459EC"/>
    <w:rsid w:val="00045BDA"/>
    <w:rsid w:val="00046A01"/>
    <w:rsid w:val="00046D9A"/>
    <w:rsid w:val="0005105D"/>
    <w:rsid w:val="00052A5E"/>
    <w:rsid w:val="00052FBD"/>
    <w:rsid w:val="00053013"/>
    <w:rsid w:val="00053070"/>
    <w:rsid w:val="0005343F"/>
    <w:rsid w:val="0005553A"/>
    <w:rsid w:val="0005684B"/>
    <w:rsid w:val="00056CC6"/>
    <w:rsid w:val="00056F3A"/>
    <w:rsid w:val="000601F0"/>
    <w:rsid w:val="00064423"/>
    <w:rsid w:val="00064C69"/>
    <w:rsid w:val="00065A70"/>
    <w:rsid w:val="00066349"/>
    <w:rsid w:val="00066500"/>
    <w:rsid w:val="0006658A"/>
    <w:rsid w:val="00070E55"/>
    <w:rsid w:val="00071383"/>
    <w:rsid w:val="00071AE8"/>
    <w:rsid w:val="00073CB8"/>
    <w:rsid w:val="0007427B"/>
    <w:rsid w:val="00074DEA"/>
    <w:rsid w:val="000759D2"/>
    <w:rsid w:val="00075F99"/>
    <w:rsid w:val="000778CB"/>
    <w:rsid w:val="000809D7"/>
    <w:rsid w:val="0008163E"/>
    <w:rsid w:val="00082464"/>
    <w:rsid w:val="0008287C"/>
    <w:rsid w:val="00083359"/>
    <w:rsid w:val="00083474"/>
    <w:rsid w:val="0008426E"/>
    <w:rsid w:val="0008481A"/>
    <w:rsid w:val="00086237"/>
    <w:rsid w:val="00086DBC"/>
    <w:rsid w:val="00087B8E"/>
    <w:rsid w:val="00090AB9"/>
    <w:rsid w:val="00091368"/>
    <w:rsid w:val="000917E9"/>
    <w:rsid w:val="000932E0"/>
    <w:rsid w:val="00093CD4"/>
    <w:rsid w:val="00094A4C"/>
    <w:rsid w:val="000A360C"/>
    <w:rsid w:val="000A468B"/>
    <w:rsid w:val="000B12E4"/>
    <w:rsid w:val="000B1854"/>
    <w:rsid w:val="000B1D92"/>
    <w:rsid w:val="000B25A1"/>
    <w:rsid w:val="000B2EDC"/>
    <w:rsid w:val="000B4144"/>
    <w:rsid w:val="000B47DB"/>
    <w:rsid w:val="000B59D7"/>
    <w:rsid w:val="000C03B6"/>
    <w:rsid w:val="000C05F5"/>
    <w:rsid w:val="000C1B79"/>
    <w:rsid w:val="000C2B49"/>
    <w:rsid w:val="000C3DD4"/>
    <w:rsid w:val="000C4105"/>
    <w:rsid w:val="000C4DD7"/>
    <w:rsid w:val="000C675D"/>
    <w:rsid w:val="000D0A8A"/>
    <w:rsid w:val="000D1308"/>
    <w:rsid w:val="000D16A8"/>
    <w:rsid w:val="000D1F3D"/>
    <w:rsid w:val="000D35DE"/>
    <w:rsid w:val="000D4698"/>
    <w:rsid w:val="000D5440"/>
    <w:rsid w:val="000D754E"/>
    <w:rsid w:val="000E1108"/>
    <w:rsid w:val="000E145B"/>
    <w:rsid w:val="000E3DC2"/>
    <w:rsid w:val="000E44C8"/>
    <w:rsid w:val="000E50F1"/>
    <w:rsid w:val="000E5C77"/>
    <w:rsid w:val="000E792E"/>
    <w:rsid w:val="000F01FF"/>
    <w:rsid w:val="000F0F43"/>
    <w:rsid w:val="000F0FCA"/>
    <w:rsid w:val="000F1DA4"/>
    <w:rsid w:val="000F2F6C"/>
    <w:rsid w:val="000F36D8"/>
    <w:rsid w:val="000F542D"/>
    <w:rsid w:val="0010027D"/>
    <w:rsid w:val="00100668"/>
    <w:rsid w:val="00100D8C"/>
    <w:rsid w:val="0010256A"/>
    <w:rsid w:val="00102959"/>
    <w:rsid w:val="00102CFB"/>
    <w:rsid w:val="00103D18"/>
    <w:rsid w:val="00104C83"/>
    <w:rsid w:val="001055E2"/>
    <w:rsid w:val="0010656D"/>
    <w:rsid w:val="00106759"/>
    <w:rsid w:val="00107588"/>
    <w:rsid w:val="0011028C"/>
    <w:rsid w:val="0011062C"/>
    <w:rsid w:val="00111A74"/>
    <w:rsid w:val="00111E54"/>
    <w:rsid w:val="00113395"/>
    <w:rsid w:val="00113B5E"/>
    <w:rsid w:val="00116BAE"/>
    <w:rsid w:val="001205A0"/>
    <w:rsid w:val="00122D83"/>
    <w:rsid w:val="00131FD4"/>
    <w:rsid w:val="00132C6C"/>
    <w:rsid w:val="00133844"/>
    <w:rsid w:val="001346A0"/>
    <w:rsid w:val="00135FB3"/>
    <w:rsid w:val="00142827"/>
    <w:rsid w:val="00142AC2"/>
    <w:rsid w:val="0014373F"/>
    <w:rsid w:val="00143FBB"/>
    <w:rsid w:val="00144172"/>
    <w:rsid w:val="00144982"/>
    <w:rsid w:val="00145FB3"/>
    <w:rsid w:val="0014621C"/>
    <w:rsid w:val="001478F8"/>
    <w:rsid w:val="00147DB1"/>
    <w:rsid w:val="00150013"/>
    <w:rsid w:val="00150DC8"/>
    <w:rsid w:val="001521BB"/>
    <w:rsid w:val="00154E1E"/>
    <w:rsid w:val="00155EB4"/>
    <w:rsid w:val="0015734C"/>
    <w:rsid w:val="00157F01"/>
    <w:rsid w:val="0016016C"/>
    <w:rsid w:val="001606EB"/>
    <w:rsid w:val="00162592"/>
    <w:rsid w:val="00162C84"/>
    <w:rsid w:val="00163410"/>
    <w:rsid w:val="00164B2C"/>
    <w:rsid w:val="00164E31"/>
    <w:rsid w:val="00165F21"/>
    <w:rsid w:val="0016698A"/>
    <w:rsid w:val="00170693"/>
    <w:rsid w:val="001717A9"/>
    <w:rsid w:val="00171EA0"/>
    <w:rsid w:val="0017294E"/>
    <w:rsid w:val="001742D1"/>
    <w:rsid w:val="00174C4D"/>
    <w:rsid w:val="00174E8D"/>
    <w:rsid w:val="00175922"/>
    <w:rsid w:val="001771D4"/>
    <w:rsid w:val="00180779"/>
    <w:rsid w:val="0018081A"/>
    <w:rsid w:val="00180AE4"/>
    <w:rsid w:val="00181179"/>
    <w:rsid w:val="00181AFF"/>
    <w:rsid w:val="00181EC4"/>
    <w:rsid w:val="0018443A"/>
    <w:rsid w:val="0018491E"/>
    <w:rsid w:val="001857D7"/>
    <w:rsid w:val="00185F29"/>
    <w:rsid w:val="0019008B"/>
    <w:rsid w:val="0019071A"/>
    <w:rsid w:val="00192787"/>
    <w:rsid w:val="00194BBE"/>
    <w:rsid w:val="0019729B"/>
    <w:rsid w:val="001A0C10"/>
    <w:rsid w:val="001A1AED"/>
    <w:rsid w:val="001A2024"/>
    <w:rsid w:val="001A2833"/>
    <w:rsid w:val="001A28E4"/>
    <w:rsid w:val="001A4671"/>
    <w:rsid w:val="001A46B1"/>
    <w:rsid w:val="001A5559"/>
    <w:rsid w:val="001A5A2E"/>
    <w:rsid w:val="001A6114"/>
    <w:rsid w:val="001B018E"/>
    <w:rsid w:val="001B161E"/>
    <w:rsid w:val="001B78FA"/>
    <w:rsid w:val="001C06C5"/>
    <w:rsid w:val="001C345B"/>
    <w:rsid w:val="001C3754"/>
    <w:rsid w:val="001C6647"/>
    <w:rsid w:val="001D3441"/>
    <w:rsid w:val="001D55D5"/>
    <w:rsid w:val="001D5F6E"/>
    <w:rsid w:val="001D6F34"/>
    <w:rsid w:val="001E07BB"/>
    <w:rsid w:val="001E116C"/>
    <w:rsid w:val="001E23AD"/>
    <w:rsid w:val="001E344E"/>
    <w:rsid w:val="001E4D94"/>
    <w:rsid w:val="001E4ECF"/>
    <w:rsid w:val="001E5669"/>
    <w:rsid w:val="001F075C"/>
    <w:rsid w:val="001F0BF6"/>
    <w:rsid w:val="001F10E8"/>
    <w:rsid w:val="001F1CF8"/>
    <w:rsid w:val="001F4EC0"/>
    <w:rsid w:val="001F5CC6"/>
    <w:rsid w:val="001F5D84"/>
    <w:rsid w:val="002000DE"/>
    <w:rsid w:val="00201013"/>
    <w:rsid w:val="00201255"/>
    <w:rsid w:val="00202B3C"/>
    <w:rsid w:val="00204145"/>
    <w:rsid w:val="00204FC0"/>
    <w:rsid w:val="00205EF8"/>
    <w:rsid w:val="002072E4"/>
    <w:rsid w:val="0020761F"/>
    <w:rsid w:val="00207682"/>
    <w:rsid w:val="002103D3"/>
    <w:rsid w:val="00210A43"/>
    <w:rsid w:val="00211E4C"/>
    <w:rsid w:val="002124DB"/>
    <w:rsid w:val="0021346B"/>
    <w:rsid w:val="00214AB4"/>
    <w:rsid w:val="002165A4"/>
    <w:rsid w:val="00216A5A"/>
    <w:rsid w:val="002209D3"/>
    <w:rsid w:val="002274F4"/>
    <w:rsid w:val="002276AD"/>
    <w:rsid w:val="00232920"/>
    <w:rsid w:val="00233825"/>
    <w:rsid w:val="00234606"/>
    <w:rsid w:val="00234635"/>
    <w:rsid w:val="00234ACC"/>
    <w:rsid w:val="0023524A"/>
    <w:rsid w:val="00237447"/>
    <w:rsid w:val="0024092C"/>
    <w:rsid w:val="002416D7"/>
    <w:rsid w:val="00242BAC"/>
    <w:rsid w:val="00242C3F"/>
    <w:rsid w:val="00243372"/>
    <w:rsid w:val="002438C0"/>
    <w:rsid w:val="0025022A"/>
    <w:rsid w:val="00251BA6"/>
    <w:rsid w:val="00252319"/>
    <w:rsid w:val="00252CBB"/>
    <w:rsid w:val="00253310"/>
    <w:rsid w:val="00255834"/>
    <w:rsid w:val="00255D01"/>
    <w:rsid w:val="00257FEF"/>
    <w:rsid w:val="0026125E"/>
    <w:rsid w:val="00263374"/>
    <w:rsid w:val="0026438B"/>
    <w:rsid w:val="002654F6"/>
    <w:rsid w:val="002659F5"/>
    <w:rsid w:val="002668CE"/>
    <w:rsid w:val="00267BAE"/>
    <w:rsid w:val="00267D69"/>
    <w:rsid w:val="00274004"/>
    <w:rsid w:val="00275523"/>
    <w:rsid w:val="002773CD"/>
    <w:rsid w:val="0028027E"/>
    <w:rsid w:val="00281CCF"/>
    <w:rsid w:val="0028270E"/>
    <w:rsid w:val="0028326E"/>
    <w:rsid w:val="002836C5"/>
    <w:rsid w:val="00283800"/>
    <w:rsid w:val="00284A0F"/>
    <w:rsid w:val="00286169"/>
    <w:rsid w:val="00286738"/>
    <w:rsid w:val="00286822"/>
    <w:rsid w:val="002903C6"/>
    <w:rsid w:val="002907CC"/>
    <w:rsid w:val="00290ADD"/>
    <w:rsid w:val="00291324"/>
    <w:rsid w:val="002917E3"/>
    <w:rsid w:val="00292A6A"/>
    <w:rsid w:val="002935B4"/>
    <w:rsid w:val="002941E6"/>
    <w:rsid w:val="00294F23"/>
    <w:rsid w:val="0029552C"/>
    <w:rsid w:val="0029579A"/>
    <w:rsid w:val="00296EC1"/>
    <w:rsid w:val="002A3447"/>
    <w:rsid w:val="002A4D39"/>
    <w:rsid w:val="002B009C"/>
    <w:rsid w:val="002B12A3"/>
    <w:rsid w:val="002B132E"/>
    <w:rsid w:val="002B238A"/>
    <w:rsid w:val="002B693C"/>
    <w:rsid w:val="002B6AF3"/>
    <w:rsid w:val="002C2A52"/>
    <w:rsid w:val="002C6414"/>
    <w:rsid w:val="002D1757"/>
    <w:rsid w:val="002D1CA6"/>
    <w:rsid w:val="002D4652"/>
    <w:rsid w:val="002D4B3D"/>
    <w:rsid w:val="002D5DA5"/>
    <w:rsid w:val="002D5E91"/>
    <w:rsid w:val="002E00C9"/>
    <w:rsid w:val="002E05BE"/>
    <w:rsid w:val="002E0B9D"/>
    <w:rsid w:val="002E21F5"/>
    <w:rsid w:val="002E2ACA"/>
    <w:rsid w:val="002E4DBA"/>
    <w:rsid w:val="002E6931"/>
    <w:rsid w:val="002F029E"/>
    <w:rsid w:val="002F04F2"/>
    <w:rsid w:val="002F1833"/>
    <w:rsid w:val="002F1894"/>
    <w:rsid w:val="002F311D"/>
    <w:rsid w:val="002F4762"/>
    <w:rsid w:val="002F4C70"/>
    <w:rsid w:val="002F671B"/>
    <w:rsid w:val="002F7200"/>
    <w:rsid w:val="00300387"/>
    <w:rsid w:val="00300941"/>
    <w:rsid w:val="00300BF3"/>
    <w:rsid w:val="003013F0"/>
    <w:rsid w:val="00301A98"/>
    <w:rsid w:val="00301C5A"/>
    <w:rsid w:val="00302AAF"/>
    <w:rsid w:val="00302B0A"/>
    <w:rsid w:val="00302CF5"/>
    <w:rsid w:val="00302F88"/>
    <w:rsid w:val="003032DA"/>
    <w:rsid w:val="00303D69"/>
    <w:rsid w:val="00310693"/>
    <w:rsid w:val="00313DA6"/>
    <w:rsid w:val="00314424"/>
    <w:rsid w:val="003149F0"/>
    <w:rsid w:val="00315DC8"/>
    <w:rsid w:val="003160EC"/>
    <w:rsid w:val="00317549"/>
    <w:rsid w:val="00317E90"/>
    <w:rsid w:val="003200CC"/>
    <w:rsid w:val="003203ED"/>
    <w:rsid w:val="003204AC"/>
    <w:rsid w:val="0032096C"/>
    <w:rsid w:val="00321495"/>
    <w:rsid w:val="00321657"/>
    <w:rsid w:val="00324849"/>
    <w:rsid w:val="0032492B"/>
    <w:rsid w:val="00324CBE"/>
    <w:rsid w:val="00324DE4"/>
    <w:rsid w:val="00326463"/>
    <w:rsid w:val="0033257F"/>
    <w:rsid w:val="003332CC"/>
    <w:rsid w:val="00333933"/>
    <w:rsid w:val="00334ADF"/>
    <w:rsid w:val="0033593D"/>
    <w:rsid w:val="00336397"/>
    <w:rsid w:val="0033786D"/>
    <w:rsid w:val="00340E08"/>
    <w:rsid w:val="00341E00"/>
    <w:rsid w:val="00342275"/>
    <w:rsid w:val="003423DF"/>
    <w:rsid w:val="003432DD"/>
    <w:rsid w:val="003434F0"/>
    <w:rsid w:val="00344CF4"/>
    <w:rsid w:val="00347381"/>
    <w:rsid w:val="00347456"/>
    <w:rsid w:val="003477AF"/>
    <w:rsid w:val="00350AA8"/>
    <w:rsid w:val="00351283"/>
    <w:rsid w:val="00351C13"/>
    <w:rsid w:val="003524C7"/>
    <w:rsid w:val="0035284C"/>
    <w:rsid w:val="00354956"/>
    <w:rsid w:val="003604C7"/>
    <w:rsid w:val="0036092A"/>
    <w:rsid w:val="00362CC9"/>
    <w:rsid w:val="00364FF0"/>
    <w:rsid w:val="0036600E"/>
    <w:rsid w:val="00370252"/>
    <w:rsid w:val="00370522"/>
    <w:rsid w:val="0037066C"/>
    <w:rsid w:val="0037484E"/>
    <w:rsid w:val="00375255"/>
    <w:rsid w:val="00375953"/>
    <w:rsid w:val="00383512"/>
    <w:rsid w:val="00384EA2"/>
    <w:rsid w:val="00386530"/>
    <w:rsid w:val="00387E20"/>
    <w:rsid w:val="0039013B"/>
    <w:rsid w:val="003906BD"/>
    <w:rsid w:val="003908BF"/>
    <w:rsid w:val="003939AF"/>
    <w:rsid w:val="00394571"/>
    <w:rsid w:val="003A1406"/>
    <w:rsid w:val="003A3CEC"/>
    <w:rsid w:val="003A6B34"/>
    <w:rsid w:val="003A725D"/>
    <w:rsid w:val="003A76BC"/>
    <w:rsid w:val="003B14A7"/>
    <w:rsid w:val="003B38DB"/>
    <w:rsid w:val="003B3DAB"/>
    <w:rsid w:val="003B4C28"/>
    <w:rsid w:val="003B56FC"/>
    <w:rsid w:val="003B6B4D"/>
    <w:rsid w:val="003C0E76"/>
    <w:rsid w:val="003C33D0"/>
    <w:rsid w:val="003C41D3"/>
    <w:rsid w:val="003C5351"/>
    <w:rsid w:val="003C54CD"/>
    <w:rsid w:val="003C588E"/>
    <w:rsid w:val="003C6454"/>
    <w:rsid w:val="003C69F6"/>
    <w:rsid w:val="003C7DA0"/>
    <w:rsid w:val="003D0667"/>
    <w:rsid w:val="003D2DCA"/>
    <w:rsid w:val="003D3AC5"/>
    <w:rsid w:val="003D3FE7"/>
    <w:rsid w:val="003D4C4F"/>
    <w:rsid w:val="003D58FC"/>
    <w:rsid w:val="003D638B"/>
    <w:rsid w:val="003E5574"/>
    <w:rsid w:val="003E5B9E"/>
    <w:rsid w:val="003E747C"/>
    <w:rsid w:val="003E75A9"/>
    <w:rsid w:val="003F1C3C"/>
    <w:rsid w:val="003F23C7"/>
    <w:rsid w:val="003F2491"/>
    <w:rsid w:val="003F2F04"/>
    <w:rsid w:val="003F4860"/>
    <w:rsid w:val="003F5C1D"/>
    <w:rsid w:val="003F631E"/>
    <w:rsid w:val="003F7447"/>
    <w:rsid w:val="00400F00"/>
    <w:rsid w:val="00402F30"/>
    <w:rsid w:val="004129C8"/>
    <w:rsid w:val="00412BF4"/>
    <w:rsid w:val="00413187"/>
    <w:rsid w:val="00414369"/>
    <w:rsid w:val="004164FE"/>
    <w:rsid w:val="004177C2"/>
    <w:rsid w:val="00417D19"/>
    <w:rsid w:val="00417D57"/>
    <w:rsid w:val="00422F1E"/>
    <w:rsid w:val="0042327D"/>
    <w:rsid w:val="00424072"/>
    <w:rsid w:val="004241E1"/>
    <w:rsid w:val="00424999"/>
    <w:rsid w:val="00424ABA"/>
    <w:rsid w:val="00424D97"/>
    <w:rsid w:val="004270D6"/>
    <w:rsid w:val="00431BD9"/>
    <w:rsid w:val="00434752"/>
    <w:rsid w:val="004348D6"/>
    <w:rsid w:val="00434C3A"/>
    <w:rsid w:val="0043555C"/>
    <w:rsid w:val="0043559A"/>
    <w:rsid w:val="0044289A"/>
    <w:rsid w:val="004440C6"/>
    <w:rsid w:val="004441A6"/>
    <w:rsid w:val="00446B05"/>
    <w:rsid w:val="00451FF6"/>
    <w:rsid w:val="0045294D"/>
    <w:rsid w:val="004546E8"/>
    <w:rsid w:val="004553A6"/>
    <w:rsid w:val="00460F31"/>
    <w:rsid w:val="004613AC"/>
    <w:rsid w:val="00461A45"/>
    <w:rsid w:val="00463347"/>
    <w:rsid w:val="00463CBA"/>
    <w:rsid w:val="00464316"/>
    <w:rsid w:val="00466741"/>
    <w:rsid w:val="00466C8B"/>
    <w:rsid w:val="00467775"/>
    <w:rsid w:val="0047057F"/>
    <w:rsid w:val="00472403"/>
    <w:rsid w:val="004727B4"/>
    <w:rsid w:val="00472C65"/>
    <w:rsid w:val="004737A5"/>
    <w:rsid w:val="00475C52"/>
    <w:rsid w:val="00475F38"/>
    <w:rsid w:val="004764D2"/>
    <w:rsid w:val="0048289F"/>
    <w:rsid w:val="004836BD"/>
    <w:rsid w:val="00483D64"/>
    <w:rsid w:val="00487172"/>
    <w:rsid w:val="00487B08"/>
    <w:rsid w:val="00487B89"/>
    <w:rsid w:val="00493674"/>
    <w:rsid w:val="00493AF9"/>
    <w:rsid w:val="0049666A"/>
    <w:rsid w:val="0049718E"/>
    <w:rsid w:val="004A024E"/>
    <w:rsid w:val="004A22B6"/>
    <w:rsid w:val="004A3F76"/>
    <w:rsid w:val="004A5179"/>
    <w:rsid w:val="004A56B9"/>
    <w:rsid w:val="004A5E33"/>
    <w:rsid w:val="004A656A"/>
    <w:rsid w:val="004A6B45"/>
    <w:rsid w:val="004A742E"/>
    <w:rsid w:val="004B022A"/>
    <w:rsid w:val="004B3724"/>
    <w:rsid w:val="004B3F37"/>
    <w:rsid w:val="004B4988"/>
    <w:rsid w:val="004B5319"/>
    <w:rsid w:val="004B68A8"/>
    <w:rsid w:val="004B711F"/>
    <w:rsid w:val="004C08D8"/>
    <w:rsid w:val="004C1A4B"/>
    <w:rsid w:val="004C35E4"/>
    <w:rsid w:val="004C442E"/>
    <w:rsid w:val="004C55C3"/>
    <w:rsid w:val="004C5BA6"/>
    <w:rsid w:val="004C5E41"/>
    <w:rsid w:val="004C62B9"/>
    <w:rsid w:val="004C7453"/>
    <w:rsid w:val="004D0FD6"/>
    <w:rsid w:val="004D1E03"/>
    <w:rsid w:val="004D2B7E"/>
    <w:rsid w:val="004D7831"/>
    <w:rsid w:val="004D7F82"/>
    <w:rsid w:val="004E060D"/>
    <w:rsid w:val="004E0D28"/>
    <w:rsid w:val="004E1A00"/>
    <w:rsid w:val="004E2B9C"/>
    <w:rsid w:val="004E3BFD"/>
    <w:rsid w:val="004E4011"/>
    <w:rsid w:val="004F5C01"/>
    <w:rsid w:val="004F5DEA"/>
    <w:rsid w:val="00502D3C"/>
    <w:rsid w:val="00504DD8"/>
    <w:rsid w:val="005052BB"/>
    <w:rsid w:val="005058DA"/>
    <w:rsid w:val="00505C36"/>
    <w:rsid w:val="00506D37"/>
    <w:rsid w:val="005116F8"/>
    <w:rsid w:val="00511C80"/>
    <w:rsid w:val="0051334E"/>
    <w:rsid w:val="00513A14"/>
    <w:rsid w:val="00514EB6"/>
    <w:rsid w:val="00515CF2"/>
    <w:rsid w:val="00517207"/>
    <w:rsid w:val="00522ED7"/>
    <w:rsid w:val="00522F8B"/>
    <w:rsid w:val="005237A8"/>
    <w:rsid w:val="005253B9"/>
    <w:rsid w:val="00525784"/>
    <w:rsid w:val="00527A84"/>
    <w:rsid w:val="00530183"/>
    <w:rsid w:val="00531F77"/>
    <w:rsid w:val="005350D3"/>
    <w:rsid w:val="00535FF0"/>
    <w:rsid w:val="00536303"/>
    <w:rsid w:val="00540BDC"/>
    <w:rsid w:val="00542A53"/>
    <w:rsid w:val="00542D93"/>
    <w:rsid w:val="00543FA8"/>
    <w:rsid w:val="00545BED"/>
    <w:rsid w:val="00546011"/>
    <w:rsid w:val="00550379"/>
    <w:rsid w:val="00550E43"/>
    <w:rsid w:val="00551B14"/>
    <w:rsid w:val="0055214E"/>
    <w:rsid w:val="00552906"/>
    <w:rsid w:val="0056007B"/>
    <w:rsid w:val="005600D4"/>
    <w:rsid w:val="00560B62"/>
    <w:rsid w:val="005649FF"/>
    <w:rsid w:val="00564F67"/>
    <w:rsid w:val="005654EB"/>
    <w:rsid w:val="00567237"/>
    <w:rsid w:val="00571B77"/>
    <w:rsid w:val="00572111"/>
    <w:rsid w:val="005728FF"/>
    <w:rsid w:val="00572E10"/>
    <w:rsid w:val="005736AB"/>
    <w:rsid w:val="00580D6E"/>
    <w:rsid w:val="00582F2B"/>
    <w:rsid w:val="00583500"/>
    <w:rsid w:val="00584825"/>
    <w:rsid w:val="00584A45"/>
    <w:rsid w:val="00584EF9"/>
    <w:rsid w:val="00586B4F"/>
    <w:rsid w:val="00586FDA"/>
    <w:rsid w:val="005908AC"/>
    <w:rsid w:val="00590D61"/>
    <w:rsid w:val="00591491"/>
    <w:rsid w:val="0059194A"/>
    <w:rsid w:val="005932FA"/>
    <w:rsid w:val="00593C5B"/>
    <w:rsid w:val="00594313"/>
    <w:rsid w:val="00594EBE"/>
    <w:rsid w:val="005955B8"/>
    <w:rsid w:val="00595919"/>
    <w:rsid w:val="0059636B"/>
    <w:rsid w:val="00596696"/>
    <w:rsid w:val="00596D57"/>
    <w:rsid w:val="005976E5"/>
    <w:rsid w:val="00597D6B"/>
    <w:rsid w:val="00597DC1"/>
    <w:rsid w:val="005A1278"/>
    <w:rsid w:val="005A2F3A"/>
    <w:rsid w:val="005A7241"/>
    <w:rsid w:val="005A75A8"/>
    <w:rsid w:val="005A78E2"/>
    <w:rsid w:val="005B0C9B"/>
    <w:rsid w:val="005B195C"/>
    <w:rsid w:val="005B19E3"/>
    <w:rsid w:val="005B3664"/>
    <w:rsid w:val="005B4037"/>
    <w:rsid w:val="005B4A3B"/>
    <w:rsid w:val="005B535E"/>
    <w:rsid w:val="005B6A39"/>
    <w:rsid w:val="005B7EE5"/>
    <w:rsid w:val="005C1C35"/>
    <w:rsid w:val="005C1D7D"/>
    <w:rsid w:val="005C25E7"/>
    <w:rsid w:val="005C552A"/>
    <w:rsid w:val="005C7563"/>
    <w:rsid w:val="005C765B"/>
    <w:rsid w:val="005D0079"/>
    <w:rsid w:val="005D1609"/>
    <w:rsid w:val="005D3D63"/>
    <w:rsid w:val="005D49A9"/>
    <w:rsid w:val="005D6167"/>
    <w:rsid w:val="005D6B60"/>
    <w:rsid w:val="005D787D"/>
    <w:rsid w:val="005D7BE6"/>
    <w:rsid w:val="005E346D"/>
    <w:rsid w:val="005E3860"/>
    <w:rsid w:val="005E4E24"/>
    <w:rsid w:val="005E677C"/>
    <w:rsid w:val="005E7770"/>
    <w:rsid w:val="005F029C"/>
    <w:rsid w:val="005F1BA1"/>
    <w:rsid w:val="005F2BCA"/>
    <w:rsid w:val="005F2FF3"/>
    <w:rsid w:val="005F316F"/>
    <w:rsid w:val="005F3AEA"/>
    <w:rsid w:val="005F55CE"/>
    <w:rsid w:val="005F78EF"/>
    <w:rsid w:val="005F7C2F"/>
    <w:rsid w:val="006007F0"/>
    <w:rsid w:val="00601B0E"/>
    <w:rsid w:val="006036FF"/>
    <w:rsid w:val="00603E8D"/>
    <w:rsid w:val="006068DD"/>
    <w:rsid w:val="00606965"/>
    <w:rsid w:val="006074CF"/>
    <w:rsid w:val="00610689"/>
    <w:rsid w:val="006119FE"/>
    <w:rsid w:val="0061316F"/>
    <w:rsid w:val="006131E2"/>
    <w:rsid w:val="00613529"/>
    <w:rsid w:val="006136AE"/>
    <w:rsid w:val="00613855"/>
    <w:rsid w:val="00617C17"/>
    <w:rsid w:val="00617C41"/>
    <w:rsid w:val="00621656"/>
    <w:rsid w:val="00622B38"/>
    <w:rsid w:val="00622BC0"/>
    <w:rsid w:val="006232A8"/>
    <w:rsid w:val="006237A8"/>
    <w:rsid w:val="00624807"/>
    <w:rsid w:val="00624A09"/>
    <w:rsid w:val="00624B3F"/>
    <w:rsid w:val="006254FD"/>
    <w:rsid w:val="00626188"/>
    <w:rsid w:val="00630030"/>
    <w:rsid w:val="00630A10"/>
    <w:rsid w:val="00634650"/>
    <w:rsid w:val="00636B36"/>
    <w:rsid w:val="006404FB"/>
    <w:rsid w:val="006405B3"/>
    <w:rsid w:val="00640BBF"/>
    <w:rsid w:val="00641F78"/>
    <w:rsid w:val="00642922"/>
    <w:rsid w:val="00643BCA"/>
    <w:rsid w:val="00644105"/>
    <w:rsid w:val="006464A9"/>
    <w:rsid w:val="00647186"/>
    <w:rsid w:val="00650377"/>
    <w:rsid w:val="006521E5"/>
    <w:rsid w:val="006525B2"/>
    <w:rsid w:val="00653445"/>
    <w:rsid w:val="00653975"/>
    <w:rsid w:val="00653D30"/>
    <w:rsid w:val="00654E22"/>
    <w:rsid w:val="00655F4F"/>
    <w:rsid w:val="006567DE"/>
    <w:rsid w:val="00657B9E"/>
    <w:rsid w:val="00660B91"/>
    <w:rsid w:val="00661C94"/>
    <w:rsid w:val="00661E03"/>
    <w:rsid w:val="00663042"/>
    <w:rsid w:val="00663BC0"/>
    <w:rsid w:val="00665997"/>
    <w:rsid w:val="00666385"/>
    <w:rsid w:val="006670D9"/>
    <w:rsid w:val="00670987"/>
    <w:rsid w:val="00670FFB"/>
    <w:rsid w:val="006724E8"/>
    <w:rsid w:val="00672B98"/>
    <w:rsid w:val="00672DCF"/>
    <w:rsid w:val="00673BB0"/>
    <w:rsid w:val="00676083"/>
    <w:rsid w:val="00676390"/>
    <w:rsid w:val="006777F4"/>
    <w:rsid w:val="00677C51"/>
    <w:rsid w:val="00681D64"/>
    <w:rsid w:val="00683A92"/>
    <w:rsid w:val="006850BA"/>
    <w:rsid w:val="00685F43"/>
    <w:rsid w:val="00686C4F"/>
    <w:rsid w:val="0068766E"/>
    <w:rsid w:val="00687C75"/>
    <w:rsid w:val="0069161A"/>
    <w:rsid w:val="006928C0"/>
    <w:rsid w:val="00692DFA"/>
    <w:rsid w:val="0069304D"/>
    <w:rsid w:val="00693A09"/>
    <w:rsid w:val="00693EBF"/>
    <w:rsid w:val="00694B8C"/>
    <w:rsid w:val="006958F7"/>
    <w:rsid w:val="0069592E"/>
    <w:rsid w:val="006973C0"/>
    <w:rsid w:val="006A087E"/>
    <w:rsid w:val="006A178B"/>
    <w:rsid w:val="006A1F24"/>
    <w:rsid w:val="006A33D4"/>
    <w:rsid w:val="006A61BF"/>
    <w:rsid w:val="006A638F"/>
    <w:rsid w:val="006A6BC0"/>
    <w:rsid w:val="006B22B8"/>
    <w:rsid w:val="006B33D9"/>
    <w:rsid w:val="006B3873"/>
    <w:rsid w:val="006B3B43"/>
    <w:rsid w:val="006B3C41"/>
    <w:rsid w:val="006B4441"/>
    <w:rsid w:val="006B50B7"/>
    <w:rsid w:val="006B5B18"/>
    <w:rsid w:val="006B613E"/>
    <w:rsid w:val="006B7830"/>
    <w:rsid w:val="006C0044"/>
    <w:rsid w:val="006C2D1D"/>
    <w:rsid w:val="006C418F"/>
    <w:rsid w:val="006C6BCF"/>
    <w:rsid w:val="006D05CC"/>
    <w:rsid w:val="006D1248"/>
    <w:rsid w:val="006D6771"/>
    <w:rsid w:val="006D6A73"/>
    <w:rsid w:val="006D7A34"/>
    <w:rsid w:val="006E0752"/>
    <w:rsid w:val="006E148A"/>
    <w:rsid w:val="006E1824"/>
    <w:rsid w:val="006E2614"/>
    <w:rsid w:val="006E2E2C"/>
    <w:rsid w:val="006E3314"/>
    <w:rsid w:val="006E40E4"/>
    <w:rsid w:val="006E519D"/>
    <w:rsid w:val="006E5E5A"/>
    <w:rsid w:val="006E6219"/>
    <w:rsid w:val="006E75DD"/>
    <w:rsid w:val="006F059F"/>
    <w:rsid w:val="006F1ABD"/>
    <w:rsid w:val="006F291C"/>
    <w:rsid w:val="006F35D7"/>
    <w:rsid w:val="006F55B8"/>
    <w:rsid w:val="006F5679"/>
    <w:rsid w:val="006F5BD0"/>
    <w:rsid w:val="00701042"/>
    <w:rsid w:val="00702E73"/>
    <w:rsid w:val="00704514"/>
    <w:rsid w:val="00704628"/>
    <w:rsid w:val="00704A0E"/>
    <w:rsid w:val="00705BE9"/>
    <w:rsid w:val="00705E83"/>
    <w:rsid w:val="0070677B"/>
    <w:rsid w:val="007073F3"/>
    <w:rsid w:val="00711B90"/>
    <w:rsid w:val="00713628"/>
    <w:rsid w:val="007157CC"/>
    <w:rsid w:val="007158A0"/>
    <w:rsid w:val="00716862"/>
    <w:rsid w:val="007208F6"/>
    <w:rsid w:val="00721589"/>
    <w:rsid w:val="007217FE"/>
    <w:rsid w:val="00722539"/>
    <w:rsid w:val="007227BD"/>
    <w:rsid w:val="00722EA8"/>
    <w:rsid w:val="00723E03"/>
    <w:rsid w:val="00724C33"/>
    <w:rsid w:val="00724D3D"/>
    <w:rsid w:val="00727ACF"/>
    <w:rsid w:val="00727B47"/>
    <w:rsid w:val="007307EA"/>
    <w:rsid w:val="00730ECB"/>
    <w:rsid w:val="00732D32"/>
    <w:rsid w:val="00732D91"/>
    <w:rsid w:val="007347B3"/>
    <w:rsid w:val="00734FCF"/>
    <w:rsid w:val="00735F5A"/>
    <w:rsid w:val="0073744C"/>
    <w:rsid w:val="0073791F"/>
    <w:rsid w:val="00740AD8"/>
    <w:rsid w:val="00740C69"/>
    <w:rsid w:val="00740F24"/>
    <w:rsid w:val="007418F3"/>
    <w:rsid w:val="007420C1"/>
    <w:rsid w:val="00742A2D"/>
    <w:rsid w:val="007437DF"/>
    <w:rsid w:val="00745DF7"/>
    <w:rsid w:val="00746AAF"/>
    <w:rsid w:val="00746BC4"/>
    <w:rsid w:val="0075011C"/>
    <w:rsid w:val="00750350"/>
    <w:rsid w:val="00750628"/>
    <w:rsid w:val="00750DEF"/>
    <w:rsid w:val="00751EFE"/>
    <w:rsid w:val="00755EE1"/>
    <w:rsid w:val="007562BC"/>
    <w:rsid w:val="00756657"/>
    <w:rsid w:val="00756934"/>
    <w:rsid w:val="00756F16"/>
    <w:rsid w:val="007575C8"/>
    <w:rsid w:val="007577CA"/>
    <w:rsid w:val="0075784F"/>
    <w:rsid w:val="007579EF"/>
    <w:rsid w:val="00757BFD"/>
    <w:rsid w:val="0076037D"/>
    <w:rsid w:val="007604AE"/>
    <w:rsid w:val="007623F4"/>
    <w:rsid w:val="00763106"/>
    <w:rsid w:val="00763D99"/>
    <w:rsid w:val="00766C9E"/>
    <w:rsid w:val="0076767F"/>
    <w:rsid w:val="00772112"/>
    <w:rsid w:val="00775164"/>
    <w:rsid w:val="00775EF4"/>
    <w:rsid w:val="007805F0"/>
    <w:rsid w:val="007815E2"/>
    <w:rsid w:val="00781A3B"/>
    <w:rsid w:val="00782081"/>
    <w:rsid w:val="00782739"/>
    <w:rsid w:val="0078428C"/>
    <w:rsid w:val="007849E1"/>
    <w:rsid w:val="00785F99"/>
    <w:rsid w:val="00787CEA"/>
    <w:rsid w:val="00790051"/>
    <w:rsid w:val="007913DC"/>
    <w:rsid w:val="007917C2"/>
    <w:rsid w:val="00792289"/>
    <w:rsid w:val="0079248E"/>
    <w:rsid w:val="0079285F"/>
    <w:rsid w:val="0079575F"/>
    <w:rsid w:val="00797A4E"/>
    <w:rsid w:val="007A1BFF"/>
    <w:rsid w:val="007A1CE1"/>
    <w:rsid w:val="007A22C6"/>
    <w:rsid w:val="007A2F6C"/>
    <w:rsid w:val="007A33DA"/>
    <w:rsid w:val="007A3F1C"/>
    <w:rsid w:val="007A4E1B"/>
    <w:rsid w:val="007A4FE7"/>
    <w:rsid w:val="007A5D00"/>
    <w:rsid w:val="007A5E3E"/>
    <w:rsid w:val="007A6E30"/>
    <w:rsid w:val="007A6FF7"/>
    <w:rsid w:val="007A7CA7"/>
    <w:rsid w:val="007B0AED"/>
    <w:rsid w:val="007B26E1"/>
    <w:rsid w:val="007B3076"/>
    <w:rsid w:val="007B393C"/>
    <w:rsid w:val="007B67FC"/>
    <w:rsid w:val="007B6938"/>
    <w:rsid w:val="007B7A14"/>
    <w:rsid w:val="007B7D3A"/>
    <w:rsid w:val="007C0FE6"/>
    <w:rsid w:val="007C275B"/>
    <w:rsid w:val="007C39DA"/>
    <w:rsid w:val="007C48DE"/>
    <w:rsid w:val="007C5AF4"/>
    <w:rsid w:val="007D3C9D"/>
    <w:rsid w:val="007D69C4"/>
    <w:rsid w:val="007D7AAC"/>
    <w:rsid w:val="007E0D1E"/>
    <w:rsid w:val="007E0DE3"/>
    <w:rsid w:val="007E117D"/>
    <w:rsid w:val="007E188B"/>
    <w:rsid w:val="007E25ED"/>
    <w:rsid w:val="007E3289"/>
    <w:rsid w:val="007E37FE"/>
    <w:rsid w:val="007E4E1B"/>
    <w:rsid w:val="007E5496"/>
    <w:rsid w:val="007E70E1"/>
    <w:rsid w:val="007E7E12"/>
    <w:rsid w:val="007F0DB4"/>
    <w:rsid w:val="007F19D2"/>
    <w:rsid w:val="007F2804"/>
    <w:rsid w:val="007F2E57"/>
    <w:rsid w:val="007F4247"/>
    <w:rsid w:val="007F6E77"/>
    <w:rsid w:val="007F6FCF"/>
    <w:rsid w:val="007F7835"/>
    <w:rsid w:val="008009C1"/>
    <w:rsid w:val="00800A58"/>
    <w:rsid w:val="00801398"/>
    <w:rsid w:val="00801A52"/>
    <w:rsid w:val="00801CB2"/>
    <w:rsid w:val="00802705"/>
    <w:rsid w:val="008029FF"/>
    <w:rsid w:val="00803C3B"/>
    <w:rsid w:val="00803FC5"/>
    <w:rsid w:val="00807201"/>
    <w:rsid w:val="008103E9"/>
    <w:rsid w:val="008106D1"/>
    <w:rsid w:val="008107F9"/>
    <w:rsid w:val="00810866"/>
    <w:rsid w:val="00811EF2"/>
    <w:rsid w:val="00812F05"/>
    <w:rsid w:val="008139CC"/>
    <w:rsid w:val="0081476C"/>
    <w:rsid w:val="00815461"/>
    <w:rsid w:val="00815E44"/>
    <w:rsid w:val="00816636"/>
    <w:rsid w:val="00817600"/>
    <w:rsid w:val="008230A1"/>
    <w:rsid w:val="008235EC"/>
    <w:rsid w:val="00825589"/>
    <w:rsid w:val="00826871"/>
    <w:rsid w:val="008268A7"/>
    <w:rsid w:val="00827F18"/>
    <w:rsid w:val="00831A25"/>
    <w:rsid w:val="008327D0"/>
    <w:rsid w:val="00834496"/>
    <w:rsid w:val="00835351"/>
    <w:rsid w:val="00835388"/>
    <w:rsid w:val="00835E1D"/>
    <w:rsid w:val="00836277"/>
    <w:rsid w:val="0083747C"/>
    <w:rsid w:val="008427AC"/>
    <w:rsid w:val="00842B35"/>
    <w:rsid w:val="0084365E"/>
    <w:rsid w:val="00844AB1"/>
    <w:rsid w:val="0084547C"/>
    <w:rsid w:val="00850313"/>
    <w:rsid w:val="008504F5"/>
    <w:rsid w:val="00850916"/>
    <w:rsid w:val="00850A36"/>
    <w:rsid w:val="0085380E"/>
    <w:rsid w:val="00854923"/>
    <w:rsid w:val="00855943"/>
    <w:rsid w:val="00855E7D"/>
    <w:rsid w:val="00856B3A"/>
    <w:rsid w:val="00861BB3"/>
    <w:rsid w:val="00862103"/>
    <w:rsid w:val="00866D78"/>
    <w:rsid w:val="008674E6"/>
    <w:rsid w:val="00870668"/>
    <w:rsid w:val="00872230"/>
    <w:rsid w:val="008725E6"/>
    <w:rsid w:val="00873E56"/>
    <w:rsid w:val="00877133"/>
    <w:rsid w:val="008801D3"/>
    <w:rsid w:val="00884868"/>
    <w:rsid w:val="00891650"/>
    <w:rsid w:val="00891829"/>
    <w:rsid w:val="00891D6A"/>
    <w:rsid w:val="00892742"/>
    <w:rsid w:val="00892771"/>
    <w:rsid w:val="00894455"/>
    <w:rsid w:val="00894891"/>
    <w:rsid w:val="00894B72"/>
    <w:rsid w:val="0089665A"/>
    <w:rsid w:val="008966EF"/>
    <w:rsid w:val="008A26D7"/>
    <w:rsid w:val="008A2CE9"/>
    <w:rsid w:val="008A383B"/>
    <w:rsid w:val="008A4C8C"/>
    <w:rsid w:val="008A6242"/>
    <w:rsid w:val="008A6FB3"/>
    <w:rsid w:val="008B0558"/>
    <w:rsid w:val="008B126B"/>
    <w:rsid w:val="008B15A2"/>
    <w:rsid w:val="008B2E5A"/>
    <w:rsid w:val="008B64DC"/>
    <w:rsid w:val="008B6868"/>
    <w:rsid w:val="008B6F75"/>
    <w:rsid w:val="008C11E6"/>
    <w:rsid w:val="008C3526"/>
    <w:rsid w:val="008C3D2B"/>
    <w:rsid w:val="008C3DAE"/>
    <w:rsid w:val="008C41DC"/>
    <w:rsid w:val="008D0CD7"/>
    <w:rsid w:val="008D1D04"/>
    <w:rsid w:val="008D1DB1"/>
    <w:rsid w:val="008D2B9F"/>
    <w:rsid w:val="008D3BE2"/>
    <w:rsid w:val="008D4E83"/>
    <w:rsid w:val="008D5936"/>
    <w:rsid w:val="008E061B"/>
    <w:rsid w:val="008E0CF4"/>
    <w:rsid w:val="008E0D63"/>
    <w:rsid w:val="008E27E1"/>
    <w:rsid w:val="008E316F"/>
    <w:rsid w:val="008E3287"/>
    <w:rsid w:val="008E3FF1"/>
    <w:rsid w:val="008E530A"/>
    <w:rsid w:val="008E6D77"/>
    <w:rsid w:val="008E7189"/>
    <w:rsid w:val="008F007D"/>
    <w:rsid w:val="008F0554"/>
    <w:rsid w:val="008F0A66"/>
    <w:rsid w:val="008F1CB1"/>
    <w:rsid w:val="008F4337"/>
    <w:rsid w:val="008F7979"/>
    <w:rsid w:val="00901CA4"/>
    <w:rsid w:val="0090233C"/>
    <w:rsid w:val="00903236"/>
    <w:rsid w:val="00903CBD"/>
    <w:rsid w:val="00903F09"/>
    <w:rsid w:val="00906FF9"/>
    <w:rsid w:val="00907E1A"/>
    <w:rsid w:val="00910152"/>
    <w:rsid w:val="009105BB"/>
    <w:rsid w:val="009111FF"/>
    <w:rsid w:val="009126E1"/>
    <w:rsid w:val="00913B81"/>
    <w:rsid w:val="0091474D"/>
    <w:rsid w:val="00914BA3"/>
    <w:rsid w:val="00915009"/>
    <w:rsid w:val="00916222"/>
    <w:rsid w:val="00917BAE"/>
    <w:rsid w:val="009205A5"/>
    <w:rsid w:val="00927FF3"/>
    <w:rsid w:val="00931032"/>
    <w:rsid w:val="009358FE"/>
    <w:rsid w:val="00936DDA"/>
    <w:rsid w:val="00941B60"/>
    <w:rsid w:val="0094205B"/>
    <w:rsid w:val="0094383C"/>
    <w:rsid w:val="00943CE8"/>
    <w:rsid w:val="00945C4B"/>
    <w:rsid w:val="00946B53"/>
    <w:rsid w:val="009479F4"/>
    <w:rsid w:val="00950930"/>
    <w:rsid w:val="009515A7"/>
    <w:rsid w:val="0095187E"/>
    <w:rsid w:val="009522EA"/>
    <w:rsid w:val="00953494"/>
    <w:rsid w:val="009567DF"/>
    <w:rsid w:val="00960517"/>
    <w:rsid w:val="00961C9F"/>
    <w:rsid w:val="00962231"/>
    <w:rsid w:val="00962C60"/>
    <w:rsid w:val="0096308C"/>
    <w:rsid w:val="00963FAF"/>
    <w:rsid w:val="0096719B"/>
    <w:rsid w:val="0096737A"/>
    <w:rsid w:val="00967B91"/>
    <w:rsid w:val="00970C40"/>
    <w:rsid w:val="00970F56"/>
    <w:rsid w:val="00971BD8"/>
    <w:rsid w:val="00972FF9"/>
    <w:rsid w:val="009740A2"/>
    <w:rsid w:val="009741D3"/>
    <w:rsid w:val="00981183"/>
    <w:rsid w:val="00982E6B"/>
    <w:rsid w:val="009835BF"/>
    <w:rsid w:val="00985717"/>
    <w:rsid w:val="00985BED"/>
    <w:rsid w:val="009861EF"/>
    <w:rsid w:val="0098682F"/>
    <w:rsid w:val="00992004"/>
    <w:rsid w:val="00993383"/>
    <w:rsid w:val="009978F0"/>
    <w:rsid w:val="009979AB"/>
    <w:rsid w:val="009A09B0"/>
    <w:rsid w:val="009A65EF"/>
    <w:rsid w:val="009A6E3C"/>
    <w:rsid w:val="009B0D4C"/>
    <w:rsid w:val="009B3824"/>
    <w:rsid w:val="009B7043"/>
    <w:rsid w:val="009B7F4C"/>
    <w:rsid w:val="009C08A3"/>
    <w:rsid w:val="009C2D91"/>
    <w:rsid w:val="009C4906"/>
    <w:rsid w:val="009C6276"/>
    <w:rsid w:val="009D0001"/>
    <w:rsid w:val="009D0293"/>
    <w:rsid w:val="009D11D2"/>
    <w:rsid w:val="009D2851"/>
    <w:rsid w:val="009D2D18"/>
    <w:rsid w:val="009D323F"/>
    <w:rsid w:val="009D381D"/>
    <w:rsid w:val="009D6540"/>
    <w:rsid w:val="009D6A6E"/>
    <w:rsid w:val="009D77D1"/>
    <w:rsid w:val="009E0679"/>
    <w:rsid w:val="009E2299"/>
    <w:rsid w:val="009E3068"/>
    <w:rsid w:val="009E3E7E"/>
    <w:rsid w:val="009E577C"/>
    <w:rsid w:val="009E6312"/>
    <w:rsid w:val="009E650A"/>
    <w:rsid w:val="009E6E8E"/>
    <w:rsid w:val="009E733C"/>
    <w:rsid w:val="009F2ADC"/>
    <w:rsid w:val="009F30F6"/>
    <w:rsid w:val="009F4016"/>
    <w:rsid w:val="009F69FF"/>
    <w:rsid w:val="009F77FA"/>
    <w:rsid w:val="009F7DE3"/>
    <w:rsid w:val="00A006C4"/>
    <w:rsid w:val="00A01489"/>
    <w:rsid w:val="00A01847"/>
    <w:rsid w:val="00A02FA4"/>
    <w:rsid w:val="00A047A5"/>
    <w:rsid w:val="00A05911"/>
    <w:rsid w:val="00A05F13"/>
    <w:rsid w:val="00A0614F"/>
    <w:rsid w:val="00A0623E"/>
    <w:rsid w:val="00A076F7"/>
    <w:rsid w:val="00A07F0B"/>
    <w:rsid w:val="00A10B85"/>
    <w:rsid w:val="00A115C4"/>
    <w:rsid w:val="00A1172A"/>
    <w:rsid w:val="00A124F7"/>
    <w:rsid w:val="00A14174"/>
    <w:rsid w:val="00A14DC2"/>
    <w:rsid w:val="00A14E01"/>
    <w:rsid w:val="00A15841"/>
    <w:rsid w:val="00A15E39"/>
    <w:rsid w:val="00A161C4"/>
    <w:rsid w:val="00A17CD5"/>
    <w:rsid w:val="00A204A6"/>
    <w:rsid w:val="00A21397"/>
    <w:rsid w:val="00A218CB"/>
    <w:rsid w:val="00A250F6"/>
    <w:rsid w:val="00A258A7"/>
    <w:rsid w:val="00A26171"/>
    <w:rsid w:val="00A26E6F"/>
    <w:rsid w:val="00A26FE0"/>
    <w:rsid w:val="00A30582"/>
    <w:rsid w:val="00A322CD"/>
    <w:rsid w:val="00A3277B"/>
    <w:rsid w:val="00A32D83"/>
    <w:rsid w:val="00A37FB5"/>
    <w:rsid w:val="00A40E87"/>
    <w:rsid w:val="00A411B0"/>
    <w:rsid w:val="00A414FE"/>
    <w:rsid w:val="00A43F6B"/>
    <w:rsid w:val="00A44112"/>
    <w:rsid w:val="00A4536A"/>
    <w:rsid w:val="00A4639D"/>
    <w:rsid w:val="00A536DA"/>
    <w:rsid w:val="00A53EF0"/>
    <w:rsid w:val="00A549D3"/>
    <w:rsid w:val="00A55F17"/>
    <w:rsid w:val="00A567BD"/>
    <w:rsid w:val="00A61432"/>
    <w:rsid w:val="00A6235C"/>
    <w:rsid w:val="00A63882"/>
    <w:rsid w:val="00A64479"/>
    <w:rsid w:val="00A657C6"/>
    <w:rsid w:val="00A66FB9"/>
    <w:rsid w:val="00A67BA5"/>
    <w:rsid w:val="00A67F09"/>
    <w:rsid w:val="00A73C2B"/>
    <w:rsid w:val="00A75EB6"/>
    <w:rsid w:val="00A80F47"/>
    <w:rsid w:val="00A81BD4"/>
    <w:rsid w:val="00A83733"/>
    <w:rsid w:val="00A840B0"/>
    <w:rsid w:val="00A84A7F"/>
    <w:rsid w:val="00A85033"/>
    <w:rsid w:val="00A8504E"/>
    <w:rsid w:val="00A852AC"/>
    <w:rsid w:val="00A852B6"/>
    <w:rsid w:val="00A85E92"/>
    <w:rsid w:val="00A86374"/>
    <w:rsid w:val="00A87782"/>
    <w:rsid w:val="00A930CD"/>
    <w:rsid w:val="00A9428D"/>
    <w:rsid w:val="00A94391"/>
    <w:rsid w:val="00A95B33"/>
    <w:rsid w:val="00A966B4"/>
    <w:rsid w:val="00A97506"/>
    <w:rsid w:val="00AA4F54"/>
    <w:rsid w:val="00AA50A6"/>
    <w:rsid w:val="00AA51DC"/>
    <w:rsid w:val="00AA5DF9"/>
    <w:rsid w:val="00AA632C"/>
    <w:rsid w:val="00AA6806"/>
    <w:rsid w:val="00AB02C7"/>
    <w:rsid w:val="00AB2F85"/>
    <w:rsid w:val="00AB4B54"/>
    <w:rsid w:val="00AB4EAF"/>
    <w:rsid w:val="00AB6146"/>
    <w:rsid w:val="00AC2BC0"/>
    <w:rsid w:val="00AC33A4"/>
    <w:rsid w:val="00AC35BC"/>
    <w:rsid w:val="00AC58CB"/>
    <w:rsid w:val="00AD28CD"/>
    <w:rsid w:val="00AD2F9C"/>
    <w:rsid w:val="00AD6F70"/>
    <w:rsid w:val="00AD73BB"/>
    <w:rsid w:val="00AE05F6"/>
    <w:rsid w:val="00AE11D4"/>
    <w:rsid w:val="00AE14F4"/>
    <w:rsid w:val="00AE450B"/>
    <w:rsid w:val="00AE6A0D"/>
    <w:rsid w:val="00AF0D6A"/>
    <w:rsid w:val="00AF1A63"/>
    <w:rsid w:val="00AF25C8"/>
    <w:rsid w:val="00AF341E"/>
    <w:rsid w:val="00AF3BA2"/>
    <w:rsid w:val="00AF4016"/>
    <w:rsid w:val="00AF4822"/>
    <w:rsid w:val="00AF4A90"/>
    <w:rsid w:val="00AF5044"/>
    <w:rsid w:val="00AF5D83"/>
    <w:rsid w:val="00AF6042"/>
    <w:rsid w:val="00AF6907"/>
    <w:rsid w:val="00AF7677"/>
    <w:rsid w:val="00B01A9F"/>
    <w:rsid w:val="00B01F00"/>
    <w:rsid w:val="00B02134"/>
    <w:rsid w:val="00B027B7"/>
    <w:rsid w:val="00B046CB"/>
    <w:rsid w:val="00B07A16"/>
    <w:rsid w:val="00B10820"/>
    <w:rsid w:val="00B10D52"/>
    <w:rsid w:val="00B11B6A"/>
    <w:rsid w:val="00B12304"/>
    <w:rsid w:val="00B12348"/>
    <w:rsid w:val="00B151CA"/>
    <w:rsid w:val="00B1526F"/>
    <w:rsid w:val="00B20F9B"/>
    <w:rsid w:val="00B210C7"/>
    <w:rsid w:val="00B23F23"/>
    <w:rsid w:val="00B249D3"/>
    <w:rsid w:val="00B2579F"/>
    <w:rsid w:val="00B2598B"/>
    <w:rsid w:val="00B26DEF"/>
    <w:rsid w:val="00B27D12"/>
    <w:rsid w:val="00B32FD4"/>
    <w:rsid w:val="00B34E3A"/>
    <w:rsid w:val="00B3601C"/>
    <w:rsid w:val="00B369EC"/>
    <w:rsid w:val="00B36BF9"/>
    <w:rsid w:val="00B374AA"/>
    <w:rsid w:val="00B379EB"/>
    <w:rsid w:val="00B37AE2"/>
    <w:rsid w:val="00B37BB2"/>
    <w:rsid w:val="00B410D2"/>
    <w:rsid w:val="00B415AE"/>
    <w:rsid w:val="00B423DF"/>
    <w:rsid w:val="00B4276A"/>
    <w:rsid w:val="00B42D59"/>
    <w:rsid w:val="00B4598B"/>
    <w:rsid w:val="00B500B0"/>
    <w:rsid w:val="00B502DD"/>
    <w:rsid w:val="00B506AA"/>
    <w:rsid w:val="00B50C3A"/>
    <w:rsid w:val="00B512E7"/>
    <w:rsid w:val="00B51AA2"/>
    <w:rsid w:val="00B538E3"/>
    <w:rsid w:val="00B54BAC"/>
    <w:rsid w:val="00B5628C"/>
    <w:rsid w:val="00B608F3"/>
    <w:rsid w:val="00B613BA"/>
    <w:rsid w:val="00B6457F"/>
    <w:rsid w:val="00B64E4A"/>
    <w:rsid w:val="00B65AA6"/>
    <w:rsid w:val="00B66CE5"/>
    <w:rsid w:val="00B66DC9"/>
    <w:rsid w:val="00B671FB"/>
    <w:rsid w:val="00B67958"/>
    <w:rsid w:val="00B70FC6"/>
    <w:rsid w:val="00B7643C"/>
    <w:rsid w:val="00B767DE"/>
    <w:rsid w:val="00B77C51"/>
    <w:rsid w:val="00B8309A"/>
    <w:rsid w:val="00B83B79"/>
    <w:rsid w:val="00B8416F"/>
    <w:rsid w:val="00B84365"/>
    <w:rsid w:val="00B84ACA"/>
    <w:rsid w:val="00B858BC"/>
    <w:rsid w:val="00B86D0E"/>
    <w:rsid w:val="00B86FAA"/>
    <w:rsid w:val="00B878D9"/>
    <w:rsid w:val="00B904E9"/>
    <w:rsid w:val="00B904F7"/>
    <w:rsid w:val="00B92431"/>
    <w:rsid w:val="00B929F1"/>
    <w:rsid w:val="00B92F28"/>
    <w:rsid w:val="00B936CF"/>
    <w:rsid w:val="00B9441A"/>
    <w:rsid w:val="00B944D4"/>
    <w:rsid w:val="00B9452D"/>
    <w:rsid w:val="00BA08E8"/>
    <w:rsid w:val="00BA0A62"/>
    <w:rsid w:val="00BA138C"/>
    <w:rsid w:val="00BA1650"/>
    <w:rsid w:val="00BA187B"/>
    <w:rsid w:val="00BA2149"/>
    <w:rsid w:val="00BA25A0"/>
    <w:rsid w:val="00BA394E"/>
    <w:rsid w:val="00BB0B14"/>
    <w:rsid w:val="00BB37DD"/>
    <w:rsid w:val="00BB3CE1"/>
    <w:rsid w:val="00BB3D3B"/>
    <w:rsid w:val="00BB437F"/>
    <w:rsid w:val="00BB5F94"/>
    <w:rsid w:val="00BB68D7"/>
    <w:rsid w:val="00BC0496"/>
    <w:rsid w:val="00BC1BB8"/>
    <w:rsid w:val="00BC272F"/>
    <w:rsid w:val="00BC4F5E"/>
    <w:rsid w:val="00BC7CDF"/>
    <w:rsid w:val="00BD0977"/>
    <w:rsid w:val="00BD0CF5"/>
    <w:rsid w:val="00BD22FD"/>
    <w:rsid w:val="00BD2401"/>
    <w:rsid w:val="00BD24A7"/>
    <w:rsid w:val="00BD2D4B"/>
    <w:rsid w:val="00BD3000"/>
    <w:rsid w:val="00BD3189"/>
    <w:rsid w:val="00BD47C1"/>
    <w:rsid w:val="00BD502F"/>
    <w:rsid w:val="00BD5C88"/>
    <w:rsid w:val="00BD73D2"/>
    <w:rsid w:val="00BD7AB3"/>
    <w:rsid w:val="00BD7FAE"/>
    <w:rsid w:val="00BE1AA8"/>
    <w:rsid w:val="00BE29F1"/>
    <w:rsid w:val="00BE43CE"/>
    <w:rsid w:val="00BE49F5"/>
    <w:rsid w:val="00BE4D26"/>
    <w:rsid w:val="00BE73AC"/>
    <w:rsid w:val="00BF0F5A"/>
    <w:rsid w:val="00BF3079"/>
    <w:rsid w:val="00BF3330"/>
    <w:rsid w:val="00BF33BC"/>
    <w:rsid w:val="00BF576A"/>
    <w:rsid w:val="00BF5994"/>
    <w:rsid w:val="00BF5B21"/>
    <w:rsid w:val="00C0390B"/>
    <w:rsid w:val="00C03F06"/>
    <w:rsid w:val="00C04770"/>
    <w:rsid w:val="00C04FA9"/>
    <w:rsid w:val="00C0517F"/>
    <w:rsid w:val="00C05E8F"/>
    <w:rsid w:val="00C06C3D"/>
    <w:rsid w:val="00C06EFA"/>
    <w:rsid w:val="00C0744C"/>
    <w:rsid w:val="00C101B5"/>
    <w:rsid w:val="00C15FCE"/>
    <w:rsid w:val="00C16D96"/>
    <w:rsid w:val="00C1708C"/>
    <w:rsid w:val="00C20517"/>
    <w:rsid w:val="00C20578"/>
    <w:rsid w:val="00C20B57"/>
    <w:rsid w:val="00C21843"/>
    <w:rsid w:val="00C223F2"/>
    <w:rsid w:val="00C22970"/>
    <w:rsid w:val="00C24988"/>
    <w:rsid w:val="00C24E28"/>
    <w:rsid w:val="00C2740E"/>
    <w:rsid w:val="00C30426"/>
    <w:rsid w:val="00C423E3"/>
    <w:rsid w:val="00C42D4C"/>
    <w:rsid w:val="00C45760"/>
    <w:rsid w:val="00C45BA7"/>
    <w:rsid w:val="00C45C1E"/>
    <w:rsid w:val="00C46069"/>
    <w:rsid w:val="00C47B04"/>
    <w:rsid w:val="00C47CD7"/>
    <w:rsid w:val="00C51936"/>
    <w:rsid w:val="00C61AB7"/>
    <w:rsid w:val="00C62C27"/>
    <w:rsid w:val="00C6333E"/>
    <w:rsid w:val="00C6467F"/>
    <w:rsid w:val="00C67E85"/>
    <w:rsid w:val="00C67F68"/>
    <w:rsid w:val="00C71717"/>
    <w:rsid w:val="00C71A46"/>
    <w:rsid w:val="00C720D0"/>
    <w:rsid w:val="00C7252F"/>
    <w:rsid w:val="00C738DB"/>
    <w:rsid w:val="00C75168"/>
    <w:rsid w:val="00C81D23"/>
    <w:rsid w:val="00C81D37"/>
    <w:rsid w:val="00C82EC0"/>
    <w:rsid w:val="00C85628"/>
    <w:rsid w:val="00C86581"/>
    <w:rsid w:val="00C904D5"/>
    <w:rsid w:val="00C90B04"/>
    <w:rsid w:val="00C913E0"/>
    <w:rsid w:val="00C91AB5"/>
    <w:rsid w:val="00C91F01"/>
    <w:rsid w:val="00C92AF1"/>
    <w:rsid w:val="00C92E49"/>
    <w:rsid w:val="00C935F8"/>
    <w:rsid w:val="00C956E9"/>
    <w:rsid w:val="00C966BE"/>
    <w:rsid w:val="00C97303"/>
    <w:rsid w:val="00CA0D52"/>
    <w:rsid w:val="00CA35F4"/>
    <w:rsid w:val="00CA37A8"/>
    <w:rsid w:val="00CA3B0A"/>
    <w:rsid w:val="00CA40CA"/>
    <w:rsid w:val="00CA4BE3"/>
    <w:rsid w:val="00CA523C"/>
    <w:rsid w:val="00CB3CFA"/>
    <w:rsid w:val="00CB4277"/>
    <w:rsid w:val="00CB4A2B"/>
    <w:rsid w:val="00CB5662"/>
    <w:rsid w:val="00CB6D46"/>
    <w:rsid w:val="00CC0C65"/>
    <w:rsid w:val="00CC4010"/>
    <w:rsid w:val="00CC4655"/>
    <w:rsid w:val="00CC5109"/>
    <w:rsid w:val="00CD01C7"/>
    <w:rsid w:val="00CD079D"/>
    <w:rsid w:val="00CD22FE"/>
    <w:rsid w:val="00CD34C8"/>
    <w:rsid w:val="00CD35F5"/>
    <w:rsid w:val="00CD50A4"/>
    <w:rsid w:val="00CD5680"/>
    <w:rsid w:val="00CD6043"/>
    <w:rsid w:val="00CD6404"/>
    <w:rsid w:val="00CD7170"/>
    <w:rsid w:val="00CD7330"/>
    <w:rsid w:val="00CE0850"/>
    <w:rsid w:val="00CE1404"/>
    <w:rsid w:val="00CE1C28"/>
    <w:rsid w:val="00CE3344"/>
    <w:rsid w:val="00CE3F8F"/>
    <w:rsid w:val="00CE4B5E"/>
    <w:rsid w:val="00CE6791"/>
    <w:rsid w:val="00CE6DA2"/>
    <w:rsid w:val="00CF06AB"/>
    <w:rsid w:val="00CF111A"/>
    <w:rsid w:val="00CF2708"/>
    <w:rsid w:val="00CF5C88"/>
    <w:rsid w:val="00CF6752"/>
    <w:rsid w:val="00CF746A"/>
    <w:rsid w:val="00CF7A98"/>
    <w:rsid w:val="00D02BE1"/>
    <w:rsid w:val="00D03407"/>
    <w:rsid w:val="00D05C36"/>
    <w:rsid w:val="00D06B94"/>
    <w:rsid w:val="00D10E52"/>
    <w:rsid w:val="00D118EA"/>
    <w:rsid w:val="00D11E5C"/>
    <w:rsid w:val="00D1245F"/>
    <w:rsid w:val="00D12A80"/>
    <w:rsid w:val="00D15D99"/>
    <w:rsid w:val="00D16781"/>
    <w:rsid w:val="00D204A3"/>
    <w:rsid w:val="00D208FD"/>
    <w:rsid w:val="00D2289D"/>
    <w:rsid w:val="00D2497B"/>
    <w:rsid w:val="00D2569C"/>
    <w:rsid w:val="00D25E12"/>
    <w:rsid w:val="00D26727"/>
    <w:rsid w:val="00D27745"/>
    <w:rsid w:val="00D3253D"/>
    <w:rsid w:val="00D33FEC"/>
    <w:rsid w:val="00D34999"/>
    <w:rsid w:val="00D34C5B"/>
    <w:rsid w:val="00D350F2"/>
    <w:rsid w:val="00D353E5"/>
    <w:rsid w:val="00D358DC"/>
    <w:rsid w:val="00D361C1"/>
    <w:rsid w:val="00D37770"/>
    <w:rsid w:val="00D37CF0"/>
    <w:rsid w:val="00D43A07"/>
    <w:rsid w:val="00D44B48"/>
    <w:rsid w:val="00D44C23"/>
    <w:rsid w:val="00D45F2F"/>
    <w:rsid w:val="00D471B5"/>
    <w:rsid w:val="00D47228"/>
    <w:rsid w:val="00D47BBA"/>
    <w:rsid w:val="00D50038"/>
    <w:rsid w:val="00D53760"/>
    <w:rsid w:val="00D537B0"/>
    <w:rsid w:val="00D55602"/>
    <w:rsid w:val="00D60FA0"/>
    <w:rsid w:val="00D61C16"/>
    <w:rsid w:val="00D623D3"/>
    <w:rsid w:val="00D6273F"/>
    <w:rsid w:val="00D63AF7"/>
    <w:rsid w:val="00D63D01"/>
    <w:rsid w:val="00D64A00"/>
    <w:rsid w:val="00D65876"/>
    <w:rsid w:val="00D67858"/>
    <w:rsid w:val="00D70A03"/>
    <w:rsid w:val="00D7129B"/>
    <w:rsid w:val="00D72C11"/>
    <w:rsid w:val="00D77D63"/>
    <w:rsid w:val="00D80D08"/>
    <w:rsid w:val="00D85202"/>
    <w:rsid w:val="00D85714"/>
    <w:rsid w:val="00D862B0"/>
    <w:rsid w:val="00D877FB"/>
    <w:rsid w:val="00D924B7"/>
    <w:rsid w:val="00D939FF"/>
    <w:rsid w:val="00D94990"/>
    <w:rsid w:val="00D956E2"/>
    <w:rsid w:val="00D96F79"/>
    <w:rsid w:val="00DA1578"/>
    <w:rsid w:val="00DA2ADA"/>
    <w:rsid w:val="00DA2AFD"/>
    <w:rsid w:val="00DA39C3"/>
    <w:rsid w:val="00DA4352"/>
    <w:rsid w:val="00DA4DC8"/>
    <w:rsid w:val="00DA5FBB"/>
    <w:rsid w:val="00DA7DA4"/>
    <w:rsid w:val="00DB16E4"/>
    <w:rsid w:val="00DB5920"/>
    <w:rsid w:val="00DB5EFB"/>
    <w:rsid w:val="00DB6911"/>
    <w:rsid w:val="00DB74DF"/>
    <w:rsid w:val="00DB76EC"/>
    <w:rsid w:val="00DC0385"/>
    <w:rsid w:val="00DC2074"/>
    <w:rsid w:val="00DC540F"/>
    <w:rsid w:val="00DC60D2"/>
    <w:rsid w:val="00DC674F"/>
    <w:rsid w:val="00DD24D8"/>
    <w:rsid w:val="00DD30C0"/>
    <w:rsid w:val="00DD5D22"/>
    <w:rsid w:val="00DD5E9D"/>
    <w:rsid w:val="00DD6127"/>
    <w:rsid w:val="00DE0352"/>
    <w:rsid w:val="00DE2199"/>
    <w:rsid w:val="00DE466F"/>
    <w:rsid w:val="00DE660E"/>
    <w:rsid w:val="00DE6BA2"/>
    <w:rsid w:val="00DF6955"/>
    <w:rsid w:val="00DF6B48"/>
    <w:rsid w:val="00DF706B"/>
    <w:rsid w:val="00DF7908"/>
    <w:rsid w:val="00DF7F78"/>
    <w:rsid w:val="00E0295E"/>
    <w:rsid w:val="00E03B05"/>
    <w:rsid w:val="00E054E4"/>
    <w:rsid w:val="00E059EC"/>
    <w:rsid w:val="00E06F0E"/>
    <w:rsid w:val="00E123EA"/>
    <w:rsid w:val="00E13680"/>
    <w:rsid w:val="00E14A4C"/>
    <w:rsid w:val="00E14C44"/>
    <w:rsid w:val="00E14CBC"/>
    <w:rsid w:val="00E15240"/>
    <w:rsid w:val="00E15278"/>
    <w:rsid w:val="00E1582B"/>
    <w:rsid w:val="00E16367"/>
    <w:rsid w:val="00E171A4"/>
    <w:rsid w:val="00E20F70"/>
    <w:rsid w:val="00E210ED"/>
    <w:rsid w:val="00E2364B"/>
    <w:rsid w:val="00E23EF7"/>
    <w:rsid w:val="00E24D7B"/>
    <w:rsid w:val="00E254F8"/>
    <w:rsid w:val="00E26B09"/>
    <w:rsid w:val="00E26BA7"/>
    <w:rsid w:val="00E30025"/>
    <w:rsid w:val="00E30A94"/>
    <w:rsid w:val="00E34E4A"/>
    <w:rsid w:val="00E34FE7"/>
    <w:rsid w:val="00E36F3A"/>
    <w:rsid w:val="00E402EE"/>
    <w:rsid w:val="00E40848"/>
    <w:rsid w:val="00E42B43"/>
    <w:rsid w:val="00E43B5F"/>
    <w:rsid w:val="00E43D04"/>
    <w:rsid w:val="00E43DF4"/>
    <w:rsid w:val="00E46AE8"/>
    <w:rsid w:val="00E4706D"/>
    <w:rsid w:val="00E517F8"/>
    <w:rsid w:val="00E51AC9"/>
    <w:rsid w:val="00E51CFA"/>
    <w:rsid w:val="00E5231D"/>
    <w:rsid w:val="00E53AC6"/>
    <w:rsid w:val="00E641ED"/>
    <w:rsid w:val="00E6458A"/>
    <w:rsid w:val="00E65B1E"/>
    <w:rsid w:val="00E65D2B"/>
    <w:rsid w:val="00E67CCC"/>
    <w:rsid w:val="00E70733"/>
    <w:rsid w:val="00E709A1"/>
    <w:rsid w:val="00E75F2D"/>
    <w:rsid w:val="00E762AD"/>
    <w:rsid w:val="00E76368"/>
    <w:rsid w:val="00E771AB"/>
    <w:rsid w:val="00E77C1A"/>
    <w:rsid w:val="00E82C0E"/>
    <w:rsid w:val="00E833B8"/>
    <w:rsid w:val="00E83A09"/>
    <w:rsid w:val="00E83F6D"/>
    <w:rsid w:val="00E85BE2"/>
    <w:rsid w:val="00E862A4"/>
    <w:rsid w:val="00E86AFC"/>
    <w:rsid w:val="00E87D23"/>
    <w:rsid w:val="00E90EBA"/>
    <w:rsid w:val="00E91EAA"/>
    <w:rsid w:val="00E9343C"/>
    <w:rsid w:val="00EA0653"/>
    <w:rsid w:val="00EA06CC"/>
    <w:rsid w:val="00EA12A8"/>
    <w:rsid w:val="00EA1F87"/>
    <w:rsid w:val="00EA33E3"/>
    <w:rsid w:val="00EA36E0"/>
    <w:rsid w:val="00EA4695"/>
    <w:rsid w:val="00EA6CCA"/>
    <w:rsid w:val="00EA743B"/>
    <w:rsid w:val="00EB1916"/>
    <w:rsid w:val="00EB1B08"/>
    <w:rsid w:val="00EB35EC"/>
    <w:rsid w:val="00EB5EE2"/>
    <w:rsid w:val="00EC0EEF"/>
    <w:rsid w:val="00EC1436"/>
    <w:rsid w:val="00EC2511"/>
    <w:rsid w:val="00EC66F0"/>
    <w:rsid w:val="00EC6ABA"/>
    <w:rsid w:val="00EC71FE"/>
    <w:rsid w:val="00EC7333"/>
    <w:rsid w:val="00EC7511"/>
    <w:rsid w:val="00EC7C0C"/>
    <w:rsid w:val="00EC7E02"/>
    <w:rsid w:val="00ED1916"/>
    <w:rsid w:val="00ED225B"/>
    <w:rsid w:val="00ED37A7"/>
    <w:rsid w:val="00ED3CDE"/>
    <w:rsid w:val="00ED4271"/>
    <w:rsid w:val="00ED45BE"/>
    <w:rsid w:val="00ED4A12"/>
    <w:rsid w:val="00ED6D97"/>
    <w:rsid w:val="00ED6EF1"/>
    <w:rsid w:val="00EE0939"/>
    <w:rsid w:val="00EE34DA"/>
    <w:rsid w:val="00EE3572"/>
    <w:rsid w:val="00EE3E92"/>
    <w:rsid w:val="00EF0178"/>
    <w:rsid w:val="00EF0225"/>
    <w:rsid w:val="00EF02A5"/>
    <w:rsid w:val="00EF0BE3"/>
    <w:rsid w:val="00EF0CAC"/>
    <w:rsid w:val="00EF1C20"/>
    <w:rsid w:val="00EF1EB3"/>
    <w:rsid w:val="00EF4062"/>
    <w:rsid w:val="00EF5B13"/>
    <w:rsid w:val="00F00861"/>
    <w:rsid w:val="00F01B70"/>
    <w:rsid w:val="00F02314"/>
    <w:rsid w:val="00F02673"/>
    <w:rsid w:val="00F02EF4"/>
    <w:rsid w:val="00F034F6"/>
    <w:rsid w:val="00F035C4"/>
    <w:rsid w:val="00F07E93"/>
    <w:rsid w:val="00F10289"/>
    <w:rsid w:val="00F11B31"/>
    <w:rsid w:val="00F1267C"/>
    <w:rsid w:val="00F1315E"/>
    <w:rsid w:val="00F13589"/>
    <w:rsid w:val="00F13ACB"/>
    <w:rsid w:val="00F13DD7"/>
    <w:rsid w:val="00F167C1"/>
    <w:rsid w:val="00F2091F"/>
    <w:rsid w:val="00F213CD"/>
    <w:rsid w:val="00F21D25"/>
    <w:rsid w:val="00F2282E"/>
    <w:rsid w:val="00F22B98"/>
    <w:rsid w:val="00F32B72"/>
    <w:rsid w:val="00F32BC7"/>
    <w:rsid w:val="00F338FF"/>
    <w:rsid w:val="00F37FD6"/>
    <w:rsid w:val="00F40004"/>
    <w:rsid w:val="00F41CE6"/>
    <w:rsid w:val="00F41D21"/>
    <w:rsid w:val="00F4224E"/>
    <w:rsid w:val="00F42525"/>
    <w:rsid w:val="00F4714A"/>
    <w:rsid w:val="00F500DF"/>
    <w:rsid w:val="00F502B4"/>
    <w:rsid w:val="00F50600"/>
    <w:rsid w:val="00F50F5F"/>
    <w:rsid w:val="00F52596"/>
    <w:rsid w:val="00F52D57"/>
    <w:rsid w:val="00F5535F"/>
    <w:rsid w:val="00F56840"/>
    <w:rsid w:val="00F5689D"/>
    <w:rsid w:val="00F6082D"/>
    <w:rsid w:val="00F61BC2"/>
    <w:rsid w:val="00F61D64"/>
    <w:rsid w:val="00F62ECA"/>
    <w:rsid w:val="00F6330E"/>
    <w:rsid w:val="00F63CEE"/>
    <w:rsid w:val="00F65CE8"/>
    <w:rsid w:val="00F71E75"/>
    <w:rsid w:val="00F7496A"/>
    <w:rsid w:val="00F8036B"/>
    <w:rsid w:val="00F80D01"/>
    <w:rsid w:val="00F81237"/>
    <w:rsid w:val="00F82BC6"/>
    <w:rsid w:val="00F83CC8"/>
    <w:rsid w:val="00F857C1"/>
    <w:rsid w:val="00F85882"/>
    <w:rsid w:val="00F87BBC"/>
    <w:rsid w:val="00F90B6A"/>
    <w:rsid w:val="00F9107C"/>
    <w:rsid w:val="00F910B0"/>
    <w:rsid w:val="00F91292"/>
    <w:rsid w:val="00F9711F"/>
    <w:rsid w:val="00F97685"/>
    <w:rsid w:val="00F97947"/>
    <w:rsid w:val="00F97E99"/>
    <w:rsid w:val="00FA1E24"/>
    <w:rsid w:val="00FA2155"/>
    <w:rsid w:val="00FA292B"/>
    <w:rsid w:val="00FA4103"/>
    <w:rsid w:val="00FA56F8"/>
    <w:rsid w:val="00FA6349"/>
    <w:rsid w:val="00FB2F10"/>
    <w:rsid w:val="00FB3E74"/>
    <w:rsid w:val="00FB5413"/>
    <w:rsid w:val="00FB5D18"/>
    <w:rsid w:val="00FB6A26"/>
    <w:rsid w:val="00FB6B41"/>
    <w:rsid w:val="00FB730E"/>
    <w:rsid w:val="00FC132F"/>
    <w:rsid w:val="00FC1AA1"/>
    <w:rsid w:val="00FC2791"/>
    <w:rsid w:val="00FC27E0"/>
    <w:rsid w:val="00FC2E13"/>
    <w:rsid w:val="00FC33D1"/>
    <w:rsid w:val="00FC4362"/>
    <w:rsid w:val="00FC43E5"/>
    <w:rsid w:val="00FC4A3A"/>
    <w:rsid w:val="00FC5C7B"/>
    <w:rsid w:val="00FD0E2F"/>
    <w:rsid w:val="00FD1082"/>
    <w:rsid w:val="00FD26FC"/>
    <w:rsid w:val="00FD3172"/>
    <w:rsid w:val="00FD36AF"/>
    <w:rsid w:val="00FD4C9F"/>
    <w:rsid w:val="00FD7469"/>
    <w:rsid w:val="00FE1C8A"/>
    <w:rsid w:val="00FE365E"/>
    <w:rsid w:val="00FE40AD"/>
    <w:rsid w:val="00FE4DB1"/>
    <w:rsid w:val="00FE595C"/>
    <w:rsid w:val="00FE6797"/>
    <w:rsid w:val="00FE7153"/>
    <w:rsid w:val="00FE7C97"/>
    <w:rsid w:val="00FF07B2"/>
    <w:rsid w:val="00FF0B9E"/>
    <w:rsid w:val="00FF1720"/>
    <w:rsid w:val="00FF28A0"/>
    <w:rsid w:val="00FF3B2E"/>
    <w:rsid w:val="00FF4832"/>
    <w:rsid w:val="00FF6328"/>
    <w:rsid w:val="010E0B28"/>
    <w:rsid w:val="0112779B"/>
    <w:rsid w:val="01240DFD"/>
    <w:rsid w:val="0150FC87"/>
    <w:rsid w:val="0197607C"/>
    <w:rsid w:val="030F2AAC"/>
    <w:rsid w:val="0327215F"/>
    <w:rsid w:val="04BE90C7"/>
    <w:rsid w:val="05484BD4"/>
    <w:rsid w:val="0657D060"/>
    <w:rsid w:val="066349BB"/>
    <w:rsid w:val="0681CB86"/>
    <w:rsid w:val="07A74CF5"/>
    <w:rsid w:val="07D04EAE"/>
    <w:rsid w:val="07E5DF47"/>
    <w:rsid w:val="0896E8D2"/>
    <w:rsid w:val="09555C16"/>
    <w:rsid w:val="0A4D4CEE"/>
    <w:rsid w:val="0ACA87E9"/>
    <w:rsid w:val="0B22B2E8"/>
    <w:rsid w:val="0BA46E53"/>
    <w:rsid w:val="0C476E71"/>
    <w:rsid w:val="0C47D42A"/>
    <w:rsid w:val="0C7C8C61"/>
    <w:rsid w:val="0CA45ECD"/>
    <w:rsid w:val="0D05E1B5"/>
    <w:rsid w:val="0D3BD132"/>
    <w:rsid w:val="0DC454F9"/>
    <w:rsid w:val="0E2B85DE"/>
    <w:rsid w:val="0EB9EEBA"/>
    <w:rsid w:val="0EC7BF2C"/>
    <w:rsid w:val="0FC47097"/>
    <w:rsid w:val="0FD349CD"/>
    <w:rsid w:val="111357B0"/>
    <w:rsid w:val="114875A0"/>
    <w:rsid w:val="1170480C"/>
    <w:rsid w:val="11B9D187"/>
    <w:rsid w:val="11D1CAF4"/>
    <w:rsid w:val="11E7D3F3"/>
    <w:rsid w:val="12A07CF0"/>
    <w:rsid w:val="12F6BAA3"/>
    <w:rsid w:val="13845519"/>
    <w:rsid w:val="1393A86B"/>
    <w:rsid w:val="13F098C7"/>
    <w:rsid w:val="1425B6B7"/>
    <w:rsid w:val="1468E364"/>
    <w:rsid w:val="14D43C60"/>
    <w:rsid w:val="14EE0172"/>
    <w:rsid w:val="1565C49A"/>
    <w:rsid w:val="156D7F4F"/>
    <w:rsid w:val="158DFB17"/>
    <w:rsid w:val="15AC7353"/>
    <w:rsid w:val="16D3634A"/>
    <w:rsid w:val="1707B3F6"/>
    <w:rsid w:val="173F9B7E"/>
    <w:rsid w:val="1799D028"/>
    <w:rsid w:val="182FEF9C"/>
    <w:rsid w:val="18BC8206"/>
    <w:rsid w:val="191D26B1"/>
    <w:rsid w:val="193B43FC"/>
    <w:rsid w:val="198FC68E"/>
    <w:rsid w:val="1A079A33"/>
    <w:rsid w:val="1AF0211D"/>
    <w:rsid w:val="1B3A1051"/>
    <w:rsid w:val="1B41CB06"/>
    <w:rsid w:val="1B49B9EF"/>
    <w:rsid w:val="1C3A9102"/>
    <w:rsid w:val="1C550E38"/>
    <w:rsid w:val="1C6D07A5"/>
    <w:rsid w:val="1CD70E90"/>
    <w:rsid w:val="1D843309"/>
    <w:rsid w:val="1DC67B65"/>
    <w:rsid w:val="1DCDBEB8"/>
    <w:rsid w:val="1E2EE51C"/>
    <w:rsid w:val="1E906804"/>
    <w:rsid w:val="1EB8A029"/>
    <w:rsid w:val="1FB28217"/>
    <w:rsid w:val="20822FD6"/>
    <w:rsid w:val="20D445D3"/>
    <w:rsid w:val="20DC0088"/>
    <w:rsid w:val="214010BA"/>
    <w:rsid w:val="21FBF6B4"/>
    <w:rsid w:val="222B2FAB"/>
    <w:rsid w:val="228DB033"/>
    <w:rsid w:val="22DAE768"/>
    <w:rsid w:val="23E8D3AA"/>
    <w:rsid w:val="242B033F"/>
    <w:rsid w:val="2458BA51"/>
    <w:rsid w:val="2460212F"/>
    <w:rsid w:val="24D17D16"/>
    <w:rsid w:val="253EBA32"/>
    <w:rsid w:val="25CEA07A"/>
    <w:rsid w:val="25F52AC0"/>
    <w:rsid w:val="271CACED"/>
    <w:rsid w:val="2752338A"/>
    <w:rsid w:val="2810A6CE"/>
    <w:rsid w:val="2899FC22"/>
    <w:rsid w:val="28F6EC7E"/>
    <w:rsid w:val="29D0C299"/>
    <w:rsid w:val="2A8411BE"/>
    <w:rsid w:val="2A9DCFEB"/>
    <w:rsid w:val="2AA8F0F6"/>
    <w:rsid w:val="2B0ED382"/>
    <w:rsid w:val="2B22F893"/>
    <w:rsid w:val="2B773D39"/>
    <w:rsid w:val="2CA80AA7"/>
    <w:rsid w:val="2D5A6C06"/>
    <w:rsid w:val="2E193ECB"/>
    <w:rsid w:val="2E1A92F7"/>
    <w:rsid w:val="2E9D0C62"/>
    <w:rsid w:val="2F0F847E"/>
    <w:rsid w:val="2F3BEA88"/>
    <w:rsid w:val="2F8945C0"/>
    <w:rsid w:val="2F998478"/>
    <w:rsid w:val="2FCEA268"/>
    <w:rsid w:val="2FF674D4"/>
    <w:rsid w:val="30432678"/>
    <w:rsid w:val="31166B00"/>
    <w:rsid w:val="315310BD"/>
    <w:rsid w:val="3219D533"/>
    <w:rsid w:val="3259888C"/>
    <w:rsid w:val="32C0B4C3"/>
    <w:rsid w:val="3300809C"/>
    <w:rsid w:val="333538D3"/>
    <w:rsid w:val="344684F0"/>
    <w:rsid w:val="34656DB7"/>
    <w:rsid w:val="34C93B68"/>
    <w:rsid w:val="350BE78E"/>
    <w:rsid w:val="35693DA3"/>
    <w:rsid w:val="35EF3AA9"/>
    <w:rsid w:val="35F67A30"/>
    <w:rsid w:val="3617722F"/>
    <w:rsid w:val="36A5B9EC"/>
    <w:rsid w:val="36E5BE72"/>
    <w:rsid w:val="3795FBA2"/>
    <w:rsid w:val="38012212"/>
    <w:rsid w:val="38F538F3"/>
    <w:rsid w:val="39A31896"/>
    <w:rsid w:val="39FF0DE5"/>
    <w:rsid w:val="3A14EFB4"/>
    <w:rsid w:val="3AA7B56C"/>
    <w:rsid w:val="3B5024C9"/>
    <w:rsid w:val="3B7D2A1B"/>
    <w:rsid w:val="3CB6963E"/>
    <w:rsid w:val="3CC191F6"/>
    <w:rsid w:val="3D18C130"/>
    <w:rsid w:val="3DE546C8"/>
    <w:rsid w:val="3E423724"/>
    <w:rsid w:val="3F10E920"/>
    <w:rsid w:val="3F2CCB85"/>
    <w:rsid w:val="3F2D7519"/>
    <w:rsid w:val="3F64876D"/>
    <w:rsid w:val="40768696"/>
    <w:rsid w:val="4155C67E"/>
    <w:rsid w:val="44265BDA"/>
    <w:rsid w:val="442E168F"/>
    <w:rsid w:val="44B4497A"/>
    <w:rsid w:val="44F4903C"/>
    <w:rsid w:val="457E981F"/>
    <w:rsid w:val="45B02CE9"/>
    <w:rsid w:val="46090017"/>
    <w:rsid w:val="4678C13F"/>
    <w:rsid w:val="46BEA602"/>
    <w:rsid w:val="46E7E4DE"/>
    <w:rsid w:val="4823931D"/>
    <w:rsid w:val="48935F93"/>
    <w:rsid w:val="48F9FFCE"/>
    <w:rsid w:val="4A51FBF0"/>
    <w:rsid w:val="4A6176DA"/>
    <w:rsid w:val="4AA44991"/>
    <w:rsid w:val="4B465E39"/>
    <w:rsid w:val="4BC008A3"/>
    <w:rsid w:val="4C1DA487"/>
    <w:rsid w:val="4CEF7C5C"/>
    <w:rsid w:val="4CF73711"/>
    <w:rsid w:val="4D0FC6FB"/>
    <w:rsid w:val="4D22A8CC"/>
    <w:rsid w:val="4D50FF44"/>
    <w:rsid w:val="4D85282F"/>
    <w:rsid w:val="4E54C498"/>
    <w:rsid w:val="4E60E989"/>
    <w:rsid w:val="4F7A1161"/>
    <w:rsid w:val="4F8EAF6C"/>
    <w:rsid w:val="4FBDC64B"/>
    <w:rsid w:val="4FCD53F0"/>
    <w:rsid w:val="50AC820D"/>
    <w:rsid w:val="50ED1958"/>
    <w:rsid w:val="5192A449"/>
    <w:rsid w:val="51BB659B"/>
    <w:rsid w:val="52743CF9"/>
    <w:rsid w:val="5274D673"/>
    <w:rsid w:val="52EB9A7F"/>
    <w:rsid w:val="53083B9A"/>
    <w:rsid w:val="53953C7F"/>
    <w:rsid w:val="54A526C4"/>
    <w:rsid w:val="55360822"/>
    <w:rsid w:val="55C48578"/>
    <w:rsid w:val="55CD8CFF"/>
    <w:rsid w:val="560A13DF"/>
    <w:rsid w:val="5612CACA"/>
    <w:rsid w:val="563A9D36"/>
    <w:rsid w:val="566FBB26"/>
    <w:rsid w:val="57224F56"/>
    <w:rsid w:val="577395D6"/>
    <w:rsid w:val="57B783BE"/>
    <w:rsid w:val="5814741A"/>
    <w:rsid w:val="585DFD95"/>
    <w:rsid w:val="5944A8FE"/>
    <w:rsid w:val="59698836"/>
    <w:rsid w:val="59D65191"/>
    <w:rsid w:val="5A37D479"/>
    <w:rsid w:val="5A94C4D5"/>
    <w:rsid w:val="5AA51E8B"/>
    <w:rsid w:val="5ABDE563"/>
    <w:rsid w:val="5AC9E2C5"/>
    <w:rsid w:val="5B533819"/>
    <w:rsid w:val="5B57CAA5"/>
    <w:rsid w:val="5BBCDFCF"/>
    <w:rsid w:val="5C7CEF83"/>
    <w:rsid w:val="5D873CE9"/>
    <w:rsid w:val="5E1FC25E"/>
    <w:rsid w:val="5F362875"/>
    <w:rsid w:val="5F8AC6A4"/>
    <w:rsid w:val="5FC2A80B"/>
    <w:rsid w:val="5FD4F36D"/>
    <w:rsid w:val="6013A7FD"/>
    <w:rsid w:val="6020D1AC"/>
    <w:rsid w:val="606AB15C"/>
    <w:rsid w:val="616C7ABF"/>
    <w:rsid w:val="61C117DC"/>
    <w:rsid w:val="627F8B20"/>
    <w:rsid w:val="6287DE5F"/>
    <w:rsid w:val="6295E714"/>
    <w:rsid w:val="631133B3"/>
    <w:rsid w:val="641B7FB4"/>
    <w:rsid w:val="64D8096F"/>
    <w:rsid w:val="64E7E26E"/>
    <w:rsid w:val="655CCC37"/>
    <w:rsid w:val="65A90EF6"/>
    <w:rsid w:val="66897546"/>
    <w:rsid w:val="67968A49"/>
    <w:rsid w:val="67AD8FD1"/>
    <w:rsid w:val="685D5CB0"/>
    <w:rsid w:val="686B3A0A"/>
    <w:rsid w:val="68C33C31"/>
    <w:rsid w:val="68F5BE22"/>
    <w:rsid w:val="692A7659"/>
    <w:rsid w:val="69B3CBAD"/>
    <w:rsid w:val="69DC2E80"/>
    <w:rsid w:val="6A39FAE5"/>
    <w:rsid w:val="6A723EF1"/>
    <w:rsid w:val="6AF8B9DD"/>
    <w:rsid w:val="6B34607B"/>
    <w:rsid w:val="6C35B977"/>
    <w:rsid w:val="6C8133C5"/>
    <w:rsid w:val="6DC141A8"/>
    <w:rsid w:val="6DDE0640"/>
    <w:rsid w:val="6DF65F98"/>
    <w:rsid w:val="6E1E3204"/>
    <w:rsid w:val="6EC4ABDB"/>
    <w:rsid w:val="6F1DD98B"/>
    <w:rsid w:val="709E82BF"/>
    <w:rsid w:val="70CA46D0"/>
    <w:rsid w:val="70D1F016"/>
    <w:rsid w:val="70D4265C"/>
    <w:rsid w:val="720B9048"/>
    <w:rsid w:val="7260D2E5"/>
    <w:rsid w:val="732B538C"/>
    <w:rsid w:val="733B5F73"/>
    <w:rsid w:val="737070B0"/>
    <w:rsid w:val="73BD5FCB"/>
    <w:rsid w:val="73FE9814"/>
    <w:rsid w:val="743F2F5F"/>
    <w:rsid w:val="7440D24A"/>
    <w:rsid w:val="750D7BA2"/>
    <w:rsid w:val="757F3D42"/>
    <w:rsid w:val="7614862D"/>
    <w:rsid w:val="7628DF42"/>
    <w:rsid w:val="77001F2C"/>
    <w:rsid w:val="7742EB0C"/>
    <w:rsid w:val="77825302"/>
    <w:rsid w:val="779E0B15"/>
    <w:rsid w:val="77F73CCB"/>
    <w:rsid w:val="7914EBF8"/>
    <w:rsid w:val="793F6B1C"/>
    <w:rsid w:val="798CB33D"/>
    <w:rsid w:val="7995B367"/>
    <w:rsid w:val="79C1D12D"/>
    <w:rsid w:val="7ABA1394"/>
    <w:rsid w:val="7ADEA543"/>
    <w:rsid w:val="7B668A21"/>
    <w:rsid w:val="7BB0139C"/>
    <w:rsid w:val="7DC7AF94"/>
    <w:rsid w:val="7DE013DD"/>
    <w:rsid w:val="7DE6DADC"/>
    <w:rsid w:val="7EA9E0AC"/>
    <w:rsid w:val="7EFF7C0C"/>
    <w:rsid w:val="7FADB098"/>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178E0"/>
  <w15:chartTrackingRefBased/>
  <w15:docId w15:val="{85B9FFE5-3294-4FD3-9E8B-8725CC625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5CD8CFF"/>
    <w:pPr>
      <w:spacing w:after="0"/>
    </w:pPr>
    <w:rPr>
      <w:rFonts w:ascii="Arial" w:hAnsi="Arial"/>
      <w:lang w:val="en-US"/>
    </w:rPr>
  </w:style>
  <w:style w:type="paragraph" w:styleId="Heading1">
    <w:name w:val="heading 1"/>
    <w:basedOn w:val="Normal"/>
    <w:next w:val="Normal"/>
    <w:link w:val="Heading1Char"/>
    <w:uiPriority w:val="9"/>
    <w:qFormat/>
    <w:rsid w:val="55CD8CFF"/>
    <w:pPr>
      <w:keepNext/>
      <w:spacing w:before="480" w:after="240" w:line="300" w:lineRule="atLeast"/>
      <w:ind w:left="567" w:hanging="567"/>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55CD8CFF"/>
    <w:pPr>
      <w:keepNext/>
      <w:numPr>
        <w:ilvl w:val="1"/>
        <w:numId w:val="11"/>
      </w:numPr>
      <w:spacing w:before="480" w:after="240" w:line="300" w:lineRule="atLeast"/>
      <w:contextualSpacing/>
      <w:outlineLvl w:val="1"/>
    </w:pPr>
    <w:rPr>
      <w:rFonts w:eastAsiaTheme="majorEastAsia"/>
      <w:b/>
      <w:bCs/>
      <w:sz w:val="24"/>
      <w:szCs w:val="24"/>
    </w:rPr>
  </w:style>
  <w:style w:type="paragraph" w:styleId="Heading3">
    <w:name w:val="heading 3"/>
    <w:basedOn w:val="Normal"/>
    <w:next w:val="Normal"/>
    <w:link w:val="Heading3Char"/>
    <w:uiPriority w:val="1"/>
    <w:qFormat/>
    <w:rsid w:val="55CD8CFF"/>
    <w:pPr>
      <w:keepNext/>
      <w:numPr>
        <w:ilvl w:val="2"/>
        <w:numId w:val="11"/>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55CD8CFF"/>
    <w:pPr>
      <w:keepNext/>
      <w:numPr>
        <w:ilvl w:val="3"/>
        <w:numId w:val="11"/>
      </w:numPr>
      <w:spacing w:before="240"/>
      <w:contextualSpacing/>
      <w:outlineLvl w:val="3"/>
    </w:pPr>
    <w:rPr>
      <w:rFonts w:eastAsiaTheme="majorEastAsia"/>
      <w:b/>
      <w:bCs/>
    </w:rPr>
  </w:style>
  <w:style w:type="paragraph" w:styleId="Heading5">
    <w:name w:val="heading 5"/>
    <w:basedOn w:val="Normal"/>
    <w:next w:val="Normal"/>
    <w:link w:val="Heading5Char"/>
    <w:uiPriority w:val="1"/>
    <w:semiHidden/>
    <w:rsid w:val="55CD8CFF"/>
    <w:pPr>
      <w:keepNext/>
      <w:numPr>
        <w:ilvl w:val="4"/>
        <w:numId w:val="11"/>
      </w:numPr>
      <w:spacing w:before="260"/>
      <w:contextualSpacing/>
      <w:outlineLvl w:val="4"/>
    </w:pPr>
    <w:rPr>
      <w:rFonts w:eastAsiaTheme="majorEastAsia" w:cstheme="majorBidi"/>
      <w:b/>
      <w:bCs/>
    </w:rPr>
  </w:style>
  <w:style w:type="paragraph" w:styleId="Heading6">
    <w:name w:val="heading 6"/>
    <w:basedOn w:val="Normal"/>
    <w:next w:val="Normal"/>
    <w:link w:val="Heading6Char"/>
    <w:uiPriority w:val="1"/>
    <w:semiHidden/>
    <w:rsid w:val="55CD8CFF"/>
    <w:pPr>
      <w:keepNext/>
      <w:numPr>
        <w:ilvl w:val="5"/>
        <w:numId w:val="11"/>
      </w:numPr>
      <w:spacing w:before="260"/>
      <w:contextualSpacing/>
      <w:outlineLvl w:val="5"/>
    </w:pPr>
    <w:rPr>
      <w:rFonts w:eastAsiaTheme="majorEastAsia" w:cstheme="majorBidi"/>
      <w:b/>
      <w:bCs/>
    </w:rPr>
  </w:style>
  <w:style w:type="paragraph" w:styleId="Heading7">
    <w:name w:val="heading 7"/>
    <w:basedOn w:val="Normal"/>
    <w:next w:val="Normal"/>
    <w:link w:val="Heading7Char"/>
    <w:uiPriority w:val="1"/>
    <w:semiHidden/>
    <w:rsid w:val="55CD8CFF"/>
    <w:pPr>
      <w:keepNext/>
      <w:numPr>
        <w:ilvl w:val="6"/>
        <w:numId w:val="11"/>
      </w:numPr>
      <w:spacing w:before="260"/>
      <w:contextualSpacing/>
      <w:outlineLvl w:val="6"/>
    </w:pPr>
    <w:rPr>
      <w:rFonts w:eastAsiaTheme="majorEastAsia" w:cstheme="majorBidi"/>
      <w:b/>
      <w:bCs/>
    </w:rPr>
  </w:style>
  <w:style w:type="paragraph" w:styleId="Heading8">
    <w:name w:val="heading 8"/>
    <w:basedOn w:val="Normal"/>
    <w:next w:val="Normal"/>
    <w:link w:val="Heading8Char"/>
    <w:uiPriority w:val="1"/>
    <w:semiHidden/>
    <w:rsid w:val="55CD8CFF"/>
    <w:pPr>
      <w:keepNext/>
      <w:numPr>
        <w:ilvl w:val="7"/>
        <w:numId w:val="11"/>
      </w:numPr>
      <w:spacing w:before="260"/>
      <w:contextualSpacing/>
      <w:outlineLvl w:val="7"/>
    </w:pPr>
    <w:rPr>
      <w:rFonts w:eastAsiaTheme="majorEastAsia" w:cstheme="majorBidi"/>
      <w:b/>
      <w:bCs/>
    </w:rPr>
  </w:style>
  <w:style w:type="paragraph" w:styleId="Heading9">
    <w:name w:val="heading 9"/>
    <w:basedOn w:val="Normal"/>
    <w:next w:val="Normal"/>
    <w:link w:val="Heading9Char"/>
    <w:uiPriority w:val="1"/>
    <w:semiHidden/>
    <w:rsid w:val="55CD8CFF"/>
    <w:pPr>
      <w:keepNext/>
      <w:numPr>
        <w:ilvl w:val="8"/>
        <w:numId w:val="11"/>
      </w:numPr>
      <w:spacing w:before="260"/>
      <w:contextualSpacing/>
      <w:outlineLvl w:val="8"/>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55CD8CFF"/>
    <w:rPr>
      <w:rFonts w:ascii="Arial" w:eastAsiaTheme="majorEastAsia" w:hAnsi="Arial" w:cs="Arial"/>
      <w:b/>
      <w:bCs/>
      <w:noProof w:val="0"/>
      <w:sz w:val="28"/>
      <w:szCs w:val="28"/>
      <w:lang w:val="en-US"/>
    </w:rPr>
  </w:style>
  <w:style w:type="character" w:customStyle="1" w:styleId="Heading2Char">
    <w:name w:val="Heading 2 Char"/>
    <w:basedOn w:val="DefaultParagraphFont"/>
    <w:link w:val="Heading2"/>
    <w:uiPriority w:val="1"/>
    <w:rsid w:val="55CD8CFF"/>
    <w:rPr>
      <w:rFonts w:ascii="Arial" w:eastAsiaTheme="majorEastAsia" w:hAnsi="Arial" w:cs="Arial"/>
      <w:b/>
      <w:bCs/>
      <w:noProof w:val="0"/>
      <w:sz w:val="24"/>
      <w:szCs w:val="24"/>
      <w:lang w:val="en-US"/>
    </w:rPr>
  </w:style>
  <w:style w:type="character" w:customStyle="1" w:styleId="Heading3Char">
    <w:name w:val="Heading 3 Char"/>
    <w:basedOn w:val="DefaultParagraphFont"/>
    <w:link w:val="Heading3"/>
    <w:uiPriority w:val="1"/>
    <w:rsid w:val="55CD8CFF"/>
    <w:rPr>
      <w:rFonts w:ascii="Arial" w:eastAsiaTheme="majorEastAsia" w:hAnsi="Arial" w:cs="Arial"/>
      <w:b/>
      <w:bCs/>
      <w:noProof w:val="0"/>
      <w:lang w:val="en-US"/>
    </w:rPr>
  </w:style>
  <w:style w:type="character" w:customStyle="1" w:styleId="Heading4Char">
    <w:name w:val="Heading 4 Char"/>
    <w:basedOn w:val="DefaultParagraphFont"/>
    <w:link w:val="Heading4"/>
    <w:uiPriority w:val="1"/>
    <w:rsid w:val="55CD8CFF"/>
    <w:rPr>
      <w:rFonts w:ascii="Arial" w:eastAsiaTheme="majorEastAsia" w:hAnsi="Arial" w:cs="Arial"/>
      <w:b/>
      <w:bCs/>
      <w:noProof w:val="0"/>
      <w:lang w:val="en-US"/>
    </w:rPr>
  </w:style>
  <w:style w:type="character" w:customStyle="1" w:styleId="Heading5Char">
    <w:name w:val="Heading 5 Char"/>
    <w:basedOn w:val="DefaultParagraphFont"/>
    <w:link w:val="Heading5"/>
    <w:uiPriority w:val="1"/>
    <w:semiHidden/>
    <w:rsid w:val="55CD8CFF"/>
    <w:rPr>
      <w:rFonts w:ascii="Arial" w:eastAsiaTheme="majorEastAsia" w:hAnsi="Arial" w:cstheme="majorBidi"/>
      <w:b/>
      <w:bCs/>
      <w:noProof w:val="0"/>
      <w:lang w:val="en-US"/>
    </w:rPr>
  </w:style>
  <w:style w:type="character" w:customStyle="1" w:styleId="Heading6Char">
    <w:name w:val="Heading 6 Char"/>
    <w:basedOn w:val="DefaultParagraphFont"/>
    <w:link w:val="Heading6"/>
    <w:uiPriority w:val="1"/>
    <w:semiHidden/>
    <w:rsid w:val="55CD8CFF"/>
    <w:rPr>
      <w:rFonts w:ascii="Arial" w:eastAsiaTheme="majorEastAsia" w:hAnsi="Arial" w:cstheme="majorBidi"/>
      <w:b/>
      <w:bCs/>
      <w:noProof w:val="0"/>
      <w:lang w:val="en-US"/>
    </w:rPr>
  </w:style>
  <w:style w:type="character" w:customStyle="1" w:styleId="Heading7Char">
    <w:name w:val="Heading 7 Char"/>
    <w:basedOn w:val="DefaultParagraphFont"/>
    <w:link w:val="Heading7"/>
    <w:uiPriority w:val="1"/>
    <w:semiHidden/>
    <w:rsid w:val="55CD8CFF"/>
    <w:rPr>
      <w:rFonts w:ascii="Arial" w:eastAsiaTheme="majorEastAsia" w:hAnsi="Arial" w:cstheme="majorBidi"/>
      <w:b/>
      <w:bCs/>
      <w:noProof w:val="0"/>
      <w:lang w:val="en-US"/>
    </w:rPr>
  </w:style>
  <w:style w:type="character" w:customStyle="1" w:styleId="Heading8Char">
    <w:name w:val="Heading 8 Char"/>
    <w:basedOn w:val="DefaultParagraphFont"/>
    <w:link w:val="Heading8"/>
    <w:uiPriority w:val="1"/>
    <w:semiHidden/>
    <w:rsid w:val="55CD8CFF"/>
    <w:rPr>
      <w:rFonts w:ascii="Arial" w:eastAsiaTheme="majorEastAsia" w:hAnsi="Arial" w:cstheme="majorBidi"/>
      <w:b/>
      <w:bCs/>
      <w:noProof w:val="0"/>
      <w:lang w:val="en-US"/>
    </w:rPr>
  </w:style>
  <w:style w:type="character" w:customStyle="1" w:styleId="Heading9Char">
    <w:name w:val="Heading 9 Char"/>
    <w:basedOn w:val="DefaultParagraphFont"/>
    <w:link w:val="Heading9"/>
    <w:uiPriority w:val="1"/>
    <w:semiHidden/>
    <w:rsid w:val="55CD8CFF"/>
    <w:rPr>
      <w:rFonts w:ascii="Arial" w:eastAsiaTheme="majorEastAsia" w:hAnsi="Arial" w:cstheme="majorBidi"/>
      <w:b/>
      <w:bCs/>
      <w:noProof w:val="0"/>
      <w:lang w:val="en-US"/>
    </w:rPr>
  </w:style>
  <w:style w:type="paragraph" w:styleId="Header">
    <w:name w:val="header"/>
    <w:basedOn w:val="Normal"/>
    <w:link w:val="HeaderChar"/>
    <w:uiPriority w:val="21"/>
    <w:semiHidden/>
    <w:rsid w:val="55CD8CFF"/>
    <w:pPr>
      <w:tabs>
        <w:tab w:val="center" w:pos="4819"/>
        <w:tab w:val="right" w:pos="9638"/>
      </w:tabs>
      <w:spacing w:before="80"/>
    </w:pPr>
    <w:rPr>
      <w:sz w:val="18"/>
      <w:szCs w:val="18"/>
    </w:rPr>
  </w:style>
  <w:style w:type="character" w:customStyle="1" w:styleId="HeaderChar">
    <w:name w:val="Header Char"/>
    <w:basedOn w:val="DefaultParagraphFont"/>
    <w:link w:val="Header"/>
    <w:uiPriority w:val="21"/>
    <w:semiHidden/>
    <w:rsid w:val="55CD8CFF"/>
    <w:rPr>
      <w:rFonts w:ascii="Arial" w:eastAsiaTheme="minorEastAsia" w:hAnsi="Arial" w:cs="Arial"/>
      <w:noProof w:val="0"/>
      <w:sz w:val="18"/>
      <w:szCs w:val="18"/>
      <w:lang w:val="en-US"/>
    </w:rPr>
  </w:style>
  <w:style w:type="paragraph" w:styleId="Footer">
    <w:name w:val="footer"/>
    <w:basedOn w:val="Normal"/>
    <w:link w:val="FooterChar"/>
    <w:uiPriority w:val="99"/>
    <w:rsid w:val="55CD8CFF"/>
    <w:pPr>
      <w:tabs>
        <w:tab w:val="center" w:pos="4819"/>
        <w:tab w:val="right" w:pos="9638"/>
      </w:tabs>
      <w:spacing w:line="220" w:lineRule="atLeast"/>
    </w:pPr>
    <w:rPr>
      <w:sz w:val="16"/>
      <w:szCs w:val="16"/>
    </w:rPr>
  </w:style>
  <w:style w:type="character" w:customStyle="1" w:styleId="FooterChar">
    <w:name w:val="Footer Char"/>
    <w:basedOn w:val="DefaultParagraphFont"/>
    <w:link w:val="Footer"/>
    <w:uiPriority w:val="99"/>
    <w:rsid w:val="55CD8CFF"/>
    <w:rPr>
      <w:rFonts w:ascii="Arial" w:eastAsiaTheme="minorEastAsia" w:hAnsi="Arial" w:cs="Arial"/>
      <w:noProof w:val="0"/>
      <w:sz w:val="16"/>
      <w:szCs w:val="16"/>
      <w:lang w:val="en-US"/>
    </w:rPr>
  </w:style>
  <w:style w:type="paragraph" w:styleId="ListBullet">
    <w:name w:val="List Bullet"/>
    <w:basedOn w:val="Normal"/>
    <w:uiPriority w:val="2"/>
    <w:qFormat/>
    <w:rsid w:val="55CD8CFF"/>
    <w:pPr>
      <w:numPr>
        <w:numId w:val="9"/>
      </w:numPr>
      <w:spacing w:before="240" w:after="240"/>
    </w:pPr>
  </w:style>
  <w:style w:type="paragraph" w:styleId="ListNumber">
    <w:name w:val="List Number"/>
    <w:basedOn w:val="Normal"/>
    <w:uiPriority w:val="2"/>
    <w:qFormat/>
    <w:rsid w:val="55CD8CFF"/>
    <w:pPr>
      <w:numPr>
        <w:numId w:val="19"/>
      </w:numPr>
      <w:contextualSpacing/>
    </w:pPr>
  </w:style>
  <w:style w:type="paragraph" w:styleId="ListParagraph">
    <w:name w:val="List Paragraph"/>
    <w:basedOn w:val="Normal"/>
    <w:uiPriority w:val="34"/>
    <w:qFormat/>
    <w:rsid w:val="55CD8CFF"/>
    <w:pPr>
      <w:ind w:left="720"/>
      <w:contextualSpacing/>
    </w:pPr>
  </w:style>
  <w:style w:type="paragraph" w:styleId="Bibliography">
    <w:name w:val="Bibliography"/>
    <w:basedOn w:val="Normal"/>
    <w:next w:val="Normal"/>
    <w:uiPriority w:val="99"/>
    <w:unhideWhenUsed/>
    <w:rsid w:val="55CD8CFF"/>
  </w:style>
  <w:style w:type="paragraph" w:styleId="TOCHeading">
    <w:name w:val="TOC Heading"/>
    <w:basedOn w:val="Heading1"/>
    <w:next w:val="Normal"/>
    <w:uiPriority w:val="39"/>
    <w:unhideWhenUsed/>
    <w:qFormat/>
    <w:rsid w:val="55CD8CFF"/>
    <w:pPr>
      <w:spacing w:before="240" w:after="0" w:line="259" w:lineRule="auto"/>
      <w:ind w:left="0" w:firstLine="0"/>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uiPriority w:val="39"/>
    <w:unhideWhenUsed/>
    <w:rsid w:val="55CD8CFF"/>
    <w:pPr>
      <w:tabs>
        <w:tab w:val="left" w:pos="440"/>
        <w:tab w:val="right" w:leader="dot" w:pos="8494"/>
      </w:tabs>
      <w:spacing w:after="100"/>
    </w:pPr>
  </w:style>
  <w:style w:type="paragraph" w:styleId="TOC2">
    <w:name w:val="toc 2"/>
    <w:basedOn w:val="Normal"/>
    <w:next w:val="Normal"/>
    <w:uiPriority w:val="39"/>
    <w:unhideWhenUsed/>
    <w:rsid w:val="55CD8CFF"/>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55CD8CFF"/>
    <w:pPr>
      <w:spacing w:beforeAutospacing="1" w:afterAutospacing="1"/>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unhideWhenUsed/>
    <w:rsid w:val="55CD8CFF"/>
    <w:pPr>
      <w:spacing w:after="100"/>
      <w:ind w:left="440"/>
    </w:pPr>
  </w:style>
  <w:style w:type="paragraph" w:styleId="NoSpacing">
    <w:name w:val="No Spacing"/>
    <w:uiPriority w:val="1"/>
    <w:qFormat/>
    <w:rsid w:val="00C91F01"/>
    <w:pPr>
      <w:spacing w:after="0" w:line="240" w:lineRule="auto"/>
    </w:pPr>
    <w:rPr>
      <w:rFonts w:ascii="Arial" w:hAnsi="Arial" w:cs="Arial"/>
      <w:szCs w:val="20"/>
      <w:lang w:val="en-GB"/>
    </w:rPr>
  </w:style>
  <w:style w:type="paragraph" w:styleId="BodyText">
    <w:name w:val="Body Text"/>
    <w:basedOn w:val="Normal"/>
    <w:link w:val="BodyTextChar"/>
    <w:uiPriority w:val="1"/>
    <w:qFormat/>
    <w:rsid w:val="55CD8CFF"/>
    <w:pPr>
      <w:spacing w:after="120"/>
      <w:jc w:val="both"/>
    </w:pPr>
    <w:rPr>
      <w:rFonts w:ascii="Times New Roman" w:eastAsia="Times New Roman" w:hAnsi="Times New Roman" w:cs="Times New Roman"/>
      <w:sz w:val="24"/>
      <w:szCs w:val="24"/>
      <w:lang w:eastAsia="da-DK"/>
    </w:rPr>
  </w:style>
  <w:style w:type="character" w:customStyle="1" w:styleId="BodyTextChar">
    <w:name w:val="Body Text Char"/>
    <w:basedOn w:val="DefaultParagraphFont"/>
    <w:link w:val="BodyText"/>
    <w:uiPriority w:val="1"/>
    <w:rsid w:val="55CD8CFF"/>
    <w:rPr>
      <w:rFonts w:ascii="Times New Roman" w:eastAsia="Times New Roman" w:hAnsi="Times New Roman" w:cs="Times New Roman"/>
      <w:noProof w:val="0"/>
      <w:sz w:val="24"/>
      <w:szCs w:val="24"/>
      <w:lang w:val="en-US" w:eastAsia="da-DK"/>
    </w:rPr>
  </w:style>
  <w:style w:type="paragraph" w:styleId="Revision">
    <w:name w:val="Revision"/>
    <w:hidden/>
    <w:uiPriority w:val="99"/>
    <w:semiHidden/>
    <w:rsid w:val="00DA39C3"/>
    <w:pPr>
      <w:spacing w:after="0" w:line="240" w:lineRule="auto"/>
    </w:pPr>
    <w:rPr>
      <w:rFonts w:ascii="Arial" w:hAnsi="Arial" w:cs="Arial"/>
      <w:szCs w:val="20"/>
      <w:lang w:val="en-GB"/>
    </w:rPr>
  </w:style>
  <w:style w:type="numbering" w:customStyle="1" w:styleId="CurrentList1">
    <w:name w:val="Current List1"/>
    <w:uiPriority w:val="99"/>
    <w:rsid w:val="00A85033"/>
    <w:pPr>
      <w:numPr>
        <w:numId w:val="30"/>
      </w:numPr>
    </w:pPr>
  </w:style>
  <w:style w:type="paragraph" w:styleId="Title">
    <w:name w:val="Title"/>
    <w:basedOn w:val="Normal"/>
    <w:next w:val="Normal"/>
    <w:link w:val="TitleChar"/>
    <w:uiPriority w:val="10"/>
    <w:qFormat/>
    <w:rsid w:val="55CD8CFF"/>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55CD8CFF"/>
    <w:rPr>
      <w:rFonts w:eastAsiaTheme="minorEastAsia"/>
      <w:color w:val="5A5A5A"/>
    </w:rPr>
  </w:style>
  <w:style w:type="paragraph" w:styleId="Quote">
    <w:name w:val="Quote"/>
    <w:basedOn w:val="Normal"/>
    <w:next w:val="Normal"/>
    <w:link w:val="QuoteChar"/>
    <w:uiPriority w:val="29"/>
    <w:qFormat/>
    <w:rsid w:val="55CD8CFF"/>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5CD8CFF"/>
    <w:pPr>
      <w:spacing w:before="360" w:after="360"/>
      <w:ind w:left="864" w:right="864"/>
      <w:jc w:val="center"/>
    </w:pPr>
    <w:rPr>
      <w:i/>
      <w:iCs/>
      <w:color w:val="5B9BD5" w:themeColor="accent1"/>
    </w:rPr>
  </w:style>
  <w:style w:type="character" w:customStyle="1" w:styleId="TitleChar">
    <w:name w:val="Title Char"/>
    <w:basedOn w:val="DefaultParagraphFont"/>
    <w:link w:val="Title"/>
    <w:uiPriority w:val="10"/>
    <w:rsid w:val="55CD8CFF"/>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55CD8CFF"/>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55CD8CFF"/>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55CD8CFF"/>
    <w:rPr>
      <w:i/>
      <w:iCs/>
      <w:noProof w:val="0"/>
      <w:color w:val="5B9BD5" w:themeColor="accent1"/>
      <w:lang w:val="en-US"/>
    </w:rPr>
  </w:style>
  <w:style w:type="paragraph" w:styleId="TOC4">
    <w:name w:val="toc 4"/>
    <w:basedOn w:val="Normal"/>
    <w:next w:val="Normal"/>
    <w:uiPriority w:val="39"/>
    <w:unhideWhenUsed/>
    <w:rsid w:val="55CD8CFF"/>
    <w:pPr>
      <w:spacing w:after="100"/>
      <w:ind w:left="660"/>
    </w:pPr>
  </w:style>
  <w:style w:type="paragraph" w:styleId="TOC5">
    <w:name w:val="toc 5"/>
    <w:basedOn w:val="Normal"/>
    <w:next w:val="Normal"/>
    <w:uiPriority w:val="39"/>
    <w:unhideWhenUsed/>
    <w:rsid w:val="55CD8CFF"/>
    <w:pPr>
      <w:spacing w:after="100"/>
      <w:ind w:left="880"/>
    </w:pPr>
  </w:style>
  <w:style w:type="paragraph" w:styleId="TOC6">
    <w:name w:val="toc 6"/>
    <w:basedOn w:val="Normal"/>
    <w:next w:val="Normal"/>
    <w:uiPriority w:val="39"/>
    <w:unhideWhenUsed/>
    <w:rsid w:val="55CD8CFF"/>
    <w:pPr>
      <w:spacing w:after="100"/>
      <w:ind w:left="1100"/>
    </w:pPr>
  </w:style>
  <w:style w:type="paragraph" w:styleId="TOC7">
    <w:name w:val="toc 7"/>
    <w:basedOn w:val="Normal"/>
    <w:next w:val="Normal"/>
    <w:uiPriority w:val="39"/>
    <w:unhideWhenUsed/>
    <w:rsid w:val="55CD8CFF"/>
    <w:pPr>
      <w:spacing w:after="100"/>
      <w:ind w:left="1320"/>
    </w:pPr>
  </w:style>
  <w:style w:type="paragraph" w:styleId="TOC8">
    <w:name w:val="toc 8"/>
    <w:basedOn w:val="Normal"/>
    <w:next w:val="Normal"/>
    <w:uiPriority w:val="39"/>
    <w:unhideWhenUsed/>
    <w:rsid w:val="55CD8CFF"/>
    <w:pPr>
      <w:spacing w:after="100"/>
      <w:ind w:left="1540"/>
    </w:pPr>
  </w:style>
  <w:style w:type="paragraph" w:styleId="TOC9">
    <w:name w:val="toc 9"/>
    <w:basedOn w:val="Normal"/>
    <w:next w:val="Normal"/>
    <w:uiPriority w:val="39"/>
    <w:unhideWhenUsed/>
    <w:rsid w:val="55CD8CFF"/>
    <w:pPr>
      <w:spacing w:after="100"/>
      <w:ind w:left="1760"/>
    </w:pPr>
  </w:style>
  <w:style w:type="paragraph" w:styleId="EndnoteText">
    <w:name w:val="endnote text"/>
    <w:basedOn w:val="Normal"/>
    <w:link w:val="EndnoteTextChar"/>
    <w:uiPriority w:val="99"/>
    <w:semiHidden/>
    <w:unhideWhenUsed/>
    <w:rsid w:val="55CD8CFF"/>
    <w:rPr>
      <w:sz w:val="20"/>
      <w:szCs w:val="20"/>
    </w:rPr>
  </w:style>
  <w:style w:type="character" w:customStyle="1" w:styleId="EndnoteTextChar">
    <w:name w:val="Endnote Text Char"/>
    <w:basedOn w:val="DefaultParagraphFont"/>
    <w:link w:val="EndnoteText"/>
    <w:uiPriority w:val="99"/>
    <w:semiHidden/>
    <w:rsid w:val="55CD8CFF"/>
    <w:rPr>
      <w:noProof w:val="0"/>
      <w:sz w:val="20"/>
      <w:szCs w:val="20"/>
      <w:lang w:val="en-US"/>
    </w:rPr>
  </w:style>
  <w:style w:type="paragraph" w:styleId="FootnoteText">
    <w:name w:val="footnote text"/>
    <w:basedOn w:val="Normal"/>
    <w:link w:val="FootnoteTextChar"/>
    <w:uiPriority w:val="99"/>
    <w:semiHidden/>
    <w:unhideWhenUsed/>
    <w:rsid w:val="55CD8CFF"/>
    <w:rPr>
      <w:sz w:val="20"/>
      <w:szCs w:val="20"/>
    </w:rPr>
  </w:style>
  <w:style w:type="character" w:customStyle="1" w:styleId="FootnoteTextChar">
    <w:name w:val="Footnote Text Char"/>
    <w:basedOn w:val="DefaultParagraphFont"/>
    <w:link w:val="FootnoteText"/>
    <w:uiPriority w:val="99"/>
    <w:semiHidden/>
    <w:rsid w:val="55CD8CFF"/>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977447677">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57F66E-879A-4ECE-944F-BE000A1A31AB}">
  <ds:schemaRefs>
    <ds:schemaRef ds:uri="http://schemas.openxmlformats.org/officeDocument/2006/bibliography"/>
  </ds:schemaRefs>
</ds:datastoreItem>
</file>

<file path=customXml/itemProps2.xml><?xml version="1.0" encoding="utf-8"?>
<ds:datastoreItem xmlns:ds="http://schemas.openxmlformats.org/officeDocument/2006/customXml" ds:itemID="{4DF93620-BA20-4C19-BBB6-8C4470335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B18D59-688D-4806-A4EA-B7808C4D83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1495</Words>
  <Characters>8528</Characters>
  <Application>Microsoft Office Word</Application>
  <DocSecurity>4</DocSecurity>
  <Lines>71</Lines>
  <Paragraphs>20</Paragraphs>
  <ScaleCrop>false</ScaleCrop>
  <Company>VIA University College</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Guest User</cp:lastModifiedBy>
  <cp:revision>962</cp:revision>
  <cp:lastPrinted>2022-09-26T18:59:00Z</cp:lastPrinted>
  <dcterms:created xsi:type="dcterms:W3CDTF">2019-05-25T00:53:00Z</dcterms:created>
  <dcterms:modified xsi:type="dcterms:W3CDTF">2022-10-02T16:43:00Z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