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2763" w14:textId="657FF599" w:rsidR="0081200A" w:rsidRPr="0081200A" w:rsidRDefault="0081200A" w:rsidP="0081200A">
      <w:r w:rsidRPr="0081200A">
        <w:rPr>
          <w:i/>
          <w:iCs/>
        </w:rPr>
        <w:t xml:space="preserve">IF YOU DON'T USE ARDUINO </w:t>
      </w:r>
      <w:r w:rsidR="008C463E">
        <w:rPr>
          <w:i/>
          <w:iCs/>
          <w:lang w:val="en-US"/>
        </w:rPr>
        <w:t xml:space="preserve">IDE </w:t>
      </w:r>
      <w:proofErr w:type="spellStart"/>
      <w:r w:rsidRPr="0081200A">
        <w:rPr>
          <w:i/>
          <w:iCs/>
        </w:rPr>
        <w:t>just</w:t>
      </w:r>
      <w:proofErr w:type="spellEnd"/>
      <w:r w:rsidRPr="0081200A">
        <w:rPr>
          <w:i/>
          <w:iCs/>
        </w:rPr>
        <w:t xml:space="preserve"> </w:t>
      </w:r>
      <w:proofErr w:type="spellStart"/>
      <w:r w:rsidRPr="0081200A">
        <w:rPr>
          <w:i/>
          <w:iCs/>
        </w:rPr>
        <w:t>delete</w:t>
      </w:r>
      <w:proofErr w:type="spellEnd"/>
      <w:r>
        <w:rPr>
          <w:i/>
          <w:iCs/>
          <w:lang w:val="en-US"/>
        </w:rPr>
        <w:t xml:space="preserve"> first</w:t>
      </w:r>
      <w:r w:rsidRPr="0081200A">
        <w:rPr>
          <w:i/>
          <w:iCs/>
        </w:rPr>
        <w:t xml:space="preserve"> </w:t>
      </w:r>
      <w:proofErr w:type="spellStart"/>
      <w:r w:rsidRPr="0081200A">
        <w:rPr>
          <w:i/>
          <w:iCs/>
        </w:rPr>
        <w:t>line</w:t>
      </w:r>
      <w:proofErr w:type="spellEnd"/>
      <w:r w:rsidRPr="0081200A">
        <w:rPr>
          <w:i/>
          <w:iCs/>
        </w:rPr>
        <w:t xml:space="preserve"> </w:t>
      </w:r>
      <w:proofErr w:type="spellStart"/>
      <w:r w:rsidRPr="0081200A">
        <w:rPr>
          <w:i/>
          <w:iCs/>
        </w:rPr>
        <w:t>of</w:t>
      </w:r>
      <w:proofErr w:type="spellEnd"/>
      <w:r w:rsidRPr="0081200A">
        <w:rPr>
          <w:i/>
          <w:iCs/>
        </w:rPr>
        <w:t xml:space="preserve"> </w:t>
      </w:r>
      <w:proofErr w:type="spellStart"/>
      <w:r w:rsidRPr="0081200A">
        <w:rPr>
          <w:i/>
          <w:iCs/>
        </w:rPr>
        <w:t>code</w:t>
      </w:r>
      <w:proofErr w:type="spellEnd"/>
      <w:r w:rsidRPr="0081200A">
        <w:rPr>
          <w:i/>
          <w:iCs/>
        </w:rPr>
        <w:t xml:space="preserve"> </w:t>
      </w:r>
      <w:proofErr w:type="spellStart"/>
      <w:r w:rsidRPr="0081200A">
        <w:rPr>
          <w:i/>
          <w:iCs/>
        </w:rPr>
        <w:t>and</w:t>
      </w:r>
      <w:proofErr w:type="spellEnd"/>
      <w:r w:rsidRPr="0081200A">
        <w:rPr>
          <w:i/>
          <w:iCs/>
        </w:rPr>
        <w:t xml:space="preserve"> </w:t>
      </w:r>
      <w:proofErr w:type="spellStart"/>
      <w:r w:rsidRPr="0081200A">
        <w:rPr>
          <w:i/>
          <w:iCs/>
        </w:rPr>
        <w:t>keep</w:t>
      </w:r>
      <w:proofErr w:type="spellEnd"/>
      <w:r w:rsidRPr="0081200A">
        <w:rPr>
          <w:i/>
          <w:iCs/>
        </w:rPr>
        <w:t xml:space="preserve"> </w:t>
      </w:r>
      <w:proofErr w:type="spellStart"/>
      <w:r w:rsidRPr="0081200A">
        <w:rPr>
          <w:i/>
          <w:iCs/>
        </w:rPr>
        <w:t>this</w:t>
      </w:r>
      <w:proofErr w:type="spellEnd"/>
      <w:r>
        <w:rPr>
          <w:i/>
          <w:iCs/>
          <w:lang w:val="en-US"/>
        </w:rPr>
        <w:t xml:space="preserve"> only</w:t>
      </w:r>
      <w:r w:rsidRPr="0081200A">
        <w:rPr>
          <w:i/>
          <w:iCs/>
        </w:rPr>
        <w:t>: #include &lt;</w:t>
      </w:r>
      <w:proofErr w:type="spellStart"/>
      <w:r w:rsidRPr="0081200A">
        <w:rPr>
          <w:i/>
          <w:iCs/>
        </w:rPr>
        <w:t>Arduino.h</w:t>
      </w:r>
      <w:proofErr w:type="spellEnd"/>
      <w:r w:rsidRPr="0081200A">
        <w:rPr>
          <w:i/>
          <w:iCs/>
        </w:rPr>
        <w:t>&gt;</w:t>
      </w:r>
    </w:p>
    <w:p w14:paraId="34E5626F" w14:textId="63622FD0" w:rsidR="001C5A4A" w:rsidRDefault="001C5A4A" w:rsidP="0081200A">
      <w:pPr>
        <w:rPr>
          <w:lang w:val="en-US"/>
        </w:rPr>
      </w:pPr>
    </w:p>
    <w:p w14:paraId="693C49E7" w14:textId="4902C786" w:rsidR="0081200A" w:rsidRDefault="007A1D04" w:rsidP="0081200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2CC68C" wp14:editId="323631B8">
            <wp:extent cx="4267200" cy="3200400"/>
            <wp:effectExtent l="0" t="0" r="0" b="0"/>
            <wp:docPr id="418695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885" cy="321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5892B" w14:textId="77777777" w:rsidR="008C463E" w:rsidRDefault="008C463E" w:rsidP="0081200A">
      <w:pPr>
        <w:rPr>
          <w:lang w:val="en-US"/>
        </w:rPr>
      </w:pPr>
    </w:p>
    <w:p w14:paraId="37EF49B2" w14:textId="77777777" w:rsidR="008C463E" w:rsidRDefault="008C463E" w:rsidP="008C463E">
      <w:pPr>
        <w:rPr>
          <w:color w:val="8EAADB" w:themeColor="accent1" w:themeTint="99"/>
          <w:sz w:val="40"/>
          <w:szCs w:val="40"/>
          <w:lang w:val="en-US"/>
        </w:rPr>
      </w:pPr>
      <w:r w:rsidRPr="003877EF">
        <w:rPr>
          <w:color w:val="8EAADB" w:themeColor="accent1" w:themeTint="99"/>
          <w:sz w:val="40"/>
          <w:szCs w:val="40"/>
          <w:lang w:val="en-US"/>
        </w:rPr>
        <w:t xml:space="preserve">GND Blue </w:t>
      </w:r>
      <w:r>
        <w:rPr>
          <w:color w:val="8EAADB" w:themeColor="accent1" w:themeTint="99"/>
          <w:sz w:val="40"/>
          <w:szCs w:val="40"/>
          <w:lang w:val="en-US"/>
        </w:rPr>
        <w:t xml:space="preserve">Jumper </w:t>
      </w:r>
      <w:r w:rsidRPr="003877EF">
        <w:rPr>
          <w:color w:val="8EAADB" w:themeColor="accent1" w:themeTint="99"/>
          <w:sz w:val="40"/>
          <w:szCs w:val="40"/>
          <w:lang w:val="en-US"/>
        </w:rPr>
        <w:t>wire(Male to Male) connected to</w:t>
      </w:r>
      <w:r>
        <w:rPr>
          <w:color w:val="8EAADB" w:themeColor="accent1" w:themeTint="99"/>
          <w:sz w:val="40"/>
          <w:szCs w:val="40"/>
          <w:lang w:val="en-US"/>
        </w:rPr>
        <w:t>:</w:t>
      </w:r>
      <w:r w:rsidRPr="003877EF">
        <w:rPr>
          <w:color w:val="8EAADB" w:themeColor="accent1" w:themeTint="99"/>
          <w:sz w:val="40"/>
          <w:szCs w:val="40"/>
          <w:lang w:val="en-US"/>
        </w:rPr>
        <w:t xml:space="preserve"> </w:t>
      </w:r>
      <w:r w:rsidRPr="00C103D0">
        <w:rPr>
          <w:b/>
          <w:bCs/>
          <w:color w:val="093EFF"/>
          <w:sz w:val="56"/>
          <w:szCs w:val="56"/>
          <w:lang w:val="en-US"/>
        </w:rPr>
        <w:t>–</w:t>
      </w:r>
      <w:r w:rsidRPr="003877EF">
        <w:rPr>
          <w:b/>
          <w:bCs/>
          <w:color w:val="8EAADB" w:themeColor="accent1" w:themeTint="99"/>
          <w:sz w:val="56"/>
          <w:szCs w:val="56"/>
          <w:lang w:val="en-US"/>
        </w:rPr>
        <w:t xml:space="preserve"> </w:t>
      </w:r>
      <w:r>
        <w:rPr>
          <w:color w:val="8EAADB" w:themeColor="accent1" w:themeTint="99"/>
          <w:sz w:val="40"/>
          <w:szCs w:val="40"/>
          <w:lang w:val="en-US"/>
        </w:rPr>
        <w:t xml:space="preserve">on the </w:t>
      </w:r>
      <w:proofErr w:type="spellStart"/>
      <w:r>
        <w:rPr>
          <w:color w:val="8EAADB" w:themeColor="accent1" w:themeTint="99"/>
          <w:sz w:val="40"/>
          <w:szCs w:val="40"/>
          <w:lang w:val="en-US"/>
        </w:rPr>
        <w:t>PowerRails</w:t>
      </w:r>
      <w:proofErr w:type="spellEnd"/>
      <w:r>
        <w:rPr>
          <w:color w:val="8EAADB" w:themeColor="accent1" w:themeTint="99"/>
          <w:sz w:val="40"/>
          <w:szCs w:val="40"/>
          <w:lang w:val="en-US"/>
        </w:rPr>
        <w:t xml:space="preserve"> of </w:t>
      </w:r>
      <w:proofErr w:type="spellStart"/>
      <w:r>
        <w:rPr>
          <w:color w:val="8EAADB" w:themeColor="accent1" w:themeTint="99"/>
          <w:sz w:val="40"/>
          <w:szCs w:val="40"/>
          <w:lang w:val="en-US"/>
        </w:rPr>
        <w:t>BreadBoard</w:t>
      </w:r>
      <w:proofErr w:type="spellEnd"/>
      <w:r>
        <w:rPr>
          <w:color w:val="8EAADB" w:themeColor="accent1" w:themeTint="99"/>
          <w:sz w:val="40"/>
          <w:szCs w:val="40"/>
          <w:lang w:val="en-US"/>
        </w:rPr>
        <w:t xml:space="preserve"> (</w:t>
      </w:r>
      <w:proofErr w:type="spellStart"/>
      <w:r>
        <w:rPr>
          <w:color w:val="8EAADB" w:themeColor="accent1" w:themeTint="99"/>
          <w:sz w:val="40"/>
          <w:szCs w:val="40"/>
          <w:lang w:val="en-US"/>
        </w:rPr>
        <w:t>PowerRails</w:t>
      </w:r>
      <w:proofErr w:type="spellEnd"/>
      <w:r>
        <w:rPr>
          <w:color w:val="8EAADB" w:themeColor="accent1" w:themeTint="99"/>
          <w:sz w:val="40"/>
          <w:szCs w:val="40"/>
          <w:lang w:val="en-US"/>
        </w:rPr>
        <w:t xml:space="preserve">: 2 parts </w:t>
      </w:r>
      <w:r w:rsidRPr="00C103D0">
        <w:rPr>
          <w:b/>
          <w:bCs/>
          <w:color w:val="093EFF"/>
          <w:sz w:val="56"/>
          <w:szCs w:val="56"/>
          <w:lang w:val="en-US"/>
        </w:rPr>
        <w:t>–</w:t>
      </w:r>
      <w:r>
        <w:rPr>
          <w:color w:val="8EAADB" w:themeColor="accent1" w:themeTint="99"/>
          <w:sz w:val="40"/>
          <w:szCs w:val="40"/>
          <w:lang w:val="en-US"/>
        </w:rPr>
        <w:t>and</w:t>
      </w:r>
      <w:r w:rsidRPr="00C103D0">
        <w:rPr>
          <w:b/>
          <w:bCs/>
          <w:color w:val="EE0000"/>
          <w:sz w:val="56"/>
          <w:szCs w:val="56"/>
          <w:lang w:val="en-US"/>
        </w:rPr>
        <w:t>+</w:t>
      </w:r>
      <w:r>
        <w:rPr>
          <w:color w:val="8EAADB" w:themeColor="accent1" w:themeTint="99"/>
          <w:sz w:val="40"/>
          <w:szCs w:val="40"/>
          <w:lang w:val="en-US"/>
        </w:rPr>
        <w:t>)</w:t>
      </w:r>
    </w:p>
    <w:p w14:paraId="71EB0DC0" w14:textId="77777777" w:rsidR="008C463E" w:rsidRPr="003E465D" w:rsidRDefault="008C463E" w:rsidP="008C463E">
      <w:pPr>
        <w:rPr>
          <w:b/>
          <w:bCs/>
          <w:color w:val="093EFF"/>
          <w:lang w:val="en-US"/>
        </w:rPr>
      </w:pPr>
      <w:r w:rsidRPr="00F013F8">
        <w:rPr>
          <w:b/>
          <w:bCs/>
          <w:color w:val="093EFF"/>
          <w:lang w:val="en-US"/>
        </w:rPr>
        <w:t xml:space="preserve">- GND → </w:t>
      </w:r>
      <w:proofErr w:type="spellStart"/>
      <w:r w:rsidRPr="00F013F8">
        <w:rPr>
          <w:b/>
          <w:bCs/>
          <w:color w:val="093EFF"/>
          <w:lang w:val="en-US"/>
        </w:rPr>
        <w:t>BreadBoard</w:t>
      </w:r>
      <w:proofErr w:type="spellEnd"/>
      <w:r w:rsidRPr="00F013F8">
        <w:rPr>
          <w:b/>
          <w:bCs/>
          <w:color w:val="093EFF"/>
          <w:lang w:val="en-US"/>
        </w:rPr>
        <w:t xml:space="preserve"> Power Rail (-)</w:t>
      </w:r>
    </w:p>
    <w:p w14:paraId="617B61A7" w14:textId="77777777" w:rsidR="008C463E" w:rsidRPr="0058567E" w:rsidRDefault="008C463E" w:rsidP="008C463E">
      <w:pPr>
        <w:rPr>
          <w:b/>
          <w:bCs/>
          <w:color w:val="EE0000"/>
          <w:lang w:val="en-US"/>
        </w:rPr>
      </w:pPr>
      <w:r w:rsidRPr="00C103D0">
        <w:rPr>
          <w:color w:val="F49090"/>
          <w:sz w:val="40"/>
          <w:szCs w:val="40"/>
          <w:lang w:val="en-US"/>
        </w:rPr>
        <w:t xml:space="preserve">D9, D8, Red </w:t>
      </w:r>
      <w:r>
        <w:rPr>
          <w:color w:val="F49090"/>
          <w:sz w:val="40"/>
          <w:szCs w:val="40"/>
          <w:lang w:val="en-US"/>
        </w:rPr>
        <w:t xml:space="preserve">Jumper </w:t>
      </w:r>
      <w:r w:rsidRPr="00C103D0">
        <w:rPr>
          <w:color w:val="F49090"/>
          <w:sz w:val="40"/>
          <w:szCs w:val="40"/>
          <w:lang w:val="en-US"/>
        </w:rPr>
        <w:t>Wires(Male to Male) connected to:</w:t>
      </w:r>
      <w:r w:rsidRPr="00C103D0">
        <w:rPr>
          <w:b/>
          <w:bCs/>
          <w:color w:val="EE0000"/>
          <w:sz w:val="56"/>
          <w:szCs w:val="56"/>
          <w:lang w:val="en-US"/>
        </w:rPr>
        <w:t>+</w:t>
      </w:r>
      <w:r>
        <w:rPr>
          <w:b/>
          <w:bCs/>
          <w:color w:val="EE0000"/>
          <w:sz w:val="56"/>
          <w:szCs w:val="56"/>
          <w:lang w:val="en-US"/>
        </w:rPr>
        <w:t xml:space="preserve"> </w:t>
      </w:r>
      <w:r>
        <w:rPr>
          <w:color w:val="F49090"/>
          <w:sz w:val="40"/>
          <w:szCs w:val="40"/>
          <w:lang w:val="en-US"/>
        </w:rPr>
        <w:t xml:space="preserve">on the middle part of the </w:t>
      </w:r>
      <w:proofErr w:type="spellStart"/>
      <w:r>
        <w:rPr>
          <w:color w:val="F49090"/>
          <w:sz w:val="40"/>
          <w:szCs w:val="40"/>
          <w:lang w:val="en-US"/>
        </w:rPr>
        <w:t>BreadBoard</w:t>
      </w:r>
      <w:proofErr w:type="spellEnd"/>
      <w:r>
        <w:rPr>
          <w:color w:val="F49090"/>
          <w:sz w:val="40"/>
          <w:szCs w:val="40"/>
          <w:lang w:val="en-US"/>
        </w:rPr>
        <w:t xml:space="preserve"> Terminal Strips (Terminal Strips: 2 middle parts of </w:t>
      </w:r>
      <w:proofErr w:type="spellStart"/>
      <w:r>
        <w:rPr>
          <w:color w:val="F49090"/>
          <w:sz w:val="40"/>
          <w:szCs w:val="40"/>
          <w:lang w:val="en-US"/>
        </w:rPr>
        <w:t>BreadBoard</w:t>
      </w:r>
      <w:proofErr w:type="spellEnd"/>
      <w:r>
        <w:rPr>
          <w:color w:val="F49090"/>
          <w:sz w:val="40"/>
          <w:szCs w:val="40"/>
          <w:lang w:val="en-US"/>
        </w:rPr>
        <w:t>)</w:t>
      </w:r>
    </w:p>
    <w:p w14:paraId="555E3AE1" w14:textId="77777777" w:rsidR="008C463E" w:rsidRPr="00F013F8" w:rsidRDefault="008C463E" w:rsidP="008C463E">
      <w:pPr>
        <w:rPr>
          <w:b/>
          <w:bCs/>
          <w:color w:val="EE0000"/>
          <w:lang w:val="en-US"/>
        </w:rPr>
      </w:pPr>
      <w:r w:rsidRPr="00F013F8">
        <w:rPr>
          <w:b/>
          <w:bCs/>
          <w:color w:val="EE0000"/>
          <w:lang w:val="en-US"/>
        </w:rPr>
        <w:t>- D8 → Red LED (through 220Ω resistor)</w:t>
      </w:r>
    </w:p>
    <w:p w14:paraId="1B05A335" w14:textId="77777777" w:rsidR="008C463E" w:rsidRDefault="008C463E" w:rsidP="008C463E">
      <w:pPr>
        <w:rPr>
          <w:b/>
          <w:bCs/>
          <w:color w:val="EE0000"/>
          <w:lang w:val="en-US"/>
        </w:rPr>
      </w:pPr>
      <w:r w:rsidRPr="00F013F8">
        <w:rPr>
          <w:b/>
          <w:bCs/>
          <w:color w:val="EE0000"/>
          <w:lang w:val="en-US"/>
        </w:rPr>
        <w:t>- D9 → Blue LED (through 220Ω resistor)</w:t>
      </w:r>
    </w:p>
    <w:p w14:paraId="4252D716" w14:textId="3A8041BD" w:rsidR="008C463E" w:rsidRPr="003E465D" w:rsidRDefault="008C463E" w:rsidP="008C463E">
      <w:pPr>
        <w:rPr>
          <w:b/>
          <w:bCs/>
          <w:color w:val="EE0000"/>
          <w:lang w:val="en-US"/>
        </w:rPr>
      </w:pPr>
      <w:r w:rsidRPr="008C463E">
        <w:rPr>
          <w:color w:val="0D0D0D" w:themeColor="text1" w:themeTint="F2"/>
          <w:sz w:val="36"/>
          <w:szCs w:val="36"/>
          <w:lang w:val="en-US"/>
        </w:rPr>
        <w:t xml:space="preserve">(LEDs, Having 2 legs, 1 is bigger is </w:t>
      </w:r>
      <w:r w:rsidRPr="00C103D0">
        <w:rPr>
          <w:b/>
          <w:bCs/>
          <w:color w:val="EE0000"/>
          <w:sz w:val="56"/>
          <w:szCs w:val="56"/>
          <w:lang w:val="en-US"/>
        </w:rPr>
        <w:t>+</w:t>
      </w:r>
      <w:r w:rsidRPr="008C463E">
        <w:rPr>
          <w:b/>
          <w:bCs/>
          <w:color w:val="0D0D0D" w:themeColor="text1" w:themeTint="F2"/>
          <w:sz w:val="36"/>
          <w:szCs w:val="36"/>
          <w:lang w:val="en-US"/>
        </w:rPr>
        <w:t xml:space="preserve"> </w:t>
      </w:r>
      <w:r w:rsidRPr="008C463E">
        <w:rPr>
          <w:color w:val="0D0D0D" w:themeColor="text1" w:themeTint="F2"/>
          <w:sz w:val="36"/>
          <w:szCs w:val="36"/>
          <w:lang w:val="en-US"/>
        </w:rPr>
        <w:t xml:space="preserve">(5V, HIGH) and </w:t>
      </w:r>
      <w:r w:rsidRPr="00C103D0">
        <w:rPr>
          <w:b/>
          <w:bCs/>
          <w:color w:val="093EFF"/>
          <w:sz w:val="56"/>
          <w:szCs w:val="56"/>
          <w:lang w:val="en-US"/>
        </w:rPr>
        <w:t>–</w:t>
      </w:r>
      <w:r w:rsidRPr="008C463E">
        <w:rPr>
          <w:color w:val="0D0D0D" w:themeColor="text1" w:themeTint="F2"/>
          <w:sz w:val="36"/>
          <w:szCs w:val="36"/>
          <w:lang w:val="en-US"/>
        </w:rPr>
        <w:t xml:space="preserve">  (0V, LOW)</w:t>
      </w:r>
      <w:r>
        <w:rPr>
          <w:noProof/>
          <w:color w:val="D9D9D9" w:themeColor="background1" w:themeShade="D9"/>
          <w:sz w:val="40"/>
          <w:szCs w:val="40"/>
          <w:lang w:val="en-US"/>
        </w:rPr>
        <w:drawing>
          <wp:inline distT="0" distB="0" distL="0" distR="0" wp14:anchorId="7F122E9F" wp14:editId="6566C23B">
            <wp:extent cx="1695450" cy="1695450"/>
            <wp:effectExtent l="0" t="0" r="0" b="0"/>
            <wp:docPr id="2006384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2D62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lastRenderedPageBreak/>
        <w:t>## Components</w:t>
      </w:r>
    </w:p>
    <w:p w14:paraId="40E7EFDA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Arduino Mega 2560</w:t>
      </w:r>
    </w:p>
    <w:p w14:paraId="1CE96393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 xml:space="preserve">- </w:t>
      </w:r>
      <w:proofErr w:type="spellStart"/>
      <w:r w:rsidRPr="00F013F8">
        <w:rPr>
          <w:b/>
          <w:bCs/>
          <w:lang w:val="en-US"/>
        </w:rPr>
        <w:t>BreadBoard</w:t>
      </w:r>
      <w:proofErr w:type="spellEnd"/>
    </w:p>
    <w:p w14:paraId="409DCF07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- 2x LEDs</w:t>
      </w:r>
    </w:p>
    <w:p w14:paraId="011C041B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- 2x 220Ω Resistors</w:t>
      </w:r>
    </w:p>
    <w:p w14:paraId="2AD63B01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- 3x Male-to-Male Jumper Wires</w:t>
      </w:r>
    </w:p>
    <w:p w14:paraId="77A25BDE" w14:textId="77777777" w:rsidR="008C463E" w:rsidRPr="00F013F8" w:rsidRDefault="008C463E" w:rsidP="008C463E">
      <w:pPr>
        <w:rPr>
          <w:b/>
          <w:bCs/>
          <w:lang w:val="en-US"/>
        </w:rPr>
      </w:pPr>
    </w:p>
    <w:p w14:paraId="2AAB5C6F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## How It Works</w:t>
      </w:r>
    </w:p>
    <w:p w14:paraId="0B05C51A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The program simulates a mini police flashing light.</w:t>
      </w:r>
    </w:p>
    <w:p w14:paraId="77672173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Both LEDs repeatedly turn ON and OFF with a short delay.</w:t>
      </w:r>
    </w:p>
    <w:p w14:paraId="4A7B4305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The flashing speed can be changed by modifying the delay() value in the code.</w:t>
      </w:r>
    </w:p>
    <w:p w14:paraId="75C6F599" w14:textId="77777777" w:rsidR="008C463E" w:rsidRPr="00F013F8" w:rsidRDefault="008C463E" w:rsidP="008C463E">
      <w:pPr>
        <w:rPr>
          <w:b/>
          <w:bCs/>
          <w:lang w:val="en-US"/>
        </w:rPr>
      </w:pPr>
    </w:p>
    <w:p w14:paraId="6CC8E62A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## What I Learned</w:t>
      </w:r>
    </w:p>
    <w:p w14:paraId="7232D590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Using digital output pins.</w:t>
      </w:r>
    </w:p>
    <w:p w14:paraId="2337DC57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 xml:space="preserve">- Controlling LEDs with </w:t>
      </w:r>
      <w:proofErr w:type="spellStart"/>
      <w:r w:rsidRPr="00F013F8">
        <w:rPr>
          <w:b/>
          <w:bCs/>
          <w:lang w:val="en-US"/>
        </w:rPr>
        <w:t>digitalWrite</w:t>
      </w:r>
      <w:proofErr w:type="spellEnd"/>
      <w:r w:rsidRPr="00F013F8">
        <w:rPr>
          <w:b/>
          <w:bCs/>
          <w:lang w:val="en-US"/>
        </w:rPr>
        <w:t>().</w:t>
      </w:r>
    </w:p>
    <w:p w14:paraId="310CC628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Why current-limiting resistors are required.</w:t>
      </w:r>
    </w:p>
    <w:p w14:paraId="521AAA1F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 xml:space="preserve">- Organizing wiring on a </w:t>
      </w:r>
      <w:proofErr w:type="spellStart"/>
      <w:r w:rsidRPr="00F013F8">
        <w:rPr>
          <w:b/>
          <w:bCs/>
          <w:lang w:val="en-US"/>
        </w:rPr>
        <w:t>BreadBoard</w:t>
      </w:r>
      <w:proofErr w:type="spellEnd"/>
      <w:r w:rsidRPr="00F013F8">
        <w:rPr>
          <w:b/>
          <w:bCs/>
          <w:lang w:val="en-US"/>
        </w:rPr>
        <w:t>.</w:t>
      </w:r>
    </w:p>
    <w:p w14:paraId="63FD4CF0" w14:textId="77777777" w:rsidR="008C463E" w:rsidRPr="00F013F8" w:rsidRDefault="008C463E" w:rsidP="008C463E">
      <w:pPr>
        <w:rPr>
          <w:b/>
          <w:bCs/>
          <w:lang w:val="en-US"/>
        </w:rPr>
      </w:pPr>
    </w:p>
    <w:p w14:paraId="077D7FB0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## Possible Improvements</w:t>
      </w:r>
    </w:p>
    <w:p w14:paraId="74983703" w14:textId="77777777" w:rsidR="008C463E" w:rsidRPr="008C463E" w:rsidRDefault="008C463E" w:rsidP="008C463E">
      <w:pPr>
        <w:rPr>
          <w:b/>
          <w:bCs/>
          <w:u w:val="single"/>
          <w:lang w:val="en-US"/>
        </w:rPr>
      </w:pPr>
      <w:r w:rsidRPr="008C463E">
        <w:rPr>
          <w:b/>
          <w:bCs/>
          <w:u w:val="single"/>
          <w:lang w:val="en-US"/>
        </w:rPr>
        <w:t>- Add a buzzer.</w:t>
      </w:r>
    </w:p>
    <w:p w14:paraId="0E835126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Control flashing speed with a potentiometer.</w:t>
      </w:r>
    </w:p>
    <w:p w14:paraId="5ECCD760" w14:textId="77777777" w:rsidR="008C463E" w:rsidRPr="008C463E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- Use PWM for smooth fade effects.</w:t>
      </w:r>
    </w:p>
    <w:p w14:paraId="736F5D08" w14:textId="77777777" w:rsidR="008C463E" w:rsidRPr="00F013F8" w:rsidRDefault="008C463E" w:rsidP="008C463E">
      <w:pPr>
        <w:rPr>
          <w:b/>
          <w:bCs/>
          <w:lang w:val="en-US"/>
        </w:rPr>
      </w:pPr>
    </w:p>
    <w:p w14:paraId="1250EFF9" w14:textId="77777777" w:rsidR="008C463E" w:rsidRPr="00F013F8" w:rsidRDefault="008C463E" w:rsidP="008C463E">
      <w:pPr>
        <w:rPr>
          <w:b/>
          <w:bCs/>
          <w:lang w:val="en-US"/>
        </w:rPr>
      </w:pPr>
      <w:r w:rsidRPr="00F013F8">
        <w:rPr>
          <w:b/>
          <w:bCs/>
          <w:lang w:val="en-US"/>
        </w:rPr>
        <w:t>## Result</w:t>
      </w:r>
    </w:p>
    <w:p w14:paraId="4612E4DF" w14:textId="77777777" w:rsidR="008C463E" w:rsidRPr="003E465D" w:rsidRDefault="008C463E" w:rsidP="008C463E">
      <w:pPr>
        <w:rPr>
          <w:b/>
          <w:bCs/>
          <w:lang w:val="en-US"/>
        </w:rPr>
      </w:pPr>
      <w:r w:rsidRPr="003E465D">
        <w:rPr>
          <w:rFonts w:ascii="Segoe UI Symbol" w:hAnsi="Segoe UI Symbol" w:cs="Segoe UI Symbol"/>
          <w:b/>
          <w:bCs/>
          <w:lang w:val="en-US"/>
        </w:rPr>
        <w:t>✔</w:t>
      </w:r>
      <w:r w:rsidRPr="003E465D">
        <w:rPr>
          <w:b/>
          <w:bCs/>
          <w:lang w:val="en-US"/>
        </w:rPr>
        <w:t xml:space="preserve"> Project works successfully.</w:t>
      </w:r>
    </w:p>
    <w:p w14:paraId="5DE30871" w14:textId="77777777" w:rsidR="008C463E" w:rsidRPr="00C103D0" w:rsidRDefault="008C463E" w:rsidP="008C463E">
      <w:pPr>
        <w:rPr>
          <w:color w:val="EA0000"/>
          <w:sz w:val="32"/>
          <w:szCs w:val="32"/>
          <w:lang w:val="en-US"/>
        </w:rPr>
      </w:pPr>
      <w:r w:rsidRPr="003E465D">
        <w:rPr>
          <w:rFonts w:ascii="Segoe UI Symbol" w:hAnsi="Segoe UI Symbol" w:cs="Segoe UI Symbol"/>
          <w:b/>
          <w:bCs/>
          <w:lang w:val="en-US"/>
        </w:rPr>
        <w:t>✔</w:t>
      </w:r>
      <w:r w:rsidRPr="003E465D">
        <w:rPr>
          <w:lang w:val="en-US"/>
        </w:rPr>
        <w:t xml:space="preserve"> </w:t>
      </w:r>
      <w:r w:rsidRPr="00F013F8">
        <w:rPr>
          <w:b/>
          <w:bCs/>
          <w:lang w:val="en-US"/>
        </w:rPr>
        <w:t>Both LEDs flash correctly.</w:t>
      </w:r>
      <w:r w:rsidRPr="00F013F8">
        <w:rPr>
          <w:b/>
          <w:bCs/>
          <w:lang w:val="en-US"/>
        </w:rPr>
        <w:br/>
      </w:r>
    </w:p>
    <w:p w14:paraId="02673EF4" w14:textId="77777777" w:rsidR="008C463E" w:rsidRPr="0081200A" w:rsidRDefault="008C463E" w:rsidP="0081200A">
      <w:pPr>
        <w:rPr>
          <w:lang w:val="en-US"/>
        </w:rPr>
      </w:pPr>
    </w:p>
    <w:sectPr w:rsidR="008C463E" w:rsidRPr="0081200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42"/>
    <w:rsid w:val="001C32BE"/>
    <w:rsid w:val="001C5A4A"/>
    <w:rsid w:val="00753BA7"/>
    <w:rsid w:val="007A1D04"/>
    <w:rsid w:val="007F4941"/>
    <w:rsid w:val="0081200A"/>
    <w:rsid w:val="008C463E"/>
    <w:rsid w:val="00BE298F"/>
    <w:rsid w:val="00EA7DB6"/>
    <w:rsid w:val="00FD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F62D"/>
  <w15:chartTrackingRefBased/>
  <w15:docId w15:val="{D0CCE832-0052-4162-9D52-30572980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5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5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5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5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53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53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53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53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53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53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5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D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D5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D53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3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3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D53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5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784</Words>
  <Characters>448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kakashyri i</dc:creator>
  <cp:keywords/>
  <dc:description/>
  <cp:lastModifiedBy>kakashyri i</cp:lastModifiedBy>
  <cp:revision>4</cp:revision>
  <dcterms:created xsi:type="dcterms:W3CDTF">2026-08-04T15:22:00Z</dcterms:created>
  <dcterms:modified xsi:type="dcterms:W3CDTF">2026-08-04T19:59:00Z</dcterms:modified>
</cp:coreProperties>
</file>