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22" w:rsidRDefault="00BD5F90">
      <w:r>
        <w:t>1-</w:t>
      </w:r>
      <w:r w:rsidR="00DF1A3C">
        <w:t>Desenvolver um programa para gerar um número aleatório de semente = 70, em seguida carregar um vetor de 20 posições com números aleatórios de semente = 90 e pesquisar se o número aleatório gerado se encontra ou não no vetor gerando uma mensagem correspondente. Também poderá ser informado a posição em que se encontra o elemento no vetor, caso ele exista.</w:t>
      </w:r>
    </w:p>
    <w:p w:rsidR="00BD5F90" w:rsidRDefault="00BD5F90">
      <w:r>
        <w:t>2-</w:t>
      </w:r>
      <w:r w:rsidR="005B0DE2">
        <w:t xml:space="preserve">Desenvolver um programa que considere uma urna onde existem </w:t>
      </w:r>
      <w:proofErr w:type="gramStart"/>
      <w:r w:rsidR="005B0DE2">
        <w:t>cinco</w:t>
      </w:r>
      <w:proofErr w:type="gramEnd"/>
      <w:r w:rsidR="005B0DE2">
        <w:t xml:space="preserve"> bolas de cores diferentes: azul, branca, preta, amarela e vermelha. Considere que serão gerados 80 números aleatórios de semente = 4. Calcule e escreva quantas bolas foram tiradas da urna sabendo-se que a bola retirada volta para urna. Indique também qual a bola com maior frequência de retirada.</w:t>
      </w:r>
      <w:bookmarkStart w:id="0" w:name="_GoBack"/>
      <w:bookmarkEnd w:id="0"/>
    </w:p>
    <w:sectPr w:rsidR="00BD5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3C"/>
    <w:rsid w:val="002370DC"/>
    <w:rsid w:val="005B0DE2"/>
    <w:rsid w:val="00840322"/>
    <w:rsid w:val="00BD5F90"/>
    <w:rsid w:val="00D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2011-08-11T13:50:00Z</dcterms:created>
  <dcterms:modified xsi:type="dcterms:W3CDTF">2011-08-11T15:02:00Z</dcterms:modified>
</cp:coreProperties>
</file>