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8"/>
        <w:gridCol w:w="1037"/>
        <w:gridCol w:w="664"/>
        <w:gridCol w:w="3891"/>
        <w:gridCol w:w="307"/>
      </w:tblGrid>
      <w:tr w:rsidR="009B5E53" w:rsidTr="00D6695C">
        <w:trPr>
          <w:gridAfter w:val="1"/>
          <w:wAfter w:w="307" w:type="dxa"/>
        </w:trPr>
        <w:tc>
          <w:tcPr>
            <w:tcW w:w="383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5E53" w:rsidRDefault="009B5E53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9B5E53" w:rsidRDefault="009B5E53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9B5E53" w:rsidRDefault="009B5E53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9B5E53" w:rsidRDefault="009B5E53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9B5E53" w:rsidRDefault="009B5E53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9B5E53" w:rsidRDefault="009B5E53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9B5E53" w:rsidRDefault="009B5E53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7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5E53" w:rsidRDefault="009B5E53" w:rsidP="00D6695C">
            <w:pPr>
              <w:pStyle w:val="TableContents"/>
              <w:rPr>
                <w:sz w:val="4"/>
                <w:szCs w:val="4"/>
              </w:rPr>
            </w:pPr>
          </w:p>
          <w:p w:rsidR="009B5E53" w:rsidRPr="00A61FD9" w:rsidRDefault="009B5E53" w:rsidP="00D6695C">
            <w:r>
              <w:rPr>
                <w:noProof/>
              </w:rPr>
              <w:drawing>
                <wp:inline distT="0" distB="0" distL="0" distR="0" wp14:anchorId="353DADCD" wp14:editId="1A4163BF">
                  <wp:extent cx="946150" cy="102489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rbRK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5E53" w:rsidRDefault="009B5E53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9B5E53" w:rsidRDefault="009B5E53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9B5E53" w:rsidRDefault="009B5E53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9B5E53" w:rsidRDefault="009B5E53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9B5E53" w:rsidRDefault="009B5E53" w:rsidP="00D6695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9B5E53" w:rsidRDefault="009B5E53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9B5E53" w:rsidRDefault="009B5E53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9B5E53" w:rsidTr="00D6695C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5E53" w:rsidRDefault="009B5E53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9B5E53" w:rsidRDefault="009B5E53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9B5E53" w:rsidRDefault="009B5E53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9B5E53" w:rsidRDefault="00463696" w:rsidP="00D6695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9B5E5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9B5E5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86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5E53" w:rsidRDefault="009B5E53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9B5E53" w:rsidRDefault="009B5E53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9B5E53" w:rsidRDefault="009B5E53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9B5E53" w:rsidRDefault="00463696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9B5E5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9B5E5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9B5E53" w:rsidRDefault="009B5E53" w:rsidP="009B5E53">
      <w:pPr>
        <w:pStyle w:val="Standard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>
        <w:rPr>
          <w:lang w:val="kk-KZ"/>
        </w:rPr>
        <w:t xml:space="preserve">                                                                  </w:t>
      </w:r>
    </w:p>
    <w:p w:rsidR="005D1BC4" w:rsidRDefault="00463696"/>
    <w:p w:rsidR="009B5E53" w:rsidRDefault="009B5E53" w:rsidP="009B5E53">
      <w:pPr>
        <w:pStyle w:val="Textbody"/>
        <w:spacing w:after="0"/>
        <w:jc w:val="both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Запрос по п.2 ст.6 Закона</w:t>
      </w:r>
    </w:p>
    <w:p w:rsidR="009B5E53" w:rsidRDefault="009B5E53" w:rsidP="009B5E53">
      <w:pPr>
        <w:pStyle w:val="Standard"/>
        <w:ind w:left="5063"/>
        <w:jc w:val="center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69"/>
        <w:gridCol w:w="4168"/>
      </w:tblGrid>
      <w:tr w:rsidR="009B5E53" w:rsidTr="00D6695C">
        <w:tc>
          <w:tcPr>
            <w:tcW w:w="54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5E53" w:rsidRDefault="009B5E53" w:rsidP="00D6695C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41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5E53" w:rsidRDefault="009B5E53" w:rsidP="00D6695C">
            <w:pPr>
              <w:pStyle w:val="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</w:p>
        </w:tc>
      </w:tr>
    </w:tbl>
    <w:p w:rsidR="009B5E53" w:rsidRPr="00463696" w:rsidRDefault="00463696" w:rsidP="009B5E53">
      <w:pPr>
        <w:pStyle w:val="Standard"/>
        <w:ind w:left="5063"/>
        <w:rPr>
          <w:b/>
          <w:bCs/>
          <w:color w:val="FF00FF"/>
          <w:sz w:val="24"/>
          <w:szCs w:val="24"/>
          <w:lang w:val="en-US"/>
        </w:rPr>
      </w:pPr>
      <w:r>
        <w:rPr>
          <w:b/>
          <w:bCs/>
          <w:color w:val="FF00FF"/>
          <w:sz w:val="24"/>
          <w:szCs w:val="24"/>
          <w:lang w:val="en-US"/>
        </w:rPr>
        <w:t xml:space="preserve">        </w:t>
      </w:r>
      <w:bookmarkStart w:id="0" w:name="_GoBack"/>
      <w:sdt>
        <w:sdtPr>
          <w:rPr>
            <w:b/>
            <w:bCs/>
            <w:color w:val="FF00FF"/>
            <w:sz w:val="24"/>
            <w:szCs w:val="24"/>
            <w:lang w:val="en-US"/>
          </w:rPr>
          <w:alias w:val="CorrespondenceAddress"/>
          <w:tag w:val="CorrespondenceAddress"/>
          <w:id w:val="1228727489"/>
          <w:placeholder>
            <w:docPart w:val="DefaultPlaceholder_1081868574"/>
          </w:placeholder>
          <w:showingPlcHdr/>
        </w:sdtPr>
        <w:sdtContent>
          <w:r w:rsidRPr="00463696">
            <w:rPr>
              <w:rStyle w:val="a5"/>
              <w:rFonts w:eastAsiaTheme="minorHAnsi"/>
              <w:color w:val="000000" w:themeColor="text1"/>
            </w:rPr>
            <w:t>Адрес</w:t>
          </w:r>
        </w:sdtContent>
      </w:sdt>
      <w:bookmarkEnd w:id="0"/>
    </w:p>
    <w:p w:rsidR="009B5E53" w:rsidRDefault="009B5E53" w:rsidP="009B5E53">
      <w:pPr>
        <w:pStyle w:val="Standard"/>
        <w:ind w:left="5063"/>
        <w:rPr>
          <w:b/>
          <w:bCs/>
          <w:color w:val="FF00FF"/>
          <w:sz w:val="24"/>
          <w:szCs w:val="24"/>
        </w:rPr>
      </w:pPr>
    </w:p>
    <w:p w:rsidR="009B5E53" w:rsidRDefault="009B5E53" w:rsidP="009B5E53">
      <w:pPr>
        <w:pStyle w:val="2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ЗАПРОС (предварительная экспертиза)</w:t>
      </w:r>
    </w:p>
    <w:p w:rsidR="009B5E53" w:rsidRDefault="009B5E53" w:rsidP="009B5E53">
      <w:pPr>
        <w:pStyle w:val="Standard"/>
        <w:jc w:val="center"/>
        <w:rPr>
          <w:sz w:val="28"/>
          <w:szCs w:val="28"/>
        </w:rPr>
      </w:pPr>
    </w:p>
    <w:tbl>
      <w:tblPr>
        <w:tblW w:w="9641" w:type="dxa"/>
        <w:tblInd w:w="-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54"/>
        <w:gridCol w:w="6087"/>
      </w:tblGrid>
      <w:tr w:rsidR="009B5E53" w:rsidTr="00463696">
        <w:trPr>
          <w:trHeight w:val="385"/>
        </w:trPr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E53" w:rsidRDefault="009B5E53" w:rsidP="00D6695C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 № заявки:</w:t>
            </w:r>
          </w:p>
        </w:tc>
        <w:sdt>
          <w:sdtPr>
            <w:rPr>
              <w:color w:val="000000"/>
              <w:sz w:val="28"/>
              <w:szCs w:val="28"/>
            </w:rPr>
            <w:alias w:val="RequestNumber"/>
            <w:tag w:val="RequestNumber"/>
            <w:id w:val="-1416705399"/>
            <w:placeholder>
              <w:docPart w:val="DefaultPlaceholder_1081868574"/>
            </w:placeholder>
            <w:showingPlcHdr/>
          </w:sdtPr>
          <w:sdtContent>
            <w:tc>
              <w:tcPr>
                <w:tcW w:w="608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9B5E53" w:rsidRDefault="00463696" w:rsidP="00463696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 w:rsidRPr="00463696">
                  <w:rPr>
                    <w:rStyle w:val="a5"/>
                    <w:rFonts w:eastAsiaTheme="minorHAnsi"/>
                    <w:color w:val="000000" w:themeColor="text1"/>
                  </w:rPr>
                  <w:t>Заявка</w:t>
                </w:r>
              </w:p>
            </w:tc>
          </w:sdtContent>
        </w:sdt>
      </w:tr>
      <w:tr w:rsidR="009B5E53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E53" w:rsidRDefault="009B5E53" w:rsidP="00D6695C">
            <w:pPr>
              <w:pStyle w:val="Standard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(220)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Дата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подачи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заявки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sdt>
          <w:sdtPr>
            <w:rPr>
              <w:color w:val="000000"/>
              <w:sz w:val="28"/>
              <w:szCs w:val="28"/>
              <w:lang w:val="en-US"/>
            </w:rPr>
            <w:alias w:val="RequestDate"/>
            <w:tag w:val="RequestDate"/>
            <w:id w:val="-1637250269"/>
            <w:placeholder>
              <w:docPart w:val="DefaultPlaceholder_1081868574"/>
            </w:placeholder>
            <w:showingPlcHdr/>
          </w:sdtPr>
          <w:sdtContent>
            <w:tc>
              <w:tcPr>
                <w:tcW w:w="6087" w:type="dxa"/>
                <w:tcMar>
                  <w:top w:w="108" w:type="dxa"/>
                  <w:left w:w="108" w:type="dxa"/>
                  <w:bottom w:w="108" w:type="dxa"/>
                  <w:right w:w="108" w:type="dxa"/>
                </w:tcMar>
              </w:tcPr>
              <w:p w:rsidR="009B5E53" w:rsidRDefault="00463696" w:rsidP="00463696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 w:rsidRPr="00463696">
                  <w:rPr>
                    <w:rStyle w:val="a5"/>
                    <w:rFonts w:eastAsiaTheme="minorHAnsi"/>
                    <w:color w:val="000000" w:themeColor="text1"/>
                  </w:rPr>
                  <w:t>Дата</w:t>
                </w:r>
              </w:p>
            </w:tc>
          </w:sdtContent>
        </w:sdt>
      </w:tr>
      <w:tr w:rsidR="009B5E53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E53" w:rsidRDefault="009B5E53" w:rsidP="00D6695C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(730) 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Заявитель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sdt>
          <w:sdtPr>
            <w:rPr>
              <w:color w:val="000000"/>
              <w:sz w:val="28"/>
              <w:szCs w:val="28"/>
              <w:lang w:val="en-US"/>
            </w:rPr>
            <w:alias w:val="Declarants"/>
            <w:tag w:val="Declarants"/>
            <w:id w:val="355084890"/>
            <w:placeholder>
              <w:docPart w:val="DefaultPlaceholder_1081868574"/>
            </w:placeholder>
            <w:showingPlcHdr/>
          </w:sdtPr>
          <w:sdtContent>
            <w:tc>
              <w:tcPr>
                <w:tcW w:w="608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9B5E53" w:rsidRDefault="00463696" w:rsidP="00463696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 w:rsidRPr="00463696">
                  <w:rPr>
                    <w:rStyle w:val="a5"/>
                    <w:rFonts w:eastAsiaTheme="minorHAnsi"/>
                    <w:color w:val="000000" w:themeColor="text1"/>
                  </w:rPr>
                  <w:t>Заявитель</w:t>
                </w:r>
              </w:p>
            </w:tc>
          </w:sdtContent>
        </w:sdt>
      </w:tr>
    </w:tbl>
    <w:p w:rsidR="009B5E53" w:rsidRDefault="009B5E53" w:rsidP="009B5E53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4"/>
          <w:szCs w:val="24"/>
        </w:rPr>
        <w:t xml:space="preserve">Производители маркируют свою продукцию знаком Евразийского соответствия (EAC, англ. </w:t>
      </w:r>
      <w:proofErr w:type="spellStart"/>
      <w:r>
        <w:rPr>
          <w:color w:val="000000"/>
          <w:sz w:val="24"/>
          <w:szCs w:val="24"/>
        </w:rPr>
        <w:t>Eurasian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Conformity</w:t>
      </w:r>
      <w:proofErr w:type="spellEnd"/>
      <w:r>
        <w:rPr>
          <w:color w:val="000000"/>
          <w:sz w:val="24"/>
          <w:szCs w:val="24"/>
        </w:rPr>
        <w:t>) - знак обращения, свидетельствующий о том, что продукция, маркированная им, прошла все установленные в технических регламентах Таможенного союза процедуры оценки на добровольной основе после подтверждения соответствия.</w:t>
      </w:r>
    </w:p>
    <w:p w:rsidR="009B5E53" w:rsidRDefault="009B5E53" w:rsidP="009B5E53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Система сертификации ГОСТ Р - единственная в России государственная система сертификации для обязательной оценки соответствия. Наименование ГОСТ Р носят </w:t>
      </w:r>
      <w:proofErr w:type="gramStart"/>
      <w:r>
        <w:rPr>
          <w:sz w:val="24"/>
          <w:szCs w:val="24"/>
        </w:rPr>
        <w:t>стандарты</w:t>
      </w:r>
      <w:proofErr w:type="gramEnd"/>
      <w:r>
        <w:rPr>
          <w:sz w:val="24"/>
          <w:szCs w:val="24"/>
        </w:rPr>
        <w:t xml:space="preserve"> принятые в России. Приставка к «ГОСТ Р» слова «ИСО», означает, что данный нормативный документ является переводом ста </w:t>
      </w:r>
      <w:proofErr w:type="spellStart"/>
      <w:r>
        <w:rPr>
          <w:sz w:val="24"/>
          <w:szCs w:val="24"/>
        </w:rPr>
        <w:t>ндарта</w:t>
      </w:r>
      <w:proofErr w:type="spellEnd"/>
      <w:r>
        <w:rPr>
          <w:sz w:val="24"/>
          <w:szCs w:val="24"/>
        </w:rPr>
        <w:t xml:space="preserve"> соответствующей международной организации.</w:t>
      </w:r>
    </w:p>
    <w:p w:rsidR="009B5E53" w:rsidRDefault="009B5E53" w:rsidP="009B5E53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Генетически модифицированные организмы (ГМО) - это организмы (т.е. растения, животные или микроорганизмы), чей генетический материал (ДНК) был изменен, причем такие изменения были бы невозможны в природе в результате размножения или естественной рекомбинации.</w:t>
      </w:r>
    </w:p>
    <w:p w:rsidR="009B5E53" w:rsidRDefault="009B5E53" w:rsidP="009B5E53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ГОСТ - это государственный стандарт, который формулирует требования государства к качеству продукции, работ и услуг, имеющих межотраслевое значение. ГОСТы устанавливаются на основе применения современных достижений науки, технологий и практического опыта с учетом последних редакций международных стандартов или их проектов.</w:t>
      </w:r>
    </w:p>
    <w:p w:rsidR="009B5E53" w:rsidRDefault="009B5E53" w:rsidP="009B5E53">
      <w:pPr>
        <w:pStyle w:val="Standard"/>
        <w:jc w:val="both"/>
        <w:rPr>
          <w:color w:val="000000"/>
          <w:sz w:val="24"/>
          <w:szCs w:val="24"/>
        </w:rPr>
      </w:pPr>
      <w:r>
        <w:rPr>
          <w:color w:val="000000"/>
          <w:spacing w:val="-9"/>
          <w:sz w:val="24"/>
          <w:szCs w:val="24"/>
        </w:rPr>
        <w:tab/>
        <w:t>Для дальнейшего рассмотрения заявки Вам необходимо в течение 3-х месяцев с даты направления запроса предоставить согласие соответствующего компетентного органа на использование в заявленном на регистрацию обозначении элемента «EАС», «ГОСТ Р», «ГОСТ» и «ГМО».</w:t>
      </w:r>
    </w:p>
    <w:p w:rsidR="009B5E53" w:rsidRDefault="009B5E53" w:rsidP="009B5E53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Также напоминаем в соответствии с пунктом 2 статьи 6 Закона РК «О товарных знаках, знаках обслуживания и наименованиях мест происхождения товаров» от 26 июля 1999 года №456 «Не регистрируются в качестве товарных знаков обозначения, воспроизводящие государственные гербы, флаги и эмблемы, сокращенные или полные наименования международных организаций и их гербы, флаги и эмблемы, официальные </w:t>
      </w:r>
      <w:r>
        <w:rPr>
          <w:sz w:val="24"/>
          <w:szCs w:val="24"/>
        </w:rPr>
        <w:lastRenderedPageBreak/>
        <w:t>контрольные, гарантийные и пробирные клейма, печати, олимпийскую символику, награды и другие знаки отличия, а также обозначения, сходные с ними до степени смешения.</w:t>
      </w:r>
    </w:p>
    <w:p w:rsidR="009B5E53" w:rsidRDefault="009B5E53" w:rsidP="009B5E53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Такие обозначения могут быть использованы как неохраняемые элементы, если обозначение не состоит исключительно из них и если имеется согласие на их использование соответствующего компетентного органа или их владельца», пунктом 32 Правил составления, оформления и рассмотрения заявки на товарный знак, утвержденные приказом Министра юстиции РК от 24 февраля 2012 года №89 «Сертификационные знаки, знаки соответствия качеству не подлежат регистрации в качестве товарных знаков».</w:t>
      </w:r>
    </w:p>
    <w:p w:rsidR="009B5E53" w:rsidRDefault="009B5E53" w:rsidP="009B5E53">
      <w:pPr>
        <w:pStyle w:val="Standard"/>
        <w:jc w:val="both"/>
        <w:rPr>
          <w:color w:val="000000"/>
          <w:sz w:val="24"/>
          <w:szCs w:val="24"/>
        </w:rPr>
      </w:pPr>
    </w:p>
    <w:p w:rsidR="009B5E53" w:rsidRDefault="009B5E53" w:rsidP="009B5E53">
      <w:pPr>
        <w:pStyle w:val="Standard"/>
        <w:jc w:val="both"/>
        <w:rPr>
          <w:color w:val="000000"/>
          <w:sz w:val="24"/>
          <w:szCs w:val="24"/>
        </w:rPr>
      </w:pPr>
    </w:p>
    <w:p w:rsidR="009B5E53" w:rsidRDefault="009B5E53" w:rsidP="009B5E53">
      <w:pPr>
        <w:pStyle w:val="Textbody"/>
        <w:shd w:val="clear" w:color="auto" w:fill="FFFFFF"/>
        <w:tabs>
          <w:tab w:val="left" w:pos="7657"/>
        </w:tabs>
        <w:spacing w:after="0"/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</w:pPr>
      <w:r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  <w:t>Начальник управления ПЭЗТЗ                                       Д. Кусаинова</w:t>
      </w:r>
    </w:p>
    <w:p w:rsidR="009B5E53" w:rsidRDefault="009B5E53" w:rsidP="009B5E53">
      <w:pPr>
        <w:pStyle w:val="Textbody"/>
        <w:shd w:val="clear" w:color="auto" w:fill="FFFFFF"/>
        <w:spacing w:after="0"/>
        <w:jc w:val="both"/>
        <w:rPr>
          <w:b/>
          <w:bCs/>
          <w:color w:val="000000"/>
          <w:spacing w:val="-9"/>
          <w:sz w:val="28"/>
          <w:szCs w:val="28"/>
        </w:rPr>
      </w:pPr>
    </w:p>
    <w:p w:rsidR="009B5E53" w:rsidRDefault="009B5E53" w:rsidP="009B5E53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9B5E53" w:rsidRDefault="009B5E53" w:rsidP="009B5E53">
      <w:pPr>
        <w:pStyle w:val="Textbody"/>
        <w:shd w:val="clear" w:color="auto" w:fill="FFFFFF"/>
        <w:spacing w:after="0"/>
        <w:jc w:val="both"/>
        <w:rPr>
          <w:b/>
          <w:bCs/>
          <w:i/>
          <w:iCs/>
          <w:color w:val="000000"/>
          <w:spacing w:val="-9"/>
        </w:rPr>
      </w:pPr>
    </w:p>
    <w:p w:rsidR="009B5E53" w:rsidRDefault="009B5E53" w:rsidP="009B5E53">
      <w:pPr>
        <w:pStyle w:val="a3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Примечание:</w:t>
      </w:r>
    </w:p>
    <w:p w:rsidR="009B5E53" w:rsidRDefault="009B5E53" w:rsidP="009B5E53">
      <w:pPr>
        <w:pStyle w:val="Standard"/>
        <w:jc w:val="both"/>
        <w:rPr>
          <w:i/>
          <w:iCs/>
        </w:rPr>
      </w:pPr>
      <w:r>
        <w:rPr>
          <w:i/>
          <w:iCs/>
        </w:rPr>
        <w:t>При непредставлении в РГП «НИИС» в трехмесячный срок с даты направления настоящего запроса указанных материалов в соответствии со ст.11 Закона РК «О товарных знаках, знаках обслуживания…» делопроизводство по заявке будет прекращено и заявка будет считаться отозванной.</w:t>
      </w:r>
    </w:p>
    <w:p w:rsidR="009B5E53" w:rsidRDefault="009B5E53" w:rsidP="009B5E53">
      <w:pPr>
        <w:pStyle w:val="Textbody"/>
        <w:spacing w:after="0"/>
        <w:jc w:val="both"/>
        <w:rPr>
          <w:i/>
          <w:iCs/>
        </w:rPr>
      </w:pPr>
      <w:r>
        <w:rPr>
          <w:i/>
          <w:iCs/>
        </w:rPr>
        <w:t>Согласно ст. 13 Закона РК «О товарных знаках, знаках обслуживания…» заявитель имеет право ходатайствовать о продлении установленных сроков для предоставления ответа на запрос, но не более чем на шесть месяцев, а также ходатайствовать о восстановлении пропущенных сроков, но не позднее двух месяцев со дня истечения пропущенного срока.</w:t>
      </w:r>
    </w:p>
    <w:p w:rsidR="009B5E53" w:rsidRDefault="009B5E53" w:rsidP="009B5E53">
      <w:pPr>
        <w:pStyle w:val="Textbody"/>
        <w:spacing w:after="0"/>
        <w:jc w:val="both"/>
        <w:rPr>
          <w:i/>
          <w:iCs/>
        </w:rPr>
      </w:pPr>
    </w:p>
    <w:p w:rsidR="009B5E53" w:rsidRDefault="009B5E53" w:rsidP="009B5E53">
      <w:pPr>
        <w:pStyle w:val="Textbody"/>
        <w:spacing w:after="0"/>
        <w:jc w:val="both"/>
        <w:rPr>
          <w:i/>
          <w:iCs/>
        </w:rPr>
      </w:pPr>
    </w:p>
    <w:p w:rsidR="009B5E53" w:rsidRDefault="009B5E53" w:rsidP="009B5E53">
      <w:pPr>
        <w:pStyle w:val="Textbody"/>
        <w:spacing w:after="0"/>
        <w:jc w:val="both"/>
        <w:rPr>
          <w:i/>
          <w:iCs/>
        </w:rPr>
      </w:pPr>
    </w:p>
    <w:p w:rsidR="009B5E53" w:rsidRDefault="009B5E53" w:rsidP="009B5E53">
      <w:pPr>
        <w:pStyle w:val="Textbody"/>
        <w:spacing w:after="0"/>
        <w:jc w:val="both"/>
        <w:rPr>
          <w:i/>
          <w:iCs/>
        </w:rPr>
      </w:pPr>
    </w:p>
    <w:p w:rsidR="009B5E53" w:rsidRDefault="009B5E53" w:rsidP="009B5E53">
      <w:pPr>
        <w:pStyle w:val="Textbody"/>
        <w:spacing w:after="0"/>
        <w:jc w:val="both"/>
        <w:rPr>
          <w:i/>
          <w:iCs/>
        </w:rPr>
      </w:pPr>
    </w:p>
    <w:p w:rsidR="009B5E53" w:rsidRDefault="009B5E53" w:rsidP="009B5E53">
      <w:pPr>
        <w:pStyle w:val="Textbody"/>
        <w:spacing w:after="0"/>
        <w:jc w:val="both"/>
        <w:rPr>
          <w:i/>
          <w:iCs/>
        </w:rPr>
      </w:pPr>
    </w:p>
    <w:p w:rsidR="009B5E53" w:rsidRDefault="009B5E53" w:rsidP="009B5E53">
      <w:pPr>
        <w:pStyle w:val="Textbody"/>
        <w:spacing w:after="0"/>
        <w:jc w:val="both"/>
        <w:rPr>
          <w:i/>
          <w:iCs/>
        </w:rPr>
      </w:pPr>
    </w:p>
    <w:p w:rsidR="009B5E53" w:rsidRDefault="009B5E53" w:rsidP="009B5E53">
      <w:pPr>
        <w:pStyle w:val="Textbody"/>
        <w:spacing w:after="0"/>
        <w:jc w:val="both"/>
        <w:rPr>
          <w:i/>
          <w:iCs/>
        </w:rPr>
      </w:pPr>
    </w:p>
    <w:p w:rsidR="009B5E53" w:rsidRDefault="009B5E53" w:rsidP="009B5E53">
      <w:pPr>
        <w:pStyle w:val="Textbody"/>
        <w:spacing w:after="0"/>
        <w:jc w:val="both"/>
        <w:rPr>
          <w:i/>
          <w:iCs/>
        </w:rPr>
      </w:pPr>
    </w:p>
    <w:p w:rsidR="009B5E53" w:rsidRDefault="009B5E53" w:rsidP="009B5E53">
      <w:pPr>
        <w:pStyle w:val="Textbody"/>
        <w:spacing w:after="0"/>
        <w:jc w:val="both"/>
        <w:rPr>
          <w:i/>
          <w:iCs/>
        </w:rPr>
      </w:pPr>
    </w:p>
    <w:p w:rsidR="009B5E53" w:rsidRDefault="009B5E53" w:rsidP="009B5E53">
      <w:pPr>
        <w:pStyle w:val="Textbody"/>
        <w:spacing w:after="0"/>
        <w:jc w:val="both"/>
        <w:rPr>
          <w:i/>
          <w:iCs/>
        </w:rPr>
      </w:pPr>
    </w:p>
    <w:p w:rsidR="009B5E53" w:rsidRDefault="009B5E53" w:rsidP="009B5E53">
      <w:pPr>
        <w:pStyle w:val="Textbody"/>
        <w:spacing w:after="0"/>
        <w:jc w:val="both"/>
        <w:rPr>
          <w:i/>
          <w:iCs/>
        </w:rPr>
      </w:pPr>
    </w:p>
    <w:p w:rsidR="009B5E53" w:rsidRDefault="009B5E53" w:rsidP="009B5E53">
      <w:pPr>
        <w:pStyle w:val="Textbody"/>
        <w:spacing w:after="0"/>
        <w:jc w:val="both"/>
        <w:rPr>
          <w:i/>
          <w:iCs/>
        </w:rPr>
      </w:pPr>
    </w:p>
    <w:p w:rsidR="009B5E53" w:rsidRDefault="009B5E53" w:rsidP="009B5E53">
      <w:pPr>
        <w:pStyle w:val="Textbody"/>
        <w:spacing w:after="0"/>
        <w:jc w:val="both"/>
        <w:rPr>
          <w:i/>
          <w:iCs/>
        </w:rPr>
      </w:pPr>
    </w:p>
    <w:p w:rsidR="009B5E53" w:rsidRDefault="009B5E53" w:rsidP="009B5E53">
      <w:pPr>
        <w:pStyle w:val="Textbody"/>
        <w:spacing w:after="0"/>
        <w:jc w:val="both"/>
        <w:rPr>
          <w:i/>
          <w:iCs/>
        </w:rPr>
      </w:pPr>
    </w:p>
    <w:p w:rsidR="009B5E53" w:rsidRDefault="009B5E53" w:rsidP="009B5E53">
      <w:pPr>
        <w:pStyle w:val="Textbody"/>
        <w:spacing w:after="0"/>
        <w:jc w:val="both"/>
        <w:rPr>
          <w:i/>
        </w:rPr>
      </w:pPr>
      <w:r>
        <w:rPr>
          <w:i/>
        </w:rPr>
        <w:t>Исп.:</w:t>
      </w:r>
    </w:p>
    <w:p w:rsidR="009B5E53" w:rsidRDefault="009B5E53" w:rsidP="009B5E53">
      <w:pPr>
        <w:pStyle w:val="Textbody"/>
        <w:spacing w:after="0"/>
        <w:jc w:val="both"/>
        <w:rPr>
          <w:i/>
          <w:iCs/>
        </w:rPr>
      </w:pPr>
      <w:r>
        <w:rPr>
          <w:i/>
          <w:iCs/>
        </w:rPr>
        <w:t>Тел.:</w:t>
      </w:r>
    </w:p>
    <w:p w:rsidR="009B5E53" w:rsidRDefault="009B5E53"/>
    <w:sectPr w:rsidR="009B5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53"/>
    <w:rsid w:val="000E2B69"/>
    <w:rsid w:val="001F5E27"/>
    <w:rsid w:val="00246D4C"/>
    <w:rsid w:val="0027423F"/>
    <w:rsid w:val="004048D7"/>
    <w:rsid w:val="00463696"/>
    <w:rsid w:val="00685133"/>
    <w:rsid w:val="007161EB"/>
    <w:rsid w:val="007209AF"/>
    <w:rsid w:val="00790ED6"/>
    <w:rsid w:val="007B4099"/>
    <w:rsid w:val="007F75A9"/>
    <w:rsid w:val="008C27AF"/>
    <w:rsid w:val="009A7954"/>
    <w:rsid w:val="009B5E53"/>
    <w:rsid w:val="009D52E2"/>
    <w:rsid w:val="00A82227"/>
    <w:rsid w:val="00AC7B68"/>
    <w:rsid w:val="00C51867"/>
    <w:rsid w:val="00E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DB2DD-1330-4FF8-80C8-DE1E96F8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E5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2">
    <w:name w:val="heading 2"/>
    <w:basedOn w:val="Standard"/>
    <w:next w:val="Standard"/>
    <w:link w:val="20"/>
    <w:rsid w:val="009B5E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B5E5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9B5E53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9B5E53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9B5E53"/>
    <w:rPr>
      <w:rFonts w:ascii="Arial" w:eastAsia="Times New Roman" w:hAnsi="Arial" w:cs="Arial"/>
      <w:b/>
      <w:bCs/>
      <w:i/>
      <w:iCs/>
      <w:kern w:val="3"/>
      <w:sz w:val="28"/>
      <w:szCs w:val="28"/>
      <w:lang w:eastAsia="ru-RU"/>
    </w:rPr>
  </w:style>
  <w:style w:type="paragraph" w:customStyle="1" w:styleId="Textbody">
    <w:name w:val="Text body"/>
    <w:basedOn w:val="Standard"/>
    <w:rsid w:val="009B5E53"/>
    <w:pPr>
      <w:spacing w:after="120"/>
    </w:pPr>
  </w:style>
  <w:style w:type="paragraph" w:styleId="a3">
    <w:name w:val="footer"/>
    <w:basedOn w:val="Standard"/>
    <w:link w:val="a4"/>
    <w:rsid w:val="009B5E53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9B5E53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9B5E53"/>
    <w:pPr>
      <w:keepNext/>
      <w:widowControl/>
      <w:jc w:val="both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636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C5302-0005-4F00-B425-A6B10152E77A}"/>
      </w:docPartPr>
      <w:docPartBody>
        <w:p w:rsidR="00000000" w:rsidRDefault="00997BDE">
          <w:r w:rsidRPr="009300E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DE"/>
    <w:rsid w:val="00113030"/>
    <w:rsid w:val="0099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7B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Sasha ''Rage'' Stronk</cp:lastModifiedBy>
  <cp:revision>2</cp:revision>
  <dcterms:created xsi:type="dcterms:W3CDTF">2019-02-04T12:00:00Z</dcterms:created>
  <dcterms:modified xsi:type="dcterms:W3CDTF">2019-03-11T06:10:00Z</dcterms:modified>
</cp:coreProperties>
</file>