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7B" w:rsidRDefault="0016157B">
      <w:pPr>
        <w:pStyle w:val="Standard"/>
        <w:rPr>
          <w:sz w:val="24"/>
          <w:szCs w:val="24"/>
        </w:rPr>
      </w:pPr>
    </w:p>
    <w:tbl>
      <w:tblPr>
        <w:tblW w:w="9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4"/>
        <w:gridCol w:w="859"/>
        <w:gridCol w:w="730"/>
        <w:gridCol w:w="3862"/>
      </w:tblGrid>
      <w:tr w:rsidR="0016157B">
        <w:tc>
          <w:tcPr>
            <w:tcW w:w="411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157B" w:rsidRDefault="006D6C5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6157B" w:rsidRDefault="006D6C5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6157B" w:rsidRDefault="006D6C5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89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157B" w:rsidRDefault="006D6C56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16157B" w:rsidRDefault="006D6C5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6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157B" w:rsidRDefault="006D6C5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6157B" w:rsidRDefault="006D6C5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6157B" w:rsidRDefault="006D6C5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6157B" w:rsidRPr="00A1376C">
        <w:tc>
          <w:tcPr>
            <w:tcW w:w="497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157B" w:rsidRDefault="006D6C5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16157B" w:rsidRPr="00380452" w:rsidRDefault="000A10E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6D6C56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6D6C56" w:rsidRPr="00380452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16157B" w:rsidRPr="00380452" w:rsidRDefault="000A10E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6D6C56" w:rsidRPr="00380452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6D6C56" w:rsidRPr="00380452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59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157B" w:rsidRDefault="006D6C5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16157B" w:rsidRPr="00380452" w:rsidRDefault="000A10E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 w:rsidR="006D6C56">
                <w:rPr>
                  <w:rStyle w:val="Internetlink"/>
                  <w:color w:val="auto"/>
                  <w:u w:val="none"/>
                </w:rPr>
                <w:t>Тел</w:t>
              </w:r>
              <w:r w:rsidR="006D6C56" w:rsidRPr="00380452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16157B" w:rsidRPr="00380452" w:rsidRDefault="000A10E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6D6C56" w:rsidRPr="00380452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6D6C56" w:rsidRPr="00380452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16157B" w:rsidRDefault="0016157B">
      <w:pPr>
        <w:pStyle w:val="Standard"/>
        <w:rPr>
          <w:lang w:val="en-US"/>
        </w:rPr>
      </w:pPr>
    </w:p>
    <w:tbl>
      <w:tblPr>
        <w:tblW w:w="9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0"/>
        <w:gridCol w:w="4555"/>
      </w:tblGrid>
      <w:tr w:rsidR="0016157B">
        <w:trPr>
          <w:trHeight w:val="1416"/>
        </w:trPr>
        <w:tc>
          <w:tcPr>
            <w:tcW w:w="50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16157B">
            <w:pPr>
              <w:pStyle w:val="Standard"/>
              <w:snapToGrid w:val="0"/>
              <w:rPr>
                <w:sz w:val="18"/>
                <w:szCs w:val="18"/>
                <w:lang w:val="kk-KZ"/>
              </w:rPr>
            </w:pPr>
          </w:p>
          <w:p w:rsidR="0016157B" w:rsidRDefault="0016157B">
            <w:pPr>
              <w:pStyle w:val="Standard"/>
              <w:snapToGrid w:val="0"/>
              <w:rPr>
                <w:sz w:val="18"/>
                <w:szCs w:val="18"/>
                <w:lang w:val="kk-KZ"/>
              </w:rPr>
            </w:pPr>
          </w:p>
        </w:tc>
        <w:tc>
          <w:tcPr>
            <w:tcW w:w="4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16157B">
            <w:pPr>
              <w:pStyle w:val="Standard"/>
              <w:snapToGrid w:val="0"/>
              <w:jc w:val="both"/>
              <w:rPr>
                <w:sz w:val="18"/>
                <w:szCs w:val="18"/>
                <w:lang w:val="kk-KZ"/>
              </w:rPr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Contact"/>
              <w:tag w:val="CorrespondenceContact"/>
              <w:id w:val="-1912768776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&lt;Контакт для переписки&gt;</w:t>
                </w:r>
              </w:p>
            </w:sdtContent>
          </w:sdt>
          <w:p w:rsidR="0016157B" w:rsidRDefault="0016157B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</w:p>
          <w:sdt>
            <w:sdtPr>
              <w:rPr>
                <w:i/>
                <w:iCs/>
                <w:sz w:val="24"/>
                <w:szCs w:val="24"/>
                <w:lang w:val="kk-KZ"/>
              </w:rPr>
              <w:alias w:val="CorrespondenceAddress"/>
              <w:tag w:val="CorrespondenceAddress"/>
              <w:id w:val="875825443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ind w:right="-33"/>
                  <w:jc w:val="both"/>
                  <w:rPr>
                    <w:i/>
                    <w:iCs/>
                    <w:sz w:val="24"/>
                    <w:szCs w:val="24"/>
                    <w:lang w:val="kk-KZ"/>
                  </w:rPr>
                </w:pPr>
                <w:r>
                  <w:rPr>
                    <w:i/>
                    <w:i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p w:rsidR="0016157B" w:rsidRDefault="0016157B">
            <w:pPr>
              <w:pStyle w:val="Standard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16157B" w:rsidRDefault="006D6C56">
      <w:pPr>
        <w:pStyle w:val="Standard"/>
        <w:jc w:val="center"/>
      </w:pPr>
      <w:proofErr w:type="spellStart"/>
      <w:r>
        <w:rPr>
          <w:b/>
          <w:bCs/>
          <w:sz w:val="28"/>
          <w:szCs w:val="28"/>
        </w:rPr>
        <w:t>Өнертабысқа</w:t>
      </w:r>
      <w:proofErr w:type="spellEnd"/>
      <w:r>
        <w:rPr>
          <w:b/>
          <w:bCs/>
          <w:sz w:val="28"/>
          <w:szCs w:val="28"/>
        </w:rPr>
        <w:t xml:space="preserve"> патент беру </w:t>
      </w:r>
      <w:proofErr w:type="spellStart"/>
      <w:r>
        <w:rPr>
          <w:b/>
          <w:bCs/>
          <w:sz w:val="28"/>
          <w:szCs w:val="28"/>
        </w:rPr>
        <w:t>туралы</w:t>
      </w:r>
      <w:proofErr w:type="spellEnd"/>
    </w:p>
    <w:p w:rsidR="0016157B" w:rsidRDefault="006D6C56">
      <w:pPr>
        <w:pStyle w:val="Textbodyindent"/>
        <w:widowControl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ШЕШІМ</w:t>
      </w:r>
    </w:p>
    <w:p w:rsidR="0016157B" w:rsidRDefault="0016157B">
      <w:pPr>
        <w:pStyle w:val="Standard"/>
        <w:jc w:val="center"/>
        <w:rPr>
          <w:b/>
          <w:bCs/>
          <w:lang w:val="kk-KZ"/>
        </w:rPr>
      </w:pPr>
    </w:p>
    <w:p w:rsidR="0016157B" w:rsidRDefault="0016157B">
      <w:pPr>
        <w:pStyle w:val="Standard"/>
        <w:jc w:val="center"/>
        <w:rPr>
          <w:b/>
          <w:bCs/>
          <w:lang w:val="kk-KZ"/>
        </w:rPr>
      </w:pPr>
    </w:p>
    <w:p w:rsidR="0016157B" w:rsidRDefault="0016157B">
      <w:pPr>
        <w:pStyle w:val="Standard"/>
        <w:jc w:val="center"/>
        <w:rPr>
          <w:b/>
          <w:bCs/>
          <w:lang w:val="kk-KZ"/>
        </w:rPr>
      </w:pPr>
    </w:p>
    <w:tbl>
      <w:tblPr>
        <w:tblW w:w="95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80"/>
      </w:tblGrid>
      <w:tr w:rsidR="00A1376C" w:rsidTr="00A1376C">
        <w:trPr>
          <w:trHeight w:val="418"/>
        </w:trPr>
        <w:tc>
          <w:tcPr>
            <w:tcW w:w="9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76C" w:rsidRDefault="00A1376C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Өтінімнің </w:t>
            </w:r>
            <w:r>
              <w:rPr>
                <w:b/>
                <w:bCs/>
                <w:sz w:val="28"/>
                <w:szCs w:val="28"/>
              </w:rPr>
              <w:t xml:space="preserve">№ </w:t>
            </w:r>
            <w:sdt>
              <w:sdtPr>
                <w:rPr>
                  <w:sz w:val="28"/>
                  <w:szCs w:val="28"/>
                </w:rPr>
                <w:alias w:val="RequestNumber"/>
                <w:tag w:val="RequestNumber"/>
                <w:id w:val="1531073585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sz w:val="28"/>
                    <w:szCs w:val="28"/>
                  </w:rPr>
                  <w:t>&gt;</w:t>
                </w:r>
              </w:sdtContent>
            </w:sdt>
            <w:r>
              <w:t xml:space="preserve">          </w:t>
            </w:r>
          </w:p>
        </w:tc>
      </w:tr>
      <w:tr w:rsidR="00A1376C" w:rsidTr="00A1376C">
        <w:trPr>
          <w:trHeight w:val="418"/>
        </w:trPr>
        <w:tc>
          <w:tcPr>
            <w:tcW w:w="9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76C" w:rsidRDefault="00A1376C" w:rsidP="00A1376C">
            <w:pPr>
              <w:pStyle w:val="Standard"/>
              <w:snapToGrid w:val="0"/>
              <w:spacing w:line="360" w:lineRule="auto"/>
              <w:jc w:val="both"/>
            </w:pPr>
            <w:r>
              <w:rPr>
                <w:b/>
                <w:bCs/>
                <w:sz w:val="28"/>
                <w:szCs w:val="28"/>
                <w:lang w:val="kk-KZ"/>
              </w:rPr>
              <w:t>Өтінімнің берілген күні:</w:t>
            </w:r>
            <w:r>
              <w:rPr>
                <w:sz w:val="28"/>
                <w:szCs w:val="28"/>
                <w:lang w:val="kk-KZ"/>
              </w:rPr>
              <w:t xml:space="preserve"> </w:t>
            </w:r>
            <w:sdt>
              <w:sdtPr>
                <w:rPr>
                  <w:sz w:val="28"/>
                  <w:szCs w:val="28"/>
                  <w:lang w:val="kk-KZ"/>
                </w:rPr>
                <w:alias w:val="RequestDate"/>
                <w:tag w:val="RequestDate"/>
                <w:id w:val="837435496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sz w:val="28"/>
                    <w:szCs w:val="28"/>
                    <w:lang w:val="kk-KZ"/>
                  </w:rPr>
                  <w:t>&lt;ДатаЗаявки&gt;</w:t>
                </w:r>
              </w:sdtContent>
            </w:sdt>
            <w:r>
              <w:rPr>
                <w:lang w:val="kk-KZ"/>
              </w:rPr>
              <w:t xml:space="preserve">                      </w:t>
            </w:r>
          </w:p>
        </w:tc>
      </w:tr>
    </w:tbl>
    <w:p w:rsidR="0016157B" w:rsidRDefault="006D6C56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</w:p>
    <w:p w:rsidR="0016157B" w:rsidRDefault="006D6C56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  <w:t>Сараптаманың нәтижесі бойынша мәлімденген өнертабыстың (тардың) Қазақстан  Республикасы Патент заңының 6 бабының 1-тармағымен көзделген патентқабілеттілік талаптарына сәйкестігі  анықталып, өнертабысқа патент беру туралы шешім шығарылды.</w:t>
      </w:r>
    </w:p>
    <w:p w:rsidR="0016157B" w:rsidRDefault="006D6C56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ab/>
      </w:r>
      <w:r>
        <w:rPr>
          <w:i/>
          <w:iCs/>
          <w:sz w:val="24"/>
          <w:szCs w:val="24"/>
          <w:lang w:val="kk-KZ"/>
        </w:rPr>
        <w:t>Қосымша: сараптама қорытындысы 1 дана ____ бетте.</w:t>
      </w: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6D6C56">
      <w:pPr>
        <w:pStyle w:val="Standard"/>
        <w:spacing w:line="360" w:lineRule="auto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Директордың бірінші орынбасары  </w:t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</w:r>
      <w:r>
        <w:rPr>
          <w:b/>
          <w:bCs/>
          <w:sz w:val="28"/>
          <w:szCs w:val="28"/>
          <w:lang w:val="kk-KZ"/>
        </w:rPr>
        <w:tab/>
        <w:t xml:space="preserve">     Қ. Батаева</w:t>
      </w: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sz w:val="28"/>
          <w:szCs w:val="28"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b/>
          <w:bCs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b/>
          <w:bCs/>
          <w:lang w:val="kk-KZ"/>
        </w:rPr>
      </w:pPr>
    </w:p>
    <w:p w:rsidR="0016157B" w:rsidRDefault="0016157B">
      <w:pPr>
        <w:pStyle w:val="Standard"/>
        <w:spacing w:line="360" w:lineRule="auto"/>
        <w:jc w:val="both"/>
        <w:rPr>
          <w:b/>
          <w:bCs/>
          <w:lang w:val="kk-KZ"/>
        </w:rPr>
      </w:pPr>
    </w:p>
    <w:p w:rsidR="0016157B" w:rsidRDefault="006D6C56">
      <w:pPr>
        <w:pStyle w:val="Standard"/>
        <w:jc w:val="center"/>
        <w:rPr>
          <w:i/>
          <w:iCs/>
          <w:sz w:val="24"/>
          <w:szCs w:val="24"/>
          <w:lang w:val="kk-KZ"/>
        </w:rPr>
      </w:pP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</w:r>
      <w:r>
        <w:rPr>
          <w:i/>
          <w:iCs/>
          <w:sz w:val="24"/>
          <w:szCs w:val="24"/>
          <w:lang w:val="kk-KZ"/>
        </w:rPr>
        <w:tab/>
        <w:t>Өнертабысқа патент беру</w:t>
      </w:r>
    </w:p>
    <w:p w:rsidR="0016157B" w:rsidRDefault="006D6C56">
      <w:pPr>
        <w:pStyle w:val="Standard"/>
        <w:jc w:val="right"/>
        <w:rPr>
          <w:i/>
          <w:iCs/>
          <w:sz w:val="24"/>
          <w:szCs w:val="24"/>
          <w:lang w:val="kk-KZ"/>
        </w:rPr>
      </w:pPr>
      <w:r>
        <w:rPr>
          <w:i/>
          <w:iCs/>
          <w:sz w:val="24"/>
          <w:szCs w:val="24"/>
          <w:lang w:val="kk-KZ"/>
        </w:rPr>
        <w:t>туралы шешімге қосымша</w:t>
      </w:r>
    </w:p>
    <w:p w:rsidR="0016157B" w:rsidRDefault="0016157B">
      <w:pPr>
        <w:pStyle w:val="Standard"/>
        <w:jc w:val="right"/>
        <w:rPr>
          <w:i/>
          <w:iCs/>
          <w:sz w:val="24"/>
          <w:szCs w:val="24"/>
          <w:lang w:val="kk-KZ"/>
        </w:rPr>
      </w:pPr>
    </w:p>
    <w:p w:rsidR="0016157B" w:rsidRDefault="0016157B">
      <w:pPr>
        <w:pStyle w:val="Standard"/>
        <w:jc w:val="right"/>
        <w:rPr>
          <w:i/>
          <w:iCs/>
          <w:sz w:val="24"/>
          <w:szCs w:val="24"/>
          <w:lang w:val="kk-KZ"/>
        </w:rPr>
      </w:pPr>
    </w:p>
    <w:p w:rsidR="0016157B" w:rsidRDefault="006D6C56">
      <w:pPr>
        <w:pStyle w:val="Standard"/>
        <w:numPr>
          <w:ilvl w:val="0"/>
          <w:numId w:val="2"/>
        </w:num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&lt;74&gt;</w:t>
      </w:r>
    </w:p>
    <w:p w:rsidR="0016157B" w:rsidRDefault="0016157B">
      <w:pPr>
        <w:pStyle w:val="Standard"/>
        <w:rPr>
          <w:sz w:val="24"/>
          <w:szCs w:val="24"/>
          <w:lang w:val="kk-KZ"/>
        </w:rPr>
      </w:pPr>
    </w:p>
    <w:p w:rsidR="0016157B" w:rsidRDefault="0016157B">
      <w:pPr>
        <w:pStyle w:val="Standard"/>
        <w:rPr>
          <w:sz w:val="24"/>
          <w:szCs w:val="24"/>
          <w:lang w:val="kk-KZ"/>
        </w:rPr>
      </w:pPr>
    </w:p>
    <w:p w:rsidR="0016157B" w:rsidRDefault="006D6C56">
      <w:pPr>
        <w:pStyle w:val="Standard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Өнертабысқа патент беру туралы</w:t>
      </w:r>
    </w:p>
    <w:p w:rsidR="0016157B" w:rsidRDefault="006D6C56">
      <w:pPr>
        <w:pStyle w:val="Standard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ҚОРЫТЫНДЫ</w:t>
      </w:r>
    </w:p>
    <w:p w:rsidR="0016157B" w:rsidRDefault="0016157B">
      <w:pPr>
        <w:pStyle w:val="Standard"/>
        <w:rPr>
          <w:sz w:val="24"/>
          <w:szCs w:val="24"/>
          <w:lang w:val="kk-KZ"/>
        </w:rPr>
      </w:pPr>
    </w:p>
    <w:p w:rsidR="0016157B" w:rsidRDefault="0016157B">
      <w:pPr>
        <w:pStyle w:val="Standard"/>
        <w:rPr>
          <w:sz w:val="24"/>
          <w:szCs w:val="24"/>
          <w:lang w:val="kk-KZ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806"/>
        <w:gridCol w:w="4297"/>
      </w:tblGrid>
      <w:tr w:rsidR="0016157B" w:rsidTr="00A1376C"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(21)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Өтінімнің </w:t>
            </w:r>
            <w:r>
              <w:rPr>
                <w:b/>
                <w:bCs/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1449586452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510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(22) </w:t>
            </w:r>
            <w:r>
              <w:rPr>
                <w:b/>
                <w:bCs/>
                <w:sz w:val="24"/>
                <w:szCs w:val="24"/>
                <w:lang w:val="kk-KZ"/>
              </w:rPr>
              <w:t>Өтінімнің берілген күні: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RequestDate"/>
                <w:tag w:val="RequestDate"/>
                <w:id w:val="-181976340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kk-KZ"/>
                  </w:rPr>
                  <w:t>&lt;ДатаЗаявки&gt;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          </w:t>
            </w:r>
          </w:p>
        </w:tc>
      </w:tr>
      <w:tr w:rsidR="0016157B">
        <w:tc>
          <w:tcPr>
            <w:tcW w:w="50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spacing w:line="36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          </w:t>
            </w:r>
          </w:p>
        </w:tc>
        <w:tc>
          <w:tcPr>
            <w:tcW w:w="4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16157B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16157B" w:rsidRDefault="006D6C56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k-KZ"/>
        </w:rPr>
        <w:t>БАСЫМДЫҚ  БЕЛГІЛЕНГЕН</w:t>
      </w:r>
      <w:r>
        <w:rPr>
          <w:b/>
          <w:bCs/>
          <w:sz w:val="24"/>
          <w:szCs w:val="24"/>
        </w:rPr>
        <w:t>:</w:t>
      </w:r>
    </w:p>
    <w:p w:rsidR="0016157B" w:rsidRDefault="006D6C56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(22) </w:t>
      </w:r>
      <w:r>
        <w:rPr>
          <w:lang w:val="kk-KZ"/>
        </w:rPr>
        <w:t xml:space="preserve">өтінімнің берілген күні бойынша   </w:t>
      </w:r>
      <w:proofErr w:type="gramStart"/>
      <w:r>
        <w:rPr>
          <w:lang w:val="kk-KZ"/>
        </w:rPr>
        <w:t xml:space="preserve"> </w:t>
      </w:r>
      <w:r>
        <w:rPr>
          <w:rFonts w:eastAsia="Wingdings" w:cs="Wingdings"/>
          <w:lang w:val="fr-FR"/>
        </w:rPr>
        <w:t xml:space="preserve"> </w:t>
      </w:r>
      <w:r>
        <w:rPr>
          <w:lang w:val="kk-KZ"/>
        </w:rPr>
        <w:t xml:space="preserve"> (</w:t>
      </w:r>
      <w:proofErr w:type="gramEnd"/>
      <w:r>
        <w:rPr>
          <w:lang w:val="kk-KZ"/>
        </w:rPr>
        <w:t>23) түскен күні бойынша</w:t>
      </w:r>
    </w:p>
    <w:p w:rsidR="0016157B" w:rsidRPr="00380452" w:rsidRDefault="006D6C56">
      <w:pPr>
        <w:pStyle w:val="Standard"/>
        <w:jc w:val="both"/>
        <w:rPr>
          <w:lang w:val="fr-FR"/>
        </w:rPr>
      </w:pPr>
      <w:r>
        <w:rPr>
          <w:rFonts w:eastAsia="Wingdings" w:cs="Wingdings"/>
          <w:lang w:val="fr-FR"/>
        </w:rPr>
        <w:t xml:space="preserve">  </w:t>
      </w:r>
      <w:r w:rsidRPr="00380452">
        <w:rPr>
          <w:lang w:val="fr-FR"/>
        </w:rPr>
        <w:t xml:space="preserve">№ </w:t>
      </w:r>
      <w:r>
        <w:rPr>
          <w:lang w:val="kk-KZ"/>
        </w:rPr>
        <w:t>мейлінше ерте өтінімге</w:t>
      </w:r>
      <w:r w:rsidRPr="00380452">
        <w:rPr>
          <w:lang w:val="fr-FR"/>
        </w:rPr>
        <w:t xml:space="preserve">                   </w:t>
      </w:r>
      <w:r>
        <w:rPr>
          <w:lang w:val="kk-KZ"/>
        </w:rPr>
        <w:t>қосымша материалдар</w:t>
      </w:r>
      <w:r w:rsidRPr="00380452">
        <w:rPr>
          <w:lang w:val="fr-FR"/>
        </w:rPr>
        <w:t xml:space="preserve"> </w:t>
      </w:r>
      <w:r w:rsidRPr="00380452">
        <w:rPr>
          <w:sz w:val="24"/>
          <w:szCs w:val="24"/>
          <w:lang w:val="fr-FR"/>
        </w:rPr>
        <w:t xml:space="preserve"> </w:t>
      </w:r>
    </w:p>
    <w:p w:rsidR="0016157B" w:rsidRPr="00380452" w:rsidRDefault="006D6C56">
      <w:pPr>
        <w:pStyle w:val="Standard"/>
        <w:jc w:val="both"/>
        <w:rPr>
          <w:lang w:val="fr-FR"/>
        </w:rPr>
      </w:pPr>
      <w:r>
        <w:rPr>
          <w:rFonts w:eastAsia="Wingdings" w:cs="Wingdings"/>
          <w:lang w:val="fr-FR"/>
        </w:rPr>
        <w:t xml:space="preserve"> </w:t>
      </w:r>
      <w:r w:rsidRPr="00380452">
        <w:rPr>
          <w:lang w:val="fr-FR"/>
        </w:rPr>
        <w:t xml:space="preserve"> (66) </w:t>
      </w:r>
      <w:r>
        <w:rPr>
          <w:lang w:val="kk-KZ"/>
        </w:rPr>
        <w:t xml:space="preserve">бұрын-соңды берілген </w:t>
      </w:r>
      <w:r w:rsidRPr="00380452">
        <w:rPr>
          <w:lang w:val="fr-FR"/>
        </w:rPr>
        <w:t xml:space="preserve">№     </w:t>
      </w:r>
      <w:r>
        <w:rPr>
          <w:lang w:val="kk-KZ"/>
        </w:rPr>
        <w:t>өтінімнің берілген күні бойынша</w:t>
      </w:r>
    </w:p>
    <w:p w:rsidR="0016157B" w:rsidRPr="00380452" w:rsidRDefault="006D6C56">
      <w:pPr>
        <w:pStyle w:val="Standard"/>
        <w:jc w:val="both"/>
        <w:rPr>
          <w:lang w:val="fr-FR"/>
        </w:rPr>
      </w:pPr>
      <w:r>
        <w:rPr>
          <w:rFonts w:eastAsia="Wingdings" w:cs="Wingdings"/>
          <w:lang w:val="fr-FR"/>
        </w:rPr>
        <w:t xml:space="preserve"> </w:t>
      </w:r>
      <w:r w:rsidRPr="00380452">
        <w:rPr>
          <w:lang w:val="fr-FR"/>
        </w:rPr>
        <w:t xml:space="preserve">(62) </w:t>
      </w:r>
      <w:r>
        <w:rPr>
          <w:lang w:val="kk-KZ"/>
        </w:rPr>
        <w:t xml:space="preserve"> </w:t>
      </w:r>
      <w:proofErr w:type="gramStart"/>
      <w:r w:rsidRPr="00380452">
        <w:rPr>
          <w:lang w:val="fr-FR"/>
        </w:rPr>
        <w:t xml:space="preserve">№ </w:t>
      </w:r>
      <w:r>
        <w:rPr>
          <w:lang w:val="kk-KZ"/>
        </w:rPr>
        <w:t xml:space="preserve"> бастапқы</w:t>
      </w:r>
      <w:proofErr w:type="gramEnd"/>
      <w:r>
        <w:rPr>
          <w:lang w:val="kk-KZ"/>
        </w:rPr>
        <w:t xml:space="preserve"> өтінімнің  берілген  күні  бойынша</w:t>
      </w:r>
    </w:p>
    <w:p w:rsidR="0016157B" w:rsidRPr="00380452" w:rsidRDefault="006D6C56">
      <w:pPr>
        <w:pStyle w:val="Standard"/>
        <w:jc w:val="both"/>
        <w:rPr>
          <w:lang w:val="fr-FR"/>
        </w:rPr>
      </w:pPr>
      <w:r>
        <w:rPr>
          <w:rFonts w:eastAsia="Wingdings" w:cs="Wingdings"/>
          <w:lang w:val="fr-FR"/>
        </w:rPr>
        <w:t xml:space="preserve"> </w:t>
      </w:r>
      <w:r w:rsidRPr="00380452">
        <w:rPr>
          <w:lang w:val="fr-FR"/>
        </w:rPr>
        <w:t xml:space="preserve"> </w:t>
      </w:r>
      <w:proofErr w:type="gramStart"/>
      <w:r>
        <w:t>Париж</w:t>
      </w:r>
      <w:r>
        <w:rPr>
          <w:lang w:val="kk-KZ"/>
        </w:rPr>
        <w:t xml:space="preserve"> </w:t>
      </w:r>
      <w:r w:rsidRPr="00380452">
        <w:rPr>
          <w:lang w:val="fr-FR"/>
        </w:rPr>
        <w:t xml:space="preserve"> </w:t>
      </w:r>
      <w:proofErr w:type="spellStart"/>
      <w:r>
        <w:t>конвенци</w:t>
      </w:r>
      <w:proofErr w:type="spellEnd"/>
      <w:r>
        <w:rPr>
          <w:lang w:val="kk-KZ"/>
        </w:rPr>
        <w:t>ясына</w:t>
      </w:r>
      <w:proofErr w:type="gramEnd"/>
      <w:r>
        <w:rPr>
          <w:lang w:val="kk-KZ"/>
        </w:rPr>
        <w:t xml:space="preserve"> қатысушы мемлекеттегі бірінші өтінімнің берілген күні бойынша</w:t>
      </w:r>
    </w:p>
    <w:p w:rsidR="0016157B" w:rsidRPr="00380452" w:rsidRDefault="006D6C56">
      <w:pPr>
        <w:pStyle w:val="Standard"/>
        <w:jc w:val="both"/>
        <w:rPr>
          <w:lang w:val="fr-FR"/>
        </w:rPr>
      </w:pPr>
      <w:r w:rsidRPr="00380452">
        <w:rPr>
          <w:lang w:val="fr-FR"/>
        </w:rPr>
        <w:t xml:space="preserve"> </w:t>
      </w:r>
      <w:r w:rsidRPr="00380452">
        <w:rPr>
          <w:b/>
          <w:bCs/>
          <w:lang w:val="fr-FR"/>
        </w:rPr>
        <w:t xml:space="preserve">(31) </w:t>
      </w:r>
      <w:proofErr w:type="gramStart"/>
      <w:r>
        <w:rPr>
          <w:b/>
          <w:bCs/>
          <w:lang w:val="kk-KZ"/>
        </w:rPr>
        <w:t>басым  өтінімнің</w:t>
      </w:r>
      <w:proofErr w:type="gramEnd"/>
      <w:r>
        <w:rPr>
          <w:b/>
          <w:bCs/>
          <w:lang w:val="kk-KZ"/>
        </w:rPr>
        <w:t xml:space="preserve"> </w:t>
      </w:r>
      <w:r w:rsidRPr="00380452">
        <w:rPr>
          <w:b/>
          <w:bCs/>
          <w:lang w:val="fr-FR"/>
        </w:rPr>
        <w:t xml:space="preserve">№                    (32) </w:t>
      </w:r>
      <w:r>
        <w:rPr>
          <w:b/>
          <w:bCs/>
          <w:lang w:val="kk-KZ"/>
        </w:rPr>
        <w:t>басым  өтінімнің  берілген</w:t>
      </w:r>
      <w:r w:rsidRPr="00380452">
        <w:rPr>
          <w:b/>
          <w:bCs/>
          <w:lang w:val="fr-FR"/>
        </w:rPr>
        <w:t xml:space="preserve">        (33) </w:t>
      </w:r>
      <w:r>
        <w:rPr>
          <w:b/>
          <w:bCs/>
          <w:lang w:val="kk-KZ"/>
        </w:rPr>
        <w:t>басым  өтінімді берген елдің</w:t>
      </w:r>
    </w:p>
    <w:p w:rsidR="0016157B" w:rsidRDefault="006D6C56">
      <w:pPr>
        <w:pStyle w:val="Standard"/>
        <w:jc w:val="both"/>
        <w:rPr>
          <w:b/>
          <w:bCs/>
        </w:rPr>
      </w:pPr>
      <w:r w:rsidRPr="00380452">
        <w:rPr>
          <w:b/>
          <w:bCs/>
          <w:lang w:val="fr-FR"/>
        </w:rPr>
        <w:t xml:space="preserve">                                                                        </w:t>
      </w:r>
      <w:r>
        <w:rPr>
          <w:b/>
          <w:bCs/>
          <w:lang w:val="kk-KZ"/>
        </w:rPr>
        <w:t>күні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lang w:val="kk-KZ"/>
        </w:rPr>
        <w:t>коды</w:t>
      </w:r>
    </w:p>
    <w:tbl>
      <w:tblPr>
        <w:tblW w:w="9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5"/>
        <w:gridCol w:w="3513"/>
        <w:gridCol w:w="3527"/>
      </w:tblGrid>
      <w:tr w:rsidR="0016157B">
        <w:tc>
          <w:tcPr>
            <w:tcW w:w="25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753201309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35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2104794635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352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1201285844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&lt;PRIORITET_33_Without_CODE&gt;</w:t>
                </w:r>
              </w:p>
            </w:sdtContent>
          </w:sdt>
        </w:tc>
      </w:tr>
    </w:tbl>
    <w:p w:rsidR="005E62C7" w:rsidRDefault="005E62C7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311"/>
        <w:gridCol w:w="107"/>
        <w:gridCol w:w="1417"/>
        <w:gridCol w:w="2127"/>
        <w:gridCol w:w="3264"/>
      </w:tblGrid>
      <w:tr w:rsidR="0016157B">
        <w:tc>
          <w:tcPr>
            <w:tcW w:w="609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jc w:val="both"/>
            </w:pP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</w:rPr>
              <w:t xml:space="preserve">85) </w:t>
            </w:r>
            <w:proofErr w:type="gramStart"/>
            <w:r>
              <w:rPr>
                <w:b/>
                <w:bCs/>
                <w:lang w:val="kk-KZ"/>
              </w:rPr>
              <w:t>Халықаралық  өтінімнің</w:t>
            </w:r>
            <w:proofErr w:type="gramEnd"/>
            <w:r>
              <w:rPr>
                <w:b/>
                <w:bCs/>
                <w:lang w:val="kk-KZ"/>
              </w:rPr>
              <w:t xml:space="preserve"> ұлттық  фазаға  кірген күні</w:t>
            </w:r>
            <w:r>
              <w:rPr>
                <w:b/>
                <w:bCs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:rsidR="0016157B" w:rsidRDefault="0016157B">
            <w:pPr>
              <w:pStyle w:val="Standard"/>
              <w:jc w:val="both"/>
              <w:rPr>
                <w:sz w:val="24"/>
                <w:szCs w:val="24"/>
              </w:rPr>
            </w:pPr>
          </w:p>
        </w:tc>
        <w:tc>
          <w:tcPr>
            <w:tcW w:w="32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ind w:left="-119" w:right="-1"/>
              <w:jc w:val="both"/>
            </w:pPr>
            <w:r>
              <w:t>&lt;85&gt;</w:t>
            </w:r>
          </w:p>
        </w:tc>
      </w:tr>
      <w:tr w:rsidR="0016157B">
        <w:tc>
          <w:tcPr>
            <w:tcW w:w="396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(86) </w:t>
            </w:r>
            <w:r>
              <w:rPr>
                <w:b/>
                <w:bCs/>
                <w:sz w:val="24"/>
                <w:szCs w:val="24"/>
              </w:rPr>
              <w:t>РСТ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bCs/>
                <w:lang w:val="kk-KZ"/>
              </w:rPr>
              <w:t>өтінімнің тіркеу деректері</w:t>
            </w:r>
          </w:p>
        </w:tc>
        <w:tc>
          <w:tcPr>
            <w:tcW w:w="53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eastAsia="Arial CYR" w:cs="Arial CYR"/>
                <w:sz w:val="24"/>
                <w:szCs w:val="24"/>
              </w:rPr>
              <w:alias w:val="Priority86"/>
              <w:tag w:val="Priority86"/>
              <w:id w:val="868879181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ind w:left="-108" w:right="-1"/>
                  <w:jc w:val="both"/>
                  <w:rPr>
                    <w:rFonts w:eastAsia="Arial CYR" w:cs="Arial CYR"/>
                    <w:sz w:val="24"/>
                    <w:szCs w:val="24"/>
                  </w:rPr>
                </w:pPr>
                <w:r>
                  <w:rPr>
                    <w:rFonts w:eastAsia="Arial CYR" w:cs="Arial CYR"/>
                    <w:sz w:val="24"/>
                    <w:szCs w:val="24"/>
                  </w:rPr>
                  <w:t>&lt;PRIORITET_86&gt;</w:t>
                </w:r>
              </w:p>
            </w:sdtContent>
          </w:sdt>
          <w:p w:rsidR="0016157B" w:rsidRDefault="0016157B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16157B">
        <w:tc>
          <w:tcPr>
            <w:tcW w:w="24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(71) </w:t>
            </w:r>
            <w:r>
              <w:rPr>
                <w:b/>
                <w:bCs/>
                <w:lang w:val="kk-KZ"/>
              </w:rPr>
              <w:t>Өтінім беруші(лер)</w:t>
            </w:r>
          </w:p>
        </w:tc>
        <w:tc>
          <w:tcPr>
            <w:tcW w:w="69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eclarantsKz"/>
                <w:tag w:val="DeclarantsKz"/>
                <w:id w:val="2037997968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sz w:val="24"/>
                    <w:szCs w:val="24"/>
                  </w:rPr>
                  <w:t>&lt;Заявители&gt;</w:t>
                </w:r>
              </w:sdtContent>
            </w:sdt>
          </w:p>
          <w:p w:rsidR="0016157B" w:rsidRDefault="0016157B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16157B">
        <w:tc>
          <w:tcPr>
            <w:tcW w:w="24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(72) Автор(</w:t>
            </w:r>
            <w:r>
              <w:rPr>
                <w:b/>
                <w:bCs/>
                <w:lang w:val="kk-KZ"/>
              </w:rPr>
              <w:t>лар</w:t>
            </w:r>
            <w:r>
              <w:rPr>
                <w:b/>
                <w:bCs/>
              </w:rPr>
              <w:t>)</w:t>
            </w:r>
          </w:p>
        </w:tc>
        <w:tc>
          <w:tcPr>
            <w:tcW w:w="69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PatentAuthorsKz"/>
              <w:tag w:val="PatentAuthorsKz"/>
              <w:id w:val="-678424120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sdtContent>
          </w:sdt>
        </w:tc>
      </w:tr>
      <w:tr w:rsidR="0016157B"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(51) </w:t>
            </w:r>
            <w:r>
              <w:rPr>
                <w:b/>
                <w:bCs/>
                <w:sz w:val="24"/>
                <w:szCs w:val="24"/>
                <w:lang w:val="kk-KZ"/>
              </w:rPr>
              <w:t>ХПК</w:t>
            </w:r>
          </w:p>
        </w:tc>
        <w:tc>
          <w:tcPr>
            <w:tcW w:w="822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&lt;51&gt;</w:t>
            </w:r>
          </w:p>
        </w:tc>
      </w:tr>
      <w:tr w:rsidR="0016157B">
        <w:tc>
          <w:tcPr>
            <w:tcW w:w="25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(54) </w:t>
            </w:r>
            <w:r>
              <w:rPr>
                <w:b/>
                <w:bCs/>
                <w:lang w:val="kk-KZ"/>
              </w:rPr>
              <w:t>Өнертабыстың атауы</w:t>
            </w:r>
          </w:p>
        </w:tc>
        <w:tc>
          <w:tcPr>
            <w:tcW w:w="6808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202946470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НаименованиеRU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55209155"/>
              <w:placeholder>
                <w:docPart w:val="DefaultPlaceholder_-1854013440"/>
              </w:placeholder>
              <w:text/>
            </w:sdtPr>
            <w:sdtContent>
              <w:p w:rsidR="0016157B" w:rsidRDefault="006D6C56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НаимениваниеKZ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16157B">
        <w:tc>
          <w:tcPr>
            <w:tcW w:w="25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6157B" w:rsidRDefault="006D6C56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(56)</w:t>
            </w:r>
          </w:p>
        </w:tc>
        <w:tc>
          <w:tcPr>
            <w:tcW w:w="6808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6157B" w:rsidRDefault="0016157B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16157B" w:rsidRDefault="0016157B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16157B" w:rsidRDefault="0016157B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16157B" w:rsidRDefault="006D6C56">
      <w:pPr>
        <w:pStyle w:val="Textbodyindent"/>
        <w:widowControl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Сараптаманың нәтижесі бойынша мәлімденген өнертабыстың (тардың) Қазақстан  Республикасы Патент заңының 6 бабының 1-тармағымен көзделген </w:t>
      </w:r>
      <w:r>
        <w:rPr>
          <w:sz w:val="24"/>
          <w:szCs w:val="24"/>
          <w:lang w:val="kk-KZ"/>
        </w:rPr>
        <w:lastRenderedPageBreak/>
        <w:t>патентқабілеттілік талаптарына сәйкестігі анықталып, өнертабысқа патент беру туралы қорытынды шығарылды.</w:t>
      </w:r>
    </w:p>
    <w:p w:rsidR="0016157B" w:rsidRDefault="0016157B">
      <w:pPr>
        <w:pStyle w:val="Textbodyindent"/>
        <w:widowControl/>
        <w:rPr>
          <w:sz w:val="24"/>
          <w:szCs w:val="24"/>
          <w:lang w:val="kk-KZ"/>
        </w:rPr>
      </w:pPr>
    </w:p>
    <w:p w:rsidR="0016157B" w:rsidRDefault="0016157B">
      <w:pPr>
        <w:pStyle w:val="Textbodyindent"/>
        <w:widowControl/>
        <w:rPr>
          <w:sz w:val="24"/>
          <w:szCs w:val="24"/>
          <w:lang w:val="kk-KZ"/>
        </w:rPr>
      </w:pPr>
    </w:p>
    <w:p w:rsidR="0016157B" w:rsidRDefault="006D6C56">
      <w:pPr>
        <w:pStyle w:val="Textbody"/>
        <w:spacing w:line="360" w:lineRule="auto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Басқарма басшысы   </w:t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  <w:t xml:space="preserve">   </w:t>
      </w:r>
      <w:sdt>
        <w:sdtPr>
          <w:rPr>
            <w:b/>
            <w:bCs/>
            <w:sz w:val="24"/>
            <w:szCs w:val="24"/>
            <w:lang w:val="kk-KZ"/>
          </w:rPr>
          <w:alias w:val="DepartmentManager"/>
          <w:tag w:val="DepartmentManager"/>
          <w:id w:val="-1539966454"/>
          <w:placeholder>
            <w:docPart w:val="DefaultPlaceholder_-1854013440"/>
          </w:placeholder>
          <w:text/>
        </w:sdtPr>
        <w:sdtContent>
          <w:r>
            <w:rPr>
              <w:b/>
              <w:bCs/>
              <w:sz w:val="24"/>
              <w:szCs w:val="24"/>
              <w:lang w:val="kk-KZ"/>
            </w:rPr>
            <w:t>&lt;Начальник&gt;</w:t>
          </w:r>
        </w:sdtContent>
      </w:sdt>
    </w:p>
    <w:p w:rsidR="0016157B" w:rsidRDefault="006D6C56">
      <w:pPr>
        <w:pStyle w:val="Textbody"/>
        <w:spacing w:line="360" w:lineRule="auto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Сарапшы</w:t>
      </w:r>
      <w:r>
        <w:rPr>
          <w:b/>
          <w:bCs/>
          <w:sz w:val="24"/>
          <w:szCs w:val="24"/>
          <w:lang w:val="kk-KZ"/>
        </w:rPr>
        <w:tab/>
        <w:t xml:space="preserve">           </w:t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  <w:t xml:space="preserve">          </w:t>
      </w:r>
      <w:sdt>
        <w:sdtPr>
          <w:rPr>
            <w:b/>
            <w:bCs/>
            <w:sz w:val="24"/>
            <w:szCs w:val="24"/>
            <w:lang w:val="kk-KZ"/>
          </w:rPr>
          <w:alias w:val="CurrentUser"/>
          <w:tag w:val="CurrentUser"/>
          <w:id w:val="-968584507"/>
          <w:placeholder>
            <w:docPart w:val="DefaultPlaceholder_-1854013440"/>
          </w:placeholder>
          <w:text/>
        </w:sdtPr>
        <w:sdtContent>
          <w:r>
            <w:rPr>
              <w:b/>
              <w:bCs/>
              <w:sz w:val="24"/>
              <w:szCs w:val="24"/>
              <w:lang w:val="kk-KZ"/>
            </w:rPr>
            <w:t>&lt;Пользователь&gt;</w:t>
          </w:r>
        </w:sdtContent>
      </w:sdt>
    </w:p>
    <w:p w:rsidR="0016157B" w:rsidRDefault="0016157B">
      <w:pPr>
        <w:pStyle w:val="Textbody"/>
        <w:spacing w:line="360" w:lineRule="auto"/>
        <w:rPr>
          <w:b/>
          <w:bCs/>
          <w:sz w:val="24"/>
          <w:szCs w:val="24"/>
          <w:lang w:val="kk-KZ"/>
        </w:rPr>
      </w:pPr>
    </w:p>
    <w:p w:rsidR="0016157B" w:rsidRDefault="0016157B">
      <w:pPr>
        <w:pStyle w:val="Textbody"/>
        <w:spacing w:line="360" w:lineRule="auto"/>
        <w:rPr>
          <w:b/>
          <w:bCs/>
          <w:sz w:val="24"/>
          <w:szCs w:val="24"/>
          <w:lang w:val="kk-KZ"/>
        </w:rPr>
      </w:pPr>
    </w:p>
    <w:p w:rsidR="0016157B" w:rsidRDefault="0016157B">
      <w:pPr>
        <w:pStyle w:val="Textbody"/>
        <w:spacing w:line="360" w:lineRule="auto"/>
        <w:rPr>
          <w:b/>
          <w:bCs/>
          <w:sz w:val="24"/>
          <w:szCs w:val="24"/>
          <w:lang w:val="kk-KZ"/>
        </w:rPr>
      </w:pPr>
    </w:p>
    <w:p w:rsidR="0016157B" w:rsidRDefault="0016157B">
      <w:pPr>
        <w:pStyle w:val="Textbody"/>
        <w:spacing w:line="360" w:lineRule="auto"/>
        <w:rPr>
          <w:b/>
          <w:bCs/>
          <w:sz w:val="24"/>
          <w:szCs w:val="24"/>
          <w:lang w:val="kk-KZ"/>
        </w:rPr>
      </w:pPr>
    </w:p>
    <w:p w:rsidR="0016157B" w:rsidRDefault="006D6C56">
      <w:pPr>
        <w:pStyle w:val="Textbody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  <w:t>Жариялау кезінде өтінім берушінің ұсынған өтінім материалдарының редакциясы қолданылады.</w:t>
      </w: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16157B">
      <w:pPr>
        <w:pStyle w:val="Textbody"/>
        <w:rPr>
          <w:sz w:val="24"/>
          <w:szCs w:val="24"/>
          <w:lang w:val="kk-KZ"/>
        </w:rPr>
      </w:pPr>
    </w:p>
    <w:p w:rsidR="0016157B" w:rsidRDefault="006D6C56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Өтінім берушінің назарына! Келтірілген қорытындыда мәліметтер Қазақстан Республикасының мемлекеттік реестріне өзгеріссіз енгізілетіндіктен қателіктер болдырмау мақсатында мәліметтерді тексерулеріңізді және табылған қателіктерді тез арада хабарлауларыңызды сұраймыз.</w:t>
      </w:r>
    </w:p>
    <w:sectPr w:rsidR="0016157B">
      <w:headerReference w:type="default" r:id="rId14"/>
      <w:footerReference w:type="default" r:id="rId15"/>
      <w:pgSz w:w="11905" w:h="16837"/>
      <w:pgMar w:top="426" w:right="639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E3" w:rsidRDefault="000A10E3">
      <w:r>
        <w:separator/>
      </w:r>
    </w:p>
  </w:endnote>
  <w:endnote w:type="continuationSeparator" w:id="0">
    <w:p w:rsidR="000A10E3" w:rsidRDefault="000A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tarSymbol">
    <w:charset w:val="00"/>
    <w:family w:val="auto"/>
    <w:pitch w:val="default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B01" w:rsidRDefault="006D6C56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3B01" w:rsidRDefault="000A10E3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7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" filled="f" stroked="f">
              <v:textbox style="mso-fit-shape-to-text:t" inset="0,0,0,0">
                <w:txbxContent>
                  <w:p w:rsidR="00EC3B01" w:rsidRDefault="006D6C56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E3" w:rsidRDefault="000A10E3">
      <w:r>
        <w:rPr>
          <w:color w:val="000000"/>
        </w:rPr>
        <w:separator/>
      </w:r>
    </w:p>
  </w:footnote>
  <w:footnote w:type="continuationSeparator" w:id="0">
    <w:p w:rsidR="000A10E3" w:rsidRDefault="000A1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B01" w:rsidRDefault="006D6C56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3B01" w:rsidRDefault="006D6C56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A1376C">
                            <w:rPr>
                              <w:rStyle w:val="ac"/>
                              <w:noProof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6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" filled="f" stroked="f">
              <v:textbox style="mso-fit-shape-to-text:t" inset="0,0,0,0">
                <w:txbxContent>
                  <w:p w:rsidR="00EC3B01" w:rsidRDefault="006D6C56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A1376C">
                      <w:rPr>
                        <w:rStyle w:val="ac"/>
                        <w:noProof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7B56"/>
    <w:multiLevelType w:val="multilevel"/>
    <w:tmpl w:val="C584F6AC"/>
    <w:lvl w:ilvl="0">
      <w:start w:val="74"/>
      <w:numFmt w:val="decimal"/>
      <w:lvlText w:val="(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B4D2E72"/>
    <w:multiLevelType w:val="multilevel"/>
    <w:tmpl w:val="19AE9826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7B"/>
    <w:rsid w:val="000A10E3"/>
    <w:rsid w:val="0016157B"/>
    <w:rsid w:val="00380452"/>
    <w:rsid w:val="005E62C7"/>
    <w:rsid w:val="006D6C56"/>
    <w:rsid w:val="00A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3F61"/>
  <w15:docId w15:val="{D040D3A4-C751-40B6-A762-D0608C93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A13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865D9-3521-4DF8-B1C4-E7F7336EB628}"/>
      </w:docPartPr>
      <w:docPartBody>
        <w:p w:rsidR="00000000" w:rsidRDefault="00217A4C">
          <w:r w:rsidRPr="001914D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tarSymbol">
    <w:charset w:val="00"/>
    <w:family w:val="auto"/>
    <w:pitch w:val="default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4C"/>
    <w:rsid w:val="00217A4C"/>
    <w:rsid w:val="003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A4C"/>
    <w:rPr>
      <w:color w:val="808080"/>
    </w:rPr>
  </w:style>
  <w:style w:type="paragraph" w:customStyle="1" w:styleId="D520FE24B07B4FF6B5FA1C9E04A130B4">
    <w:name w:val="D520FE24B07B4FF6B5FA1C9E04A130B4"/>
    <w:rsid w:val="00217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КАЗПАТЕНТ                      Форма ИЗ-3а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Пользователь</cp:lastModifiedBy>
  <cp:revision>4</cp:revision>
  <cp:lastPrinted>2008-07-12T14:54:00Z</cp:lastPrinted>
  <dcterms:created xsi:type="dcterms:W3CDTF">2019-08-12T05:30:00Z</dcterms:created>
  <dcterms:modified xsi:type="dcterms:W3CDTF">2019-08-13T04:51:00Z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