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53" w:rsidRDefault="00AD1953">
      <w:pPr>
        <w:pStyle w:val="Standard"/>
        <w:rPr>
          <w:b/>
          <w:bCs/>
          <w:sz w:val="28"/>
          <w:szCs w:val="28"/>
          <w:shd w:val="clear" w:color="auto" w:fill="FFFFFF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6"/>
        <w:gridCol w:w="730"/>
        <w:gridCol w:w="871"/>
        <w:gridCol w:w="3891"/>
      </w:tblGrid>
      <w:tr w:rsidR="00AD1953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953" w:rsidRDefault="00D679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D1953" w:rsidRDefault="00D6791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AD1953" w:rsidRDefault="00D6791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953" w:rsidRDefault="0013531C">
            <w:pPr>
              <w:pStyle w:val="TableContents"/>
              <w:rPr>
                <w:sz w:val="4"/>
                <w:szCs w:val="4"/>
              </w:rPr>
            </w:pPr>
            <w:bookmarkStart w:id="0" w:name="_GoBack"/>
            <w:r>
              <w:rPr>
                <w:noProof/>
                <w:sz w:val="4"/>
                <w:szCs w:val="4"/>
                <w:lang w:eastAsia="ru-RU"/>
              </w:rPr>
              <w:drawing>
                <wp:inline distT="0" distB="0" distL="0" distR="0">
                  <wp:extent cx="946785" cy="97536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953" w:rsidRDefault="00D679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D1953" w:rsidRDefault="00D6791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D1953" w:rsidRDefault="00D679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D1953" w:rsidRPr="0013531C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953" w:rsidRDefault="00D6791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AD1953" w:rsidRPr="00937902" w:rsidRDefault="00E1695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D67914" w:rsidRPr="00937902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D67914" w:rsidRPr="00937902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D67914" w:rsidRPr="00937902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D67914" w:rsidRPr="00937902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1953" w:rsidRDefault="00D6791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AD1953" w:rsidRPr="00937902" w:rsidRDefault="00E1695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D67914" w:rsidRPr="00937902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D67914" w:rsidRPr="00937902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D67914" w:rsidRPr="00937902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D67914" w:rsidRPr="00937902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AD1953" w:rsidRPr="00937902" w:rsidRDefault="00AD1953">
      <w:pPr>
        <w:pStyle w:val="Standard"/>
        <w:rPr>
          <w:lang w:val="en-US"/>
        </w:rPr>
      </w:pPr>
    </w:p>
    <w:p w:rsidR="00AD1953" w:rsidRPr="00937902" w:rsidRDefault="00AD1953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AD1953" w:rsidRPr="00937902" w:rsidRDefault="00AD1953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AD1953" w:rsidRPr="00937902" w:rsidRDefault="00AD1953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AD1953" w:rsidRDefault="00D67914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AD1953" w:rsidRDefault="00D67914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об отказе в регистрации товарного знака</w:t>
      </w:r>
    </w:p>
    <w:p w:rsidR="00AD1953" w:rsidRDefault="00D67914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AD1953" w:rsidRDefault="00AD1953">
      <w:pPr>
        <w:pStyle w:val="Standarduser"/>
        <w:jc w:val="center"/>
        <w:rPr>
          <w:b/>
          <w:bCs/>
          <w:sz w:val="28"/>
          <w:szCs w:val="28"/>
        </w:rPr>
      </w:pPr>
    </w:p>
    <w:p w:rsidR="00AD1953" w:rsidRDefault="00AD1953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2"/>
        <w:gridCol w:w="6048"/>
      </w:tblGrid>
      <w:tr w:rsidR="00AD1953">
        <w:tc>
          <w:tcPr>
            <w:tcW w:w="34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53" w:rsidRDefault="00D67914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(210) Заявка №</w:t>
            </w:r>
          </w:p>
        </w:tc>
        <w:tc>
          <w:tcPr>
            <w:tcW w:w="6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28"/>
                <w:szCs w:val="28"/>
                <w:lang w:val="fr-FR"/>
              </w:rPr>
              <w:alias w:val="RequestNumber"/>
              <w:tag w:val="RequestNumber"/>
              <w:id w:val="575785303"/>
              <w:placeholder>
                <w:docPart w:val="92DF3DB7E4D94CEF961CA72FA7635C6B"/>
              </w:placeholder>
            </w:sdtPr>
            <w:sdtEndPr/>
            <w:sdtContent>
              <w:p w:rsidR="00AD1953" w:rsidRPr="00937902" w:rsidRDefault="00937902" w:rsidP="00937902">
                <w:pPr>
                  <w:pStyle w:val="Standard"/>
                  <w:snapToGrid w:val="0"/>
                  <w:rPr>
                    <w:rFonts w:eastAsia="Arial Unicode MS" w:cs="Tahoma"/>
                    <w:sz w:val="28"/>
                    <w:szCs w:val="28"/>
                    <w:lang w:val="fr-FR"/>
                  </w:rPr>
                </w:pPr>
                <w:r w:rsidRPr="0013656B">
                  <w:rPr>
                    <w:sz w:val="28"/>
                    <w:szCs w:val="28"/>
                    <w:lang w:val="fr-FR"/>
                  </w:rPr>
                  <w:t>RequestNumber</w:t>
                </w:r>
              </w:p>
            </w:sdtContent>
          </w:sdt>
        </w:tc>
      </w:tr>
      <w:tr w:rsidR="00AD1953">
        <w:trPr>
          <w:trHeight w:val="363"/>
        </w:trPr>
        <w:tc>
          <w:tcPr>
            <w:tcW w:w="34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53" w:rsidRDefault="00D67914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tc>
          <w:tcPr>
            <w:tcW w:w="6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sz w:val="28"/>
                <w:szCs w:val="28"/>
                <w:lang w:val="fr-FR"/>
              </w:rPr>
              <w:alias w:val="RequestDate"/>
              <w:tag w:val="RequestDate"/>
              <w:id w:val="1984812137"/>
              <w:placeholder>
                <w:docPart w:val="54D7304706724758A21032925C398C47"/>
              </w:placeholder>
            </w:sdtPr>
            <w:sdtEndPr/>
            <w:sdtContent>
              <w:p w:rsidR="00AD1953" w:rsidRPr="00937902" w:rsidRDefault="00937902">
                <w:pPr>
                  <w:pStyle w:val="Standard"/>
                  <w:snapToGrid w:val="0"/>
                  <w:rPr>
                    <w:rFonts w:eastAsia="Arial Unicode MS" w:cs="Tahoma"/>
                    <w:sz w:val="28"/>
                    <w:szCs w:val="28"/>
                    <w:lang w:val="fr-FR"/>
                  </w:rPr>
                </w:pPr>
                <w:r w:rsidRPr="0013656B">
                  <w:rPr>
                    <w:sz w:val="28"/>
                    <w:szCs w:val="28"/>
                    <w:lang w:val="fr-FR"/>
                  </w:rPr>
                  <w:t>RequestDate</w:t>
                </w:r>
              </w:p>
            </w:sdtContent>
          </w:sdt>
        </w:tc>
      </w:tr>
    </w:tbl>
    <w:p w:rsidR="00AD1953" w:rsidRDefault="00AD1953">
      <w:pPr>
        <w:pStyle w:val="Standarduser"/>
        <w:jc w:val="center"/>
        <w:rPr>
          <w:sz w:val="28"/>
          <w:szCs w:val="28"/>
          <w:shd w:val="clear" w:color="auto" w:fill="FFFFFF"/>
        </w:rPr>
      </w:pPr>
    </w:p>
    <w:p w:rsidR="00AD1953" w:rsidRDefault="00D67914">
      <w:pPr>
        <w:pStyle w:val="Textbody"/>
        <w:spacing w:after="0" w:line="251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>В соответствии с пунктом 2 статьи 12 Закона Республики Казахстан «О товарных знаках, знаках обслуживания и наименованиях мест происхождения товаров» принято решение об отказе в регистрации товарного знака (знака обслуживания).</w:t>
      </w:r>
    </w:p>
    <w:p w:rsidR="00AD1953" w:rsidRDefault="00D67914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  <w:t xml:space="preserve">Согласно пункту 5 статьи 12 </w:t>
      </w:r>
      <w:r>
        <w:rPr>
          <w:sz w:val="28"/>
          <w:szCs w:val="28"/>
        </w:rPr>
        <w:t xml:space="preserve">Закона Республики Казахстан «О товарных знаках, знаках обслуживания и наименованиях мест происхождения товаров» </w:t>
      </w:r>
      <w:r>
        <w:rPr>
          <w:sz w:val="28"/>
          <w:szCs w:val="28"/>
          <w:shd w:val="clear" w:color="auto" w:fill="FFFFFF"/>
        </w:rPr>
        <w:t>заявитель может подать в уполномоченный орган возражение в трехмесячный срок с даты направления заключения.</w:t>
      </w:r>
    </w:p>
    <w:p w:rsidR="00AD1953" w:rsidRPr="00937902" w:rsidRDefault="00D67914" w:rsidP="00937902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AD1953" w:rsidRDefault="00AD1953">
      <w:pPr>
        <w:pStyle w:val="aa"/>
        <w:rPr>
          <w:sz w:val="28"/>
          <w:szCs w:val="28"/>
        </w:rPr>
      </w:pPr>
    </w:p>
    <w:p w:rsidR="00AD1953" w:rsidRDefault="00AD1953">
      <w:pPr>
        <w:pStyle w:val="Standarduser"/>
        <w:rPr>
          <w:b/>
          <w:bCs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37902" w:rsidTr="00DE4573">
        <w:tc>
          <w:tcPr>
            <w:tcW w:w="4814" w:type="dxa"/>
          </w:tcPr>
          <w:p w:rsidR="00937902" w:rsidRDefault="00937902" w:rsidP="00DE4573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Первый заместитель директора</w:t>
            </w:r>
          </w:p>
          <w:p w:rsidR="00937902" w:rsidRDefault="00937902" w:rsidP="00DE4573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</w:p>
          <w:p w:rsidR="00937902" w:rsidRDefault="00937902" w:rsidP="00DE4573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4814" w:type="dxa"/>
          </w:tcPr>
          <w:sdt>
            <w:sdtPr>
              <w:rPr>
                <w:sz w:val="28"/>
                <w:szCs w:val="28"/>
              </w:rPr>
              <w:alias w:val="DeputyDirectorName"/>
              <w:tag w:val="DeputyDirectorName"/>
              <w:id w:val="1688951799"/>
              <w:placeholder>
                <w:docPart w:val="73881D5720A44EA6B00F4C3E3D081095"/>
              </w:placeholder>
            </w:sdtPr>
            <w:sdtEndPr/>
            <w:sdtContent>
              <w:p w:rsidR="00937902" w:rsidRPr="00A77FA0" w:rsidRDefault="00937902" w:rsidP="00DE4573">
                <w:pPr>
                  <w:pStyle w:val="Textbody"/>
                  <w:tabs>
                    <w:tab w:val="left" w:pos="7513"/>
                  </w:tabs>
                  <w:spacing w:after="0"/>
                  <w:rPr>
                    <w:sz w:val="28"/>
                    <w:szCs w:val="28"/>
                  </w:rPr>
                </w:pPr>
                <w:proofErr w:type="spellStart"/>
                <w:r w:rsidRPr="00A77FA0">
                  <w:rPr>
                    <w:sz w:val="28"/>
                    <w:szCs w:val="28"/>
                  </w:rPr>
                  <w:t>DeputyDirectorName</w:t>
                </w:r>
                <w:proofErr w:type="spellEnd"/>
              </w:p>
            </w:sdtContent>
          </w:sdt>
        </w:tc>
      </w:tr>
      <w:tr w:rsidR="00937902" w:rsidTr="00DE4573">
        <w:tc>
          <w:tcPr>
            <w:tcW w:w="4814" w:type="dxa"/>
          </w:tcPr>
          <w:p w:rsidR="00937902" w:rsidRDefault="00937902" w:rsidP="00DE4573">
            <w:pPr>
              <w:pStyle w:val="Textbody"/>
              <w:tabs>
                <w:tab w:val="left" w:pos="7500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Начальник департамента товарных</w:t>
            </w:r>
          </w:p>
          <w:p w:rsidR="00937902" w:rsidRDefault="00937902" w:rsidP="00DE4573">
            <w:pPr>
              <w:pStyle w:val="Textbody"/>
              <w:tabs>
                <w:tab w:val="left" w:pos="7500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знаков, наименований мест происхождения</w:t>
            </w:r>
          </w:p>
          <w:p w:rsidR="00937902" w:rsidRDefault="00937902" w:rsidP="00DE4573">
            <w:pPr>
              <w:pStyle w:val="Textbody"/>
              <w:tabs>
                <w:tab w:val="left" w:pos="7513"/>
              </w:tabs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товаров и промышленных образцов  </w:t>
            </w:r>
          </w:p>
        </w:tc>
        <w:tc>
          <w:tcPr>
            <w:tcW w:w="4814" w:type="dxa"/>
          </w:tcPr>
          <w:sdt>
            <w:sdtPr>
              <w:rPr>
                <w:sz w:val="28"/>
                <w:szCs w:val="28"/>
              </w:rPr>
              <w:alias w:val="DepartmentHeadName"/>
              <w:tag w:val="DepartmentHeadName"/>
              <w:id w:val="-1283488363"/>
              <w:placeholder>
                <w:docPart w:val="73881D5720A44EA6B00F4C3E3D081095"/>
              </w:placeholder>
            </w:sdtPr>
            <w:sdtEndPr/>
            <w:sdtContent>
              <w:p w:rsidR="00937902" w:rsidRDefault="00937902" w:rsidP="00DE4573">
                <w:pPr>
                  <w:pStyle w:val="Textbody"/>
                  <w:tabs>
                    <w:tab w:val="left" w:pos="7513"/>
                  </w:tabs>
                  <w:spacing w:after="0"/>
                  <w:rPr>
                    <w:b/>
                    <w:sz w:val="28"/>
                    <w:szCs w:val="28"/>
                  </w:rPr>
                </w:pPr>
                <w:proofErr w:type="spellStart"/>
                <w:r w:rsidRPr="00A77FA0">
                  <w:rPr>
                    <w:sz w:val="28"/>
                    <w:szCs w:val="28"/>
                  </w:rPr>
                  <w:t>DepartmentHeadName</w:t>
                </w:r>
                <w:proofErr w:type="spellEnd"/>
              </w:p>
            </w:sdtContent>
          </w:sdt>
        </w:tc>
      </w:tr>
    </w:tbl>
    <w:p w:rsidR="00AD1953" w:rsidRDefault="00AD1953">
      <w:pPr>
        <w:pStyle w:val="Standarduser"/>
        <w:jc w:val="both"/>
        <w:rPr>
          <w:b/>
          <w:bCs/>
          <w:sz w:val="28"/>
          <w:szCs w:val="28"/>
        </w:rPr>
      </w:pPr>
    </w:p>
    <w:sectPr w:rsidR="00AD1953">
      <w:footerReference w:type="default" r:id="rId16"/>
      <w:pgSz w:w="11906" w:h="16838"/>
      <w:pgMar w:top="567" w:right="1134" w:bottom="1133" w:left="1134" w:header="720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51" w:rsidRDefault="00E16951">
      <w:r>
        <w:separator/>
      </w:r>
    </w:p>
  </w:endnote>
  <w:endnote w:type="continuationSeparator" w:id="0">
    <w:p w:rsidR="00E16951" w:rsidRDefault="00E1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D67" w:rsidRDefault="00D67914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1353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51" w:rsidRDefault="00E16951">
      <w:r>
        <w:rPr>
          <w:color w:val="000000"/>
        </w:rPr>
        <w:separator/>
      </w:r>
    </w:p>
  </w:footnote>
  <w:footnote w:type="continuationSeparator" w:id="0">
    <w:p w:rsidR="00E16951" w:rsidRDefault="00E16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F1BFB"/>
    <w:multiLevelType w:val="multilevel"/>
    <w:tmpl w:val="6590BAD8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53"/>
    <w:rsid w:val="0013531C"/>
    <w:rsid w:val="00937902"/>
    <w:rsid w:val="00AD1953"/>
    <w:rsid w:val="00D67914"/>
    <w:rsid w:val="00E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CB3EBB-C5F7-463F-B6CC-94ACA297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textAlignment w:val="auto"/>
    </w:pPr>
    <w:rPr>
      <w:rFonts w:eastAsia="Times New Roman" w:cs="Times New Roman"/>
      <w:sz w:val="20"/>
      <w:szCs w:val="20"/>
      <w:lang w:eastAsia="ru-RU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table" w:styleId="ab">
    <w:name w:val="Table Grid"/>
    <w:basedOn w:val="a1"/>
    <w:uiPriority w:val="39"/>
    <w:rsid w:val="00937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881D5720A44EA6B00F4C3E3D081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BDBCA-3145-4AD3-ACBD-C22D8C6ABF31}"/>
      </w:docPartPr>
      <w:docPartBody>
        <w:p w:rsidR="00CA0E1B" w:rsidRDefault="006C091B" w:rsidP="006C091B">
          <w:pPr>
            <w:pStyle w:val="73881D5720A44EA6B00F4C3E3D081095"/>
          </w:pPr>
          <w:r w:rsidRPr="001A4D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F3DB7E4D94CEF961CA72FA7635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15665-2C04-4BA0-AF6E-50AC7B540B84}"/>
      </w:docPartPr>
      <w:docPartBody>
        <w:p w:rsidR="00CA0E1B" w:rsidRDefault="006C091B" w:rsidP="006C091B">
          <w:pPr>
            <w:pStyle w:val="92DF3DB7E4D94CEF961CA72FA7635C6B"/>
          </w:pPr>
          <w:r w:rsidRPr="001A4D2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7304706724758A21032925C398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E2D9D-3ED8-4267-86F4-0C6AC44FBB1E}"/>
      </w:docPartPr>
      <w:docPartBody>
        <w:p w:rsidR="00CA0E1B" w:rsidRDefault="006C091B" w:rsidP="006C091B">
          <w:pPr>
            <w:pStyle w:val="54D7304706724758A21032925C398C47"/>
          </w:pPr>
          <w:r w:rsidRPr="001A4D2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1B"/>
    <w:rsid w:val="006C091B"/>
    <w:rsid w:val="00796FBA"/>
    <w:rsid w:val="00C54991"/>
    <w:rsid w:val="00C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91B"/>
    <w:rPr>
      <w:color w:val="808080"/>
    </w:rPr>
  </w:style>
  <w:style w:type="paragraph" w:customStyle="1" w:styleId="73881D5720A44EA6B00F4C3E3D081095">
    <w:name w:val="73881D5720A44EA6B00F4C3E3D081095"/>
    <w:rsid w:val="006C091B"/>
  </w:style>
  <w:style w:type="paragraph" w:customStyle="1" w:styleId="92DF3DB7E4D94CEF961CA72FA7635C6B">
    <w:name w:val="92DF3DB7E4D94CEF961CA72FA7635C6B"/>
    <w:rsid w:val="006C091B"/>
  </w:style>
  <w:style w:type="paragraph" w:customStyle="1" w:styleId="54D7304706724758A21032925C398C47">
    <w:name w:val="54D7304706724758A21032925C398C47"/>
    <w:rsid w:val="006C09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Runtime</cp:lastModifiedBy>
  <cp:revision>3</cp:revision>
  <cp:lastPrinted>2018-10-08T15:39:00Z</cp:lastPrinted>
  <dcterms:created xsi:type="dcterms:W3CDTF">2019-01-09T13:24:00Z</dcterms:created>
  <dcterms:modified xsi:type="dcterms:W3CDTF">2019-02-27T07:12:00Z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