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F6" w:rsidRPr="00EE079B" w:rsidRDefault="00FF2CF6">
      <w:pPr>
        <w:pStyle w:val="Standard"/>
        <w:rPr>
          <w:lang w:val="en-US"/>
        </w:rPr>
      </w:pPr>
    </w:p>
    <w:tbl>
      <w:tblPr>
        <w:tblW w:w="10113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50"/>
        <w:gridCol w:w="766"/>
        <w:gridCol w:w="914"/>
        <w:gridCol w:w="4083"/>
      </w:tblGrid>
      <w:tr w:rsidR="004D0B1D" w:rsidTr="00002523">
        <w:tc>
          <w:tcPr>
            <w:tcW w:w="435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B1D" w:rsidRDefault="004D0B1D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D0B1D" w:rsidRDefault="004D0B1D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D0B1D" w:rsidRPr="00EE079B" w:rsidRDefault="004D0B1D" w:rsidP="0000252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EE079B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EE079B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EE079B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4D0B1D" w:rsidRPr="00065587" w:rsidRDefault="004D0B1D" w:rsidP="0000252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065587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4D0B1D" w:rsidRDefault="004D0B1D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D0B1D" w:rsidRPr="00065587" w:rsidRDefault="004D0B1D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D0B1D" w:rsidRPr="00065587" w:rsidRDefault="004D0B1D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065587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80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B1D" w:rsidRPr="00065587" w:rsidRDefault="004D0B1D" w:rsidP="00002523">
            <w:pPr>
              <w:pStyle w:val="TableContents"/>
              <w:rPr>
                <w:sz w:val="4"/>
                <w:szCs w:val="4"/>
                <w:lang w:val="en-US"/>
              </w:rPr>
            </w:pPr>
            <w:r w:rsidRPr="00065587">
              <w:rPr>
                <w:sz w:val="4"/>
                <w:szCs w:val="4"/>
                <w:lang w:val="en-US"/>
              </w:rPr>
              <w:t xml:space="preserve"> </w:t>
            </w:r>
          </w:p>
          <w:p w:rsidR="004D0B1D" w:rsidRPr="00065587" w:rsidRDefault="004D0B1D" w:rsidP="00002523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4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8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B1D" w:rsidRDefault="004D0B1D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D0B1D" w:rsidRDefault="004D0B1D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D0B1D" w:rsidRDefault="004D0B1D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D0B1D" w:rsidRDefault="004D0B1D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D0B1D" w:rsidRDefault="004D0B1D" w:rsidP="0000252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D0B1D" w:rsidRDefault="004D0B1D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D0B1D" w:rsidRDefault="004D0B1D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D0B1D" w:rsidRPr="008512C2" w:rsidTr="00002523">
        <w:tc>
          <w:tcPr>
            <w:tcW w:w="511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B1D" w:rsidRDefault="004D0B1D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4D0B1D" w:rsidRPr="00D070D0" w:rsidRDefault="0025299C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4D0B1D">
                <w:rPr>
                  <w:rStyle w:val="Internetlink"/>
                  <w:sz w:val="14"/>
                  <w:szCs w:val="14"/>
                </w:rPr>
                <w:t>Тел</w:t>
              </w:r>
              <w:r w:rsidR="004D0B1D" w:rsidRPr="00D070D0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4D0B1D" w:rsidRPr="00D070D0" w:rsidRDefault="0025299C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4D0B1D" w:rsidRPr="00D070D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4D0B1D" w:rsidRPr="00D070D0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99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B1D" w:rsidRDefault="004D0B1D" w:rsidP="0000252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4D0B1D" w:rsidRPr="006E18AD" w:rsidRDefault="0025299C" w:rsidP="000025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8"/>
                <w:szCs w:val="14"/>
                <w:lang w:val="en-US"/>
              </w:rPr>
            </w:pPr>
            <w:hyperlink r:id="rId11" w:history="1">
              <w:r w:rsidR="004D0B1D" w:rsidRPr="006E18AD">
                <w:rPr>
                  <w:rStyle w:val="Internetlink"/>
                  <w:sz w:val="14"/>
                </w:rPr>
                <w:t>Тел</w:t>
              </w:r>
              <w:r w:rsidR="004D0B1D" w:rsidRPr="006E18AD">
                <w:rPr>
                  <w:rStyle w:val="Internetlink"/>
                  <w:sz w:val="14"/>
                  <w:lang w:val="en-US"/>
                </w:rPr>
                <w:t>: (7172) 62 15 04   62 15 91</w:t>
              </w:r>
            </w:hyperlink>
          </w:p>
          <w:p w:rsidR="004D0B1D" w:rsidRPr="00D070D0" w:rsidRDefault="0025299C" w:rsidP="000025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4D0B1D" w:rsidRPr="00D070D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4D0B1D" w:rsidRPr="00D070D0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C2335B" w:rsidRPr="004E67B6" w:rsidRDefault="00C2335B">
      <w:pPr>
        <w:rPr>
          <w:vanish/>
          <w:lang w:val="en-US"/>
        </w:rPr>
      </w:pPr>
    </w:p>
    <w:tbl>
      <w:tblPr>
        <w:tblW w:w="1011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58"/>
        <w:gridCol w:w="4959"/>
      </w:tblGrid>
      <w:tr w:rsidR="00FF2CF6" w:rsidTr="003E079E">
        <w:tc>
          <w:tcPr>
            <w:tcW w:w="5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B1D" w:rsidRPr="00B132D1" w:rsidRDefault="004D0B1D" w:rsidP="004D0B1D">
            <w:pPr>
              <w:pStyle w:val="Standard"/>
              <w:snapToGrid w:val="0"/>
              <w:rPr>
                <w:lang w:val="en-US"/>
              </w:rPr>
            </w:pPr>
            <w:r>
              <w:rPr>
                <w:sz w:val="18"/>
                <w:szCs w:val="18"/>
              </w:rPr>
              <w:t>Номер</w:t>
            </w:r>
            <w:r w:rsidRPr="00B132D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заявки</w:t>
            </w:r>
            <w:r w:rsidRPr="00B132D1">
              <w:rPr>
                <w:sz w:val="18"/>
                <w:szCs w:val="18"/>
                <w:lang w:val="en-US"/>
              </w:rPr>
              <w:t xml:space="preserve"> / </w:t>
            </w:r>
            <w:r>
              <w:rPr>
                <w:sz w:val="18"/>
                <w:szCs w:val="18"/>
              </w:rPr>
              <w:t>Өтінімнің</w:t>
            </w:r>
            <w:r w:rsidRPr="00B132D1">
              <w:rPr>
                <w:lang w:val="en-US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>нөмері</w:t>
            </w:r>
            <w:r w:rsidRPr="00B132D1">
              <w:rPr>
                <w:lang w:val="en-US"/>
              </w:rPr>
              <w:t xml:space="preserve"> </w:t>
            </w:r>
            <w:r w:rsidRPr="00B132D1">
              <w:rPr>
                <w:sz w:val="18"/>
                <w:szCs w:val="18"/>
                <w:lang w:val="en-US"/>
              </w:rPr>
              <w:t>:№</w:t>
            </w:r>
            <w:r w:rsidR="00B132D1" w:rsidRPr="00B132D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RequestNumber"/>
                <w:tag w:val="RequestNumber"/>
                <w:id w:val="372356364"/>
                <w:placeholder>
                  <w:docPart w:val="2FAE30586B3F4671A143BC821CE1185A"/>
                </w:placeholder>
                <w:showingPlcHdr/>
              </w:sdtPr>
              <w:sdtContent>
                <w:r w:rsidR="00B132D1">
                  <w:rPr>
                    <w:b/>
                    <w:bCs/>
                    <w:sz w:val="24"/>
                    <w:szCs w:val="24"/>
                    <w:lang w:val="kk-KZ"/>
                  </w:rPr>
                  <w:t>&lt;НомерЗаявки&gt;</w:t>
                </w:r>
              </w:sdtContent>
            </w:sdt>
          </w:p>
          <w:p w:rsidR="00FF2CF6" w:rsidRDefault="004D0B1D" w:rsidP="00B132D1"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Дата</w:t>
            </w:r>
            <w:r w:rsidRPr="00B132D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подачи</w:t>
            </w:r>
            <w:r w:rsidRPr="00B132D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заявки</w:t>
            </w:r>
            <w:r w:rsidRPr="00B132D1">
              <w:rPr>
                <w:sz w:val="18"/>
                <w:szCs w:val="18"/>
                <w:lang w:val="en-US"/>
              </w:rPr>
              <w:t xml:space="preserve"> / </w:t>
            </w:r>
            <w:r>
              <w:rPr>
                <w:sz w:val="18"/>
                <w:szCs w:val="18"/>
              </w:rPr>
              <w:t>Өтінімнің</w:t>
            </w:r>
            <w:r w:rsidRPr="00B132D1">
              <w:rPr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берілген</w:t>
            </w:r>
            <w:proofErr w:type="spellEnd"/>
            <w:r w:rsidRPr="00B132D1">
              <w:rPr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күні</w:t>
            </w:r>
            <w:r w:rsidRPr="00B132D1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RequestDate"/>
                <w:tag w:val="RequestDate"/>
                <w:id w:val="372356367"/>
                <w:placeholder>
                  <w:docPart w:val="23B9C15EA515405BADD75ABE3D83CDD2"/>
                </w:placeholder>
                <w:showingPlcHdr/>
              </w:sdtPr>
              <w:sdtContent>
                <w:r w:rsidR="00B132D1">
                  <w:rPr>
                    <w:b/>
                    <w:bCs/>
                    <w:sz w:val="24"/>
                    <w:szCs w:val="24"/>
                    <w:lang w:val="kk-KZ"/>
                  </w:rPr>
                  <w:t>&lt;ДатаЗаявки&gt;</w:t>
                </w:r>
              </w:sdtContent>
            </w:sdt>
          </w:p>
          <w:p w:rsidR="008512C2" w:rsidRDefault="008512C2" w:rsidP="00B132D1">
            <w:pPr>
              <w:pStyle w:val="Standard"/>
              <w:rPr>
                <w:sz w:val="18"/>
                <w:szCs w:val="18"/>
                <w:lang w:val="en-US"/>
              </w:rPr>
            </w:pPr>
          </w:p>
          <w:p w:rsidR="008512C2" w:rsidRDefault="008512C2" w:rsidP="00B132D1">
            <w:pPr>
              <w:pStyle w:val="Standard"/>
              <w:rPr>
                <w:sz w:val="18"/>
                <w:szCs w:val="18"/>
                <w:lang w:val="en-US"/>
              </w:rPr>
            </w:pPr>
          </w:p>
          <w:p w:rsidR="008512C2" w:rsidRDefault="008512C2" w:rsidP="008512C2">
            <w:pPr>
              <w:pStyle w:val="Standard"/>
              <w:snapToGrid w:val="0"/>
              <w:ind w:right="-67"/>
              <w:rPr>
                <w:rFonts w:eastAsia="Arial Unicode MS" w:cs="Tahoma"/>
                <w:i/>
                <w:iCs/>
                <w:sz w:val="24"/>
                <w:szCs w:val="24"/>
                <w:lang w:val="kk-KZ"/>
              </w:rPr>
            </w:pPr>
          </w:p>
          <w:p w:rsidR="008512C2" w:rsidRPr="00B132D1" w:rsidRDefault="008512C2" w:rsidP="00B132D1">
            <w:pPr>
              <w:pStyle w:val="Standard"/>
              <w:rPr>
                <w:lang w:val="en-US"/>
              </w:rPr>
            </w:pPr>
          </w:p>
        </w:tc>
        <w:tc>
          <w:tcPr>
            <w:tcW w:w="49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Cs w:val="24"/>
              </w:rPr>
              <w:alias w:val="CorrespondenceContact"/>
              <w:tag w:val="CorrespondenceContact"/>
              <w:id w:val="-424267507"/>
              <w:placeholder>
                <w:docPart w:val="DefaultPlaceholder_1081868574"/>
              </w:placeholder>
            </w:sdtPr>
            <w:sdtContent>
              <w:p w:rsidR="00FF2CF6" w:rsidRPr="00D22F29" w:rsidRDefault="00C87C3A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D22F29">
                  <w:rPr>
                    <w:szCs w:val="24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i/>
                <w:iCs/>
                <w:sz w:val="24"/>
                <w:szCs w:val="24"/>
                <w:lang w:val="kk-KZ"/>
              </w:rPr>
              <w:alias w:val="CorrespondenceAddress"/>
              <w:tag w:val="CorrespondenceAddress"/>
              <w:id w:val="340049272"/>
              <w:placeholder>
                <w:docPart w:val="DefaultPlaceholder_1081868574"/>
              </w:placeholder>
            </w:sdtPr>
            <w:sdtContent>
              <w:p w:rsidR="00FF2CF6" w:rsidRPr="00D22F29" w:rsidRDefault="00C87C3A">
                <w:pPr>
                  <w:pStyle w:val="Standard"/>
                  <w:snapToGrid w:val="0"/>
                  <w:ind w:right="-67"/>
                  <w:rPr>
                    <w:i/>
                    <w:iCs/>
                    <w:sz w:val="24"/>
                    <w:szCs w:val="24"/>
                  </w:rPr>
                </w:pPr>
                <w:r w:rsidRPr="00D22F29">
                  <w:rPr>
                    <w:i/>
                    <w:i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i/>
                <w:iCs/>
                <w:sz w:val="24"/>
                <w:szCs w:val="24"/>
              </w:rPr>
              <w:alias w:val="CorrespondenceEmail"/>
              <w:tag w:val="CorrespondenceEmail"/>
              <w:id w:val="432408922"/>
              <w:placeholder>
                <w:docPart w:val="EF6651D4C7484774B72E088E62DAFA66"/>
              </w:placeholder>
              <w:showingPlcHdr/>
            </w:sdtPr>
            <w:sdtContent>
              <w:p w:rsidR="004D0B1D" w:rsidRPr="00D22F29" w:rsidRDefault="000E6842" w:rsidP="004D0B1D">
                <w:pPr>
                  <w:pStyle w:val="Standard"/>
                  <w:snapToGrid w:val="0"/>
                  <w:ind w:right="-67"/>
                  <w:rPr>
                    <w:i/>
                    <w:iCs/>
                    <w:sz w:val="24"/>
                    <w:szCs w:val="24"/>
                  </w:rPr>
                </w:pPr>
                <w:r w:rsidRPr="00D22F29">
                  <w:rPr>
                    <w:i/>
                    <w:iCs/>
                    <w:sz w:val="24"/>
                    <w:szCs w:val="24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i/>
                <w:iCs/>
                <w:sz w:val="24"/>
                <w:szCs w:val="24"/>
                <w:lang w:val="en-US"/>
              </w:rPr>
              <w:alias w:val="CorrespondencePhone"/>
              <w:tag w:val="CorrespondencePhone"/>
              <w:id w:val="432408924"/>
              <w:placeholder>
                <w:docPart w:val="F283CF452A4B48B584F4754119B741E8"/>
              </w:placeholder>
              <w:showingPlcHdr/>
            </w:sdtPr>
            <w:sdtContent>
              <w:p w:rsidR="004D0B1D" w:rsidRPr="00D22F29" w:rsidRDefault="000E6842" w:rsidP="004D0B1D">
                <w:pPr>
                  <w:pStyle w:val="Standard"/>
                  <w:snapToGrid w:val="0"/>
                  <w:ind w:right="-67"/>
                  <w:rPr>
                    <w:i/>
                    <w:iCs/>
                    <w:sz w:val="24"/>
                    <w:szCs w:val="24"/>
                  </w:rPr>
                </w:pPr>
                <w:r w:rsidRPr="00D22F29">
                  <w:rPr>
                    <w:i/>
                    <w:iCs/>
                    <w:sz w:val="24"/>
                    <w:szCs w:val="24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FF2CF6" w:rsidRDefault="00FF2CF6">
      <w:pPr>
        <w:pStyle w:val="Standard"/>
        <w:jc w:val="center"/>
        <w:rPr>
          <w:b/>
          <w:bCs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4"/>
        <w:gridCol w:w="5165"/>
      </w:tblGrid>
      <w:tr w:rsidR="004D0B1D" w:rsidRPr="004D0B1D" w:rsidTr="004D0B1D">
        <w:tc>
          <w:tcPr>
            <w:tcW w:w="5164" w:type="dxa"/>
          </w:tcPr>
          <w:p w:rsidR="004D0B1D" w:rsidRDefault="004D0B1D" w:rsidP="004D0B1D">
            <w:pPr>
              <w:pStyle w:val="Standard"/>
              <w:ind w:right="170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</w:p>
          <w:p w:rsidR="004D0B1D" w:rsidRPr="004D0B1D" w:rsidRDefault="004D0B1D" w:rsidP="004D0B1D">
            <w:pPr>
              <w:pStyle w:val="Standard"/>
              <w:ind w:right="170"/>
              <w:jc w:val="center"/>
              <w:rPr>
                <w:rFonts w:ascii="Times New Roman KK EK" w:hAnsi="Times New Roman KK EK"/>
                <w:b/>
                <w:bCs/>
                <w:lang w:val="en-US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5165" w:type="dxa"/>
          </w:tcPr>
          <w:p w:rsidR="004D0B1D" w:rsidRDefault="004D0B1D" w:rsidP="004D0B1D">
            <w:pPr>
              <w:pStyle w:val="Standard"/>
              <w:jc w:val="center"/>
              <w:rPr>
                <w:rFonts w:ascii="Times New Roman KK EK" w:hAnsi="Times New Roman KK EK"/>
                <w:b/>
              </w:rPr>
            </w:pPr>
          </w:p>
          <w:p w:rsidR="004D0B1D" w:rsidRPr="004D0B1D" w:rsidRDefault="004D0B1D" w:rsidP="004D0B1D">
            <w:pPr>
              <w:pStyle w:val="Standard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745587" w:rsidRPr="004D0B1D" w:rsidTr="004D0B1D">
        <w:tc>
          <w:tcPr>
            <w:tcW w:w="5164" w:type="dxa"/>
          </w:tcPr>
          <w:p w:rsidR="00745587" w:rsidRPr="00B132D1" w:rsidRDefault="00745587" w:rsidP="00002523">
            <w:pPr>
              <w:pStyle w:val="Standard"/>
              <w:widowControl/>
              <w:tabs>
                <w:tab w:val="left" w:pos="660"/>
              </w:tabs>
              <w:ind w:right="170" w:firstLine="187"/>
              <w:jc w:val="both"/>
              <w:rPr>
                <w:sz w:val="22"/>
                <w:szCs w:val="22"/>
              </w:rPr>
            </w:pPr>
            <w:r w:rsidRPr="00B132D1"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kk-KZ"/>
              </w:rPr>
              <w:t xml:space="preserve">ҰЗМИ» РМК» </w:t>
            </w:r>
            <w:r w:rsidRPr="00B132D1">
              <w:rPr>
                <w:b/>
                <w:bCs/>
                <w:sz w:val="22"/>
                <w:szCs w:val="22"/>
              </w:rPr>
              <w:t xml:space="preserve">№ </w:t>
            </w:r>
            <w:sdt>
              <w:sdtPr>
                <w:rPr>
                  <w:b/>
                  <w:bCs/>
                  <w:sz w:val="22"/>
                  <w:szCs w:val="22"/>
                </w:rPr>
                <w:alias w:val="RequestNumber"/>
                <w:tag w:val="RequestNumber"/>
                <w:id w:val="-609202501"/>
                <w:placeholder>
                  <w:docPart w:val="C4F8ED1B5B8142489C5AEE34AF38A7C1"/>
                </w:placeholder>
              </w:sdtPr>
              <w:sdtEndPr>
                <w:rPr>
                  <w:lang w:val="kk-KZ"/>
                </w:rPr>
              </w:sdtEndPr>
              <w:sdtContent>
                <w:r w:rsidRPr="004D0B1D">
                  <w:rPr>
                    <w:b/>
                    <w:bCs/>
                    <w:sz w:val="22"/>
                    <w:szCs w:val="22"/>
                    <w:lang w:val="kk-KZ"/>
                  </w:rPr>
                  <w:t>&lt;НомерЗаявки&gt;</w:t>
                </w:r>
              </w:sdtContent>
            </w:sdt>
            <w:r w:rsidRPr="00B132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өтінімі</w:t>
            </w:r>
            <w:r>
              <w:rPr>
                <w:sz w:val="22"/>
                <w:szCs w:val="22"/>
                <w:lang w:val="kk-KZ"/>
              </w:rPr>
              <w:t>н</w:t>
            </w:r>
            <w:r w:rsidRPr="00B132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қара</w:t>
            </w:r>
            <w:r>
              <w:rPr>
                <w:sz w:val="22"/>
                <w:szCs w:val="22"/>
                <w:lang w:val="kk-KZ"/>
              </w:rPr>
              <w:t>стырып, т</w:t>
            </w:r>
            <w:r>
              <w:rPr>
                <w:color w:val="000000"/>
                <w:sz w:val="22"/>
                <w:szCs w:val="22"/>
                <w:lang w:val="kk-KZ"/>
              </w:rPr>
              <w:t xml:space="preserve">ауар белгісін тiркеу  туралы </w:t>
            </w:r>
            <w:proofErr w:type="spellStart"/>
            <w:r>
              <w:rPr>
                <w:sz w:val="22"/>
                <w:szCs w:val="22"/>
              </w:rPr>
              <w:t>шешім</w:t>
            </w:r>
            <w:proofErr w:type="spellEnd"/>
            <w:r w:rsidRPr="00B132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қабылдағанын</w:t>
            </w:r>
            <w:r w:rsidRPr="00B132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kk-KZ"/>
              </w:rPr>
              <w:t>хабарлаймыз</w:t>
            </w:r>
            <w:r w:rsidRPr="00B132D1">
              <w:rPr>
                <w:sz w:val="22"/>
                <w:szCs w:val="22"/>
              </w:rPr>
              <w:t>.</w:t>
            </w:r>
          </w:p>
          <w:p w:rsidR="00745587" w:rsidRDefault="00745587" w:rsidP="00002523">
            <w:pPr>
              <w:pStyle w:val="Standard"/>
              <w:widowControl/>
              <w:tabs>
                <w:tab w:val="left" w:pos="660"/>
              </w:tabs>
              <w:ind w:right="170"/>
              <w:jc w:val="both"/>
              <w:rPr>
                <w:color w:val="000000"/>
                <w:sz w:val="22"/>
                <w:szCs w:val="22"/>
                <w:lang w:val="kk-KZ"/>
              </w:rPr>
            </w:pPr>
          </w:p>
          <w:p w:rsidR="00745587" w:rsidRPr="00D070D0" w:rsidRDefault="00745587" w:rsidP="00002523">
            <w:pPr>
              <w:pStyle w:val="Standard"/>
              <w:widowControl/>
              <w:tabs>
                <w:tab w:val="left" w:pos="660"/>
              </w:tabs>
              <w:ind w:right="170" w:firstLine="187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color w:val="000000"/>
                <w:sz w:val="22"/>
                <w:szCs w:val="22"/>
                <w:lang w:val="kk-KZ"/>
              </w:rPr>
              <w:t>1.</w:t>
            </w:r>
            <w:r w:rsidRPr="00D070D0">
              <w:rPr>
                <w:color w:val="000000"/>
                <w:sz w:val="22"/>
                <w:szCs w:val="22"/>
                <w:lang w:val="kk-KZ"/>
              </w:rPr>
              <w:t xml:space="preserve"> С</w:t>
            </w:r>
            <w:r>
              <w:rPr>
                <w:color w:val="000000"/>
                <w:sz w:val="22"/>
                <w:szCs w:val="22"/>
                <w:lang w:val="kk-KZ"/>
              </w:rPr>
              <w:t>тандарты</w:t>
            </w:r>
            <w:r w:rsidRPr="00D070D0">
              <w:rPr>
                <w:color w:val="000000"/>
                <w:sz w:val="22"/>
                <w:szCs w:val="22"/>
                <w:lang w:val="kk-KZ"/>
              </w:rPr>
              <w:t>ны</w:t>
            </w:r>
            <w:r>
              <w:rPr>
                <w:color w:val="000000"/>
                <w:sz w:val="22"/>
                <w:szCs w:val="22"/>
                <w:lang w:val="kk-KZ"/>
              </w:rPr>
              <w:t xml:space="preserve">ң* </w:t>
            </w:r>
            <w:r w:rsidRPr="00D070D0">
              <w:rPr>
                <w:color w:val="000000"/>
                <w:sz w:val="22"/>
                <w:szCs w:val="22"/>
                <w:lang w:val="kk-KZ"/>
              </w:rPr>
              <w:t>№</w:t>
            </w:r>
            <w:r>
              <w:rPr>
                <w:color w:val="000000"/>
                <w:sz w:val="22"/>
                <w:szCs w:val="22"/>
                <w:lang w:val="kk-KZ"/>
              </w:rPr>
              <w:t>5 қосымшасының 9 тармағына сәйкес «Тауар таңбасын тіркеу» мемлекеттік көрсетілетін қызметін көрсету үшін  келесі құжаттарды ұсыну қажет: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 w:rsidRPr="00D070D0">
              <w:rPr>
                <w:sz w:val="22"/>
                <w:szCs w:val="22"/>
                <w:lang w:val="kk-KZ"/>
              </w:rPr>
              <w:t xml:space="preserve">- </w:t>
            </w:r>
            <w:r>
              <w:rPr>
                <w:sz w:val="22"/>
                <w:szCs w:val="22"/>
                <w:lang w:val="kk-KZ"/>
              </w:rPr>
              <w:t xml:space="preserve">Стандарттың 2-қосымшаcына сәйкес нысан бойынша </w:t>
            </w:r>
            <w:r>
              <w:rPr>
                <w:b/>
                <w:bCs/>
                <w:sz w:val="22"/>
                <w:szCs w:val="22"/>
                <w:u w:val="single"/>
                <w:lang w:val="kk-KZ"/>
              </w:rPr>
              <w:t>мемлекеттік қызметті ұсыну үшін өтініш</w:t>
            </w:r>
            <w:r>
              <w:rPr>
                <w:b/>
                <w:bCs/>
                <w:sz w:val="22"/>
                <w:szCs w:val="22"/>
                <w:lang w:val="kk-KZ"/>
              </w:rPr>
              <w:t>;</w:t>
            </w:r>
          </w:p>
          <w:p w:rsidR="00745587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u w:val="single"/>
                <w:lang w:val="kk-KZ"/>
              </w:rPr>
            </w:pPr>
            <w:r>
              <w:rPr>
                <w:b/>
                <w:bCs/>
                <w:sz w:val="22"/>
                <w:szCs w:val="22"/>
                <w:u w:val="single"/>
                <w:lang w:val="kk-KZ"/>
              </w:rPr>
              <w:t>- төлемді растайтын құжат;</w:t>
            </w:r>
          </w:p>
          <w:p w:rsidR="00745587" w:rsidRPr="00D070D0" w:rsidRDefault="00745587" w:rsidP="00745587">
            <w:pPr>
              <w:pStyle w:val="Standard"/>
              <w:widowControl/>
              <w:numPr>
                <w:ilvl w:val="0"/>
                <w:numId w:val="3"/>
              </w:numPr>
              <w:tabs>
                <w:tab w:val="left" w:pos="660"/>
              </w:tabs>
              <w:ind w:right="170"/>
              <w:jc w:val="both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>сенімхат,</w:t>
            </w:r>
            <w:r>
              <w:rPr>
                <w:b/>
                <w:color w:val="000000"/>
                <w:sz w:val="22"/>
                <w:szCs w:val="22"/>
                <w:lang w:val="kk-KZ"/>
              </w:rPr>
              <w:t xml:space="preserve"> </w:t>
            </w:r>
            <w:r>
              <w:rPr>
                <w:color w:val="000000"/>
                <w:sz w:val="22"/>
                <w:szCs w:val="22"/>
                <w:lang w:val="kk-KZ"/>
              </w:rPr>
              <w:t>(егер өтініш өкіл арқылы берілген жағдайда), немесе сенімхаттың көшірмесі (егер өтініш патенттік сенім білдірілген өкіл арқылы берілген жағдайда).</w:t>
            </w:r>
          </w:p>
          <w:p w:rsidR="00745587" w:rsidRDefault="00745587" w:rsidP="00002523">
            <w:pPr>
              <w:pStyle w:val="Standard"/>
              <w:widowControl/>
              <w:tabs>
                <w:tab w:val="left" w:pos="660"/>
              </w:tabs>
              <w:ind w:right="170"/>
              <w:jc w:val="both"/>
              <w:rPr>
                <w:color w:val="000000"/>
                <w:sz w:val="22"/>
                <w:szCs w:val="22"/>
                <w:lang w:val="kk-KZ"/>
              </w:rPr>
            </w:pPr>
          </w:p>
          <w:p w:rsidR="00745587" w:rsidRPr="00D070D0" w:rsidRDefault="00745587" w:rsidP="00002523">
            <w:pPr>
              <w:pStyle w:val="Standard"/>
              <w:widowControl/>
              <w:tabs>
                <w:tab w:val="left" w:pos="660"/>
              </w:tabs>
              <w:ind w:right="170" w:firstLine="187"/>
              <w:jc w:val="both"/>
              <w:rPr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2. </w:t>
            </w:r>
            <w:r>
              <w:rPr>
                <w:color w:val="000000"/>
                <w:sz w:val="22"/>
                <w:szCs w:val="22"/>
                <w:lang w:val="kk-KZ"/>
              </w:rPr>
              <w:t xml:space="preserve">«ҰЗМИ» РМК жұмыстарымен қызметтерінің Бағаларына сәйкес, тауар таңбасын, қызмет көрсету таңбасын мемлекеттік тізілімде тіркеуге, куәлікті беру және тіркеу туралы мәліметтерді жариялауға байланысты жұмыстар үшін </w:t>
            </w:r>
            <w:r>
              <w:rPr>
                <w:b/>
                <w:bCs/>
                <w:color w:val="000000"/>
                <w:sz w:val="22"/>
                <w:szCs w:val="22"/>
                <w:lang w:val="kk-KZ"/>
              </w:rPr>
              <w:t>36544,48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 xml:space="preserve"> теңге</w:t>
            </w:r>
            <w:r>
              <w:rPr>
                <w:color w:val="000000"/>
                <w:sz w:val="22"/>
                <w:szCs w:val="22"/>
                <w:u w:val="single"/>
                <w:lang w:val="kk-KZ"/>
              </w:rPr>
              <w:t xml:space="preserve"> мөлшеріндегі ақыны келесі есеп – шот бойынша төлеуі қажет: </w:t>
            </w:r>
            <w:r>
              <w:rPr>
                <w:color w:val="000000"/>
                <w:sz w:val="22"/>
                <w:szCs w:val="22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 </w:t>
            </w:r>
          </w:p>
          <w:p w:rsidR="00745587" w:rsidRPr="00D070D0" w:rsidRDefault="00745587" w:rsidP="00002523">
            <w:pPr>
              <w:pStyle w:val="Textbody"/>
              <w:widowControl/>
              <w:tabs>
                <w:tab w:val="left" w:pos="7350"/>
              </w:tabs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>ҚР ӘМ «Ұлттық зияткерлік меншік институты» ШЖ</w:t>
            </w:r>
            <w:r>
              <w:rPr>
                <w:b/>
                <w:bCs/>
                <w:sz w:val="22"/>
                <w:szCs w:val="22"/>
                <w:lang w:val="kk-KZ"/>
              </w:rPr>
              <w:t>Қ</w:t>
            </w:r>
            <w:r w:rsidRPr="00D070D0">
              <w:rPr>
                <w:b/>
                <w:bCs/>
                <w:sz w:val="22"/>
                <w:szCs w:val="22"/>
                <w:lang w:val="kk-KZ"/>
              </w:rPr>
              <w:t xml:space="preserve"> РМК.</w:t>
            </w:r>
          </w:p>
          <w:p w:rsidR="00745587" w:rsidRPr="00D070D0" w:rsidRDefault="00745587" w:rsidP="00002523">
            <w:pPr>
              <w:pStyle w:val="Standard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>БСН - 020940003199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>Есеп айыру шоты: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>KZ8584905KZ006015415 – теңгемен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>KZ7684905RU006015130 - Pесей</w:t>
            </w:r>
            <w:r>
              <w:rPr>
                <w:b/>
                <w:bCs/>
                <w:sz w:val="22"/>
                <w:szCs w:val="22"/>
                <w:lang w:val="kk-KZ"/>
              </w:rPr>
              <w:t xml:space="preserve"> ақшасымен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 xml:space="preserve">KZ1584905US006015020 – </w:t>
            </w:r>
            <w:r>
              <w:rPr>
                <w:b/>
                <w:bCs/>
                <w:sz w:val="22"/>
                <w:szCs w:val="22"/>
                <w:lang w:val="kk-KZ"/>
              </w:rPr>
              <w:t>АҚШ ақшасымен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 xml:space="preserve">KZ6984905EU006015127 </w:t>
            </w:r>
            <w:r>
              <w:rPr>
                <w:b/>
                <w:bCs/>
                <w:sz w:val="22"/>
                <w:szCs w:val="22"/>
                <w:lang w:val="kk-KZ"/>
              </w:rPr>
              <w:t>– Евро ақшасымен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>АҚ- «</w:t>
            </w:r>
            <w:r>
              <w:rPr>
                <w:b/>
                <w:bCs/>
                <w:sz w:val="22"/>
                <w:szCs w:val="22"/>
                <w:lang w:val="kk-KZ"/>
              </w:rPr>
              <w:t>Нұрбанк</w:t>
            </w:r>
            <w:r w:rsidRPr="00D070D0">
              <w:rPr>
                <w:b/>
                <w:bCs/>
                <w:sz w:val="22"/>
                <w:szCs w:val="22"/>
                <w:lang w:val="kk-KZ"/>
              </w:rPr>
              <w:t>»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 xml:space="preserve">Банктың коды - </w:t>
            </w:r>
            <w:r w:rsidRPr="00D070D0">
              <w:rPr>
                <w:rFonts w:eastAsia="Courier New CYR" w:cs="Courier New CYR"/>
                <w:b/>
                <w:bCs/>
                <w:sz w:val="22"/>
                <w:szCs w:val="22"/>
                <w:lang w:val="kk-KZ"/>
              </w:rPr>
              <w:t>NURSKZKX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lastRenderedPageBreak/>
              <w:t>Бенефициардың коды — 16</w:t>
            </w:r>
          </w:p>
          <w:p w:rsidR="00745587" w:rsidRDefault="00745587" w:rsidP="00002523">
            <w:pPr>
              <w:pStyle w:val="Standard"/>
              <w:ind w:right="170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>
              <w:rPr>
                <w:b/>
                <w:bCs/>
                <w:sz w:val="22"/>
                <w:szCs w:val="22"/>
                <w:lang w:val="kk-KZ"/>
              </w:rPr>
              <w:t>КНП — 859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/>
              <w:jc w:val="both"/>
              <w:rPr>
                <w:sz w:val="22"/>
                <w:szCs w:val="22"/>
                <w:lang w:val="kk-KZ"/>
              </w:rPr>
            </w:pPr>
            <w:r w:rsidRPr="00D070D0">
              <w:rPr>
                <w:sz w:val="22"/>
                <w:szCs w:val="22"/>
                <w:lang w:val="kk-KZ"/>
              </w:rPr>
              <w:t>Төлем кезінде төлеуші БСН/ИЖН көрсету  керек</w:t>
            </w:r>
            <w:r>
              <w:rPr>
                <w:sz w:val="22"/>
                <w:szCs w:val="22"/>
                <w:lang w:val="kk-KZ"/>
              </w:rPr>
              <w:t>.</w:t>
            </w:r>
          </w:p>
          <w:p w:rsidR="00745587" w:rsidRDefault="00745587" w:rsidP="00002523">
            <w:pPr>
              <w:pStyle w:val="Textbody"/>
              <w:spacing w:after="0"/>
              <w:ind w:right="170"/>
              <w:jc w:val="both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ҰЗМИ-дың төлем үшін есеп шоты қоса беріледі.</w:t>
            </w:r>
          </w:p>
          <w:p w:rsidR="00745587" w:rsidRDefault="00745587" w:rsidP="00002523">
            <w:pPr>
              <w:pStyle w:val="Textbody"/>
              <w:spacing w:after="0"/>
              <w:ind w:right="170"/>
              <w:jc w:val="both"/>
              <w:rPr>
                <w:sz w:val="22"/>
                <w:szCs w:val="22"/>
                <w:lang w:val="kk-KZ"/>
              </w:rPr>
            </w:pPr>
          </w:p>
          <w:p w:rsidR="00745587" w:rsidRPr="00D070D0" w:rsidRDefault="00745587" w:rsidP="00002523">
            <w:pPr>
              <w:pStyle w:val="Textbody"/>
              <w:spacing w:after="0"/>
              <w:ind w:right="170" w:firstLine="187"/>
              <w:jc w:val="both"/>
              <w:rPr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sz w:val="22"/>
                <w:szCs w:val="22"/>
                <w:lang w:val="kk-KZ"/>
              </w:rPr>
              <w:t xml:space="preserve">3. </w:t>
            </w:r>
            <w:r>
              <w:rPr>
                <w:sz w:val="22"/>
                <w:szCs w:val="22"/>
                <w:lang w:val="kk-KZ"/>
              </w:rPr>
              <w:t>Заңның** 12-бабы 4 тармағына сәйкес өтінім</w:t>
            </w:r>
            <w:r w:rsidRPr="00D070D0">
              <w:rPr>
                <w:color w:val="000000"/>
                <w:sz w:val="22"/>
                <w:szCs w:val="22"/>
                <w:lang w:val="kk-KZ"/>
              </w:rPr>
              <w:t xml:space="preserve"> берушi тіркеу туралы қабылданған шешім туралы хабарлама өзіне жіберілген күннен бастап үш ай iшiнде тауар белгісін тіркегені үшін сараптама ұйымы көрсеткен қызметке ақы төлеуді жүргізеді.</w:t>
            </w:r>
          </w:p>
          <w:p w:rsidR="00745587" w:rsidRPr="00D070D0" w:rsidRDefault="00745587" w:rsidP="00002523">
            <w:pPr>
              <w:pStyle w:val="Standard"/>
              <w:widowControl/>
              <w:tabs>
                <w:tab w:val="left" w:pos="630"/>
              </w:tabs>
              <w:ind w:right="170" w:firstLine="187"/>
              <w:jc w:val="both"/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</w:pPr>
            <w:r w:rsidRPr="00D070D0"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>Көрсетілген қызметке ақы төлеу туралы құжатты ұсынбаған кезде тауар белгісіне өтiнiм кері қайтарып алынды деп танылады және ол бойынша iс жүргiзу тоқтатылады.</w:t>
            </w:r>
          </w:p>
          <w:p w:rsidR="00745587" w:rsidRPr="00D070D0" w:rsidRDefault="00745587" w:rsidP="00002523">
            <w:pPr>
              <w:pStyle w:val="Standard"/>
              <w:widowControl/>
              <w:tabs>
                <w:tab w:val="left" w:pos="630"/>
              </w:tabs>
              <w:ind w:right="170" w:firstLine="187"/>
              <w:jc w:val="both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 xml:space="preserve">Сонымен қатар, Заңның 13 бабы 5 тармақшасына сәйкес </w:t>
            </w:r>
            <w:r w:rsidRPr="00D070D0">
              <w:rPr>
                <w:color w:val="000000"/>
                <w:sz w:val="22"/>
                <w:szCs w:val="22"/>
                <w:lang w:val="kk-KZ"/>
              </w:rPr>
              <w:t xml:space="preserve">өткiзiп алынған мерзiмдi қалпына келтiру, бiрақ өткiзiп алынған мерзiм аяқталған күннен екi айдан кешiктiрмей қалпына келтiру туралы өтiнiш беруге </w:t>
            </w:r>
            <w:r>
              <w:rPr>
                <w:color w:val="000000"/>
                <w:sz w:val="22"/>
                <w:szCs w:val="22"/>
                <w:lang w:val="kk-KZ"/>
              </w:rPr>
              <w:t>өтінім берушінің құқығы бар.</w:t>
            </w:r>
          </w:p>
          <w:p w:rsidR="00745587" w:rsidRPr="00D070D0" w:rsidRDefault="00745587" w:rsidP="00002523">
            <w:pPr>
              <w:pStyle w:val="Standard"/>
              <w:widowControl/>
              <w:tabs>
                <w:tab w:val="left" w:pos="630"/>
              </w:tabs>
              <w:ind w:right="170" w:firstLine="187"/>
              <w:jc w:val="both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>«ҰЗМИ» РМК жұмыстарымен қызметтерінің Бағаларына сәйкес, өткiзiп алынған мерзiмдi қалпына келтiру 31 299,52 теңге құрайды.</w:t>
            </w:r>
          </w:p>
          <w:p w:rsidR="00745587" w:rsidRDefault="00745587" w:rsidP="00002523">
            <w:pPr>
              <w:pStyle w:val="Standard"/>
              <w:ind w:right="170" w:firstLine="187"/>
              <w:jc w:val="both"/>
              <w:rPr>
                <w:b/>
                <w:bCs/>
                <w:color w:val="000000"/>
                <w:sz w:val="22"/>
                <w:szCs w:val="22"/>
                <w:lang w:val="kk-K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k-KZ"/>
              </w:rPr>
              <w:t>Сонымен қатар, Стандартқа* сәйкес Мемлекеттік қызмет көрсетуге өтінішті қабылдау және оның нәтижеcін беру: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 w:firstLine="187"/>
              <w:jc w:val="both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1) 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>көрсетілетін қызметті берушінің кеңсесі;</w:t>
            </w:r>
          </w:p>
          <w:p w:rsidR="00745587" w:rsidRPr="00D070D0" w:rsidRDefault="00745587" w:rsidP="00002523">
            <w:pPr>
              <w:pStyle w:val="Textbody"/>
              <w:spacing w:after="0"/>
              <w:ind w:right="170" w:firstLine="187"/>
              <w:rPr>
                <w:b/>
                <w:bCs/>
                <w:sz w:val="22"/>
                <w:szCs w:val="22"/>
                <w:lang w:val="kk-KZ"/>
              </w:rPr>
            </w:pPr>
            <w:r w:rsidRPr="00D070D0"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2) </w:t>
            </w:r>
            <w:r w:rsidRPr="00D070D0"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>«электронық үкімет»</w:t>
            </w:r>
            <w:r w:rsidRPr="00D070D0"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 </w:t>
            </w:r>
            <w:r w:rsidRPr="00D070D0"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 xml:space="preserve"> www.egov.kz веб-порталы  арқылы жүзеге асырылады.</w:t>
            </w:r>
          </w:p>
          <w:p w:rsidR="00745587" w:rsidRDefault="00745587" w:rsidP="00002523">
            <w:pPr>
              <w:pStyle w:val="Textbody"/>
              <w:spacing w:after="0"/>
              <w:ind w:right="170" w:firstLine="187"/>
              <w:jc w:val="both"/>
              <w:rPr>
                <w:lang w:val="kk-K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Осыған байланысты мемлекеттік қызмет алу үшін 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>өтінімберуші құжаттарын тек «ҰЗМИ» РМК кеңсесіне, пошта</w:t>
            </w:r>
            <w:r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 («Қазпошта» АҚ немесе басқа пошта компаниялары</w:t>
            </w:r>
            <w:r w:rsidRPr="00D070D0">
              <w:rPr>
                <w:b/>
                <w:bCs/>
                <w:color w:val="000000"/>
                <w:sz w:val="22"/>
                <w:szCs w:val="22"/>
                <w:lang w:val="kk-KZ"/>
              </w:rPr>
              <w:t>)</w:t>
            </w:r>
            <w:r>
              <w:rPr>
                <w:b/>
                <w:bCs/>
                <w:color w:val="000000"/>
                <w:sz w:val="22"/>
                <w:szCs w:val="22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 xml:space="preserve">арқылы немесе </w:t>
            </w:r>
            <w:r w:rsidR="0025299C">
              <w:rPr>
                <w:lang w:val="kk-KZ"/>
              </w:rPr>
              <w:fldChar w:fldCharType="begin"/>
            </w:r>
            <w:r>
              <w:rPr>
                <w:lang w:val="kk-KZ"/>
              </w:rPr>
              <w:instrText xml:space="preserve"> HYPERLINK  "http://www.egov.kz/" </w:instrText>
            </w:r>
            <w:r w:rsidR="0025299C">
              <w:rPr>
                <w:lang w:val="kk-KZ"/>
              </w:rPr>
              <w:fldChar w:fldCharType="separate"/>
            </w:r>
            <w:r>
              <w:rPr>
                <w:b/>
                <w:bCs/>
                <w:color w:val="1D54A2"/>
                <w:sz w:val="22"/>
                <w:szCs w:val="22"/>
                <w:u w:val="single"/>
                <w:lang w:val="kk-KZ"/>
              </w:rPr>
              <w:t>www.egov.kz</w:t>
            </w:r>
            <w:r w:rsidR="0025299C">
              <w:rPr>
                <w:lang w:val="kk-KZ"/>
              </w:rPr>
              <w:fldChar w:fldCharType="end"/>
            </w:r>
            <w:hyperlink r:id="rId14" w:history="1">
              <w:r>
                <w:rPr>
                  <w:lang w:val="kk-KZ"/>
                </w:rPr>
                <w:t xml:space="preserve"> </w:t>
              </w:r>
            </w:hyperlink>
            <w:r>
              <w:rPr>
                <w:b/>
                <w:bCs/>
                <w:color w:val="000000"/>
                <w:sz w:val="22"/>
                <w:szCs w:val="22"/>
                <w:u w:val="single"/>
                <w:lang w:val="kk-KZ"/>
              </w:rPr>
              <w:t>«электрондық үкімет» веб-порталы арқылы тапсыра алады.</w:t>
            </w:r>
          </w:p>
          <w:p w:rsidR="00745587" w:rsidRDefault="00745587" w:rsidP="00002523">
            <w:pPr>
              <w:pStyle w:val="Textbody"/>
              <w:widowControl/>
              <w:tabs>
                <w:tab w:val="left" w:pos="630"/>
              </w:tabs>
              <w:spacing w:after="0"/>
              <w:ind w:right="170" w:firstLine="187"/>
              <w:jc w:val="both"/>
              <w:rPr>
                <w:b/>
                <w:bCs/>
                <w:color w:val="000000"/>
                <w:sz w:val="22"/>
                <w:szCs w:val="22"/>
                <w:lang w:val="kk-K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k-KZ"/>
              </w:rPr>
              <w:t>kazpatent@kazpatent.kz электрондық мекенжайға Мемлекеттік қызмет көрсету үшін тапсырылған құжаттар қаблыданбайды.</w:t>
            </w:r>
          </w:p>
          <w:p w:rsidR="00745587" w:rsidRDefault="00745587" w:rsidP="00002523">
            <w:pPr>
              <w:pStyle w:val="Standard"/>
              <w:ind w:right="170" w:firstLine="187"/>
              <w:jc w:val="both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Барлық сұрақтар бойынша Контак-орталыққа келесі телефондар бойынша хабарласуға болатынын хабарлаймыз:</w:t>
            </w:r>
          </w:p>
          <w:p w:rsidR="00745587" w:rsidRDefault="00745587" w:rsidP="00002523">
            <w:pPr>
              <w:pStyle w:val="Standard"/>
              <w:widowControl/>
              <w:tabs>
                <w:tab w:val="left" w:pos="630"/>
              </w:tabs>
              <w:ind w:right="170" w:firstLine="187"/>
              <w:jc w:val="both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>8 (7172) 621515, 8 (7172) 621516.</w:t>
            </w:r>
          </w:p>
        </w:tc>
        <w:tc>
          <w:tcPr>
            <w:tcW w:w="5165" w:type="dxa"/>
          </w:tcPr>
          <w:p w:rsidR="00745587" w:rsidRDefault="00745587" w:rsidP="00002523">
            <w:pPr>
              <w:pStyle w:val="Textbody"/>
              <w:spacing w:after="0"/>
              <w:ind w:firstLine="18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Настоящим уведомляем Вас о том‚ что по заявке </w:t>
            </w:r>
            <w:r>
              <w:rPr>
                <w:b/>
                <w:bCs/>
                <w:sz w:val="22"/>
                <w:szCs w:val="22"/>
              </w:rPr>
              <w:t>№</w:t>
            </w:r>
            <w:r w:rsidRPr="004D0B1D">
              <w:rPr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b/>
                  <w:bCs/>
                  <w:sz w:val="22"/>
                  <w:szCs w:val="22"/>
                </w:rPr>
                <w:alias w:val="RequestNumber"/>
                <w:tag w:val="RequestNumber"/>
                <w:id w:val="1983807954"/>
                <w:placeholder>
                  <w:docPart w:val="2AA17F7F0B3D4238B2AF6E752AE0C609"/>
                </w:placeholder>
              </w:sdtPr>
              <w:sdtEndPr>
                <w:rPr>
                  <w:lang w:val="kk-KZ"/>
                </w:rPr>
              </w:sdtEndPr>
              <w:sdtContent>
                <w:r w:rsidRPr="004D0B1D">
                  <w:rPr>
                    <w:b/>
                    <w:bCs/>
                    <w:sz w:val="22"/>
                    <w:szCs w:val="22"/>
                    <w:lang w:val="kk-KZ"/>
                  </w:rPr>
                  <w:t>&lt;НомерЗаявки&gt;</w:t>
                </w:r>
              </w:sdtContent>
            </w:sdt>
            <w:r w:rsidRPr="007455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РГП «НИИС» приняло решение о</w:t>
            </w:r>
            <w:r>
              <w:rPr>
                <w:rFonts w:eastAsia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регистрации товарного знака.</w:t>
            </w:r>
          </w:p>
          <w:p w:rsidR="00745587" w:rsidRPr="00D070D0" w:rsidRDefault="00745587" w:rsidP="00002523">
            <w:pPr>
              <w:pStyle w:val="Standard"/>
              <w:jc w:val="both"/>
              <w:rPr>
                <w:i/>
                <w:color w:val="000000"/>
                <w:sz w:val="22"/>
                <w:szCs w:val="22"/>
              </w:rPr>
            </w:pPr>
          </w:p>
          <w:p w:rsidR="00745587" w:rsidRPr="00D070D0" w:rsidRDefault="00745587" w:rsidP="00002523">
            <w:pPr>
              <w:pStyle w:val="Standard"/>
              <w:ind w:firstLine="187"/>
              <w:jc w:val="both"/>
              <w:rPr>
                <w:i/>
                <w:color w:val="000000"/>
                <w:sz w:val="22"/>
                <w:szCs w:val="22"/>
              </w:rPr>
            </w:pPr>
            <w:r w:rsidRPr="00D070D0">
              <w:rPr>
                <w:b/>
                <w:bCs/>
                <w:color w:val="000000"/>
                <w:sz w:val="22"/>
                <w:szCs w:val="22"/>
              </w:rPr>
              <w:t>1.</w:t>
            </w:r>
            <w:r w:rsidRPr="00D070D0">
              <w:rPr>
                <w:color w:val="000000"/>
                <w:sz w:val="22"/>
                <w:szCs w:val="22"/>
              </w:rPr>
              <w:t xml:space="preserve"> Согласно пункту 9 </w:t>
            </w:r>
            <w:r>
              <w:rPr>
                <w:color w:val="000000"/>
                <w:sz w:val="22"/>
                <w:szCs w:val="22"/>
                <w:lang w:val="kk-KZ"/>
              </w:rPr>
              <w:t xml:space="preserve">приложения </w:t>
            </w:r>
            <w:r>
              <w:rPr>
                <w:color w:val="000000"/>
                <w:sz w:val="22"/>
                <w:szCs w:val="22"/>
              </w:rPr>
              <w:t>№5</w:t>
            </w:r>
            <w:r w:rsidRPr="00D070D0">
              <w:rPr>
                <w:color w:val="000000"/>
                <w:sz w:val="22"/>
                <w:szCs w:val="22"/>
              </w:rPr>
              <w:t xml:space="preserve"> Стандарта* для оказания государственной услуги «Регистрация товарного знака</w:t>
            </w:r>
            <w:r w:rsidRPr="00D070D0">
              <w:rPr>
                <w:i/>
                <w:color w:val="000000"/>
                <w:sz w:val="22"/>
                <w:szCs w:val="22"/>
              </w:rPr>
              <w:t xml:space="preserve">»  </w:t>
            </w:r>
            <w:r w:rsidRPr="00D070D0">
              <w:rPr>
                <w:color w:val="000000"/>
                <w:sz w:val="22"/>
                <w:szCs w:val="22"/>
              </w:rPr>
              <w:t>необходимо представить следующие документы:</w:t>
            </w:r>
          </w:p>
          <w:p w:rsidR="00745587" w:rsidRDefault="00745587" w:rsidP="00002523">
            <w:pPr>
              <w:pStyle w:val="Textbody"/>
              <w:spacing w:after="0"/>
              <w:ind w:firstLine="187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 xml:space="preserve">- 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заявление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на оказание государственной услуги</w:t>
            </w:r>
            <w:r>
              <w:rPr>
                <w:color w:val="000000"/>
                <w:sz w:val="22"/>
                <w:szCs w:val="22"/>
              </w:rPr>
              <w:t xml:space="preserve"> по форме согласно приложению 2 к Стандарту;</w:t>
            </w:r>
          </w:p>
          <w:p w:rsidR="00745587" w:rsidRDefault="00745587" w:rsidP="00002523">
            <w:pPr>
              <w:pStyle w:val="Textbody"/>
              <w:spacing w:after="0"/>
              <w:ind w:firstLine="187"/>
              <w:jc w:val="both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 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документ, подтверждающий оплату</w:t>
            </w:r>
            <w:r>
              <w:rPr>
                <w:color w:val="000000"/>
                <w:sz w:val="22"/>
                <w:szCs w:val="22"/>
                <w:u w:val="single"/>
              </w:rPr>
              <w:t>;</w:t>
            </w:r>
          </w:p>
          <w:p w:rsidR="00745587" w:rsidRPr="00D070D0" w:rsidRDefault="00745587" w:rsidP="00745587">
            <w:pPr>
              <w:pStyle w:val="Standard"/>
              <w:numPr>
                <w:ilvl w:val="0"/>
                <w:numId w:val="4"/>
              </w:numPr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D070D0">
              <w:rPr>
                <w:color w:val="000000"/>
                <w:sz w:val="22"/>
                <w:szCs w:val="22"/>
              </w:rPr>
              <w:t xml:space="preserve"> </w:t>
            </w:r>
            <w:r w:rsidRPr="00D070D0">
              <w:rPr>
                <w:b/>
                <w:bCs/>
                <w:color w:val="000000"/>
                <w:sz w:val="22"/>
                <w:szCs w:val="22"/>
                <w:u w:val="single"/>
              </w:rPr>
              <w:t>доверенность,</w:t>
            </w:r>
            <w:r w:rsidRPr="00D070D0">
              <w:rPr>
                <w:color w:val="000000"/>
                <w:sz w:val="22"/>
                <w:szCs w:val="22"/>
              </w:rPr>
              <w:t xml:space="preserve"> (если заявление подается представителем) или копия доверенности, (если заявление подается патентным поверенным).</w:t>
            </w:r>
          </w:p>
          <w:p w:rsidR="00745587" w:rsidRPr="00D070D0" w:rsidRDefault="00745587" w:rsidP="00002523">
            <w:pPr>
              <w:pStyle w:val="Standard"/>
              <w:ind w:firstLine="187"/>
              <w:jc w:val="both"/>
              <w:rPr>
                <w:color w:val="000000"/>
                <w:sz w:val="22"/>
                <w:szCs w:val="22"/>
              </w:rPr>
            </w:pPr>
          </w:p>
          <w:p w:rsidR="00745587" w:rsidRDefault="00745587" w:rsidP="00002523">
            <w:pPr>
              <w:pStyle w:val="Standard"/>
              <w:ind w:firstLine="187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2.</w:t>
            </w:r>
            <w:r>
              <w:rPr>
                <w:color w:val="000000"/>
                <w:sz w:val="22"/>
                <w:szCs w:val="22"/>
              </w:rPr>
              <w:t xml:space="preserve"> В соответствии с Ценами на работы и услуги, оказываемые РГП «НИИС» за  </w:t>
            </w:r>
            <w:r>
              <w:rPr>
                <w:sz w:val="22"/>
                <w:szCs w:val="22"/>
              </w:rPr>
              <w:t xml:space="preserve"> проведение работ, связанных с регистрацией товарного знака, знака обслуживания в государственном реестре, выдачей свидетельства и публикации сведений о регистрации, Вам необходимо оплатить </w:t>
            </w:r>
            <w:r w:rsidRPr="00D070D0">
              <w:rPr>
                <w:b/>
                <w:bCs/>
                <w:sz w:val="22"/>
                <w:szCs w:val="22"/>
                <w:u w:val="single"/>
              </w:rPr>
              <w:t>36 544,48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тенге </w:t>
            </w:r>
            <w:r>
              <w:rPr>
                <w:sz w:val="22"/>
                <w:szCs w:val="22"/>
                <w:u w:val="single"/>
              </w:rPr>
              <w:t>по следующим реквизитам:</w:t>
            </w:r>
          </w:p>
          <w:p w:rsid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РГП на ПХВ «Национальный институт интеллектуальной собственности» МЮ РК.</w:t>
            </w:r>
          </w:p>
          <w:p w:rsidR="00745587" w:rsidRDefault="00745587" w:rsidP="00002523">
            <w:pPr>
              <w:pStyle w:val="Standar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БИН - 020940003199</w:t>
            </w:r>
          </w:p>
          <w:p w:rsid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Расчетные счета:</w:t>
            </w:r>
          </w:p>
          <w:p w:rsid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 тенге – KZ8584905KZ006015415</w:t>
            </w:r>
          </w:p>
          <w:p w:rsid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в </w:t>
            </w:r>
            <w:proofErr w:type="spellStart"/>
            <w:r>
              <w:rPr>
                <w:b/>
                <w:bCs/>
                <w:sz w:val="22"/>
                <w:szCs w:val="22"/>
              </w:rPr>
              <w:t>рос.рубля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х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– </w:t>
            </w:r>
            <w:r>
              <w:rPr>
                <w:b/>
                <w:bCs/>
                <w:sz w:val="22"/>
                <w:szCs w:val="22"/>
                <w:lang w:val="en-US"/>
              </w:rPr>
              <w:t>KZ</w:t>
            </w:r>
            <w:r w:rsidRPr="00D070D0">
              <w:rPr>
                <w:b/>
                <w:bCs/>
                <w:sz w:val="22"/>
                <w:szCs w:val="22"/>
              </w:rPr>
              <w:t>7684905</w:t>
            </w:r>
            <w:r>
              <w:rPr>
                <w:b/>
                <w:bCs/>
                <w:sz w:val="22"/>
                <w:szCs w:val="22"/>
                <w:lang w:val="en-US"/>
              </w:rPr>
              <w:t>RU</w:t>
            </w:r>
            <w:r w:rsidRPr="00D070D0">
              <w:rPr>
                <w:b/>
                <w:bCs/>
                <w:sz w:val="22"/>
                <w:szCs w:val="22"/>
              </w:rPr>
              <w:t>006015130</w:t>
            </w:r>
          </w:p>
          <w:p w:rsidR="00745587" w:rsidRP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 w:rsidRPr="00D070D0">
              <w:rPr>
                <w:b/>
                <w:bCs/>
                <w:sz w:val="22"/>
                <w:szCs w:val="22"/>
              </w:rPr>
              <w:t xml:space="preserve">в долл. </w:t>
            </w:r>
            <w:r w:rsidRPr="00745587">
              <w:rPr>
                <w:b/>
                <w:bCs/>
                <w:sz w:val="22"/>
                <w:szCs w:val="22"/>
              </w:rPr>
              <w:t xml:space="preserve">США – </w:t>
            </w:r>
            <w:r>
              <w:rPr>
                <w:b/>
                <w:bCs/>
                <w:sz w:val="22"/>
                <w:szCs w:val="22"/>
                <w:lang w:val="en-US"/>
              </w:rPr>
              <w:t>KZ</w:t>
            </w:r>
            <w:r w:rsidRPr="00745587">
              <w:rPr>
                <w:b/>
                <w:bCs/>
                <w:sz w:val="22"/>
                <w:szCs w:val="22"/>
              </w:rPr>
              <w:t>1584905</w:t>
            </w:r>
            <w:r>
              <w:rPr>
                <w:b/>
                <w:bCs/>
                <w:sz w:val="22"/>
                <w:szCs w:val="22"/>
                <w:lang w:val="en-US"/>
              </w:rPr>
              <w:t>US</w:t>
            </w:r>
            <w:r w:rsidRPr="00745587">
              <w:rPr>
                <w:b/>
                <w:bCs/>
                <w:sz w:val="22"/>
                <w:szCs w:val="22"/>
              </w:rPr>
              <w:t>006015020</w:t>
            </w:r>
          </w:p>
          <w:p w:rsidR="00745587" w:rsidRPr="00D070D0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 w:rsidRPr="00D070D0">
              <w:rPr>
                <w:b/>
                <w:bCs/>
                <w:sz w:val="22"/>
                <w:szCs w:val="22"/>
              </w:rPr>
              <w:t xml:space="preserve">в Евро - </w:t>
            </w:r>
            <w:r>
              <w:rPr>
                <w:b/>
                <w:bCs/>
                <w:sz w:val="22"/>
                <w:szCs w:val="22"/>
                <w:lang w:val="en-US"/>
              </w:rPr>
              <w:t>KZ</w:t>
            </w:r>
            <w:r w:rsidRPr="00D070D0">
              <w:rPr>
                <w:b/>
                <w:bCs/>
                <w:sz w:val="22"/>
                <w:szCs w:val="22"/>
              </w:rPr>
              <w:t>6984905</w:t>
            </w:r>
            <w:r>
              <w:rPr>
                <w:b/>
                <w:bCs/>
                <w:sz w:val="22"/>
                <w:szCs w:val="22"/>
                <w:lang w:val="en-US"/>
              </w:rPr>
              <w:t>EU</w:t>
            </w:r>
            <w:r w:rsidRPr="00D070D0">
              <w:rPr>
                <w:b/>
                <w:bCs/>
                <w:sz w:val="22"/>
                <w:szCs w:val="22"/>
              </w:rPr>
              <w:t>006015127</w:t>
            </w:r>
          </w:p>
          <w:p w:rsidR="00745587" w:rsidRPr="00D070D0" w:rsidRDefault="00745587" w:rsidP="00002523">
            <w:pPr>
              <w:pStyle w:val="Textbody"/>
              <w:spacing w:after="0"/>
              <w:jc w:val="both"/>
              <w:rPr>
                <w:b/>
                <w:bCs/>
                <w:sz w:val="22"/>
                <w:szCs w:val="22"/>
              </w:rPr>
            </w:pPr>
            <w:r w:rsidRPr="00D070D0">
              <w:rPr>
                <w:b/>
                <w:bCs/>
                <w:sz w:val="22"/>
                <w:szCs w:val="22"/>
              </w:rPr>
              <w:t>АО "</w:t>
            </w:r>
            <w:proofErr w:type="spellStart"/>
            <w:r w:rsidRPr="00D070D0">
              <w:rPr>
                <w:b/>
                <w:bCs/>
                <w:sz w:val="22"/>
                <w:szCs w:val="22"/>
              </w:rPr>
              <w:t>Нурбанк</w:t>
            </w:r>
            <w:proofErr w:type="spellEnd"/>
            <w:r w:rsidRPr="00D070D0">
              <w:rPr>
                <w:b/>
                <w:bCs/>
                <w:sz w:val="22"/>
                <w:szCs w:val="22"/>
              </w:rPr>
              <w:t>"</w:t>
            </w:r>
          </w:p>
          <w:p w:rsid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БИК- NURSKZKX</w:t>
            </w:r>
          </w:p>
          <w:p w:rsid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КБЕ-  16</w:t>
            </w:r>
          </w:p>
          <w:p w:rsidR="00745587" w:rsidRDefault="00745587" w:rsidP="00002523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КНП — 859</w:t>
            </w:r>
          </w:p>
          <w:p w:rsidR="00745587" w:rsidRDefault="00745587" w:rsidP="00002523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оплате необходимо указывать ИИН/БИН плательщика.</w:t>
            </w:r>
          </w:p>
          <w:p w:rsidR="00745587" w:rsidRDefault="00745587" w:rsidP="00002523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Счет НИИС для оплаты прилагается.</w:t>
            </w:r>
          </w:p>
          <w:p w:rsidR="00745587" w:rsidRDefault="00745587" w:rsidP="00002523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745587" w:rsidRDefault="00745587" w:rsidP="00002523">
            <w:pPr>
              <w:pStyle w:val="Standard"/>
              <w:ind w:firstLine="187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Согласно пункту 4 статьи 12 Закона**</w:t>
            </w:r>
            <w:r>
              <w:rPr>
                <w:rFonts w:eastAsia="Tahoma" w:cs="Tahoma"/>
                <w:color w:val="000000"/>
                <w:sz w:val="22"/>
                <w:szCs w:val="22"/>
              </w:rPr>
              <w:t xml:space="preserve"> заявитель производит оплату услуги экспертной организации за регистрацию товарного знака в течение трех месяцев с даты направления ему уведомления о принятом решении о регистрации или частичной регистрации.</w:t>
            </w:r>
          </w:p>
          <w:p w:rsidR="00745587" w:rsidRDefault="00745587" w:rsidP="00002523">
            <w:pPr>
              <w:pStyle w:val="Standard"/>
              <w:ind w:left="-2" w:right="-2" w:firstLine="184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При непредставлении документа об оплате указанной услуги заявка на товарный знак признается отозванной и делопроизводство по ней прекращается.</w:t>
            </w:r>
          </w:p>
          <w:p w:rsidR="00745587" w:rsidRDefault="00745587" w:rsidP="00002523">
            <w:pPr>
              <w:pStyle w:val="Standard"/>
              <w:ind w:left="-2" w:right="-2" w:firstLine="1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Вместе с тем сообщаем, что согласно подпунктом 5 статьи</w:t>
            </w:r>
            <w:r>
              <w:rPr>
                <w:color w:val="000000"/>
                <w:sz w:val="22"/>
                <w:szCs w:val="22"/>
              </w:rPr>
              <w:t xml:space="preserve"> 13 Закона заявитель имеет право  ходатайствовать о восстановлении пропущенных сроков, но не позднее двух месяцев со дня истечения пропущенного срока.</w:t>
            </w:r>
          </w:p>
          <w:p w:rsidR="00745587" w:rsidRDefault="00745587" w:rsidP="00002523">
            <w:pPr>
              <w:pStyle w:val="Standard"/>
              <w:ind w:left="-2" w:right="-2" w:firstLine="1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Сумма за восстановление пропущенного срока согласно </w:t>
            </w:r>
            <w:r>
              <w:rPr>
                <w:color w:val="000000"/>
                <w:sz w:val="22"/>
                <w:szCs w:val="22"/>
              </w:rPr>
              <w:t xml:space="preserve"> Ценам на работы и услуги, оказываемые РГП «НИИС» составляет 31 299,52 тенге.</w:t>
            </w:r>
          </w:p>
          <w:p w:rsidR="00745587" w:rsidRDefault="00745587" w:rsidP="00002523">
            <w:pPr>
              <w:pStyle w:val="Standard"/>
              <w:ind w:left="-2" w:right="-2" w:firstLine="184"/>
              <w:jc w:val="both"/>
              <w:rPr>
                <w:sz w:val="22"/>
                <w:szCs w:val="22"/>
              </w:rPr>
            </w:pPr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>Дополнительно отмечаем, что в соответствии со</w:t>
            </w:r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 xml:space="preserve"> Стандартом*,</w:t>
            </w:r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 xml:space="preserve"> прием документов и выдача результата оказания государственных услуги осуществляется через:</w:t>
            </w:r>
          </w:p>
          <w:p w:rsidR="00745587" w:rsidRDefault="00745587" w:rsidP="00002523">
            <w:pPr>
              <w:pStyle w:val="Textbody"/>
              <w:spacing w:after="0"/>
              <w:ind w:left="-7" w:right="9" w:firstLine="223"/>
              <w:jc w:val="both"/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 xml:space="preserve">1) </w:t>
            </w:r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 xml:space="preserve">канцелярию </w:t>
            </w:r>
            <w:proofErr w:type="spellStart"/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>услугодателя</w:t>
            </w:r>
            <w:proofErr w:type="spellEnd"/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>;</w:t>
            </w:r>
          </w:p>
          <w:p w:rsidR="00745587" w:rsidRDefault="00745587" w:rsidP="00002523">
            <w:pPr>
              <w:pStyle w:val="Textbody"/>
              <w:spacing w:after="0"/>
              <w:ind w:left="-7" w:right="9" w:firstLine="223"/>
              <w:jc w:val="both"/>
              <w:rPr>
                <w:rFonts w:eastAsia="Courier New CYR" w:cs="Courier New CYR"/>
                <w:color w:val="000000"/>
              </w:rPr>
            </w:pPr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 xml:space="preserve">2) </w:t>
            </w:r>
            <w:proofErr w:type="spellStart"/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>веб-портал</w:t>
            </w:r>
            <w:proofErr w:type="spellEnd"/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 xml:space="preserve"> «электронного правительства» </w:t>
            </w:r>
            <w:hyperlink r:id="rId15" w:history="1">
              <w:r>
                <w:rPr>
                  <w:rFonts w:eastAsia="Courier New CYR" w:cs="Courier New CYR"/>
                  <w:b/>
                  <w:bCs/>
                  <w:color w:val="000000"/>
                  <w:sz w:val="22"/>
                  <w:szCs w:val="22"/>
                  <w:u w:val="single"/>
                  <w:lang w:val="en-US"/>
                </w:rPr>
                <w:t>www</w:t>
              </w:r>
              <w:r w:rsidRPr="00D070D0">
                <w:rPr>
                  <w:rFonts w:eastAsia="Courier New CYR" w:cs="Courier New CYR"/>
                  <w:b/>
                  <w:bCs/>
                  <w:color w:val="000000"/>
                  <w:sz w:val="22"/>
                  <w:szCs w:val="22"/>
                  <w:u w:val="single"/>
                </w:rPr>
                <w:t>.</w:t>
              </w:r>
              <w:proofErr w:type="spellStart"/>
              <w:r>
                <w:rPr>
                  <w:rFonts w:eastAsia="Courier New CYR" w:cs="Courier New CYR"/>
                  <w:b/>
                  <w:bCs/>
                  <w:color w:val="000000"/>
                  <w:sz w:val="22"/>
                  <w:szCs w:val="22"/>
                  <w:u w:val="single"/>
                  <w:lang w:val="en-US"/>
                </w:rPr>
                <w:t>egov</w:t>
              </w:r>
              <w:proofErr w:type="spellEnd"/>
              <w:r w:rsidRPr="00D070D0">
                <w:rPr>
                  <w:rFonts w:eastAsia="Courier New CYR" w:cs="Courier New CYR"/>
                  <w:b/>
                  <w:bCs/>
                  <w:color w:val="000000"/>
                  <w:sz w:val="22"/>
                  <w:szCs w:val="22"/>
                  <w:u w:val="single"/>
                </w:rPr>
                <w:t>.</w:t>
              </w:r>
              <w:proofErr w:type="spellStart"/>
              <w:r>
                <w:rPr>
                  <w:rFonts w:eastAsia="Courier New CYR" w:cs="Courier New CYR"/>
                  <w:b/>
                  <w:bCs/>
                  <w:color w:val="000000"/>
                  <w:sz w:val="22"/>
                  <w:szCs w:val="22"/>
                  <w:u w:val="single"/>
                  <w:lang w:val="en-US"/>
                </w:rPr>
                <w:t>kz</w:t>
              </w:r>
              <w:proofErr w:type="spellEnd"/>
            </w:hyperlink>
          </w:p>
          <w:p w:rsidR="00745587" w:rsidRPr="00745587" w:rsidRDefault="00745587" w:rsidP="00002523">
            <w:pPr>
              <w:pStyle w:val="Textbody"/>
              <w:spacing w:after="0"/>
              <w:ind w:left="-2" w:right="-2" w:firstLine="211"/>
              <w:jc w:val="both"/>
              <w:rPr>
                <w:rFonts w:eastAsia="Courier New CYR" w:cs="Courier New CYR"/>
                <w:color w:val="000000"/>
              </w:rPr>
            </w:pPr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 xml:space="preserve">Таким образом, для получения государственной услуги </w:t>
            </w:r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 xml:space="preserve">заявитель может подать документы только обратившись непосредственно в канцелярию </w:t>
            </w:r>
            <w:r w:rsidRPr="00745587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>РГП «НИИС»</w:t>
            </w:r>
            <w:r w:rsidRPr="00745587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>, направив по почте (посредством АО «</w:t>
            </w:r>
            <w:proofErr w:type="spellStart"/>
            <w:r w:rsidRPr="00745587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>Казпочта</w:t>
            </w:r>
            <w:proofErr w:type="spellEnd"/>
            <w:r w:rsidRPr="00745587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 xml:space="preserve">» или </w:t>
            </w:r>
            <w:r w:rsidRPr="00745587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 xml:space="preserve">других почтовых компаний), или обратиться на </w:t>
            </w:r>
            <w:proofErr w:type="spellStart"/>
            <w:r w:rsidRPr="00745587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>веб-портал</w:t>
            </w:r>
            <w:proofErr w:type="spellEnd"/>
            <w:r w:rsidRPr="00745587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</w:rPr>
              <w:t xml:space="preserve"> «электронного правительства»</w:t>
            </w:r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u w:val="single"/>
                <w:lang w:val="en-US"/>
              </w:rPr>
              <w:t> </w:t>
            </w:r>
            <w:hyperlink r:id="rId16" w:history="1">
              <w:r>
                <w:rPr>
                  <w:rFonts w:eastAsia="Courier New CYR" w:cs="Courier New CYR"/>
                  <w:color w:val="000000"/>
                  <w:sz w:val="22"/>
                  <w:szCs w:val="22"/>
                  <w:lang w:val="en-US"/>
                </w:rPr>
                <w:t>www</w:t>
              </w:r>
              <w:r w:rsidRPr="00745587">
                <w:rPr>
                  <w:rFonts w:eastAsia="Courier New CYR" w:cs="Courier New CYR"/>
                  <w:color w:val="000000"/>
                  <w:sz w:val="22"/>
                  <w:szCs w:val="22"/>
                </w:rPr>
                <w:t>.</w:t>
              </w:r>
              <w:proofErr w:type="spellStart"/>
              <w:r>
                <w:rPr>
                  <w:rFonts w:eastAsia="Courier New CYR" w:cs="Courier New CYR"/>
                  <w:color w:val="000000"/>
                  <w:sz w:val="22"/>
                  <w:szCs w:val="22"/>
                  <w:lang w:val="en-US"/>
                </w:rPr>
                <w:t>egov</w:t>
              </w:r>
              <w:proofErr w:type="spellEnd"/>
              <w:r w:rsidRPr="00745587">
                <w:rPr>
                  <w:rFonts w:eastAsia="Courier New CYR" w:cs="Courier New CYR"/>
                  <w:color w:val="000000"/>
                  <w:sz w:val="22"/>
                  <w:szCs w:val="22"/>
                </w:rPr>
                <w:t>.</w:t>
              </w:r>
              <w:proofErr w:type="spellStart"/>
              <w:r>
                <w:rPr>
                  <w:rFonts w:eastAsia="Courier New CYR" w:cs="Courier New CYR"/>
                  <w:color w:val="000000"/>
                  <w:sz w:val="22"/>
                  <w:szCs w:val="22"/>
                  <w:lang w:val="en-US"/>
                </w:rPr>
                <w:t>kz</w:t>
              </w:r>
              <w:proofErr w:type="spellEnd"/>
            </w:hyperlink>
            <w:hyperlink r:id="rId17" w:history="1">
              <w:r w:rsidRPr="00745587">
                <w:rPr>
                  <w:rFonts w:eastAsia="Courier New CYR" w:cs="Courier New CYR"/>
                  <w:color w:val="000000"/>
                  <w:sz w:val="22"/>
                  <w:szCs w:val="22"/>
                </w:rPr>
                <w:t>.</w:t>
              </w:r>
            </w:hyperlink>
          </w:p>
          <w:p w:rsidR="00745587" w:rsidRPr="00D070D0" w:rsidRDefault="00745587" w:rsidP="00002523">
            <w:pPr>
              <w:pStyle w:val="Textbody"/>
              <w:spacing w:after="0"/>
              <w:ind w:left="-2" w:right="-2" w:firstLine="224"/>
              <w:jc w:val="both"/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</w:pPr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 xml:space="preserve">Документы, поданные в целях оказания государственных услуг и направленные через электронный адрес </w:t>
            </w:r>
            <w:proofErr w:type="spellStart"/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lang w:val="en-US"/>
              </w:rPr>
              <w:t>kazpatent</w:t>
            </w:r>
            <w:proofErr w:type="spellEnd"/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>@</w:t>
            </w:r>
            <w:proofErr w:type="spellStart"/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lang w:val="en-US"/>
              </w:rPr>
              <w:t>kazpatent</w:t>
            </w:r>
            <w:proofErr w:type="spellEnd"/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  <w:lang w:val="en-US"/>
              </w:rPr>
              <w:t>kz</w:t>
            </w:r>
            <w:proofErr w:type="spellEnd"/>
            <w:r w:rsidRPr="00D070D0">
              <w:rPr>
                <w:rFonts w:eastAsia="Courier New CYR" w:cs="Courier New CYR"/>
                <w:b/>
                <w:bCs/>
                <w:color w:val="000000"/>
                <w:sz w:val="22"/>
                <w:szCs w:val="22"/>
              </w:rPr>
              <w:t>, приниматься во внимание не будут.</w:t>
            </w:r>
          </w:p>
          <w:p w:rsidR="00745587" w:rsidRDefault="00745587" w:rsidP="00002523">
            <w:pPr>
              <w:pStyle w:val="Textbody"/>
              <w:spacing w:after="0"/>
              <w:ind w:left="-2" w:right="-2" w:firstLine="1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Сообщаем, что по всем вопросам можете проконсультироваться в </w:t>
            </w:r>
            <w:proofErr w:type="spellStart"/>
            <w:r>
              <w:rPr>
                <w:sz w:val="22"/>
                <w:szCs w:val="22"/>
              </w:rPr>
              <w:t>Контакт-центре</w:t>
            </w:r>
            <w:proofErr w:type="spellEnd"/>
            <w:r>
              <w:rPr>
                <w:sz w:val="22"/>
                <w:szCs w:val="22"/>
              </w:rPr>
              <w:t xml:space="preserve"> по телефонам:</w:t>
            </w:r>
          </w:p>
          <w:p w:rsidR="00745587" w:rsidRDefault="00745587" w:rsidP="00002523">
            <w:pPr>
              <w:pStyle w:val="Textbody"/>
              <w:spacing w:after="0"/>
              <w:jc w:val="both"/>
              <w:rPr>
                <w:rFonts w:eastAsia="Courier New CYR" w:cs="Courier New CYR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ourier New CYR" w:cs="Courier New CYR"/>
                <w:color w:val="000000"/>
                <w:sz w:val="22"/>
                <w:szCs w:val="22"/>
                <w:lang w:val="en-US"/>
              </w:rPr>
              <w:t xml:space="preserve">8 (7172) 621515, 8 (7172) 621516.   </w:t>
            </w:r>
          </w:p>
        </w:tc>
      </w:tr>
    </w:tbl>
    <w:p w:rsidR="00FF2CF6" w:rsidRPr="004D0B1D" w:rsidRDefault="00FF2CF6">
      <w:pPr>
        <w:pStyle w:val="Standard"/>
        <w:jc w:val="center"/>
        <w:rPr>
          <w:b/>
          <w:bCs/>
          <w:sz w:val="28"/>
          <w:szCs w:val="28"/>
        </w:rPr>
      </w:pPr>
    </w:p>
    <w:p w:rsidR="00FF2CF6" w:rsidRDefault="00FF2CF6">
      <w:pPr>
        <w:pStyle w:val="Standard"/>
        <w:ind w:left="720" w:firstLine="720"/>
        <w:jc w:val="center"/>
        <w:rPr>
          <w:sz w:val="22"/>
          <w:szCs w:val="22"/>
        </w:rPr>
      </w:pPr>
    </w:p>
    <w:p w:rsidR="00745587" w:rsidRDefault="00745587" w:rsidP="00745587">
      <w:pPr>
        <w:pStyle w:val="Textbody"/>
        <w:spacing w:after="0"/>
        <w:ind w:right="170"/>
        <w:rPr>
          <w:b/>
          <w:bCs/>
          <w:sz w:val="24"/>
          <w:szCs w:val="24"/>
        </w:rPr>
      </w:pPr>
      <w:r w:rsidRPr="00BE60B5">
        <w:rPr>
          <w:rFonts w:eastAsia="Courier New CYR" w:cs="Courier New CYR"/>
          <w:b/>
          <w:bCs/>
          <w:sz w:val="24"/>
          <w:szCs w:val="24"/>
        </w:rPr>
        <w:t>Патенттік құжаттаманы және жарияланымдарды</w:t>
      </w:r>
    </w:p>
    <w:p w:rsidR="00745587" w:rsidRPr="00BE60B5" w:rsidRDefault="00745587" w:rsidP="00745587">
      <w:pPr>
        <w:pStyle w:val="Textbody"/>
        <w:spacing w:after="0"/>
        <w:ind w:right="170"/>
        <w:rPr>
          <w:rFonts w:eastAsia="Courier New CYR" w:cs="Courier New CYR"/>
          <w:b/>
          <w:bCs/>
          <w:color w:val="000000"/>
          <w:sz w:val="24"/>
          <w:szCs w:val="24"/>
        </w:rPr>
      </w:pPr>
      <w:r w:rsidRPr="00BE60B5">
        <w:rPr>
          <w:rFonts w:eastAsia="Courier New CYR" w:cs="Courier New CYR"/>
          <w:b/>
          <w:bCs/>
          <w:color w:val="000000"/>
          <w:sz w:val="24"/>
          <w:szCs w:val="24"/>
        </w:rPr>
        <w:t>дайындау басқарма басшысы</w:t>
      </w:r>
      <w:r w:rsidRPr="00BE60B5">
        <w:rPr>
          <w:rFonts w:eastAsia="Courier New CYR" w:cs="Courier New CYR"/>
          <w:b/>
          <w:bCs/>
          <w:color w:val="000000"/>
          <w:sz w:val="24"/>
          <w:szCs w:val="24"/>
        </w:rPr>
        <w:tab/>
      </w:r>
      <w:r w:rsidRPr="00BE60B5">
        <w:rPr>
          <w:rFonts w:eastAsia="Courier New CYR" w:cs="Courier New CYR"/>
          <w:b/>
          <w:bCs/>
          <w:color w:val="000000"/>
          <w:sz w:val="24"/>
          <w:szCs w:val="24"/>
        </w:rPr>
        <w:tab/>
      </w:r>
      <w:r w:rsidRPr="00BE60B5">
        <w:rPr>
          <w:rFonts w:eastAsia="Courier New CYR" w:cs="Courier New CYR"/>
          <w:b/>
          <w:bCs/>
          <w:color w:val="000000"/>
          <w:sz w:val="24"/>
          <w:szCs w:val="24"/>
        </w:rPr>
        <w:tab/>
      </w:r>
      <w:r w:rsidRPr="00BE60B5">
        <w:rPr>
          <w:rFonts w:eastAsia="Courier New CYR" w:cs="Courier New CYR"/>
          <w:b/>
          <w:bCs/>
          <w:color w:val="000000"/>
          <w:sz w:val="24"/>
          <w:szCs w:val="24"/>
        </w:rPr>
        <w:tab/>
      </w:r>
      <w:r w:rsidRPr="00BE60B5">
        <w:rPr>
          <w:rFonts w:eastAsia="Courier New CYR" w:cs="Courier New CYR"/>
          <w:b/>
          <w:bCs/>
          <w:color w:val="000000"/>
          <w:sz w:val="24"/>
          <w:szCs w:val="24"/>
        </w:rPr>
        <w:tab/>
      </w:r>
      <w:r w:rsidRPr="00BE60B5">
        <w:rPr>
          <w:rFonts w:eastAsia="Courier New CYR" w:cs="Courier New CYR"/>
          <w:b/>
          <w:bCs/>
          <w:color w:val="000000"/>
          <w:sz w:val="24"/>
          <w:szCs w:val="24"/>
        </w:rPr>
        <w:tab/>
      </w:r>
    </w:p>
    <w:p w:rsidR="00745587" w:rsidRDefault="00745587" w:rsidP="00745587">
      <w:pPr>
        <w:pStyle w:val="Standard"/>
        <w:widowControl/>
        <w:tabs>
          <w:tab w:val="left" w:pos="7638"/>
        </w:tabs>
        <w:rPr>
          <w:b/>
          <w:bCs/>
          <w:sz w:val="24"/>
          <w:szCs w:val="24"/>
        </w:rPr>
      </w:pPr>
    </w:p>
    <w:p w:rsidR="00745587" w:rsidRDefault="00745587" w:rsidP="00745587">
      <w:pPr>
        <w:pStyle w:val="Standard"/>
        <w:widowControl/>
        <w:tabs>
          <w:tab w:val="left" w:pos="763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 подготовки</w:t>
      </w:r>
    </w:p>
    <w:p w:rsidR="00745587" w:rsidRPr="008512C2" w:rsidRDefault="00745587" w:rsidP="00745587">
      <w:pPr>
        <w:pStyle w:val="Standard"/>
        <w:widowControl/>
        <w:tabs>
          <w:tab w:val="left" w:pos="7638"/>
        </w:tabs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патентной документации и публикации</w:t>
      </w:r>
      <w:r>
        <w:rPr>
          <w:b/>
          <w:bCs/>
          <w:sz w:val="24"/>
          <w:szCs w:val="24"/>
        </w:rPr>
        <w:tab/>
      </w:r>
      <w:r w:rsidR="008512C2">
        <w:rPr>
          <w:b/>
          <w:bCs/>
          <w:sz w:val="24"/>
          <w:szCs w:val="24"/>
          <w:lang w:val="kk-KZ"/>
        </w:rPr>
        <w:t>Б. Иманбаев</w:t>
      </w:r>
    </w:p>
    <w:p w:rsidR="00745587" w:rsidRPr="00B132D1" w:rsidRDefault="00745587">
      <w:pPr>
        <w:pStyle w:val="Textbody"/>
        <w:spacing w:before="4" w:after="0" w:line="278" w:lineRule="exact"/>
        <w:jc w:val="both"/>
        <w:rPr>
          <w:iCs/>
          <w:color w:val="000000"/>
          <w:spacing w:val="-9"/>
        </w:rPr>
      </w:pPr>
    </w:p>
    <w:p w:rsidR="00745587" w:rsidRPr="00B132D1" w:rsidRDefault="00745587">
      <w:pPr>
        <w:pStyle w:val="Textbody"/>
        <w:spacing w:before="4" w:after="0" w:line="278" w:lineRule="exact"/>
        <w:jc w:val="both"/>
        <w:rPr>
          <w:iCs/>
          <w:color w:val="000000"/>
          <w:spacing w:val="-9"/>
        </w:rPr>
      </w:pPr>
    </w:p>
    <w:p w:rsidR="00745587" w:rsidRPr="00B132D1" w:rsidRDefault="00745587">
      <w:pPr>
        <w:pStyle w:val="Textbody"/>
        <w:spacing w:before="4" w:after="0" w:line="278" w:lineRule="exact"/>
        <w:jc w:val="both"/>
        <w:rPr>
          <w:iCs/>
          <w:color w:val="000000"/>
          <w:spacing w:val="-9"/>
        </w:rPr>
      </w:pPr>
    </w:p>
    <w:p w:rsidR="00745587" w:rsidRPr="00B132D1" w:rsidRDefault="00745587">
      <w:pPr>
        <w:pStyle w:val="Textbody"/>
        <w:spacing w:before="4" w:after="0" w:line="278" w:lineRule="exact"/>
        <w:jc w:val="both"/>
        <w:rPr>
          <w:iCs/>
          <w:color w:val="000000"/>
          <w:spacing w:val="-9"/>
        </w:rPr>
      </w:pPr>
    </w:p>
    <w:p w:rsidR="00745587" w:rsidRPr="00B132D1" w:rsidRDefault="00745587">
      <w:pPr>
        <w:pStyle w:val="Textbody"/>
        <w:spacing w:before="4" w:after="0" w:line="278" w:lineRule="exact"/>
        <w:jc w:val="both"/>
        <w:rPr>
          <w:iCs/>
          <w:color w:val="000000"/>
          <w:spacing w:val="-9"/>
        </w:rPr>
      </w:pPr>
    </w:p>
    <w:p w:rsidR="003228FD" w:rsidRPr="00B132D1" w:rsidRDefault="003228FD">
      <w:pPr>
        <w:pStyle w:val="Textbody"/>
        <w:spacing w:before="4" w:after="0" w:line="278" w:lineRule="exact"/>
        <w:jc w:val="both"/>
        <w:rPr>
          <w:iCs/>
          <w:color w:val="000000"/>
          <w:spacing w:val="-9"/>
        </w:rPr>
      </w:pPr>
    </w:p>
    <w:p w:rsidR="00745587" w:rsidRPr="00B132D1" w:rsidRDefault="00745587">
      <w:pPr>
        <w:pStyle w:val="Textbody"/>
        <w:spacing w:before="4" w:after="0" w:line="278" w:lineRule="exact"/>
        <w:jc w:val="both"/>
        <w:rPr>
          <w:iCs/>
          <w:color w:val="000000"/>
          <w:spacing w:val="-9"/>
        </w:rPr>
      </w:pPr>
    </w:p>
    <w:p w:rsidR="00745587" w:rsidRDefault="00745587" w:rsidP="00745587">
      <w:pPr>
        <w:pStyle w:val="Standard"/>
        <w:jc w:val="both"/>
        <w:rPr>
          <w:sz w:val="16"/>
          <w:szCs w:val="16"/>
        </w:rPr>
      </w:pPr>
      <w:r>
        <w:rPr>
          <w:color w:val="000000"/>
          <w:spacing w:val="-9"/>
          <w:sz w:val="16"/>
          <w:szCs w:val="16"/>
          <w:lang w:val="kk-KZ"/>
        </w:rPr>
        <w:lastRenderedPageBreak/>
        <w:t xml:space="preserve">* </w:t>
      </w:r>
      <w:r>
        <w:rPr>
          <w:color w:val="000000"/>
          <w:sz w:val="16"/>
          <w:szCs w:val="16"/>
          <w:lang w:val="kk-KZ"/>
        </w:rPr>
        <w:t>Стандарт утвержден Приказом Министра юстиции Республики Казахстан «Об утверждении стандартов государственных услуг в области охраны и защиты прав интеллектуальной собственности» от 11 октября 2018 года № 1481.</w:t>
      </w:r>
    </w:p>
    <w:p w:rsidR="00745587" w:rsidRDefault="00745587" w:rsidP="00745587">
      <w:pPr>
        <w:pStyle w:val="Heading1"/>
        <w:spacing w:before="0"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 w:val="0"/>
          <w:bCs w:val="0"/>
          <w:color w:val="000000"/>
          <w:sz w:val="16"/>
          <w:szCs w:val="16"/>
          <w:lang w:val="kk-KZ"/>
        </w:rPr>
        <w:t>* Зияткерлік меншік құқықтарын сақтау және қорғау саласындағы мемлекеттік көрсетілетін қызмет стандарттарын бекіту туралы Қазақстан Республикасы Әділет министрінің 2018 жылғы 11 қазандағы № 1481 бұйрығы</w:t>
      </w:r>
      <w:r>
        <w:rPr>
          <w:rFonts w:ascii="Times New Roman" w:hAnsi="Times New Roman"/>
          <w:b w:val="0"/>
          <w:bCs w:val="0"/>
          <w:color w:val="000000"/>
          <w:sz w:val="16"/>
          <w:szCs w:val="16"/>
        </w:rPr>
        <w:t>мен бек</w:t>
      </w:r>
      <w:r>
        <w:rPr>
          <w:rFonts w:ascii="Times New Roman" w:hAnsi="Times New Roman"/>
          <w:b w:val="0"/>
          <w:bCs w:val="0"/>
          <w:color w:val="000000"/>
          <w:sz w:val="16"/>
          <w:szCs w:val="16"/>
          <w:lang w:val="kk-KZ"/>
        </w:rPr>
        <w:t>ітілген Стандарт.</w:t>
      </w:r>
    </w:p>
    <w:p w:rsidR="00745587" w:rsidRDefault="00745587" w:rsidP="00745587">
      <w:pPr>
        <w:pStyle w:val="Textbody"/>
        <w:spacing w:after="0"/>
        <w:jc w:val="both"/>
      </w:pPr>
      <w:r>
        <w:rPr>
          <w:color w:val="000000"/>
          <w:sz w:val="16"/>
          <w:szCs w:val="16"/>
          <w:lang w:val="kk-KZ"/>
        </w:rPr>
        <w:t xml:space="preserve">**  Закон </w:t>
      </w:r>
      <w:r>
        <w:rPr>
          <w:rFonts w:eastAsia="Tahoma" w:cs="Tahoma"/>
          <w:color w:val="000000"/>
          <w:sz w:val="16"/>
          <w:szCs w:val="16"/>
        </w:rPr>
        <w:t>Р</w:t>
      </w:r>
      <w:r>
        <w:rPr>
          <w:rFonts w:eastAsia="Tahoma" w:cs="Tahoma"/>
          <w:color w:val="000000"/>
          <w:sz w:val="16"/>
          <w:szCs w:val="16"/>
          <w:lang w:val="kk-KZ"/>
        </w:rPr>
        <w:t xml:space="preserve">еспублики Казахстан </w:t>
      </w:r>
      <w:r>
        <w:rPr>
          <w:rFonts w:eastAsia="Tahoma" w:cs="Tahoma"/>
          <w:color w:val="000000"/>
          <w:sz w:val="16"/>
          <w:szCs w:val="16"/>
        </w:rPr>
        <w:t>«О товарных знаках, знаках обслуживания и наименованиях мест происхождения товаров» от 26 июля 1999 года №456</w:t>
      </w:r>
    </w:p>
    <w:p w:rsidR="00745587" w:rsidRPr="00EF246C" w:rsidRDefault="00745587" w:rsidP="00745587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color w:val="000000"/>
          <w:sz w:val="16"/>
          <w:szCs w:val="16"/>
          <w:lang w:val="kk-KZ"/>
        </w:rPr>
        <w:t xml:space="preserve">** </w:t>
      </w:r>
      <w:r>
        <w:rPr>
          <w:bCs/>
          <w:color w:val="000000"/>
          <w:sz w:val="16"/>
          <w:szCs w:val="16"/>
          <w:lang w:val="kk-KZ"/>
        </w:rPr>
        <w:t>Тауар таңбалары, қызмет көрсету таңбалары және тауар шығарылған жерлердің атаулары туралы</w:t>
      </w:r>
      <w:r>
        <w:rPr>
          <w:bCs/>
          <w:color w:val="444444"/>
          <w:sz w:val="16"/>
          <w:szCs w:val="16"/>
          <w:lang w:val="kk-KZ"/>
        </w:rPr>
        <w:t xml:space="preserve"> </w:t>
      </w:r>
      <w:r>
        <w:rPr>
          <w:bCs/>
          <w:color w:val="000000"/>
          <w:sz w:val="16"/>
          <w:szCs w:val="16"/>
          <w:lang w:val="kk-KZ"/>
        </w:rPr>
        <w:t>Қазақстан Республикасының 1999 жылғы 26 шілдедегі N 456 Заңы.</w:t>
      </w:r>
    </w:p>
    <w:p w:rsidR="00FF2CF6" w:rsidRDefault="00FF2CF6" w:rsidP="00745587">
      <w:pPr>
        <w:pStyle w:val="Textbody"/>
        <w:pageBreakBefore/>
        <w:spacing w:before="4" w:after="0" w:line="278" w:lineRule="exact"/>
      </w:pPr>
    </w:p>
    <w:tbl>
      <w:tblPr>
        <w:tblW w:w="9841" w:type="dxa"/>
        <w:tblInd w:w="-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48"/>
        <w:gridCol w:w="80"/>
        <w:gridCol w:w="3389"/>
        <w:gridCol w:w="1231"/>
        <w:gridCol w:w="758"/>
        <w:gridCol w:w="2405"/>
        <w:gridCol w:w="1330"/>
      </w:tblGrid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>Поставщик:  РГП на ПХВ "Национальный институт интеллектуальной собственности" Министерства юстиции Республики Казахстан</w:t>
            </w:r>
          </w:p>
        </w:tc>
      </w:tr>
      <w:tr w:rsidR="00FF2CF6" w:rsidTr="00EF246C">
        <w:trPr>
          <w:trHeight w:val="271"/>
        </w:trPr>
        <w:tc>
          <w:tcPr>
            <w:tcW w:w="4117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 xml:space="preserve">Адрес: 010000, г. Астана, шоссе </w:t>
            </w:r>
            <w:proofErr w:type="spellStart"/>
            <w:r>
              <w:rPr>
                <w:rFonts w:eastAsia="Courier New CYR" w:cs="Courier New CYR"/>
                <w:b/>
                <w:bCs/>
              </w:rPr>
              <w:t>Коргалжын</w:t>
            </w:r>
            <w:proofErr w:type="spellEnd"/>
            <w:r>
              <w:rPr>
                <w:rFonts w:eastAsia="Courier New CYR" w:cs="Courier New CYR"/>
                <w:b/>
                <w:bCs/>
              </w:rPr>
              <w:t>, 3Б</w:t>
            </w: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FF2CF6" w:rsidTr="00EF246C">
        <w:tc>
          <w:tcPr>
            <w:tcW w:w="6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b/>
                <w:bCs/>
              </w:rPr>
            </w:pPr>
            <w:proofErr w:type="spellStart"/>
            <w:r>
              <w:rPr>
                <w:rFonts w:eastAsia="Courier New CYR" w:cs="Courier New CYR"/>
                <w:b/>
                <w:bCs/>
              </w:rPr>
              <w:t>Бенефициар:РГП</w:t>
            </w:r>
            <w:proofErr w:type="spellEnd"/>
            <w:r>
              <w:rPr>
                <w:rFonts w:eastAsia="Courier New CYR" w:cs="Courier New CYR"/>
                <w:b/>
                <w:bCs/>
              </w:rPr>
              <w:t xml:space="preserve"> на ПХВ </w:t>
            </w:r>
            <w:r w:rsidRPr="004E67B6">
              <w:rPr>
                <w:rFonts w:eastAsia="Courier New CYR" w:cs="Courier New CYR"/>
                <w:b/>
                <w:bCs/>
              </w:rPr>
              <w:t>“</w:t>
            </w:r>
            <w:r>
              <w:rPr>
                <w:rFonts w:eastAsia="Courier New CYR" w:cs="Courier New CYR"/>
                <w:b/>
                <w:bCs/>
              </w:rPr>
              <w:t>Национальный институт интеллектуальной собственности</w:t>
            </w:r>
            <w:r w:rsidRPr="004E67B6">
              <w:rPr>
                <w:rFonts w:eastAsia="Courier New CYR" w:cs="Courier New CYR"/>
                <w:b/>
                <w:bCs/>
              </w:rPr>
              <w:t xml:space="preserve">” </w:t>
            </w:r>
            <w:r>
              <w:rPr>
                <w:rFonts w:eastAsia="Courier New CYR" w:cs="Courier New CYR"/>
                <w:b/>
                <w:bCs/>
              </w:rPr>
              <w:t>МЮ РК</w:t>
            </w:r>
          </w:p>
          <w:p w:rsidR="00FF2CF6" w:rsidRDefault="00C87C3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2CF6" w:rsidRDefault="00C87C3A" w:rsidP="00EF246C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ИИК</w:t>
            </w:r>
            <w:r w:rsidR="00EF246C">
              <w:rPr>
                <w:rFonts w:eastAsia="Courier New CYR" w:cs="Courier New CYR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246C" w:rsidRDefault="00EF246C" w:rsidP="00EF246C">
            <w:pPr>
              <w:pStyle w:val="Standard"/>
              <w:jc w:val="center"/>
              <w:rPr>
                <w:rFonts w:eastAsia="Courier New CYR" w:cs="Courier New CYR"/>
                <w:b/>
                <w:bCs/>
                <w:lang w:val="en-US"/>
              </w:rPr>
            </w:pPr>
            <w:proofErr w:type="spellStart"/>
            <w:r>
              <w:rPr>
                <w:rFonts w:eastAsia="Courier New CYR" w:cs="Courier New CYR"/>
                <w:b/>
                <w:bCs/>
              </w:rPr>
              <w:t>Кбе</w:t>
            </w:r>
            <w:proofErr w:type="spellEnd"/>
          </w:p>
          <w:p w:rsidR="00FF2CF6" w:rsidRDefault="00C87C3A" w:rsidP="00EF246C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16</w:t>
            </w:r>
          </w:p>
        </w:tc>
      </w:tr>
      <w:tr w:rsidR="00FF2CF6" w:rsidTr="00EF246C">
        <w:tc>
          <w:tcPr>
            <w:tcW w:w="6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Банк бенефициара:</w:t>
            </w:r>
          </w:p>
          <w:p w:rsidR="00FF2CF6" w:rsidRDefault="00C87C3A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АО "</w:t>
            </w:r>
            <w:proofErr w:type="spellStart"/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Нурбанк</w:t>
            </w:r>
            <w:proofErr w:type="spellEnd"/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FF2CF6" w:rsidRDefault="00C87C3A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 NURSKZKX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F2CF6" w:rsidRDefault="00C87C3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1280760741"/>
                <w:placeholder>
                  <w:docPart w:val="DefaultPlaceholder_1081868574"/>
                </w:placeholder>
              </w:sdtPr>
              <w:sdtContent>
                <w:r>
                  <w:rPr>
                    <w:rFonts w:eastAsia="Courier New CYR" w:cs="Courier New CYR"/>
                    <w:b/>
                    <w:bCs/>
                  </w:rPr>
                  <w:t>&lt;Заявители&gt;</w:t>
                </w:r>
              </w:sdtContent>
            </w:sdt>
          </w:p>
        </w:tc>
      </w:tr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F2CF6" w:rsidRDefault="00FF2CF6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Address"/>
                <w:tag w:val="DeclarantsAddress"/>
                <w:id w:val="-1175565086"/>
                <w:placeholder>
                  <w:docPart w:val="DefaultPlaceholder_1081868574"/>
                </w:placeholder>
              </w:sdtPr>
              <w:sdtContent>
                <w:r>
                  <w:rPr>
                    <w:rFonts w:eastAsia="Courier New CYR" w:cs="Courier New CYR"/>
                    <w:b/>
                    <w:bCs/>
                  </w:rPr>
                  <w:t>&lt;адрес заявителя&gt;</w:t>
                </w:r>
              </w:sdtContent>
            </w:sdt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FF2CF6" w:rsidTr="00EF246C"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98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heckNumber"/>
              <w:tag w:val="CheckNumber"/>
              <w:id w:val="1780444551"/>
              <w:placeholder>
                <w:docPart w:val="DefaultPlaceholder_1081868574"/>
              </w:placeholder>
            </w:sdtPr>
            <w:sdtContent>
              <w:p w:rsidR="00FF2CF6" w:rsidRDefault="00C87C3A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&lt;DOCUMENTN&gt;</w:t>
                </w:r>
              </w:p>
            </w:sdtContent>
          </w:sdt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heckDate"/>
              <w:tag w:val="CheckDate"/>
              <w:id w:val="800346261"/>
              <w:placeholder>
                <w:docPart w:val="DefaultPlaceholder_1081868574"/>
              </w:placeholder>
            </w:sdtPr>
            <w:sdtContent>
              <w:p w:rsidR="00FF2CF6" w:rsidRDefault="00C87C3A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&lt;</w:t>
                </w:r>
                <w:proofErr w:type="spellStart"/>
                <w:r>
                  <w:rPr>
                    <w:rFonts w:eastAsia="Courier New CYR" w:cs="Courier New CYR"/>
                    <w:u w:val="single"/>
                  </w:rPr>
                  <w:t>dateParam</w:t>
                </w:r>
                <w:proofErr w:type="spellEnd"/>
                <w:r>
                  <w:rPr>
                    <w:rFonts w:eastAsia="Courier New CYR" w:cs="Courier New CYR"/>
                    <w:u w:val="single"/>
                  </w:rPr>
                  <w:t>&gt;</w:t>
                </w:r>
              </w:p>
            </w:sdtContent>
          </w:sdt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c>
          <w:tcPr>
            <w:tcW w:w="4117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rPr>
          <w:trHeight w:val="27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69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Ед.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1330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F2CF6" w:rsidRDefault="00C87C3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Сумма</w:t>
            </w:r>
          </w:p>
        </w:tc>
      </w:tr>
      <w:tr w:rsidR="00FF2CF6" w:rsidTr="00EF246C">
        <w:trPr>
          <w:trHeight w:val="126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CF6" w:rsidRDefault="00FF2CF6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3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CF6" w:rsidRDefault="00745587">
            <w:pPr>
              <w:pStyle w:val="Standard"/>
              <w:rPr>
                <w:sz w:val="24"/>
                <w:szCs w:val="24"/>
              </w:rPr>
            </w:pPr>
            <w:r>
              <w:t xml:space="preserve">Проведение работ, связанных с регистрацией товарного знака , знак обслуживания в государственном реестре, выдачей свидетельства и публикацией сведений о регистрации по заявке № </w:t>
            </w:r>
            <w:sdt>
              <w:sdtPr>
                <w:alias w:val="RequestNumber"/>
                <w:tag w:val="RequestNumber"/>
                <w:id w:val="-786655626"/>
                <w:placeholder>
                  <w:docPart w:val="DefaultPlaceholder_1081868574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C87C3A">
                  <w:rPr>
                    <w:sz w:val="24"/>
                    <w:szCs w:val="24"/>
                  </w:rPr>
                  <w:t>&lt;</w:t>
                </w:r>
                <w:proofErr w:type="spellStart"/>
                <w:r w:rsidR="00C87C3A">
                  <w:rPr>
                    <w:sz w:val="24"/>
                    <w:szCs w:val="24"/>
                  </w:rPr>
                  <w:t>НомерЗаявки</w:t>
                </w:r>
                <w:proofErr w:type="spellEnd"/>
                <w:r w:rsidR="00C87C3A"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CF6" w:rsidRDefault="00C87C3A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CF6" w:rsidRDefault="00C87C3A">
            <w:pPr>
              <w:pStyle w:val="Standard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eastAsia="Courier New CYR" w:cs="Courier New CYR"/>
                <w:sz w:val="24"/>
                <w:szCs w:val="24"/>
              </w:rPr>
              <w:alias w:val="TariffPrice"/>
              <w:tag w:val="TariffPrice"/>
              <w:id w:val="-1138874525"/>
              <w:placeholder>
                <w:docPart w:val="DefaultPlaceholder_1081868574"/>
              </w:placeholder>
            </w:sdtPr>
            <w:sdtContent>
              <w:p w:rsidR="00FF2CF6" w:rsidRDefault="00745587">
                <w:pPr>
                  <w:pStyle w:val="Standard"/>
                  <w:jc w:val="right"/>
                  <w:rPr>
                    <w:rFonts w:eastAsia="Courier New CYR" w:cs="Courier New CYR"/>
                    <w:sz w:val="24"/>
                    <w:szCs w:val="24"/>
                  </w:rPr>
                </w:pPr>
                <w:r>
                  <w:rPr>
                    <w:rFonts w:eastAsia="Courier New CYR" w:cs="Courier New CYR"/>
                    <w:sz w:val="24"/>
                    <w:szCs w:val="24"/>
                  </w:rPr>
                  <w:t>36544,48</w:t>
                </w:r>
              </w:p>
            </w:sdtContent>
          </w:sdt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eastAsia="Courier New CYR" w:cs="Courier New CYR"/>
                <w:sz w:val="24"/>
                <w:szCs w:val="24"/>
              </w:rPr>
              <w:alias w:val="TariffPrice"/>
              <w:tag w:val="TariffPrice"/>
              <w:id w:val="947116680"/>
              <w:placeholder>
                <w:docPart w:val="DefaultPlaceholder_1081868574"/>
              </w:placeholder>
            </w:sdtPr>
            <w:sdtContent>
              <w:p w:rsidR="00FF2CF6" w:rsidRDefault="00745587">
                <w:pPr>
                  <w:pStyle w:val="Standard"/>
                  <w:jc w:val="right"/>
                  <w:rPr>
                    <w:rFonts w:eastAsia="Courier New CYR" w:cs="Courier New CYR"/>
                    <w:sz w:val="24"/>
                    <w:szCs w:val="24"/>
                  </w:rPr>
                </w:pPr>
                <w:r>
                  <w:rPr>
                    <w:rFonts w:eastAsia="Courier New CYR" w:cs="Courier New CYR"/>
                    <w:sz w:val="24"/>
                    <w:szCs w:val="24"/>
                  </w:rPr>
                  <w:t>36544,48</w:t>
                </w:r>
              </w:p>
            </w:sdtContent>
          </w:sdt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Итого:</w:t>
            </w: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sdt>
            <w:sdtPr>
              <w:rPr>
                <w:rFonts w:eastAsia="Courier New CYR" w:cs="Courier New CYR"/>
                <w:sz w:val="24"/>
                <w:szCs w:val="24"/>
              </w:rPr>
              <w:alias w:val="TariffPrice"/>
              <w:tag w:val="TariffPrice"/>
              <w:id w:val="1411353834"/>
              <w:placeholder>
                <w:docPart w:val="DefaultPlaceholder_1081868574"/>
              </w:placeholder>
            </w:sdtPr>
            <w:sdtContent>
              <w:p w:rsidR="00FF2CF6" w:rsidRDefault="00745587">
                <w:pPr>
                  <w:pStyle w:val="Standard"/>
                  <w:jc w:val="right"/>
                  <w:rPr>
                    <w:rFonts w:eastAsia="Courier New CYR" w:cs="Courier New CYR"/>
                    <w:sz w:val="24"/>
                    <w:szCs w:val="24"/>
                  </w:rPr>
                </w:pPr>
                <w:r>
                  <w:rPr>
                    <w:rFonts w:eastAsia="Courier New CYR" w:cs="Courier New CYR"/>
                    <w:sz w:val="24"/>
                    <w:szCs w:val="24"/>
                  </w:rPr>
                  <w:t>36544,48</w:t>
                </w:r>
              </w:p>
            </w:sdtContent>
          </w:sdt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В том числе НДС:</w:t>
            </w: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sdt>
            <w:sdtPr>
              <w:rPr>
                <w:rFonts w:eastAsia="Courier New CYR" w:cs="Courier New CYR"/>
                <w:sz w:val="24"/>
                <w:szCs w:val="24"/>
              </w:rPr>
              <w:alias w:val="TariffNds"/>
              <w:tag w:val="TariffNds"/>
              <w:id w:val="124514606"/>
              <w:placeholder>
                <w:docPart w:val="DefaultPlaceholder_1081868574"/>
              </w:placeholder>
            </w:sdtPr>
            <w:sdtContent>
              <w:p w:rsidR="00FF2CF6" w:rsidRDefault="00745587">
                <w:pPr>
                  <w:pStyle w:val="Standard"/>
                  <w:jc w:val="right"/>
                  <w:rPr>
                    <w:rFonts w:eastAsia="Courier New CYR" w:cs="Courier New CYR"/>
                    <w:sz w:val="24"/>
                    <w:szCs w:val="24"/>
                  </w:rPr>
                </w:pPr>
                <w:r>
                  <w:rPr>
                    <w:rFonts w:eastAsia="Courier New CYR" w:cs="Courier New CYR"/>
                    <w:sz w:val="24"/>
                    <w:szCs w:val="24"/>
                  </w:rPr>
                  <w:t>3915,48</w:t>
                </w:r>
              </w:p>
            </w:sdtContent>
          </w:sdt>
        </w:tc>
      </w:tr>
      <w:tr w:rsidR="00FF2CF6" w:rsidTr="00EF246C">
        <w:trPr>
          <w:trHeight w:val="271"/>
        </w:trPr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FF2CF6" w:rsidTr="00EF246C">
        <w:trPr>
          <w:trHeight w:val="271"/>
        </w:trPr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Всего наименований 1, на сумму </w:t>
            </w:r>
            <w:sdt>
              <w:sdtPr>
                <w:rPr>
                  <w:rFonts w:eastAsia="Courier New CYR" w:cs="Courier New CYR"/>
                  <w:u w:val="single"/>
                </w:rPr>
                <w:alias w:val="TariffPrice"/>
                <w:tag w:val="TariffPrice"/>
                <w:id w:val="-249127032"/>
                <w:placeholder>
                  <w:docPart w:val="DefaultPlaceholder_1081868574"/>
                </w:placeholder>
              </w:sdtPr>
              <w:sdtContent>
                <w:r w:rsidR="00745587">
                  <w:rPr>
                    <w:rFonts w:eastAsia="Courier New CYR" w:cs="Courier New CYR"/>
                    <w:u w:val="single"/>
                  </w:rPr>
                  <w:t>36544,48</w:t>
                </w:r>
              </w:sdtContent>
            </w:sdt>
          </w:p>
        </w:tc>
      </w:tr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C87C3A" w:rsidP="00443901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 xml:space="preserve">Сумма прописью: </w:t>
            </w: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8512C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page">
                    <wp:posOffset>1744980</wp:posOffset>
                  </wp:positionH>
                  <wp:positionV relativeFrom="page">
                    <wp:posOffset>106680</wp:posOffset>
                  </wp:positionV>
                  <wp:extent cx="1676400" cy="1699260"/>
                  <wp:effectExtent l="0" t="0" r="0" b="0"/>
                  <wp:wrapNone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Pr="008512C2" w:rsidRDefault="00FF2CF6">
            <w:pPr>
              <w:pStyle w:val="Standard"/>
              <w:rPr>
                <w:rFonts w:eastAsia="Courier New CYR" w:cs="Courier New CYR"/>
                <w:lang w:val="kk-KZ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38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Pr="008512C2" w:rsidRDefault="008512C2">
            <w:pPr>
              <w:pStyle w:val="TableContents"/>
              <w:rPr>
                <w:rFonts w:eastAsia="Courier New CYR" w:cs="Courier New CYR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lang w:val="kk-KZ"/>
              </w:rPr>
              <w:t>Начальник управления</w:t>
            </w:r>
          </w:p>
        </w:tc>
        <w:tc>
          <w:tcPr>
            <w:tcW w:w="198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Pr="008512C2" w:rsidRDefault="00FF2CF6">
            <w:pPr>
              <w:pStyle w:val="Standard"/>
              <w:rPr>
                <w:rFonts w:eastAsia="Courier New CYR" w:cs="Courier New CYR"/>
                <w:sz w:val="24"/>
                <w:szCs w:val="24"/>
                <w:u w:val="single"/>
                <w:lang w:val="kk-KZ"/>
              </w:rPr>
            </w:pPr>
          </w:p>
        </w:tc>
        <w:tc>
          <w:tcPr>
            <w:tcW w:w="373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Pr="008512C2" w:rsidRDefault="00C87C3A" w:rsidP="008512C2">
            <w:pPr>
              <w:pStyle w:val="Standard"/>
              <w:tabs>
                <w:tab w:val="left" w:pos="7050"/>
              </w:tabs>
              <w:rPr>
                <w:rFonts w:eastAsia="Courier New CYR" w:cs="Courier New CYR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 xml:space="preserve">   </w:t>
            </w:r>
            <w:r w:rsidR="008512C2">
              <w:rPr>
                <w:rFonts w:eastAsia="Courier New CYR" w:cs="Courier New CYR"/>
                <w:b/>
                <w:bCs/>
                <w:sz w:val="24"/>
                <w:szCs w:val="24"/>
                <w:lang w:val="kk-KZ"/>
              </w:rPr>
              <w:t>Б. Иманбаев</w:t>
            </w: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rPr>
          <w:trHeight w:val="271"/>
        </w:trPr>
        <w:tc>
          <w:tcPr>
            <w:tcW w:w="64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6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3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40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FF2CF6" w:rsidTr="00EF246C">
        <w:tc>
          <w:tcPr>
            <w:tcW w:w="984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F2CF6" w:rsidRDefault="00FF2CF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</w:p>
          <w:p w:rsidR="00FF2CF6" w:rsidRDefault="00FF2CF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</w:p>
          <w:p w:rsidR="00FF2CF6" w:rsidRPr="008512C2" w:rsidRDefault="00FF2CF6">
            <w:pPr>
              <w:pStyle w:val="Standard"/>
              <w:jc w:val="both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FF2CF6" w:rsidRPr="008512C2" w:rsidRDefault="00FF2CF6">
      <w:pPr>
        <w:pStyle w:val="Standard"/>
      </w:pPr>
      <w:bookmarkStart w:id="0" w:name="_GoBack"/>
      <w:bookmarkEnd w:id="0"/>
    </w:p>
    <w:p w:rsidR="003228FD" w:rsidRDefault="003228FD" w:rsidP="003228FD">
      <w:pPr>
        <w:pStyle w:val="Standard"/>
        <w:jc w:val="both"/>
        <w:rPr>
          <w:rFonts w:eastAsia="Courier New CYR" w:cs="Courier New CYR"/>
          <w:b/>
          <w:bCs/>
          <w:sz w:val="24"/>
          <w:szCs w:val="24"/>
          <w:u w:val="single"/>
        </w:rPr>
      </w:pPr>
    </w:p>
    <w:p w:rsidR="003228FD" w:rsidRDefault="003228FD" w:rsidP="003228FD">
      <w:pPr>
        <w:pStyle w:val="Standard"/>
        <w:jc w:val="both"/>
        <w:rPr>
          <w:rFonts w:eastAsia="Courier New CYR" w:cs="Courier New CYR"/>
          <w:b/>
          <w:bCs/>
          <w:sz w:val="24"/>
          <w:szCs w:val="24"/>
          <w:u w:val="single"/>
        </w:rPr>
      </w:pPr>
    </w:p>
    <w:p w:rsidR="003228FD" w:rsidRDefault="003228FD" w:rsidP="003228FD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После произведенной оплаты просим предоставить в РГП «НИИС»:</w:t>
      </w:r>
    </w:p>
    <w:p w:rsidR="003228FD" w:rsidRDefault="003228FD" w:rsidP="003228FD">
      <w:pPr>
        <w:pStyle w:val="Standard"/>
        <w:numPr>
          <w:ilvl w:val="0"/>
          <w:numId w:val="5"/>
        </w:numPr>
        <w:rPr>
          <w:rFonts w:eastAsia="Courier New CYR" w:cs="Courier New CYR"/>
          <w:i/>
          <w:iCs/>
          <w:sz w:val="21"/>
          <w:szCs w:val="21"/>
        </w:rPr>
      </w:pPr>
      <w:r>
        <w:rPr>
          <w:rFonts w:eastAsia="Courier New CYR" w:cs="Courier New CYR"/>
          <w:i/>
          <w:iCs/>
          <w:sz w:val="21"/>
          <w:szCs w:val="21"/>
        </w:rPr>
        <w:lastRenderedPageBreak/>
        <w:t>копию платежного документа;</w:t>
      </w:r>
    </w:p>
    <w:p w:rsidR="003228FD" w:rsidRDefault="003228FD" w:rsidP="003228FD">
      <w:pPr>
        <w:pStyle w:val="Standard"/>
        <w:numPr>
          <w:ilvl w:val="0"/>
          <w:numId w:val="5"/>
        </w:numPr>
        <w:rPr>
          <w:rFonts w:eastAsia="Courier New CYR" w:cs="Courier New CYR"/>
          <w:i/>
          <w:iCs/>
          <w:sz w:val="21"/>
          <w:szCs w:val="21"/>
        </w:rPr>
      </w:pPr>
      <w:r>
        <w:rPr>
          <w:rFonts w:eastAsia="Courier New CYR" w:cs="Courier New CYR"/>
          <w:i/>
          <w:iCs/>
          <w:sz w:val="21"/>
          <w:szCs w:val="21"/>
        </w:rPr>
        <w:t>заявление о выдаче  охранного документа;</w:t>
      </w:r>
    </w:p>
    <w:p w:rsidR="003228FD" w:rsidRDefault="003228FD" w:rsidP="003228FD">
      <w:pPr>
        <w:pStyle w:val="Standard"/>
        <w:numPr>
          <w:ilvl w:val="0"/>
          <w:numId w:val="5"/>
        </w:numPr>
        <w:rPr>
          <w:rFonts w:eastAsia="Courier New CYR" w:cs="Courier New CYR"/>
          <w:i/>
          <w:iCs/>
          <w:sz w:val="21"/>
          <w:szCs w:val="21"/>
        </w:rPr>
      </w:pPr>
      <w:r>
        <w:rPr>
          <w:rFonts w:eastAsia="Courier New CYR" w:cs="Courier New CYR"/>
          <w:i/>
          <w:iCs/>
          <w:sz w:val="21"/>
          <w:szCs w:val="21"/>
        </w:rPr>
        <w:t>доверенность</w:t>
      </w:r>
    </w:p>
    <w:p w:rsidR="003228FD" w:rsidRDefault="003228FD" w:rsidP="003228FD">
      <w:pPr>
        <w:pStyle w:val="Standard"/>
      </w:pPr>
    </w:p>
    <w:p w:rsidR="00B132D1" w:rsidRDefault="00B132D1" w:rsidP="003228FD">
      <w:pPr>
        <w:pStyle w:val="Standard"/>
      </w:pPr>
    </w:p>
    <w:p w:rsidR="00B132D1" w:rsidRDefault="00B132D1" w:rsidP="003228FD">
      <w:pPr>
        <w:pStyle w:val="Standard"/>
      </w:pPr>
    </w:p>
    <w:p w:rsidR="00B132D1" w:rsidRDefault="00B132D1" w:rsidP="003228FD">
      <w:pPr>
        <w:pStyle w:val="Standard"/>
      </w:pPr>
    </w:p>
    <w:p w:rsidR="003228FD" w:rsidRDefault="003228FD" w:rsidP="003228FD">
      <w:pPr>
        <w:pStyle w:val="Standard"/>
      </w:pPr>
    </w:p>
    <w:p w:rsidR="003228FD" w:rsidRDefault="003228FD" w:rsidP="003228FD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 xml:space="preserve">Исп. </w:t>
      </w:r>
      <w:sdt>
        <w:sdtPr>
          <w:rPr>
            <w:i/>
            <w:iCs/>
            <w:color w:val="000000"/>
            <w:spacing w:val="-9"/>
          </w:rPr>
          <w:alias w:val="ExecutorName"/>
          <w:tag w:val="ExecutorName"/>
          <w:id w:val="553816101"/>
          <w:placeholder>
            <w:docPart w:val="BDEAD62899CD40E6824A0CDC4C5ECB0B"/>
          </w:placeholder>
        </w:sdtPr>
        <w:sdtContent>
          <w:r>
            <w:rPr>
              <w:i/>
              <w:iCs/>
              <w:color w:val="000000"/>
              <w:spacing w:val="-9"/>
            </w:rPr>
            <w:t>&lt;Пользователь&gt;</w:t>
          </w:r>
        </w:sdtContent>
      </w:sdt>
    </w:p>
    <w:p w:rsidR="003228FD" w:rsidRPr="00B132D1" w:rsidRDefault="003228FD" w:rsidP="003228FD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 xml:space="preserve">Тел. </w:t>
      </w:r>
      <w:sdt>
        <w:sdtPr>
          <w:rPr>
            <w:i/>
            <w:iCs/>
            <w:color w:val="000000"/>
            <w:spacing w:val="-9"/>
          </w:rPr>
          <w:alias w:val="ExecutorPhone"/>
          <w:tag w:val="ExecutorPhone"/>
          <w:id w:val="1274593372"/>
          <w:placeholder>
            <w:docPart w:val="BDEAD62899CD40E6824A0CDC4C5ECB0B"/>
          </w:placeholder>
        </w:sdtPr>
        <w:sdtContent>
          <w:r>
            <w:rPr>
              <w:i/>
              <w:iCs/>
              <w:color w:val="000000"/>
              <w:spacing w:val="-9"/>
            </w:rPr>
            <w:t>8 7172 621556</w:t>
          </w:r>
        </w:sdtContent>
      </w:sdt>
    </w:p>
    <w:p w:rsidR="003228FD" w:rsidRPr="00B132D1" w:rsidRDefault="003228FD">
      <w:pPr>
        <w:pStyle w:val="Standard"/>
      </w:pPr>
    </w:p>
    <w:p w:rsidR="003228FD" w:rsidRPr="00B132D1" w:rsidRDefault="003228FD">
      <w:pPr>
        <w:pStyle w:val="Standard"/>
        <w:sectPr w:rsidR="003228FD" w:rsidRPr="00B132D1">
          <w:pgSz w:w="11905" w:h="16837"/>
          <w:pgMar w:top="567" w:right="658" w:bottom="567" w:left="1134" w:header="720" w:footer="720" w:gutter="0"/>
          <w:cols w:space="720"/>
        </w:sectPr>
      </w:pPr>
    </w:p>
    <w:p w:rsidR="003228FD" w:rsidRDefault="003228FD" w:rsidP="003228FD">
      <w:pPr>
        <w:pStyle w:val="Standard"/>
        <w:jc w:val="right"/>
        <w:rPr>
          <w:i/>
          <w:iCs/>
          <w:lang w:val="kk-KZ"/>
        </w:rPr>
      </w:pPr>
    </w:p>
    <w:p w:rsidR="003228FD" w:rsidRDefault="003228FD" w:rsidP="003228FD">
      <w:pPr>
        <w:pStyle w:val="Standard"/>
        <w:jc w:val="right"/>
        <w:rPr>
          <w:b/>
          <w:sz w:val="26"/>
          <w:szCs w:val="26"/>
        </w:rPr>
      </w:pPr>
    </w:p>
    <w:p w:rsidR="003228FD" w:rsidRDefault="003228FD" w:rsidP="003228FD">
      <w:pPr>
        <w:pStyle w:val="Standard"/>
        <w:jc w:val="right"/>
        <w:rPr>
          <w:b/>
          <w:sz w:val="26"/>
          <w:szCs w:val="26"/>
        </w:rPr>
      </w:pPr>
    </w:p>
    <w:p w:rsidR="003228FD" w:rsidRDefault="003228FD" w:rsidP="003228FD">
      <w:pPr>
        <w:pStyle w:val="Standard"/>
        <w:jc w:val="right"/>
        <w:rPr>
          <w:b/>
          <w:sz w:val="26"/>
          <w:szCs w:val="26"/>
        </w:rPr>
      </w:pPr>
    </w:p>
    <w:p w:rsidR="003228FD" w:rsidRDefault="003228FD" w:rsidP="003228FD">
      <w:pPr>
        <w:pStyle w:val="Standard"/>
        <w:jc w:val="right"/>
        <w:rPr>
          <w:b/>
          <w:sz w:val="26"/>
          <w:szCs w:val="26"/>
        </w:rPr>
      </w:pPr>
    </w:p>
    <w:p w:rsidR="003228FD" w:rsidRDefault="003228FD" w:rsidP="003228FD">
      <w:pPr>
        <w:pStyle w:val="Standard"/>
        <w:ind w:left="6822"/>
        <w:rPr>
          <w:b/>
          <w:sz w:val="26"/>
          <w:szCs w:val="26"/>
        </w:rPr>
      </w:pPr>
      <w:r>
        <w:rPr>
          <w:b/>
          <w:sz w:val="26"/>
          <w:szCs w:val="26"/>
        </w:rPr>
        <w:t>Директору</w:t>
      </w:r>
    </w:p>
    <w:p w:rsidR="003228FD" w:rsidRDefault="003228FD" w:rsidP="003228FD">
      <w:pPr>
        <w:pStyle w:val="Standard"/>
        <w:ind w:left="6822"/>
        <w:rPr>
          <w:b/>
          <w:sz w:val="26"/>
          <w:szCs w:val="26"/>
          <w:lang w:val="kk-KZ"/>
        </w:rPr>
      </w:pPr>
      <w:r>
        <w:rPr>
          <w:b/>
          <w:sz w:val="26"/>
          <w:szCs w:val="26"/>
        </w:rPr>
        <w:t>РГП «НИИС» МЮ РК</w:t>
      </w:r>
    </w:p>
    <w:p w:rsidR="008512C2" w:rsidRPr="008512C2" w:rsidRDefault="008512C2" w:rsidP="003228FD">
      <w:pPr>
        <w:pStyle w:val="Standard"/>
        <w:ind w:left="6822"/>
        <w:rPr>
          <w:b/>
          <w:sz w:val="26"/>
          <w:szCs w:val="26"/>
          <w:lang w:val="kk-KZ"/>
        </w:rPr>
      </w:pPr>
      <w:r>
        <w:rPr>
          <w:b/>
          <w:sz w:val="26"/>
          <w:szCs w:val="26"/>
          <w:lang w:val="kk-KZ"/>
        </w:rPr>
        <w:t>Оспанову Е.К.</w:t>
      </w:r>
    </w:p>
    <w:p w:rsidR="008512C2" w:rsidRDefault="008512C2" w:rsidP="008512C2">
      <w:pPr>
        <w:pStyle w:val="Standard"/>
        <w:ind w:left="6822"/>
        <w:rPr>
          <w:rFonts w:eastAsia="Arial Unicode MS" w:cs="Tahoma"/>
          <w:b/>
          <w:sz w:val="26"/>
          <w:szCs w:val="26"/>
        </w:rPr>
      </w:pPr>
    </w:p>
    <w:p w:rsidR="003228FD" w:rsidRDefault="003228FD" w:rsidP="003228FD">
      <w:pPr>
        <w:pStyle w:val="Standard"/>
        <w:ind w:left="6822"/>
        <w:rPr>
          <w:b/>
          <w:sz w:val="26"/>
          <w:szCs w:val="26"/>
        </w:rPr>
      </w:pPr>
    </w:p>
    <w:p w:rsidR="003228FD" w:rsidRDefault="003228FD" w:rsidP="003228FD">
      <w:pPr>
        <w:pStyle w:val="Standard"/>
        <w:jc w:val="right"/>
        <w:rPr>
          <w:sz w:val="26"/>
          <w:szCs w:val="26"/>
        </w:rPr>
      </w:pPr>
    </w:p>
    <w:p w:rsidR="003228FD" w:rsidRDefault="003228FD" w:rsidP="003228FD">
      <w:pPr>
        <w:pStyle w:val="Standard"/>
        <w:jc w:val="center"/>
        <w:rPr>
          <w:sz w:val="26"/>
          <w:szCs w:val="26"/>
        </w:rPr>
      </w:pPr>
    </w:p>
    <w:p w:rsidR="003228FD" w:rsidRDefault="003228FD" w:rsidP="003228FD">
      <w:pPr>
        <w:pStyle w:val="Standard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Заявление</w:t>
      </w:r>
    </w:p>
    <w:p w:rsidR="003228FD" w:rsidRDefault="003228FD" w:rsidP="003228FD">
      <w:pPr>
        <w:pStyle w:val="Standard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выдаче свидетельства на товарный знак</w:t>
      </w:r>
    </w:p>
    <w:p w:rsidR="003228FD" w:rsidRDefault="003228FD" w:rsidP="003228FD">
      <w:pPr>
        <w:pStyle w:val="Standard"/>
        <w:jc w:val="center"/>
        <w:rPr>
          <w:sz w:val="24"/>
          <w:szCs w:val="24"/>
        </w:rPr>
      </w:pPr>
    </w:p>
    <w:p w:rsidR="003228FD" w:rsidRDefault="003228FD" w:rsidP="003228FD">
      <w:pPr>
        <w:pStyle w:val="Standard"/>
        <w:jc w:val="center"/>
        <w:rPr>
          <w:sz w:val="24"/>
          <w:szCs w:val="24"/>
        </w:rPr>
      </w:pPr>
    </w:p>
    <w:p w:rsidR="003228FD" w:rsidRDefault="003228FD" w:rsidP="003228FD">
      <w:pPr>
        <w:pStyle w:val="Standard"/>
        <w:jc w:val="both"/>
      </w:pPr>
      <w:r>
        <w:rPr>
          <w:sz w:val="24"/>
          <w:szCs w:val="24"/>
        </w:rPr>
        <w:t xml:space="preserve">На основании </w:t>
      </w:r>
      <w:r>
        <w:rPr>
          <w:color w:val="000000"/>
          <w:sz w:val="24"/>
          <w:szCs w:val="24"/>
        </w:rPr>
        <w:t>решения экспертной организации о выдаче свидетельства</w:t>
      </w:r>
      <w:r>
        <w:rPr>
          <w:sz w:val="24"/>
          <w:szCs w:val="24"/>
        </w:rPr>
        <w:t xml:space="preserve"> на товарный знак по заявке № </w:t>
      </w:r>
      <w:sdt>
        <w:sdtPr>
          <w:rPr>
            <w:sz w:val="24"/>
            <w:szCs w:val="24"/>
          </w:rPr>
          <w:alias w:val="RequestNumber"/>
          <w:tag w:val="RequestNumber"/>
          <w:id w:val="372356360"/>
          <w:placeholder>
            <w:docPart w:val="4485006B6C4D42F7A3C7C22BF2D2AAC9"/>
          </w:placeholder>
          <w:showingPlcHdr/>
        </w:sdtPr>
        <w:sdtContent>
          <w:r w:rsidR="00B132D1">
            <w:rPr>
              <w:sz w:val="24"/>
              <w:szCs w:val="24"/>
              <w:lang w:val="kk-KZ"/>
            </w:rPr>
            <w:t>&lt;НомерЗаявки&gt;</w:t>
          </w:r>
        </w:sdtContent>
      </w:sdt>
      <w:r>
        <w:rPr>
          <w:sz w:val="24"/>
          <w:szCs w:val="24"/>
        </w:rPr>
        <w:t xml:space="preserve"> прошу выдать свидетельство.</w:t>
      </w:r>
    </w:p>
    <w:p w:rsidR="003228FD" w:rsidRDefault="003228FD" w:rsidP="003228FD">
      <w:pPr>
        <w:pStyle w:val="ab"/>
        <w:rPr>
          <w:rFonts w:ascii="Times New Roman" w:hAnsi="Times New Roman"/>
        </w:rPr>
      </w:pPr>
    </w:p>
    <w:p w:rsidR="003228FD" w:rsidRDefault="003228FD" w:rsidP="003228FD">
      <w:pPr>
        <w:pStyle w:val="ab"/>
      </w:pPr>
      <w:r>
        <w:rPr>
          <w:rFonts w:ascii="Times New Roman" w:hAnsi="Times New Roman"/>
        </w:rPr>
        <w:t>□</w:t>
      </w:r>
      <w:r>
        <w:rPr>
          <w:rFonts w:ascii="Times New Roman" w:hAnsi="Times New Roman"/>
          <w:lang w:val="kk-KZ"/>
        </w:rPr>
        <w:t xml:space="preserve"> </w:t>
      </w:r>
      <w:r>
        <w:rPr>
          <w:rFonts w:ascii="Times New Roman" w:hAnsi="Times New Roman"/>
        </w:rPr>
        <w:t>документ об  оплате</w:t>
      </w:r>
    </w:p>
    <w:p w:rsidR="003228FD" w:rsidRDefault="003228FD" w:rsidP="003228FD">
      <w:pPr>
        <w:pStyle w:val="ab"/>
        <w:rPr>
          <w:rFonts w:ascii="Times New Roman" w:hAnsi="Times New Roman"/>
          <w:lang w:val="kk-KZ"/>
        </w:rPr>
      </w:pPr>
    </w:p>
    <w:p w:rsidR="003228FD" w:rsidRDefault="003228FD" w:rsidP="003228FD">
      <w:pPr>
        <w:pStyle w:val="ab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</w:t>
      </w:r>
    </w:p>
    <w:p w:rsidR="003228FD" w:rsidRDefault="003228FD" w:rsidP="003228FD">
      <w:pPr>
        <w:pStyle w:val="ab"/>
      </w:pPr>
      <w:r>
        <w:rPr>
          <w:rFonts w:ascii="Times New Roman" w:hAnsi="Times New Roman"/>
          <w:i/>
          <w:lang w:val="kk-KZ"/>
        </w:rPr>
        <w:t xml:space="preserve">                                                  </w:t>
      </w:r>
      <w:r>
        <w:rPr>
          <w:rFonts w:ascii="Times New Roman" w:hAnsi="Times New Roman"/>
          <w:i/>
        </w:rPr>
        <w:t>(№ документа и дата оплаты)</w:t>
      </w:r>
    </w:p>
    <w:p w:rsidR="003228FD" w:rsidRDefault="003228FD" w:rsidP="003228FD">
      <w:pPr>
        <w:pStyle w:val="ab"/>
        <w:rPr>
          <w:rFonts w:ascii="Times New Roman" w:hAnsi="Times New Roman"/>
        </w:rPr>
      </w:pPr>
    </w:p>
    <w:p w:rsidR="003228FD" w:rsidRDefault="003228FD" w:rsidP="003228FD">
      <w:pPr>
        <w:pStyle w:val="ab"/>
        <w:jc w:val="both"/>
      </w:pPr>
      <w:r>
        <w:rPr>
          <w:rFonts w:ascii="Times New Roman" w:hAnsi="Times New Roman"/>
        </w:rPr>
        <w:t xml:space="preserve">□ </w:t>
      </w:r>
      <w:r>
        <w:rPr>
          <w:rFonts w:ascii="Times New Roman" w:hAnsi="Times New Roman"/>
          <w:color w:val="000000"/>
        </w:rPr>
        <w:t>доверенность (если заявление подается представителем) или копия доверенности (если заявление подается патентным поверенным).</w:t>
      </w:r>
    </w:p>
    <w:p w:rsidR="003228FD" w:rsidRDefault="003228FD" w:rsidP="003228FD">
      <w:pPr>
        <w:pStyle w:val="ab"/>
        <w:rPr>
          <w:rFonts w:ascii="Times New Roman" w:hAnsi="Times New Roman"/>
        </w:rPr>
      </w:pPr>
    </w:p>
    <w:p w:rsidR="003228FD" w:rsidRDefault="003228FD" w:rsidP="003228FD">
      <w:pPr>
        <w:pStyle w:val="ab"/>
        <w:rPr>
          <w:rFonts w:ascii="Times New Roman" w:hAnsi="Times New Roman"/>
        </w:rPr>
      </w:pPr>
    </w:p>
    <w:p w:rsidR="003228FD" w:rsidRDefault="003228FD" w:rsidP="003228FD">
      <w:pPr>
        <w:pStyle w:val="ab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Заявитель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079"/>
      </w:tblGrid>
      <w:tr w:rsidR="00E859EC" w:rsidTr="00E859EC">
        <w:tc>
          <w:tcPr>
            <w:tcW w:w="2235" w:type="dxa"/>
          </w:tcPr>
          <w:p w:rsidR="00E859EC" w:rsidRDefault="00E859EC" w:rsidP="003228FD">
            <w:pPr>
              <w:pStyle w:val="ab"/>
              <w:pBdr>
                <w:bottom w:val="single" w:sz="12" w:space="1" w:color="auto"/>
              </w:pBdr>
              <w:rPr>
                <w:rFonts w:ascii="Times New Roman" w:hAnsi="Times New Roman"/>
                <w:spacing w:val="-2"/>
                <w:lang w:val="en-US"/>
              </w:rPr>
            </w:pPr>
          </w:p>
          <w:p w:rsidR="00E859EC" w:rsidRPr="00E859EC" w:rsidRDefault="00E859EC" w:rsidP="003228FD">
            <w:pPr>
              <w:pStyle w:val="ab"/>
              <w:rPr>
                <w:rFonts w:ascii="Times New Roman" w:hAnsi="Times New Roman"/>
                <w:spacing w:val="-2"/>
                <w:lang w:val="en-US"/>
              </w:rPr>
            </w:pPr>
            <w:r>
              <w:rPr>
                <w:rFonts w:ascii="Times New Roman" w:hAnsi="Times New Roman"/>
                <w:i/>
                <w:spacing w:val="-2"/>
                <w:lang w:val="kk-KZ"/>
              </w:rPr>
              <w:t xml:space="preserve">          </w:t>
            </w:r>
            <w:r>
              <w:rPr>
                <w:rFonts w:ascii="Times New Roman" w:hAnsi="Times New Roman"/>
                <w:i/>
                <w:spacing w:val="-2"/>
              </w:rPr>
              <w:t>(подпись)</w:t>
            </w:r>
          </w:p>
        </w:tc>
        <w:tc>
          <w:tcPr>
            <w:tcW w:w="8079" w:type="dxa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Declarants"/>
              <w:tag w:val="Declarants"/>
              <w:id w:val="350445318"/>
              <w:placeholder>
                <w:docPart w:val="BC3819F5A1914B63AAB3C088C3D1666D"/>
              </w:placeholder>
            </w:sdtPr>
            <w:sdtContent>
              <w:p w:rsidR="00E859EC" w:rsidRPr="00D22F29" w:rsidRDefault="00E859EC" w:rsidP="003228FD">
                <w:pPr>
                  <w:pStyle w:val="ab"/>
                  <w:rPr>
                    <w:rFonts w:ascii="Times New Roman" w:eastAsia="Courier New CYR" w:hAnsi="Times New Roman" w:cs="Courier New CYR"/>
                    <w:spacing w:val="-2"/>
                    <w:u w:val="single"/>
                  </w:rPr>
                </w:pPr>
                <w:r w:rsidRPr="003228FD">
                  <w:rPr>
                    <w:rFonts w:ascii="Times New Roman" w:eastAsia="Courier New CYR" w:hAnsi="Times New Roman" w:cs="Courier New CYR"/>
                    <w:spacing w:val="-2"/>
                    <w:u w:val="single"/>
                  </w:rPr>
                  <w:t>&lt;Заявители&gt;</w:t>
                </w:r>
              </w:p>
              <w:p w:rsidR="00E859EC" w:rsidRDefault="00E859EC" w:rsidP="003228FD">
                <w:pPr>
                  <w:pStyle w:val="ab"/>
                  <w:rPr>
                    <w:rFonts w:ascii="Times New Roman" w:hAnsi="Times New Roman"/>
                    <w:spacing w:val="-2"/>
                  </w:rPr>
                </w:pPr>
                <w:r>
                  <w:rPr>
                    <w:rFonts w:ascii="Times New Roman" w:hAnsi="Times New Roman"/>
                    <w:i/>
                    <w:spacing w:val="-2"/>
                  </w:rPr>
                  <w:t>фамилия, имя, отчество (если оно имеется)</w:t>
                </w:r>
              </w:p>
            </w:sdtContent>
          </w:sdt>
        </w:tc>
      </w:tr>
    </w:tbl>
    <w:p w:rsidR="003228FD" w:rsidRDefault="003228FD" w:rsidP="003228FD">
      <w:pPr>
        <w:pStyle w:val="ab"/>
        <w:rPr>
          <w:rFonts w:ascii="Times New Roman" w:hAnsi="Times New Roman"/>
          <w:i/>
          <w:spacing w:val="-2"/>
        </w:rPr>
      </w:pPr>
    </w:p>
    <w:p w:rsidR="003228FD" w:rsidRDefault="003228FD" w:rsidP="003228FD">
      <w:pPr>
        <w:pStyle w:val="ab"/>
        <w:rPr>
          <w:rFonts w:ascii="Times New Roman" w:hAnsi="Times New Roman"/>
          <w:spacing w:val="-2"/>
        </w:rPr>
      </w:pPr>
    </w:p>
    <w:p w:rsidR="003228FD" w:rsidRDefault="003228FD" w:rsidP="003228FD">
      <w:pPr>
        <w:pStyle w:val="ab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Патентный поверенный или иной представитель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079"/>
      </w:tblGrid>
      <w:tr w:rsidR="00E859EC" w:rsidTr="00E859EC">
        <w:tc>
          <w:tcPr>
            <w:tcW w:w="2235" w:type="dxa"/>
          </w:tcPr>
          <w:p w:rsidR="00E859EC" w:rsidRDefault="00E859EC" w:rsidP="003228FD">
            <w:pPr>
              <w:pStyle w:val="ab"/>
              <w:pBdr>
                <w:bottom w:val="single" w:sz="12" w:space="1" w:color="auto"/>
              </w:pBdr>
              <w:rPr>
                <w:rFonts w:ascii="Times New Roman" w:hAnsi="Times New Roman"/>
                <w:spacing w:val="-2"/>
                <w:lang w:val="en-US"/>
              </w:rPr>
            </w:pPr>
          </w:p>
          <w:p w:rsidR="00E859EC" w:rsidRPr="00E859EC" w:rsidRDefault="00E859EC" w:rsidP="003228FD">
            <w:pPr>
              <w:pStyle w:val="ab"/>
              <w:rPr>
                <w:rFonts w:ascii="Times New Roman" w:hAnsi="Times New Roman"/>
                <w:spacing w:val="-2"/>
                <w:lang w:val="en-US"/>
              </w:rPr>
            </w:pPr>
            <w:r>
              <w:rPr>
                <w:rFonts w:ascii="Times New Roman" w:hAnsi="Times New Roman"/>
                <w:i/>
                <w:spacing w:val="-2"/>
                <w:lang w:val="kk-KZ"/>
              </w:rPr>
              <w:t xml:space="preserve">         </w:t>
            </w:r>
            <w:r>
              <w:rPr>
                <w:rFonts w:ascii="Times New Roman" w:hAnsi="Times New Roman"/>
                <w:i/>
                <w:spacing w:val="-2"/>
              </w:rPr>
              <w:t>(подпись)</w:t>
            </w:r>
          </w:p>
        </w:tc>
        <w:tc>
          <w:tcPr>
            <w:tcW w:w="8079" w:type="dxa"/>
          </w:tcPr>
          <w:p w:rsidR="00E859EC" w:rsidRPr="00E859EC" w:rsidRDefault="00E859EC" w:rsidP="003228FD">
            <w:pPr>
              <w:pStyle w:val="ab"/>
              <w:rPr>
                <w:rFonts w:ascii="Times New Roman" w:hAnsi="Times New Roman"/>
              </w:rPr>
            </w:pPr>
            <w:r w:rsidRPr="00B132D1">
              <w:rPr>
                <w:rFonts w:ascii="Times New Roman" w:hAnsi="Times New Roman"/>
                <w:spacing w:val="-2"/>
              </w:rPr>
              <w:t>________________</w:t>
            </w:r>
            <w:r>
              <w:rPr>
                <w:rFonts w:ascii="Times New Roman" w:hAnsi="Times New Roman"/>
                <w:spacing w:val="-2"/>
              </w:rPr>
              <w:t>________</w:t>
            </w:r>
            <w:r>
              <w:rPr>
                <w:rFonts w:ascii="Times New Roman" w:hAnsi="Times New Roman"/>
              </w:rPr>
              <w:t>____</w:t>
            </w:r>
          </w:p>
          <w:p w:rsidR="00E859EC" w:rsidRPr="00E859EC" w:rsidRDefault="00E859EC" w:rsidP="003228FD">
            <w:pPr>
              <w:pStyle w:val="ab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i/>
                <w:spacing w:val="-2"/>
              </w:rPr>
              <w:t>фамилия, имя, отчество (если оно имеется)</w:t>
            </w:r>
          </w:p>
        </w:tc>
      </w:tr>
    </w:tbl>
    <w:p w:rsidR="003228FD" w:rsidRDefault="003228FD" w:rsidP="003228FD">
      <w:pPr>
        <w:pStyle w:val="Standard"/>
        <w:jc w:val="both"/>
        <w:rPr>
          <w:sz w:val="24"/>
          <w:szCs w:val="24"/>
        </w:rPr>
      </w:pPr>
    </w:p>
    <w:p w:rsidR="003228FD" w:rsidRDefault="003228FD" w:rsidP="003228FD">
      <w:pPr>
        <w:pStyle w:val="Standard"/>
        <w:jc w:val="both"/>
        <w:rPr>
          <w:sz w:val="24"/>
          <w:szCs w:val="24"/>
        </w:rPr>
      </w:pPr>
    </w:p>
    <w:p w:rsidR="003228FD" w:rsidRDefault="003228FD" w:rsidP="003228FD">
      <w:pPr>
        <w:pStyle w:val="Standard"/>
        <w:jc w:val="both"/>
        <w:rPr>
          <w:sz w:val="24"/>
          <w:szCs w:val="24"/>
        </w:rPr>
      </w:pPr>
    </w:p>
    <w:p w:rsidR="003228FD" w:rsidRDefault="003228FD" w:rsidP="003228FD">
      <w:pPr>
        <w:pStyle w:val="Standard"/>
        <w:jc w:val="both"/>
        <w:rPr>
          <w:sz w:val="24"/>
          <w:szCs w:val="24"/>
        </w:rPr>
      </w:pPr>
    </w:p>
    <w:p w:rsidR="003228FD" w:rsidRDefault="003228FD" w:rsidP="003228FD">
      <w:pPr>
        <w:pStyle w:val="Standard"/>
        <w:jc w:val="both"/>
      </w:pPr>
      <w:r>
        <w:rPr>
          <w:b/>
          <w:color w:val="000000"/>
          <w:spacing w:val="2"/>
          <w:sz w:val="24"/>
          <w:szCs w:val="24"/>
        </w:rPr>
        <w:tab/>
      </w:r>
      <w:proofErr w:type="gramStart"/>
      <w:r>
        <w:rPr>
          <w:b/>
          <w:color w:val="000000"/>
          <w:spacing w:val="2"/>
          <w:sz w:val="24"/>
          <w:szCs w:val="24"/>
        </w:rPr>
        <w:t>Согласен</w:t>
      </w:r>
      <w:proofErr w:type="gramEnd"/>
      <w:r>
        <w:rPr>
          <w:b/>
          <w:color w:val="000000"/>
          <w:spacing w:val="2"/>
          <w:sz w:val="24"/>
          <w:szCs w:val="24"/>
        </w:rPr>
        <w:t xml:space="preserve"> на использование сведений, составляющих охраняемую законом тайну,</w:t>
      </w:r>
      <w:r>
        <w:rPr>
          <w:b/>
          <w:color w:val="000000"/>
          <w:spacing w:val="2"/>
          <w:sz w:val="24"/>
          <w:szCs w:val="24"/>
          <w:lang w:val="kk-KZ"/>
        </w:rPr>
        <w:t xml:space="preserve"> </w:t>
      </w:r>
      <w:r>
        <w:rPr>
          <w:b/>
          <w:color w:val="000000"/>
          <w:spacing w:val="2"/>
          <w:sz w:val="24"/>
          <w:szCs w:val="24"/>
        </w:rPr>
        <w:t>содержащихся в информационных системах.</w:t>
      </w:r>
    </w:p>
    <w:p w:rsidR="003228FD" w:rsidRDefault="003228FD" w:rsidP="003228FD">
      <w:pPr>
        <w:pStyle w:val="Standard"/>
        <w:jc w:val="both"/>
      </w:pPr>
    </w:p>
    <w:p w:rsidR="00FF2CF6" w:rsidRPr="003228FD" w:rsidRDefault="00FF2CF6" w:rsidP="003228FD">
      <w:pPr>
        <w:pStyle w:val="Standard"/>
      </w:pPr>
    </w:p>
    <w:sectPr w:rsidR="00FF2CF6" w:rsidRPr="003228FD" w:rsidSect="00D6664B">
      <w:pgSz w:w="11905" w:h="16837"/>
      <w:pgMar w:top="567" w:right="658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6D7" w:rsidRDefault="005356D7">
      <w:r>
        <w:separator/>
      </w:r>
    </w:p>
  </w:endnote>
  <w:endnote w:type="continuationSeparator" w:id="0">
    <w:p w:rsidR="005356D7" w:rsidRDefault="00535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Times New Roman KK E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6D7" w:rsidRDefault="005356D7">
      <w:r>
        <w:rPr>
          <w:color w:val="000000"/>
        </w:rPr>
        <w:separator/>
      </w:r>
    </w:p>
  </w:footnote>
  <w:footnote w:type="continuationSeparator" w:id="0">
    <w:p w:rsidR="005356D7" w:rsidRDefault="005356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21AA"/>
    <w:multiLevelType w:val="multilevel"/>
    <w:tmpl w:val="473E96B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2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17A1903"/>
    <w:multiLevelType w:val="multilevel"/>
    <w:tmpl w:val="8B40BE1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4FA40D8"/>
    <w:multiLevelType w:val="multilevel"/>
    <w:tmpl w:val="CDDAB22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51E78F0"/>
    <w:multiLevelType w:val="multilevel"/>
    <w:tmpl w:val="DAEAC1A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6D4A70C0"/>
    <w:multiLevelType w:val="multilevel"/>
    <w:tmpl w:val="998E46C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2CF6"/>
    <w:rsid w:val="00065587"/>
    <w:rsid w:val="000975FA"/>
    <w:rsid w:val="000E6842"/>
    <w:rsid w:val="0011207B"/>
    <w:rsid w:val="00115718"/>
    <w:rsid w:val="00165F6A"/>
    <w:rsid w:val="00171109"/>
    <w:rsid w:val="0025299C"/>
    <w:rsid w:val="003228FD"/>
    <w:rsid w:val="003566F1"/>
    <w:rsid w:val="003A4753"/>
    <w:rsid w:val="003E079E"/>
    <w:rsid w:val="00443901"/>
    <w:rsid w:val="00481204"/>
    <w:rsid w:val="004841B9"/>
    <w:rsid w:val="004A17AA"/>
    <w:rsid w:val="004D0B1D"/>
    <w:rsid w:val="004E67B6"/>
    <w:rsid w:val="004E72CB"/>
    <w:rsid w:val="005356D7"/>
    <w:rsid w:val="005916AF"/>
    <w:rsid w:val="005C72D7"/>
    <w:rsid w:val="006120FC"/>
    <w:rsid w:val="006773A8"/>
    <w:rsid w:val="006E18AD"/>
    <w:rsid w:val="00711163"/>
    <w:rsid w:val="00745587"/>
    <w:rsid w:val="00772BA4"/>
    <w:rsid w:val="0078687D"/>
    <w:rsid w:val="00810FD3"/>
    <w:rsid w:val="0083039E"/>
    <w:rsid w:val="008512C2"/>
    <w:rsid w:val="008C01C1"/>
    <w:rsid w:val="00963560"/>
    <w:rsid w:val="009D7E7D"/>
    <w:rsid w:val="009E0C4B"/>
    <w:rsid w:val="00AA5CE6"/>
    <w:rsid w:val="00B132D1"/>
    <w:rsid w:val="00B64898"/>
    <w:rsid w:val="00BE60B5"/>
    <w:rsid w:val="00C2335B"/>
    <w:rsid w:val="00C728FF"/>
    <w:rsid w:val="00C8105E"/>
    <w:rsid w:val="00C87C3A"/>
    <w:rsid w:val="00CB277F"/>
    <w:rsid w:val="00D05967"/>
    <w:rsid w:val="00D22F29"/>
    <w:rsid w:val="00D357F8"/>
    <w:rsid w:val="00D36F0F"/>
    <w:rsid w:val="00D736F9"/>
    <w:rsid w:val="00DC4306"/>
    <w:rsid w:val="00DD5A45"/>
    <w:rsid w:val="00DF0C65"/>
    <w:rsid w:val="00E859EC"/>
    <w:rsid w:val="00EE079B"/>
    <w:rsid w:val="00EF246C"/>
    <w:rsid w:val="00FA6600"/>
    <w:rsid w:val="00FC130A"/>
    <w:rsid w:val="00FF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A45"/>
  </w:style>
  <w:style w:type="paragraph" w:styleId="1">
    <w:name w:val="heading 1"/>
    <w:basedOn w:val="Standard"/>
    <w:next w:val="Standard"/>
    <w:rsid w:val="00DD5A4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DD5A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DD5A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5A45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rsid w:val="00DD5A4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DD5A45"/>
    <w:pPr>
      <w:spacing w:after="120"/>
    </w:pPr>
  </w:style>
  <w:style w:type="paragraph" w:styleId="a4">
    <w:name w:val="Subtitle"/>
    <w:basedOn w:val="a3"/>
    <w:next w:val="Textbody"/>
    <w:rsid w:val="00DD5A45"/>
    <w:pPr>
      <w:jc w:val="center"/>
    </w:pPr>
    <w:rPr>
      <w:i/>
      <w:iCs/>
    </w:rPr>
  </w:style>
  <w:style w:type="paragraph" w:styleId="a5">
    <w:name w:val="List"/>
    <w:basedOn w:val="Textbody"/>
    <w:rsid w:val="00DD5A45"/>
    <w:rPr>
      <w:rFonts w:cs="Tahoma"/>
    </w:rPr>
  </w:style>
  <w:style w:type="paragraph" w:styleId="a6">
    <w:name w:val="caption"/>
    <w:basedOn w:val="Standard"/>
    <w:rsid w:val="00DD5A4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DD5A45"/>
    <w:pPr>
      <w:suppressLineNumbers/>
    </w:pPr>
    <w:rPr>
      <w:rFonts w:cs="Tahoma"/>
    </w:rPr>
  </w:style>
  <w:style w:type="paragraph" w:styleId="a7">
    <w:name w:val="Balloon Text"/>
    <w:basedOn w:val="Standard"/>
    <w:rsid w:val="00DD5A45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DD5A45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DD5A45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DD5A4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DD5A4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DD5A45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DD5A45"/>
    <w:pPr>
      <w:widowControl/>
    </w:pPr>
  </w:style>
  <w:style w:type="paragraph" w:customStyle="1" w:styleId="31">
    <w:name w:val="заголовок 3"/>
    <w:basedOn w:val="Standard"/>
    <w:next w:val="Standard"/>
    <w:rsid w:val="00DD5A45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DD5A45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DD5A45"/>
  </w:style>
  <w:style w:type="paragraph" w:customStyle="1" w:styleId="TableContents">
    <w:name w:val="Table Contents"/>
    <w:basedOn w:val="Standard"/>
    <w:rsid w:val="00DD5A45"/>
    <w:pPr>
      <w:suppressLineNumbers/>
    </w:pPr>
  </w:style>
  <w:style w:type="paragraph" w:customStyle="1" w:styleId="TableHeading">
    <w:name w:val="Table Heading"/>
    <w:basedOn w:val="TableContents"/>
    <w:rsid w:val="00DD5A45"/>
    <w:pPr>
      <w:jc w:val="center"/>
    </w:pPr>
    <w:rPr>
      <w:b/>
      <w:bCs/>
    </w:rPr>
  </w:style>
  <w:style w:type="paragraph" w:styleId="ab">
    <w:name w:val="No Spacing"/>
    <w:rsid w:val="00DD5A45"/>
    <w:pPr>
      <w:widowControl/>
    </w:pPr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rsid w:val="00DD5A45"/>
    <w:rPr>
      <w:color w:val="0000FF"/>
      <w:u w:val="single"/>
    </w:rPr>
  </w:style>
  <w:style w:type="character" w:customStyle="1" w:styleId="Placeholder">
    <w:name w:val="Placeholder"/>
    <w:rsid w:val="00DD5A45"/>
    <w:rPr>
      <w:smallCaps/>
      <w:color w:val="008080"/>
      <w:u w:val="dotted"/>
    </w:rPr>
  </w:style>
  <w:style w:type="character" w:customStyle="1" w:styleId="NumberingSymbols">
    <w:name w:val="Numbering Symbols"/>
    <w:rsid w:val="00DD5A45"/>
  </w:style>
  <w:style w:type="numbering" w:customStyle="1" w:styleId="WW8Num1">
    <w:name w:val="WW8Num1"/>
    <w:basedOn w:val="a2"/>
    <w:rsid w:val="00DD5A45"/>
    <w:pPr>
      <w:numPr>
        <w:numId w:val="1"/>
      </w:numPr>
    </w:pPr>
  </w:style>
  <w:style w:type="character" w:styleId="ac">
    <w:name w:val="Placeholder Text"/>
    <w:basedOn w:val="a0"/>
    <w:uiPriority w:val="99"/>
    <w:semiHidden/>
    <w:rsid w:val="004E67B6"/>
    <w:rPr>
      <w:color w:val="808080"/>
    </w:rPr>
  </w:style>
  <w:style w:type="table" w:styleId="ad">
    <w:name w:val="Table Grid"/>
    <w:basedOn w:val="a1"/>
    <w:uiPriority w:val="39"/>
    <w:rsid w:val="004D0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Standard"/>
    <w:next w:val="Standard"/>
    <w:rsid w:val="0074558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hyperlink" Target="http://www.egov.kz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gov.kz/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gov.kz/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http://www.egov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22DCC3-A2D2-40C5-82DE-CFF4FC634138}"/>
      </w:docPartPr>
      <w:docPartBody>
        <w:p w:rsidR="00055722" w:rsidRDefault="009A417A">
          <w:r w:rsidRPr="008535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F8ED1B5B8142489C5AEE34AF38A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04E510-EFAD-4888-AA85-B183E1A012BE}"/>
      </w:docPartPr>
      <w:docPartBody>
        <w:p w:rsidR="00FA0891" w:rsidRDefault="00C82339" w:rsidP="00C82339">
          <w:pPr>
            <w:pStyle w:val="C4F8ED1B5B8142489C5AEE34AF38A7C1"/>
          </w:pPr>
          <w:r w:rsidRPr="008535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A17F7F0B3D4238B2AF6E752AE0C6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D4EF3-C658-4613-BD8D-A80F770EB59F}"/>
      </w:docPartPr>
      <w:docPartBody>
        <w:p w:rsidR="00FA0891" w:rsidRDefault="00C82339" w:rsidP="00C82339">
          <w:pPr>
            <w:pStyle w:val="2AA17F7F0B3D4238B2AF6E752AE0C609"/>
          </w:pPr>
          <w:r w:rsidRPr="008535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EAD62899CD40E6824A0CDC4C5EC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BDD2C-B3A5-4ABE-9775-14F4272FC444}"/>
      </w:docPartPr>
      <w:docPartBody>
        <w:p w:rsidR="00FA0891" w:rsidRDefault="00C82339" w:rsidP="00C82339">
          <w:pPr>
            <w:pStyle w:val="BDEAD62899CD40E6824A0CDC4C5ECB0B"/>
          </w:pPr>
          <w:r w:rsidRPr="008535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AE30586B3F4671A143BC821CE11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0A294-C70B-4854-9B0A-11BC96CF688A}"/>
      </w:docPartPr>
      <w:docPartBody>
        <w:p w:rsidR="00420604" w:rsidRDefault="00930448" w:rsidP="00930448">
          <w:pPr>
            <w:pStyle w:val="2FAE30586B3F4671A143BC821CE1185A6"/>
          </w:pPr>
          <w:r>
            <w:rPr>
              <w:b/>
              <w:bCs/>
              <w:sz w:val="24"/>
              <w:szCs w:val="24"/>
              <w:lang w:val="kk-KZ"/>
            </w:rPr>
            <w:t>&lt;НомерЗаявки&gt;</w:t>
          </w:r>
        </w:p>
      </w:docPartBody>
    </w:docPart>
    <w:docPart>
      <w:docPartPr>
        <w:name w:val="23B9C15EA515405BADD75ABE3D83C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533D3-3530-41E0-BD6D-50ADFAF205B5}"/>
      </w:docPartPr>
      <w:docPartBody>
        <w:p w:rsidR="00420604" w:rsidRDefault="00930448" w:rsidP="00930448">
          <w:pPr>
            <w:pStyle w:val="23B9C15EA515405BADD75ABE3D83CDD26"/>
          </w:pPr>
          <w:r>
            <w:rPr>
              <w:b/>
              <w:bCs/>
              <w:sz w:val="24"/>
              <w:szCs w:val="24"/>
              <w:lang w:val="kk-KZ"/>
            </w:rPr>
            <w:t>&lt;ДатаЗаявки&gt;</w:t>
          </w:r>
        </w:p>
      </w:docPartBody>
    </w:docPart>
    <w:docPart>
      <w:docPartPr>
        <w:name w:val="4485006B6C4D42F7A3C7C22BF2D2A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82BD3-EF15-43A2-8639-7FB9CC2ED7E5}"/>
      </w:docPartPr>
      <w:docPartBody>
        <w:p w:rsidR="00420604" w:rsidRDefault="00930448" w:rsidP="00930448">
          <w:pPr>
            <w:pStyle w:val="4485006B6C4D42F7A3C7C22BF2D2AAC96"/>
          </w:pPr>
          <w:r>
            <w:rPr>
              <w:sz w:val="24"/>
              <w:szCs w:val="24"/>
              <w:lang w:val="kk-KZ"/>
            </w:rPr>
            <w:t>&lt;НомерЗаявки&gt;</w:t>
          </w:r>
        </w:p>
      </w:docPartBody>
    </w:docPart>
    <w:docPart>
      <w:docPartPr>
        <w:name w:val="EF6651D4C7484774B72E088E62DAF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C14A3-B05C-4CDA-82B3-49BA4177FE0E}"/>
      </w:docPartPr>
      <w:docPartBody>
        <w:p w:rsidR="006B108C" w:rsidRDefault="00930448" w:rsidP="00930448">
          <w:pPr>
            <w:pStyle w:val="EF6651D4C7484774B72E088E62DAFA664"/>
          </w:pPr>
          <w:r w:rsidRPr="00D22F29">
            <w:rPr>
              <w:i/>
              <w:iCs/>
              <w:sz w:val="24"/>
              <w:szCs w:val="24"/>
              <w:lang w:val="kk-KZ"/>
            </w:rPr>
            <w:t>&lt;CustomerEmail&gt;</w:t>
          </w:r>
        </w:p>
      </w:docPartBody>
    </w:docPart>
    <w:docPart>
      <w:docPartPr>
        <w:name w:val="F283CF452A4B48B584F4754119B74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1DC21-8E37-422F-BD8F-92BC5914B322}"/>
      </w:docPartPr>
      <w:docPartBody>
        <w:p w:rsidR="006B108C" w:rsidRDefault="00930448" w:rsidP="00930448">
          <w:pPr>
            <w:pStyle w:val="F283CF452A4B48B584F4754119B741E84"/>
          </w:pPr>
          <w:r w:rsidRPr="00D22F29">
            <w:rPr>
              <w:i/>
              <w:iCs/>
              <w:sz w:val="24"/>
              <w:szCs w:val="24"/>
              <w:lang w:val="kk-KZ"/>
            </w:rPr>
            <w:t>&lt;CUSTOMERPHONE&gt;</w:t>
          </w:r>
        </w:p>
      </w:docPartBody>
    </w:docPart>
    <w:docPart>
      <w:docPartPr>
        <w:name w:val="BC3819F5A1914B63AAB3C088C3D16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0DA32-512C-4F15-854D-2F514096FBEB}"/>
      </w:docPartPr>
      <w:docPartBody>
        <w:p w:rsidR="008A7905" w:rsidRDefault="00B8191F" w:rsidP="00B8191F">
          <w:pPr>
            <w:pStyle w:val="BC3819F5A1914B63AAB3C088C3D1666D"/>
          </w:pPr>
          <w:r w:rsidRPr="0085356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Times New Roman KK E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9A417A"/>
    <w:rsid w:val="000230D9"/>
    <w:rsid w:val="00055722"/>
    <w:rsid w:val="001769B6"/>
    <w:rsid w:val="00187896"/>
    <w:rsid w:val="001B6BEF"/>
    <w:rsid w:val="00420604"/>
    <w:rsid w:val="006B108C"/>
    <w:rsid w:val="007D7696"/>
    <w:rsid w:val="008A7905"/>
    <w:rsid w:val="00930448"/>
    <w:rsid w:val="009A417A"/>
    <w:rsid w:val="009E7116"/>
    <w:rsid w:val="00B66F5C"/>
    <w:rsid w:val="00B8191F"/>
    <w:rsid w:val="00C82339"/>
    <w:rsid w:val="00C96189"/>
    <w:rsid w:val="00F03FF8"/>
    <w:rsid w:val="00FA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FF8"/>
    <w:rPr>
      <w:color w:val="808080"/>
    </w:rPr>
  </w:style>
  <w:style w:type="paragraph" w:customStyle="1" w:styleId="A51F9295ABA64DD5A5787C8AA239C60F">
    <w:name w:val="A51F9295ABA64DD5A5787C8AA239C60F"/>
    <w:rsid w:val="00C82339"/>
    <w:pPr>
      <w:spacing w:after="200" w:line="276" w:lineRule="auto"/>
    </w:pPr>
    <w:rPr>
      <w:lang w:val="ru-RU" w:eastAsia="ru-RU"/>
    </w:rPr>
  </w:style>
  <w:style w:type="paragraph" w:customStyle="1" w:styleId="BF836AB6745142FDBB7B26945EF807BC">
    <w:name w:val="BF836AB6745142FDBB7B26945EF807BC"/>
    <w:rsid w:val="00C82339"/>
    <w:pPr>
      <w:spacing w:after="200" w:line="276" w:lineRule="auto"/>
    </w:pPr>
    <w:rPr>
      <w:lang w:val="ru-RU" w:eastAsia="ru-RU"/>
    </w:rPr>
  </w:style>
  <w:style w:type="paragraph" w:customStyle="1" w:styleId="0898B0C84915439FA6F9FC1C68CA8532">
    <w:name w:val="0898B0C84915439FA6F9FC1C68CA8532"/>
    <w:rsid w:val="00C82339"/>
    <w:pPr>
      <w:spacing w:after="200" w:line="276" w:lineRule="auto"/>
    </w:pPr>
    <w:rPr>
      <w:lang w:val="ru-RU" w:eastAsia="ru-RU"/>
    </w:rPr>
  </w:style>
  <w:style w:type="paragraph" w:customStyle="1" w:styleId="ADADE8C86720415DA8482B9EA5404804">
    <w:name w:val="ADADE8C86720415DA8482B9EA5404804"/>
    <w:rsid w:val="00C82339"/>
    <w:pPr>
      <w:spacing w:after="200" w:line="276" w:lineRule="auto"/>
    </w:pPr>
    <w:rPr>
      <w:lang w:val="ru-RU" w:eastAsia="ru-RU"/>
    </w:rPr>
  </w:style>
  <w:style w:type="paragraph" w:customStyle="1" w:styleId="A36D752DA8DE4925A6406001FBF58317">
    <w:name w:val="A36D752DA8DE4925A6406001FBF58317"/>
    <w:rsid w:val="00C82339"/>
    <w:pPr>
      <w:spacing w:after="200" w:line="276" w:lineRule="auto"/>
    </w:pPr>
    <w:rPr>
      <w:lang w:val="ru-RU" w:eastAsia="ru-RU"/>
    </w:rPr>
  </w:style>
  <w:style w:type="paragraph" w:customStyle="1" w:styleId="C4F8ED1B5B8142489C5AEE34AF38A7C1">
    <w:name w:val="C4F8ED1B5B8142489C5AEE34AF38A7C1"/>
    <w:rsid w:val="00C82339"/>
    <w:pPr>
      <w:spacing w:after="200" w:line="276" w:lineRule="auto"/>
    </w:pPr>
    <w:rPr>
      <w:lang w:val="ru-RU" w:eastAsia="ru-RU"/>
    </w:rPr>
  </w:style>
  <w:style w:type="paragraph" w:customStyle="1" w:styleId="2AA17F7F0B3D4238B2AF6E752AE0C609">
    <w:name w:val="2AA17F7F0B3D4238B2AF6E752AE0C609"/>
    <w:rsid w:val="00C82339"/>
    <w:pPr>
      <w:spacing w:after="200" w:line="276" w:lineRule="auto"/>
    </w:pPr>
    <w:rPr>
      <w:lang w:val="ru-RU" w:eastAsia="ru-RU"/>
    </w:rPr>
  </w:style>
  <w:style w:type="paragraph" w:customStyle="1" w:styleId="A9F7066E1F1A474A9B7CC2AC63870A0F">
    <w:name w:val="A9F7066E1F1A474A9B7CC2AC63870A0F"/>
    <w:rsid w:val="00C82339"/>
    <w:pPr>
      <w:spacing w:after="200" w:line="276" w:lineRule="auto"/>
    </w:pPr>
    <w:rPr>
      <w:lang w:val="ru-RU" w:eastAsia="ru-RU"/>
    </w:rPr>
  </w:style>
  <w:style w:type="paragraph" w:customStyle="1" w:styleId="DC28226521D54337B669A549B396FB49">
    <w:name w:val="DC28226521D54337B669A549B396FB49"/>
    <w:rsid w:val="00C82339"/>
    <w:pPr>
      <w:spacing w:after="200" w:line="276" w:lineRule="auto"/>
    </w:pPr>
    <w:rPr>
      <w:lang w:val="ru-RU" w:eastAsia="ru-RU"/>
    </w:rPr>
  </w:style>
  <w:style w:type="paragraph" w:customStyle="1" w:styleId="996A1D1414D14EC3BA2CE3CCD60CAFF2">
    <w:name w:val="996A1D1414D14EC3BA2CE3CCD60CAFF2"/>
    <w:rsid w:val="00C82339"/>
    <w:pPr>
      <w:spacing w:after="200" w:line="276" w:lineRule="auto"/>
    </w:pPr>
    <w:rPr>
      <w:lang w:val="ru-RU" w:eastAsia="ru-RU"/>
    </w:rPr>
  </w:style>
  <w:style w:type="paragraph" w:customStyle="1" w:styleId="F82CE60E3F44453A8648EC7E8149F085">
    <w:name w:val="F82CE60E3F44453A8648EC7E8149F085"/>
    <w:rsid w:val="00C82339"/>
    <w:pPr>
      <w:spacing w:after="200" w:line="276" w:lineRule="auto"/>
    </w:pPr>
    <w:rPr>
      <w:lang w:val="ru-RU" w:eastAsia="ru-RU"/>
    </w:rPr>
  </w:style>
  <w:style w:type="paragraph" w:customStyle="1" w:styleId="5493D5F6745D453A91444E775E4FB09B">
    <w:name w:val="5493D5F6745D453A91444E775E4FB09B"/>
    <w:rsid w:val="00C82339"/>
    <w:pPr>
      <w:spacing w:after="200" w:line="276" w:lineRule="auto"/>
    </w:pPr>
    <w:rPr>
      <w:lang w:val="ru-RU" w:eastAsia="ru-RU"/>
    </w:rPr>
  </w:style>
  <w:style w:type="paragraph" w:customStyle="1" w:styleId="BDEAD62899CD40E6824A0CDC4C5ECB0B">
    <w:name w:val="BDEAD62899CD40E6824A0CDC4C5ECB0B"/>
    <w:rsid w:val="00C82339"/>
    <w:pPr>
      <w:spacing w:after="200" w:line="276" w:lineRule="auto"/>
    </w:pPr>
    <w:rPr>
      <w:lang w:val="ru-RU" w:eastAsia="ru-RU"/>
    </w:rPr>
  </w:style>
  <w:style w:type="paragraph" w:customStyle="1" w:styleId="9BF3C511D5994A1D93A5F6DBC5BC8EAF">
    <w:name w:val="9BF3C511D5994A1D93A5F6DBC5BC8EAF"/>
    <w:rsid w:val="00C82339"/>
    <w:pPr>
      <w:spacing w:after="200" w:line="276" w:lineRule="auto"/>
    </w:pPr>
    <w:rPr>
      <w:lang w:val="ru-RU" w:eastAsia="ru-RU"/>
    </w:rPr>
  </w:style>
  <w:style w:type="paragraph" w:customStyle="1" w:styleId="CBFDD325FD9B4BDD86A0F6B58C80F875">
    <w:name w:val="CBFDD325FD9B4BDD86A0F6B58C80F875"/>
    <w:rsid w:val="00C82339"/>
    <w:pPr>
      <w:spacing w:after="200" w:line="276" w:lineRule="auto"/>
    </w:pPr>
    <w:rPr>
      <w:lang w:val="ru-RU" w:eastAsia="ru-RU"/>
    </w:rPr>
  </w:style>
  <w:style w:type="paragraph" w:customStyle="1" w:styleId="2FAE30586B3F4671A143BC821CE1185A">
    <w:name w:val="2FAE30586B3F4671A143BC821CE1185A"/>
    <w:rsid w:val="007D769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3B9C15EA515405BADD75ABE3D83CDD2">
    <w:name w:val="23B9C15EA515405BADD75ABE3D83CDD2"/>
    <w:rsid w:val="007D769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4485006B6C4D42F7A3C7C22BF2D2AAC9">
    <w:name w:val="4485006B6C4D42F7A3C7C22BF2D2AAC9"/>
    <w:rsid w:val="007D769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FAE30586B3F4671A143BC821CE1185A1">
    <w:name w:val="2FAE30586B3F4671A143BC821CE1185A1"/>
    <w:rsid w:val="007D769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3B9C15EA515405BADD75ABE3D83CDD21">
    <w:name w:val="23B9C15EA515405BADD75ABE3D83CDD21"/>
    <w:rsid w:val="007D769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4485006B6C4D42F7A3C7C22BF2D2AAC91">
    <w:name w:val="4485006B6C4D42F7A3C7C22BF2D2AAC91"/>
    <w:rsid w:val="007D769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FAE30586B3F4671A143BC821CE1185A2">
    <w:name w:val="2FAE30586B3F4671A143BC821CE1185A2"/>
    <w:rsid w:val="004206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3B9C15EA515405BADD75ABE3D83CDD22">
    <w:name w:val="23B9C15EA515405BADD75ABE3D83CDD22"/>
    <w:rsid w:val="004206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EF6651D4C7484774B72E088E62DAFA66">
    <w:name w:val="EF6651D4C7484774B72E088E62DAFA66"/>
    <w:rsid w:val="004206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F283CF452A4B48B584F4754119B741E8">
    <w:name w:val="F283CF452A4B48B584F4754119B741E8"/>
    <w:rsid w:val="004206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4485006B6C4D42F7A3C7C22BF2D2AAC92">
    <w:name w:val="4485006B6C4D42F7A3C7C22BF2D2AAC92"/>
    <w:rsid w:val="004206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FAE30586B3F4671A143BC821CE1185A3">
    <w:name w:val="2FAE30586B3F4671A143BC821CE1185A3"/>
    <w:rsid w:val="006B108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3B9C15EA515405BADD75ABE3D83CDD23">
    <w:name w:val="23B9C15EA515405BADD75ABE3D83CDD23"/>
    <w:rsid w:val="006B108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EF6651D4C7484774B72E088E62DAFA661">
    <w:name w:val="EF6651D4C7484774B72E088E62DAFA661"/>
    <w:rsid w:val="006B108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F283CF452A4B48B584F4754119B741E81">
    <w:name w:val="F283CF452A4B48B584F4754119B741E81"/>
    <w:rsid w:val="006B108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4485006B6C4D42F7A3C7C22BF2D2AAC93">
    <w:name w:val="4485006B6C4D42F7A3C7C22BF2D2AAC93"/>
    <w:rsid w:val="006B108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FAE30586B3F4671A143BC821CE1185A4">
    <w:name w:val="2FAE30586B3F4671A143BC821CE1185A4"/>
    <w:rsid w:val="00C9618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3B9C15EA515405BADD75ABE3D83CDD24">
    <w:name w:val="23B9C15EA515405BADD75ABE3D83CDD24"/>
    <w:rsid w:val="00C9618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EF6651D4C7484774B72E088E62DAFA662">
    <w:name w:val="EF6651D4C7484774B72E088E62DAFA662"/>
    <w:rsid w:val="00C9618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F283CF452A4B48B584F4754119B741E82">
    <w:name w:val="F283CF452A4B48B584F4754119B741E82"/>
    <w:rsid w:val="00C9618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4485006B6C4D42F7A3C7C22BF2D2AAC94">
    <w:name w:val="4485006B6C4D42F7A3C7C22BF2D2AAC94"/>
    <w:rsid w:val="00C9618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FAE30586B3F4671A143BC821CE1185A5">
    <w:name w:val="2FAE30586B3F4671A143BC821CE1185A5"/>
    <w:rsid w:val="00B8191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3B9C15EA515405BADD75ABE3D83CDD25">
    <w:name w:val="23B9C15EA515405BADD75ABE3D83CDD25"/>
    <w:rsid w:val="00B8191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EF6651D4C7484774B72E088E62DAFA663">
    <w:name w:val="EF6651D4C7484774B72E088E62DAFA663"/>
    <w:rsid w:val="00B8191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F283CF452A4B48B584F4754119B741E83">
    <w:name w:val="F283CF452A4B48B584F4754119B741E83"/>
    <w:rsid w:val="00B8191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4485006B6C4D42F7A3C7C22BF2D2AAC95">
    <w:name w:val="4485006B6C4D42F7A3C7C22BF2D2AAC95"/>
    <w:rsid w:val="00B8191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BC3819F5A1914B63AAB3C088C3D1666D">
    <w:name w:val="BC3819F5A1914B63AAB3C088C3D1666D"/>
    <w:rsid w:val="00B8191F"/>
    <w:pPr>
      <w:spacing w:after="200" w:line="276" w:lineRule="auto"/>
    </w:pPr>
    <w:rPr>
      <w:lang w:val="ru-RU" w:eastAsia="ru-RU"/>
    </w:rPr>
  </w:style>
  <w:style w:type="paragraph" w:customStyle="1" w:styleId="2FAE30586B3F4671A143BC821CE1185A6">
    <w:name w:val="2FAE30586B3F4671A143BC821CE1185A6"/>
    <w:rsid w:val="009304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23B9C15EA515405BADD75ABE3D83CDD26">
    <w:name w:val="23B9C15EA515405BADD75ABE3D83CDD26"/>
    <w:rsid w:val="009304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EF6651D4C7484774B72E088E62DAFA664">
    <w:name w:val="EF6651D4C7484774B72E088E62DAFA664"/>
    <w:rsid w:val="009304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F283CF452A4B48B584F4754119B741E84">
    <w:name w:val="F283CF452A4B48B584F4754119B741E84"/>
    <w:rsid w:val="009304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4485006B6C4D42F7A3C7C22BF2D2AAC96">
    <w:name w:val="4485006B6C4D42F7A3C7C22BF2D2AAC96"/>
    <w:rsid w:val="009304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  <w:style w:type="paragraph" w:customStyle="1" w:styleId="9121D267F002413990D8EFF4037B5DDF">
    <w:name w:val="9121D267F002413990D8EFF4037B5DDF"/>
    <w:rsid w:val="00F03FF8"/>
    <w:pPr>
      <w:spacing w:after="200" w:line="276" w:lineRule="auto"/>
    </w:pPr>
    <w:rPr>
      <w:lang w:val="ru-RU" w:eastAsia="ru-RU"/>
    </w:rPr>
  </w:style>
  <w:style w:type="paragraph" w:customStyle="1" w:styleId="F5BEE8C742484814B6846982123EBF80">
    <w:name w:val="F5BEE8C742484814B6846982123EBF80"/>
    <w:rsid w:val="00F03FF8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21</cp:revision>
  <cp:lastPrinted>2010-04-28T16:50:00Z</cp:lastPrinted>
  <dcterms:created xsi:type="dcterms:W3CDTF">2019-01-09T09:14:00Z</dcterms:created>
  <dcterms:modified xsi:type="dcterms:W3CDTF">2019-06-29T06:23:00Z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