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9F" w:rsidRDefault="00BC559F">
      <w:pPr>
        <w:pStyle w:val="Standard"/>
        <w:jc w:val="center"/>
        <w:rPr>
          <w:rFonts w:cs="Times New Roman KK EK"/>
          <w:lang w:val="kk-KZ"/>
        </w:rPr>
      </w:pPr>
    </w:p>
    <w:p w:rsidR="00BC559F" w:rsidRDefault="00BC559F">
      <w:pPr>
        <w:pStyle w:val="Standard"/>
        <w:jc w:val="center"/>
        <w:rPr>
          <w:rFonts w:cs="Times New Roman KK EK"/>
          <w:lang w:val="kk-KZ"/>
        </w:rPr>
      </w:pPr>
    </w:p>
    <w:p w:rsidR="00BC559F" w:rsidRDefault="00BC559F">
      <w:pPr>
        <w:pStyle w:val="Standard"/>
        <w:jc w:val="center"/>
        <w:rPr>
          <w:rFonts w:cs="Times New Roman KK EK"/>
          <w:lang w:val="kk-KZ"/>
        </w:rPr>
      </w:pPr>
    </w:p>
    <w:p w:rsidR="00BC559F" w:rsidRDefault="00BC559F">
      <w:pPr>
        <w:pStyle w:val="Standard"/>
        <w:jc w:val="center"/>
        <w:rPr>
          <w:rFonts w:cs="Times New Roman KK EK"/>
          <w:lang w:val="kk-KZ"/>
        </w:rPr>
      </w:pPr>
    </w:p>
    <w:p w:rsidR="00BC559F" w:rsidRDefault="00BC559F">
      <w:pPr>
        <w:pStyle w:val="Standard"/>
        <w:jc w:val="center"/>
        <w:rPr>
          <w:rFonts w:cs="Times New Roman KK EK"/>
          <w:lang w:val="kk-KZ"/>
        </w:rPr>
      </w:pPr>
    </w:p>
    <w:p w:rsidR="00BC559F" w:rsidRDefault="00BC559F">
      <w:pPr>
        <w:pStyle w:val="Standard"/>
        <w:jc w:val="center"/>
        <w:rPr>
          <w:rFonts w:cs="Times New Roman KK EK"/>
          <w:lang w:val="kk-KZ"/>
        </w:rPr>
      </w:pPr>
    </w:p>
    <w:p w:rsidR="00BC559F" w:rsidRDefault="00BC559F">
      <w:pPr>
        <w:pStyle w:val="Standard"/>
        <w:jc w:val="center"/>
        <w:rPr>
          <w:rFonts w:cs="Times New Roman KK EK"/>
          <w:lang w:val="kk-KZ"/>
        </w:rPr>
      </w:pPr>
    </w:p>
    <w:p w:rsidR="00BC559F" w:rsidRDefault="00BC559F">
      <w:pPr>
        <w:pStyle w:val="Standard"/>
        <w:jc w:val="center"/>
        <w:rPr>
          <w:rFonts w:cs="Times New Roman KK EK"/>
          <w:lang w:val="kk-KZ"/>
        </w:rPr>
      </w:pPr>
    </w:p>
    <w:p w:rsidR="00BC559F" w:rsidRDefault="00BC559F">
      <w:pPr>
        <w:pStyle w:val="Standard"/>
        <w:jc w:val="center"/>
        <w:rPr>
          <w:rFonts w:cs="Times New Roman KK EK"/>
          <w:lang w:val="kk-KZ"/>
        </w:rPr>
      </w:pPr>
    </w:p>
    <w:p w:rsidR="00BC559F" w:rsidRDefault="00BA1307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BC559F" w:rsidRDefault="00BC559F">
      <w:pPr>
        <w:pStyle w:val="Standard"/>
        <w:jc w:val="center"/>
        <w:rPr>
          <w:rFonts w:cs="Times New Roman KK EK"/>
          <w:lang w:val="kk-KZ"/>
        </w:rPr>
      </w:pPr>
    </w:p>
    <w:p w:rsidR="00BC559F" w:rsidRDefault="00BC559F">
      <w:pPr>
        <w:pStyle w:val="Standard"/>
        <w:jc w:val="center"/>
        <w:rPr>
          <w:rFonts w:cs="Times New Roman KK EK"/>
          <w:lang w:val="kk-KZ"/>
        </w:rPr>
      </w:pPr>
    </w:p>
    <w:p w:rsidR="00BC559F" w:rsidRDefault="00BC559F">
      <w:pPr>
        <w:pStyle w:val="Standard"/>
        <w:jc w:val="center"/>
        <w:rPr>
          <w:rFonts w:cs="Times New Roman KK EK"/>
          <w:lang w:val="kk-KZ"/>
        </w:rPr>
      </w:pPr>
    </w:p>
    <w:p w:rsidR="00BC559F" w:rsidRPr="00F46688" w:rsidRDefault="00BA1307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lang w:val="kk-KZ"/>
        </w:rPr>
        <w:t>ӨНЕ</w:t>
      </w:r>
      <w:r w:rsidR="005B2102">
        <w:rPr>
          <w:rFonts w:cs="Times New Roman KK EK"/>
          <w:lang w:val="kk-KZ"/>
        </w:rPr>
        <w:t xml:space="preserve">РКӘСІП ҮЛГІСІНЕ № </w:t>
      </w:r>
      <w:sdt>
        <w:sdtPr>
          <w:rPr>
            <w:rFonts w:cs="Times New Roman KK EK"/>
            <w:lang w:val="kk-KZ"/>
          </w:rPr>
          <w:alias w:val="GosNumber"/>
          <w:tag w:val="GosNumber"/>
          <w:id w:val="1398098912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 w:rsidR="005B2102">
            <w:rPr>
              <w:rFonts w:cs="Times New Roman KK EK"/>
              <w:lang w:val="en-US"/>
            </w:rPr>
            <w:t>[</w:t>
          </w:r>
          <w:r w:rsidR="005B2102">
            <w:rPr>
              <w:rFonts w:cs="Times New Roman KK EK"/>
              <w:lang w:val="kk-KZ"/>
            </w:rPr>
            <w:t>НомерПатента</w:t>
          </w:r>
          <w:r w:rsidR="005B2102">
            <w:rPr>
              <w:rFonts w:cs="Times New Roman KK EK"/>
              <w:lang w:val="en-US"/>
            </w:rPr>
            <w:t>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BC559F" w:rsidRDefault="00BC559F">
      <w:pPr>
        <w:pStyle w:val="Standard"/>
        <w:spacing w:line="360" w:lineRule="auto"/>
        <w:jc w:val="center"/>
        <w:rPr>
          <w:rFonts w:cs="Times New Roman KK EK"/>
          <w:lang w:val="kk-KZ"/>
        </w:rPr>
      </w:pPr>
    </w:p>
    <w:p w:rsidR="00BC559F" w:rsidRPr="00F46688" w:rsidRDefault="005B2102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b/>
          <w:bCs/>
          <w:sz w:val="28"/>
          <w:szCs w:val="28"/>
          <w:lang w:val="kk-KZ"/>
        </w:rPr>
        <w:t xml:space="preserve">№ </w:t>
      </w:r>
      <w:sdt>
        <w:sdtPr>
          <w:rPr>
            <w:rFonts w:cs="Times New Roman KK EK"/>
            <w:b/>
            <w:bCs/>
            <w:sz w:val="28"/>
            <w:szCs w:val="28"/>
            <w:lang w:val="kk-KZ"/>
          </w:rPr>
          <w:alias w:val="DocumentNum"/>
          <w:tag w:val="DocumentNum"/>
          <w:id w:val="1319300313"/>
          <w:placeholder>
            <w:docPart w:val="DefaultPlaceholder_1081868574"/>
          </w:placeholder>
        </w:sdtPr>
        <w:sdtContent>
          <w:r>
            <w:rPr>
              <w:rFonts w:cs="Times New Roman KK EK"/>
              <w:b/>
              <w:bCs/>
              <w:sz w:val="28"/>
              <w:szCs w:val="28"/>
              <w:lang w:val="en-US"/>
            </w:rPr>
            <w:t>[</w:t>
          </w:r>
          <w:r>
            <w:rPr>
              <w:rFonts w:cs="Times New Roman KK EK"/>
              <w:b/>
              <w:bCs/>
              <w:sz w:val="28"/>
              <w:szCs w:val="28"/>
              <w:lang w:val="kk-KZ"/>
            </w:rPr>
            <w:t>DOCUMENTN]</w:t>
          </w:r>
        </w:sdtContent>
      </w:sdt>
      <w:r w:rsidR="00BA1307">
        <w:rPr>
          <w:rFonts w:cs="Times New Roman KK EK"/>
          <w:b/>
          <w:bCs/>
          <w:sz w:val="28"/>
          <w:szCs w:val="28"/>
          <w:lang w:val="kk-KZ"/>
        </w:rPr>
        <w:t xml:space="preserve"> ҚОСЫМША</w:t>
      </w:r>
    </w:p>
    <w:p w:rsidR="00BC559F" w:rsidRDefault="00BC559F">
      <w:pPr>
        <w:pStyle w:val="Standard"/>
        <w:jc w:val="center"/>
        <w:rPr>
          <w:rFonts w:cs="Times New Roman KK EK"/>
          <w:lang w:val="kk-KZ"/>
        </w:rPr>
      </w:pPr>
    </w:p>
    <w:p w:rsidR="00BC559F" w:rsidRDefault="00BC559F">
      <w:pPr>
        <w:pStyle w:val="Standard"/>
        <w:jc w:val="both"/>
        <w:rPr>
          <w:rFonts w:cs="Times New Roman KK EK"/>
          <w:lang w:val="kk-KZ"/>
        </w:rPr>
      </w:pPr>
    </w:p>
    <w:p w:rsidR="00BC559F" w:rsidRPr="00F46688" w:rsidRDefault="00364B70">
      <w:pPr>
        <w:pStyle w:val="Textbody"/>
        <w:jc w:val="both"/>
        <w:rPr>
          <w:lang w:val="kk-KZ"/>
        </w:rPr>
      </w:pPr>
      <w:r>
        <w:rPr>
          <w:lang w:val="kk-KZ"/>
        </w:rPr>
        <w:t xml:space="preserve">Патенттің күші </w:t>
      </w:r>
      <w:sdt>
        <w:sdtPr>
          <w:rPr>
            <w:lang w:val="kk-KZ"/>
          </w:rPr>
          <w:alias w:val="YearKz_UserInput"/>
          <w:tag w:val="YearKz_UserInput"/>
          <w:id w:val="-1906989121"/>
          <w:placeholder>
            <w:docPart w:val="DefaultPlaceholder_1081868574"/>
          </w:placeholder>
        </w:sdtPr>
        <w:sdtContent>
          <w:r>
            <w:rPr>
              <w:lang w:val="kk-KZ"/>
            </w:rPr>
            <w:t>[</w:t>
          </w:r>
          <w:r w:rsidRPr="00364B70">
            <w:rPr>
              <w:lang w:val="kk-KZ"/>
            </w:rPr>
            <w:t>Год каз</w:t>
          </w:r>
          <w:r>
            <w:rPr>
              <w:lang w:val="kk-KZ"/>
            </w:rPr>
            <w:t>]</w:t>
          </w:r>
        </w:sdtContent>
      </w:sdt>
      <w:r w:rsidR="00BA1307">
        <w:rPr>
          <w:lang w:val="kk-KZ"/>
        </w:rPr>
        <w:t xml:space="preserve">  жылдың </w:t>
      </w:r>
      <w:sdt>
        <w:sdtPr>
          <w:rPr>
            <w:lang w:val="kk-KZ"/>
          </w:rPr>
          <w:alias w:val="DayKz_UserInput"/>
          <w:tag w:val="DayKz_UserInput"/>
          <w:id w:val="43566320"/>
          <w:placeholder>
            <w:docPart w:val="DefaultPlaceholder_1081868574"/>
          </w:placeholder>
        </w:sdtPr>
        <w:sdtContent>
          <w:r>
            <w:rPr>
              <w:lang w:val="kk-KZ"/>
            </w:rPr>
            <w:t>[День каз]</w:t>
          </w:r>
        </w:sdtContent>
      </w:sdt>
      <w:r w:rsidR="00BA1307" w:rsidRPr="00F46688">
        <w:rPr>
          <w:lang w:val="kk-KZ"/>
        </w:rPr>
        <w:t xml:space="preserve"> </w:t>
      </w:r>
      <w:r w:rsidR="00BA1307">
        <w:rPr>
          <w:lang w:val="kk-KZ"/>
        </w:rPr>
        <w:t>бастап қалпына келтірілді.</w:t>
      </w:r>
    </w:p>
    <w:p w:rsidR="00BC559F" w:rsidRDefault="00BC559F">
      <w:pPr>
        <w:pStyle w:val="Textbody"/>
        <w:jc w:val="both"/>
        <w:rPr>
          <w:rFonts w:cs="Times New Roman KK EK"/>
          <w:lang w:val="kk-KZ"/>
        </w:rPr>
      </w:pPr>
    </w:p>
    <w:p w:rsidR="00BC559F" w:rsidRDefault="00BC559F">
      <w:pPr>
        <w:pStyle w:val="Standard"/>
        <w:jc w:val="both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Pr="00364B70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Textbody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Standard"/>
        <w:rPr>
          <w:rFonts w:cs="Times New Roman KK EK"/>
          <w:lang w:val="kk-KZ"/>
        </w:rPr>
      </w:pPr>
    </w:p>
    <w:p w:rsidR="00BC559F" w:rsidRDefault="00BC559F">
      <w:pPr>
        <w:pStyle w:val="Textbody"/>
        <w:spacing w:after="0"/>
        <w:ind w:left="11" w:hanging="11"/>
        <w:jc w:val="both"/>
        <w:rPr>
          <w:b/>
          <w:bCs/>
          <w:lang w:val="kk-KZ"/>
        </w:rPr>
      </w:pPr>
    </w:p>
    <w:p w:rsidR="00BC559F" w:rsidRDefault="00BC559F">
      <w:pPr>
        <w:pStyle w:val="Textbody"/>
        <w:spacing w:after="0"/>
        <w:ind w:left="11" w:hanging="11"/>
        <w:jc w:val="both"/>
        <w:rPr>
          <w:b/>
          <w:bCs/>
          <w:lang w:val="kk-KZ"/>
        </w:rPr>
      </w:pPr>
    </w:p>
    <w:p w:rsidR="00BC559F" w:rsidRDefault="00BC559F">
      <w:pPr>
        <w:pStyle w:val="Textbody"/>
        <w:spacing w:after="0"/>
        <w:ind w:left="11" w:hanging="11"/>
        <w:jc w:val="both"/>
        <w:rPr>
          <w:b/>
          <w:bCs/>
          <w:lang w:val="kk-KZ"/>
        </w:rPr>
      </w:pPr>
    </w:p>
    <w:p w:rsidR="00BC559F" w:rsidRDefault="00BA1307">
      <w:pPr>
        <w:pStyle w:val="Textbody"/>
        <w:spacing w:after="0"/>
        <w:jc w:val="both"/>
        <w:rPr>
          <w:b/>
          <w:bCs/>
          <w:lang w:val="kk-KZ"/>
        </w:rPr>
      </w:pPr>
      <w:r>
        <w:rPr>
          <w:b/>
          <w:bCs/>
          <w:lang w:val="kk-KZ"/>
        </w:rPr>
        <w:t>Қазақстан Республикасы</w:t>
      </w:r>
    </w:p>
    <w:p w:rsidR="00BC559F" w:rsidRDefault="00BA1307">
      <w:pPr>
        <w:pStyle w:val="Textbody"/>
        <w:spacing w:after="0" w:line="220" w:lineRule="exact"/>
        <w:ind w:left="11" w:hanging="11"/>
        <w:jc w:val="both"/>
        <w:rPr>
          <w:b/>
          <w:bCs/>
          <w:lang w:val="kk-KZ"/>
        </w:rPr>
      </w:pPr>
      <w:r>
        <w:rPr>
          <w:b/>
          <w:bCs/>
          <w:lang w:val="kk-KZ"/>
        </w:rPr>
        <w:t xml:space="preserve">Әділет министрінің орынбасары                                                                      </w:t>
      </w:r>
      <w:sdt>
        <w:sdtPr>
          <w:rPr>
            <w:b/>
            <w:bCs/>
            <w:lang w:val="kk-KZ"/>
          </w:rPr>
          <w:alias w:val="PresidentKz"/>
          <w:tag w:val="PresidentKz"/>
          <w:id w:val="1485204155"/>
          <w:placeholder>
            <w:docPart w:val="DefaultPlaceholder_1081868574"/>
          </w:placeholder>
        </w:sdtPr>
        <w:sdtContent>
          <w:r w:rsidR="005B2102">
            <w:rPr>
              <w:b/>
              <w:bCs/>
              <w:lang w:val="en-US"/>
            </w:rPr>
            <w:t>[</w:t>
          </w:r>
          <w:r w:rsidR="005B2102">
            <w:rPr>
              <w:b/>
              <w:bCs/>
              <w:lang w:val="kk-KZ"/>
            </w:rPr>
            <w:t>PresidentKz]</w:t>
          </w:r>
        </w:sdtContent>
      </w:sdt>
    </w:p>
    <w:p w:rsidR="00BC559F" w:rsidRDefault="00BA1307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20"/>
          <w:szCs w:val="20"/>
          <w:lang w:val="kk-KZ"/>
        </w:rPr>
      </w:pPr>
      <w:r>
        <w:rPr>
          <w:rFonts w:cs="Times New Roman KK EK"/>
          <w:sz w:val="20"/>
          <w:szCs w:val="20"/>
          <w:lang w:val="kk-KZ"/>
        </w:rPr>
        <w:t xml:space="preserve">Осы қосымша </w:t>
      </w:r>
      <w:r>
        <w:rPr>
          <w:rFonts w:cs="Times New Roman KK EK"/>
          <w:sz w:val="20"/>
          <w:szCs w:val="20"/>
          <w:lang w:val="kk-KZ"/>
        </w:rPr>
        <w:t>өнеркәсіп үлгісіне берілген патенттің ажырамас бөлігі болып табылады</w:t>
      </w:r>
    </w:p>
    <w:p w:rsidR="00BC559F" w:rsidRDefault="00BC559F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20"/>
          <w:szCs w:val="20"/>
          <w:lang w:val="kk-KZ"/>
        </w:rPr>
      </w:pPr>
    </w:p>
    <w:p w:rsidR="00BC559F" w:rsidRDefault="00BA1307">
      <w:pPr>
        <w:pStyle w:val="Standard"/>
        <w:pageBreakBefore/>
        <w:spacing w:before="2438"/>
        <w:jc w:val="center"/>
        <w:rPr>
          <w:rFonts w:cs="Times New Roman KK EK"/>
        </w:rPr>
      </w:pPr>
      <w:r>
        <w:rPr>
          <w:rFonts w:cs="Times New Roman KK EK"/>
        </w:rPr>
        <w:lastRenderedPageBreak/>
        <w:t>МИНИСТЕРСТВО ЮСТИЦИИ РЕСПУБЛИКИ КАЗАХСТАН</w:t>
      </w:r>
    </w:p>
    <w:p w:rsidR="00BC559F" w:rsidRDefault="00BC559F">
      <w:pPr>
        <w:pStyle w:val="Standard"/>
        <w:jc w:val="center"/>
        <w:rPr>
          <w:rFonts w:cs="Times New Roman KK EK"/>
        </w:rPr>
      </w:pPr>
    </w:p>
    <w:p w:rsidR="00BC559F" w:rsidRDefault="00BC559F">
      <w:pPr>
        <w:pStyle w:val="Standard"/>
        <w:jc w:val="center"/>
        <w:rPr>
          <w:rFonts w:cs="Times New Roman KK EK"/>
        </w:rPr>
      </w:pPr>
    </w:p>
    <w:p w:rsidR="00BC559F" w:rsidRDefault="00BC559F">
      <w:pPr>
        <w:pStyle w:val="Standard"/>
        <w:jc w:val="center"/>
        <w:rPr>
          <w:rFonts w:cs="Times New Roman KK EK"/>
        </w:rPr>
      </w:pPr>
    </w:p>
    <w:p w:rsidR="00BC559F" w:rsidRDefault="005B2102">
      <w:pPr>
        <w:pStyle w:val="Standard"/>
        <w:spacing w:line="360" w:lineRule="auto"/>
        <w:jc w:val="center"/>
      </w:pPr>
      <w:r>
        <w:rPr>
          <w:rFonts w:cs="Times New Roman KK EK"/>
          <w:b/>
          <w:bCs/>
          <w:sz w:val="28"/>
          <w:szCs w:val="28"/>
        </w:rPr>
        <w:t xml:space="preserve">ПРИЛОЖЕНИЕ № </w:t>
      </w:r>
      <w:sdt>
        <w:sdtPr>
          <w:rPr>
            <w:rFonts w:cs="Times New Roman KK EK"/>
            <w:b/>
            <w:bCs/>
            <w:sz w:val="28"/>
            <w:szCs w:val="28"/>
          </w:rPr>
          <w:alias w:val="DocumentNumber"/>
          <w:tag w:val="DocumentNumber"/>
          <w:id w:val="1866173127"/>
          <w:placeholder>
            <w:docPart w:val="DefaultPlaceholder_1081868574"/>
          </w:placeholder>
        </w:sdtPr>
        <w:sdtContent>
          <w:r>
            <w:rPr>
              <w:rFonts w:cs="Times New Roman KK EK"/>
              <w:b/>
              <w:bCs/>
              <w:sz w:val="28"/>
              <w:szCs w:val="28"/>
              <w:lang w:val="en-US"/>
            </w:rPr>
            <w:t>[</w:t>
          </w:r>
          <w:r>
            <w:rPr>
              <w:rFonts w:cs="Times New Roman KK EK"/>
              <w:b/>
              <w:bCs/>
              <w:sz w:val="28"/>
              <w:szCs w:val="28"/>
            </w:rPr>
            <w:t>DOCUMENTN]</w:t>
          </w:r>
        </w:sdtContent>
      </w:sdt>
    </w:p>
    <w:p w:rsidR="00BC559F" w:rsidRDefault="00BC559F">
      <w:pPr>
        <w:pStyle w:val="Standard"/>
        <w:spacing w:line="360" w:lineRule="auto"/>
        <w:jc w:val="center"/>
        <w:rPr>
          <w:rFonts w:cs="Times New Roman KK EK"/>
          <w:b/>
          <w:bCs/>
          <w:sz w:val="28"/>
          <w:szCs w:val="28"/>
        </w:rPr>
      </w:pPr>
    </w:p>
    <w:p w:rsidR="00BC559F" w:rsidRDefault="005B2102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К ПАТЕНТУ № </w:t>
      </w:r>
      <w:sdt>
        <w:sdtPr>
          <w:rPr>
            <w:rFonts w:cs="Times New Roman KK EK"/>
          </w:rPr>
          <w:alias w:val="GosNumber"/>
          <w:tag w:val="GosNumber"/>
          <w:id w:val="-800539703"/>
          <w:placeholder>
            <w:docPart w:val="DefaultPlaceholder_1081868574"/>
          </w:placeholder>
        </w:sdtPr>
        <w:sdtContent>
          <w:r w:rsidRPr="005B2102">
            <w:rPr>
              <w:rFonts w:cs="Times New Roman KK EK"/>
            </w:rPr>
            <w:t>[</w:t>
          </w:r>
          <w:r>
            <w:rPr>
              <w:rFonts w:cs="Times New Roman KK EK"/>
            </w:rPr>
            <w:t>НомерПатента]</w:t>
          </w:r>
        </w:sdtContent>
      </w:sdt>
      <w:r w:rsidR="00BA1307">
        <w:rPr>
          <w:rFonts w:cs="Times New Roman KK EK"/>
        </w:rPr>
        <w:t xml:space="preserve"> НА </w:t>
      </w:r>
      <w:r w:rsidR="00BA1307">
        <w:rPr>
          <w:rFonts w:cs="Times New Roman KK EK"/>
          <w:lang w:val="kk-KZ"/>
        </w:rPr>
        <w:t>ПРОМЫШЛЕННЫЙ ОБРАЗЕЦ</w:t>
      </w:r>
    </w:p>
    <w:p w:rsidR="00BC559F" w:rsidRDefault="00BC559F">
      <w:pPr>
        <w:pStyle w:val="Standard"/>
        <w:jc w:val="center"/>
        <w:rPr>
          <w:rFonts w:cs="Times New Roman KK EK"/>
        </w:rPr>
      </w:pPr>
    </w:p>
    <w:p w:rsidR="00BC559F" w:rsidRDefault="00BC559F">
      <w:pPr>
        <w:pStyle w:val="Standard"/>
        <w:jc w:val="center"/>
        <w:rPr>
          <w:rFonts w:cs="Times New Roman KK EK"/>
        </w:rPr>
      </w:pPr>
    </w:p>
    <w:p w:rsidR="00BC559F" w:rsidRDefault="00BA1307">
      <w:pPr>
        <w:pStyle w:val="Textbody"/>
      </w:pPr>
      <w:r>
        <w:t>Де</w:t>
      </w:r>
      <w:r w:rsidR="00364B70">
        <w:t xml:space="preserve">йствие патента восстановлено с </w:t>
      </w:r>
      <w:sdt>
        <w:sdtPr>
          <w:alias w:val="DateRus_UserInput"/>
          <w:tag w:val="DateRus_UserInput"/>
          <w:id w:val="1068770705"/>
          <w:placeholder>
            <w:docPart w:val="DefaultPlaceholder_1081868574"/>
          </w:placeholder>
        </w:sdtPr>
        <w:sdtContent>
          <w:r w:rsidR="00364B70">
            <w:t>[Дата рус]</w:t>
          </w:r>
        </w:sdtContent>
      </w:sdt>
      <w:r>
        <w:t xml:space="preserve"> года.</w:t>
      </w:r>
    </w:p>
    <w:p w:rsidR="00BC559F" w:rsidRDefault="00BC559F">
      <w:pPr>
        <w:pStyle w:val="Textbody"/>
      </w:pPr>
      <w:bookmarkStart w:id="0" w:name="_GoBack"/>
      <w:bookmarkEnd w:id="0"/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Textbody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  <w:sz w:val="36"/>
          <w:szCs w:val="36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C559F">
      <w:pPr>
        <w:pStyle w:val="Standard"/>
        <w:rPr>
          <w:rFonts w:cs="Times New Roman KK EK"/>
        </w:rPr>
      </w:pPr>
    </w:p>
    <w:p w:rsidR="00BC559F" w:rsidRDefault="00BA1307">
      <w:pPr>
        <w:pStyle w:val="Standard"/>
        <w:rPr>
          <w:b/>
          <w:bCs/>
        </w:rPr>
      </w:pPr>
      <w:r>
        <w:rPr>
          <w:b/>
          <w:bCs/>
        </w:rPr>
        <w:t>Заместитель министра юстиции</w:t>
      </w:r>
    </w:p>
    <w:p w:rsidR="00BC559F" w:rsidRDefault="00BA1307">
      <w:pPr>
        <w:pStyle w:val="Standard"/>
        <w:spacing w:line="220" w:lineRule="exact"/>
        <w:ind w:left="22" w:hanging="22"/>
      </w:pPr>
      <w:r>
        <w:rPr>
          <w:b/>
          <w:bCs/>
        </w:rPr>
        <w:t xml:space="preserve">Республики Казахстан                                                                                              </w:t>
      </w:r>
      <w:sdt>
        <w:sdtPr>
          <w:rPr>
            <w:b/>
            <w:bCs/>
          </w:rPr>
          <w:alias w:val="President"/>
          <w:tag w:val="President"/>
          <w:id w:val="-127479155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5B2102">
            <w:rPr>
              <w:b/>
              <w:bCs/>
              <w:lang w:val="en-US"/>
            </w:rPr>
            <w:t>[</w:t>
          </w:r>
          <w:r w:rsidR="005B2102">
            <w:rPr>
              <w:b/>
              <w:bCs/>
              <w:lang w:val="kk-KZ"/>
            </w:rPr>
            <w:t>President]</w:t>
          </w:r>
        </w:sdtContent>
      </w:sdt>
    </w:p>
    <w:p w:rsidR="00BC559F" w:rsidRDefault="00BA1307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20"/>
          <w:szCs w:val="20"/>
        </w:rPr>
      </w:pPr>
      <w:r>
        <w:rPr>
          <w:rFonts w:cs="Times New Roman KK EK"/>
          <w:sz w:val="20"/>
          <w:szCs w:val="20"/>
        </w:rPr>
        <w:t>Данное приложение является неотъемлемой частью патента на промышленный образец</w:t>
      </w:r>
    </w:p>
    <w:p w:rsidR="00BC559F" w:rsidRDefault="00BC559F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20"/>
          <w:szCs w:val="20"/>
        </w:rPr>
      </w:pPr>
    </w:p>
    <w:sectPr w:rsidR="00BC559F">
      <w:pgSz w:w="11905" w:h="16837"/>
      <w:pgMar w:top="1134" w:right="1299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307" w:rsidRDefault="00BA1307">
      <w:r>
        <w:separator/>
      </w:r>
    </w:p>
  </w:endnote>
  <w:endnote w:type="continuationSeparator" w:id="0">
    <w:p w:rsidR="00BA1307" w:rsidRDefault="00BA1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307" w:rsidRDefault="00BA1307">
      <w:r>
        <w:rPr>
          <w:color w:val="000000"/>
        </w:rPr>
        <w:separator/>
      </w:r>
    </w:p>
  </w:footnote>
  <w:footnote w:type="continuationSeparator" w:id="0">
    <w:p w:rsidR="00BA1307" w:rsidRDefault="00BA1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C559F"/>
    <w:rsid w:val="00364B70"/>
    <w:rsid w:val="005B2102"/>
    <w:rsid w:val="00BA1307"/>
    <w:rsid w:val="00BC559F"/>
    <w:rsid w:val="00F4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0017E7-316F-4C28-9EA8-86354976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sz w:val="32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5B2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DCB932-5C5C-4020-9E7E-EF4D3331E15E}"/>
      </w:docPartPr>
      <w:docPartBody>
        <w:p w:rsidR="00000000" w:rsidRDefault="00DC3CD3">
          <w:r w:rsidRPr="002E1D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D3"/>
    <w:rsid w:val="00136E67"/>
    <w:rsid w:val="00DC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3C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</vt:lpstr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Рустем Маханов</cp:lastModifiedBy>
  <cp:revision>3</cp:revision>
  <cp:lastPrinted>2010-05-25T11:39:00Z</cp:lastPrinted>
  <dcterms:created xsi:type="dcterms:W3CDTF">2017-11-01T09:01:00Z</dcterms:created>
  <dcterms:modified xsi:type="dcterms:W3CDTF">2017-11-01T09:14:00Z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