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F6" w:rsidRDefault="00E858F6" w:rsidP="00E858F6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E858F6" w:rsidTr="001A768A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8F6" w:rsidRDefault="00E858F6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858F6" w:rsidRDefault="00E858F6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858F6" w:rsidRDefault="00E858F6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858F6" w:rsidRDefault="00E858F6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858F6" w:rsidRDefault="00E858F6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8F6" w:rsidRDefault="00E858F6" w:rsidP="001A768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D6A55C7" wp14:editId="2369AE1A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8F6" w:rsidRDefault="00E858F6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858F6" w:rsidRDefault="00E858F6" w:rsidP="001A768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858F6" w:rsidRDefault="00E858F6" w:rsidP="001A76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858F6" w:rsidRDefault="00E858F6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858F6" w:rsidTr="001A768A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8F6" w:rsidRDefault="00E858F6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858F6" w:rsidRDefault="00E858F6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858F6" w:rsidRDefault="00E858F6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858F6" w:rsidRDefault="00E858F6" w:rsidP="00E858F6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5"/>
        <w:gridCol w:w="4605"/>
      </w:tblGrid>
      <w:tr w:rsidR="00E858F6" w:rsidTr="001A768A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53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8F6" w:rsidRDefault="00E858F6" w:rsidP="001A768A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E858F6" w:rsidRDefault="00E858F6" w:rsidP="001A768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58F6" w:rsidRDefault="00E858F6" w:rsidP="001A768A">
            <w:pPr>
              <w:pStyle w:val="Standard"/>
              <w:rPr>
                <w:lang w:val="en-US"/>
              </w:rPr>
            </w:pPr>
          </w:p>
        </w:tc>
        <w:tc>
          <w:tcPr>
            <w:tcW w:w="4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8F6" w:rsidRDefault="00E858F6" w:rsidP="001A768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</w:t>
            </w:r>
            <w:sdt>
              <w:sdtPr>
                <w:rPr>
                  <w:kern w:val="0"/>
                  <w:lang w:val="kk-KZ"/>
                </w:rPr>
                <w:alias w:val="CorrespondenceContact"/>
                <w:tag w:val="CorrespondenceContact"/>
                <w:id w:val="918373611"/>
                <w:placeholder>
                  <w:docPart w:val="8865385AF5764EF7A2645E98594D13F2"/>
                </w:placeholder>
                <w:text/>
              </w:sdtPr>
              <w:sdtContent>
                <w:r w:rsidRPr="00A47AAB">
                  <w:rPr>
                    <w:kern w:val="0"/>
                    <w:lang w:val="kk-KZ"/>
                  </w:rPr>
                  <w:t>[</w:t>
                </w:r>
                <w:r w:rsidRPr="00CA0485">
                  <w:rPr>
                    <w:kern w:val="0"/>
                    <w:lang w:val="kk-KZ"/>
                  </w:rPr>
                  <w:t>Контакт для переписки</w:t>
                </w:r>
                <w:r w:rsidRPr="00A47AAB">
                  <w:rPr>
                    <w:kern w:val="0"/>
                    <w:lang w:val="kk-KZ"/>
                  </w:rPr>
                  <w:t>]</w:t>
                </w:r>
              </w:sdtContent>
            </w:sdt>
          </w:p>
          <w:sdt>
            <w:sdtPr>
              <w:rPr>
                <w:kern w:val="0"/>
                <w:lang w:val="kk-KZ"/>
              </w:rPr>
              <w:alias w:val="CorrespondenceAddress"/>
              <w:tag w:val="CorrespondenceAddress"/>
              <w:id w:val="-1400431405"/>
              <w:placeholder>
                <w:docPart w:val="8865385AF5764EF7A2645E98594D13F2"/>
              </w:placeholder>
              <w:text/>
            </w:sdtPr>
            <w:sdtContent>
              <w:p w:rsidR="00E858F6" w:rsidRDefault="00E858F6" w:rsidP="001A768A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 w:rsidRPr="00A47AAB">
                  <w:rPr>
                    <w:kern w:val="0"/>
                    <w:lang w:val="kk-KZ"/>
                  </w:rPr>
                  <w:t>[</w:t>
                </w:r>
                <w:r w:rsidRPr="00926570">
                  <w:rPr>
                    <w:kern w:val="0"/>
                    <w:lang w:val="kk-KZ"/>
                  </w:rPr>
                  <w:t>адрес для переписки</w:t>
                </w:r>
                <w:r w:rsidRPr="00A47AAB">
                  <w:rPr>
                    <w:kern w:val="0"/>
                    <w:lang w:val="kk-KZ"/>
                  </w:rPr>
                  <w:t>]</w:t>
                </w:r>
              </w:p>
            </w:sdtContent>
          </w:sdt>
          <w:p w:rsidR="00E858F6" w:rsidRDefault="00E858F6" w:rsidP="001A768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  <w:p w:rsidR="00E858F6" w:rsidRDefault="00E858F6" w:rsidP="001A768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</w:t>
            </w:r>
          </w:p>
        </w:tc>
      </w:tr>
    </w:tbl>
    <w:p w:rsidR="00E858F6" w:rsidRDefault="00E858F6" w:rsidP="00E858F6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8EA32" wp14:editId="104D5656">
                <wp:simplePos x="0" y="0"/>
                <wp:positionH relativeFrom="column">
                  <wp:posOffset>6858</wp:posOffset>
                </wp:positionH>
                <wp:positionV relativeFrom="paragraph">
                  <wp:posOffset>87142</wp:posOffset>
                </wp:positionV>
                <wp:extent cx="6122036" cy="3183885"/>
                <wp:effectExtent l="0" t="0" r="12064" b="16515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318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641"/>
                            </w:tblGrid>
                            <w:tr w:rsidR="00E858F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858F6" w:rsidRDefault="00E858F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УВЕДОМЛЕНИЕ</w:t>
                                  </w:r>
                                </w:p>
                                <w:p w:rsidR="00E858F6" w:rsidRDefault="00E858F6" w:rsidP="00A47AA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</w:rPr>
                                      <w:alias w:val="DocumentNumber"/>
                                      <w:tag w:val="DocumentNumber"/>
                                      <w:id w:val="-2036567310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sz w:val="28"/>
                                          <w:szCs w:val="28"/>
                                          <w:u w:val="single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Номер док-та</w:t>
                                      </w:r>
                                      <w:r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sz w:val="28"/>
                                          <w:szCs w:val="28"/>
                                          <w:u w:val="single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858F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858F6" w:rsidRDefault="00E858F6">
                                  <w:pPr>
                                    <w:pStyle w:val="Standard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858F6" w:rsidRDefault="00E858F6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Сообщаем, что из оплаченной Вами суммы —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I_UserInput"/>
                                      <w:tag w:val="I_UserInput"/>
                                      <w:id w:val="-61402552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077A0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Оплаченная Заявителем сумма</w:t>
                                      </w:r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тг. (платежное поручение №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IV_UserInput"/>
                                      <w:tag w:val="IV_UserInput"/>
                                      <w:id w:val="1482963239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69262E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Номер платежного поручения</w:t>
                                      </w:r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II_UserInput"/>
                                      <w:tag w:val="II_UserInput"/>
                                      <w:id w:val="-427804030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F41E83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Дата платежного поручения</w:t>
                                      </w:r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г., плательщик –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III_UserInput"/>
                                      <w:tag w:val="III_UserInput"/>
                                      <w:id w:val="-1333364136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7712F1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Плательщик</w:t>
                                      </w:r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E858F6" w:rsidRDefault="00E858F6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- за прием и проведение формальной экспертизы на изобретение №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RequestNumber"/>
                                      <w:tag w:val="RequestNumber"/>
                                      <w:id w:val="-2108960265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6307A0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0D347D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НомерЗаявки</w:t>
                                      </w:r>
                                      <w:r w:rsidRPr="006307A0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RequestDate"/>
                                      <w:tag w:val="RequestDate"/>
                                      <w:id w:val="-1353638864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6307A0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8342E3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ДатаЗаявки</w:t>
                                      </w:r>
                                      <w:r w:rsidRPr="006307A0">
                                        <w:rPr>
                                          <w:rFonts w:eastAsia="Courier New CYR" w:cs="Courier New CYR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г. «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RequestNameRu"/>
                                      <w:tag w:val="RequestNameRu"/>
                                      <w:id w:val="-1270927212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6307A0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770151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НаименованиеRU</w:t>
                                      </w:r>
                                      <w:r w:rsidRPr="006307A0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» зачтено — </w:t>
                                  </w:r>
                                  <w:r>
                                    <w:rPr>
                                      <w:rFonts w:eastAsia="Courier New CYR" w:cs="Courier New CYR"/>
                                      <w:sz w:val="28"/>
                                      <w:szCs w:val="28"/>
                                    </w:rPr>
                                    <w:t>&lt;Сумма зачтенная за услугу «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прием и проведение формальной экспертизы на изобретение</w:t>
                                  </w:r>
                                  <w:r>
                                    <w:rPr>
                                      <w:rFonts w:eastAsia="Courier New CYR" w:cs="Courier New CYR"/>
                                      <w:sz w:val="28"/>
                                      <w:szCs w:val="28"/>
                                    </w:rPr>
                                    <w:t xml:space="preserve">»&gt;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тг.</w:t>
                                  </w:r>
                                </w:p>
                                <w:p w:rsidR="00E858F6" w:rsidRDefault="00E858F6" w:rsidP="00A47AAB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Остаток денежных средств на данном платежном поручении составляет –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8"/>
                                        <w:szCs w:val="28"/>
                                      </w:rPr>
                                      <w:alias w:val="V_UserInput"/>
                                      <w:tag w:val="V_UserInput"/>
                                      <w:id w:val="132843665"/>
                                      <w:placeholder>
                                        <w:docPart w:val="8865385AF5764EF7A2645E98594D13F2"/>
                                      </w:placeholder>
                                      <w:text/>
                                    </w:sdtPr>
                                    <w:sdtContent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r w:rsidRPr="00CB58A1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Остаточная сумма</w:t>
                                      </w:r>
                                      <w:r w:rsidRPr="00A47AAB">
                                        <w:rPr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тг., которые можно использовать по распоряжению плательщика за работы и услуги, оказываемые РГП «НИИС».</w:t>
                                  </w:r>
                                </w:p>
                              </w:tc>
                            </w:tr>
                            <w:tr w:rsidR="00E858F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858F6" w:rsidRDefault="00E858F6">
                                  <w:pPr>
                                    <w:pStyle w:val="Standard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858F6" w:rsidRDefault="00E858F6" w:rsidP="00E858F6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8EA32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6.85pt;width:482.05pt;height:2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641"/>
                      </w:tblGrid>
                      <w:tr w:rsidR="00E858F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64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858F6" w:rsidRDefault="00E858F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УВЕДОМЛЕНИЕ</w:t>
                            </w:r>
                          </w:p>
                          <w:p w:rsidR="00E858F6" w:rsidRDefault="00E858F6" w:rsidP="00A47AA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alias w:val="DocumentNumber"/>
                                <w:tag w:val="DocumentNumber"/>
                                <w:id w:val="-2036567310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eastAsia="Courier New CYR" w:cs="Courier New CYR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Fonts w:eastAsia="Courier New CYR" w:cs="Courier New CYR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Номер док-та</w:t>
                                </w:r>
                                <w:r>
                                  <w:rPr>
                                    <w:rFonts w:eastAsia="Courier New CYR" w:cs="Courier New CYR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E858F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858F6" w:rsidRDefault="00E858F6">
                            <w:pPr>
                              <w:pStyle w:val="Standard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858F6" w:rsidRDefault="00E858F6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Сообщаем, что из оплаченной Вами суммы —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I_UserInput"/>
                                <w:tag w:val="I_UserInput"/>
                                <w:id w:val="-61402552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077A0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Оплаченная Заявителем сумма</w:t>
                                </w:r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тг. (платежное поручение №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IV_UserInput"/>
                                <w:tag w:val="IV_UserInput"/>
                                <w:id w:val="1482963239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69262E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Номер платежного поручения</w:t>
                                </w:r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от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II_UserInput"/>
                                <w:tag w:val="II_UserInput"/>
                                <w:id w:val="-427804030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F41E83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Дата платежного поручения</w:t>
                                </w:r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г., плательщик –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III_UserInput"/>
                                <w:tag w:val="III_UserInput"/>
                                <w:id w:val="-1333364136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7712F1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Плательщик</w:t>
                                </w:r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58F6" w:rsidRDefault="00E858F6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- за прием и проведение формальной экспертизы на изобретение №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kern w:val="0"/>
                                  <w:sz w:val="28"/>
                                  <w:szCs w:val="28"/>
                                </w:rPr>
                                <w:alias w:val="RequestNumber"/>
                                <w:tag w:val="RequestNumber"/>
                                <w:id w:val="-2108960265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6307A0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0D347D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НомерЗаявки</w:t>
                                </w:r>
                                <w:r w:rsidRPr="006307A0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от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kern w:val="0"/>
                                  <w:sz w:val="28"/>
                                  <w:szCs w:val="28"/>
                                </w:rPr>
                                <w:alias w:val="RequestDate"/>
                                <w:tag w:val="RequestDate"/>
                                <w:id w:val="-1353638864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6307A0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8342E3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ДатаЗаявки</w:t>
                                </w:r>
                                <w:r w:rsidRPr="006307A0">
                                  <w:rPr>
                                    <w:rFonts w:eastAsia="Courier New CYR" w:cs="Courier New CYR"/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г. «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RequestNameRu"/>
                                <w:tag w:val="RequestNameRu"/>
                                <w:id w:val="-1270927212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6307A0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770151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НаименованиеRU</w:t>
                                </w:r>
                                <w:r w:rsidRPr="006307A0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» зачтено — </w:t>
                            </w:r>
                            <w:r>
                              <w:rPr>
                                <w:rFonts w:eastAsia="Courier New CYR" w:cs="Courier New CYR"/>
                                <w:sz w:val="28"/>
                                <w:szCs w:val="28"/>
                              </w:rPr>
                              <w:t>&lt;Сумма зачтенная за услугу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прием и проведение формальной экспертизы на изобретение</w:t>
                            </w:r>
                            <w:r>
                              <w:rPr>
                                <w:rFonts w:eastAsia="Courier New CYR" w:cs="Courier New CYR"/>
                                <w:sz w:val="28"/>
                                <w:szCs w:val="28"/>
                              </w:rPr>
                              <w:t xml:space="preserve">»&gt;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тг.</w:t>
                            </w:r>
                          </w:p>
                          <w:p w:rsidR="00E858F6" w:rsidRDefault="00E858F6" w:rsidP="00A47AAB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Остаток денежных средств на данном платежном поручении составляет – </w:t>
                            </w:r>
                            <w:sdt>
                              <w:sdtPr>
                                <w:rPr>
                                  <w:kern w:val="0"/>
                                  <w:sz w:val="28"/>
                                  <w:szCs w:val="28"/>
                                </w:rPr>
                                <w:alias w:val="V_UserInput"/>
                                <w:tag w:val="V_UserInput"/>
                                <w:id w:val="132843665"/>
                                <w:placeholder>
                                  <w:docPart w:val="8865385AF5764EF7A2645E98594D13F2"/>
                                </w:placeholder>
                                <w:text/>
                              </w:sdtPr>
                              <w:sdtContent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Pr="00CB58A1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Остаточная сумма</w:t>
                                </w:r>
                                <w:r w:rsidRPr="00A47AAB">
                                  <w:rPr>
                                    <w:kern w:val="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тг., которые можно использовать по распоряжению плательщика за работы и услуги, оказываемые РГП «НИИС».</w:t>
                            </w:r>
                          </w:p>
                        </w:tc>
                      </w:tr>
                      <w:tr w:rsidR="00E858F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858F6" w:rsidRDefault="00E858F6">
                            <w:pPr>
                              <w:pStyle w:val="Standard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858F6" w:rsidRDefault="00E858F6" w:rsidP="00E858F6"/>
                  </w:txbxContent>
                </v:textbox>
                <w10:wrap type="square"/>
              </v:shape>
            </w:pict>
          </mc:Fallback>
        </mc:AlternateContent>
      </w: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b/>
          <w:color w:val="000000"/>
          <w:sz w:val="28"/>
          <w:szCs w:val="28"/>
          <w:lang w:val="kk-KZ"/>
        </w:rPr>
      </w:pPr>
      <w:r>
        <w:rPr>
          <w:b/>
          <w:color w:val="000000"/>
          <w:sz w:val="28"/>
          <w:szCs w:val="28"/>
          <w:lang w:val="kk-KZ"/>
        </w:rPr>
        <w:t xml:space="preserve">Начальник управления </w:t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  <w:t>К. Искакова</w:t>
      </w: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tabs>
          <w:tab w:val="left" w:pos="5985"/>
        </w:tabs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rPr>
          <w:lang w:val="kk-KZ"/>
        </w:rPr>
      </w:pPr>
    </w:p>
    <w:p w:rsidR="00E858F6" w:rsidRDefault="00E858F6" w:rsidP="00E858F6">
      <w:pPr>
        <w:pStyle w:val="Standard"/>
        <w:ind w:right="3"/>
      </w:pPr>
      <w:r>
        <w:rPr>
          <w:lang w:val="kk-KZ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1758394877"/>
          <w:placeholder>
            <w:docPart w:val="8865385AF5764EF7A2645E98594D13F2"/>
          </w:placeholder>
          <w:showingPlcHdr/>
          <w:text/>
        </w:sdtPr>
        <w:sdtContent>
          <w:r w:rsidRPr="006307A0">
            <w:rPr>
              <w:sz w:val="24"/>
              <w:szCs w:val="24"/>
              <w:lang w:val="en-US"/>
            </w:rPr>
            <w:t>[</w:t>
          </w:r>
          <w:r w:rsidRPr="006307A0">
            <w:rPr>
              <w:sz w:val="24"/>
              <w:szCs w:val="24"/>
            </w:rPr>
            <w:t>Пользователь</w:t>
          </w:r>
          <w:r w:rsidRPr="006307A0">
            <w:rPr>
              <w:sz w:val="24"/>
              <w:szCs w:val="24"/>
              <w:lang w:val="en-US"/>
            </w:rPr>
            <w:t>]</w:t>
          </w:r>
        </w:sdtContent>
      </w:sdt>
    </w:p>
    <w:p w:rsidR="00E858F6" w:rsidRDefault="00E858F6" w:rsidP="00E858F6">
      <w:pPr>
        <w:pStyle w:val="Standard"/>
        <w:ind w:right="3"/>
      </w:pPr>
      <w:r>
        <w:rPr>
          <w:lang w:val="kk-KZ"/>
        </w:rPr>
        <w:t>Тел</w:t>
      </w:r>
      <w:r>
        <w:rPr>
          <w:lang w:val="en-US"/>
        </w:rPr>
        <w:t xml:space="preserve">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-1163160131"/>
          <w:placeholder>
            <w:docPart w:val="8865385AF5764EF7A2645E98594D13F2"/>
          </w:placeholder>
          <w:text/>
        </w:sdtPr>
        <w:sdtContent>
          <w:r w:rsidRPr="006307A0">
            <w:rPr>
              <w:kern w:val="0"/>
              <w:sz w:val="24"/>
              <w:szCs w:val="24"/>
              <w:lang w:val="kk-KZ"/>
            </w:rPr>
            <w:t>[Телефон]</w:t>
          </w:r>
        </w:sdtContent>
      </w:sdt>
    </w:p>
    <w:p w:rsidR="00931E6F" w:rsidRPr="00E858F6" w:rsidRDefault="00931E6F" w:rsidP="00E858F6">
      <w:bookmarkStart w:id="0" w:name="_GoBack"/>
      <w:bookmarkEnd w:id="0"/>
    </w:p>
    <w:sectPr w:rsidR="00931E6F" w:rsidRPr="00E858F6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DF" w:rsidRDefault="000A5ADF">
      <w:r>
        <w:separator/>
      </w:r>
    </w:p>
  </w:endnote>
  <w:endnote w:type="continuationSeparator" w:id="0">
    <w:p w:rsidR="000A5ADF" w:rsidRDefault="000A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DF" w:rsidRDefault="000A5ADF">
      <w:r>
        <w:rPr>
          <w:color w:val="000000"/>
        </w:rPr>
        <w:separator/>
      </w:r>
    </w:p>
  </w:footnote>
  <w:footnote w:type="continuationSeparator" w:id="0">
    <w:p w:rsidR="000A5ADF" w:rsidRDefault="000A5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0DB2"/>
    <w:multiLevelType w:val="multilevel"/>
    <w:tmpl w:val="2B2CAFB0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6F"/>
    <w:rsid w:val="000A5ADF"/>
    <w:rsid w:val="00280B92"/>
    <w:rsid w:val="00931E6F"/>
    <w:rsid w:val="00937384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65385AF5764EF7A2645E98594D1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E85A7-350B-47EB-900D-C72DEBA2C557}"/>
      </w:docPartPr>
      <w:docPartBody>
        <w:p w:rsidR="00000000" w:rsidRDefault="00CB0EA5" w:rsidP="00CB0EA5">
          <w:pPr>
            <w:pStyle w:val="8865385AF5764EF7A2645E98594D13F2"/>
          </w:pPr>
          <w:r w:rsidRPr="0008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A5"/>
    <w:rsid w:val="00CB0EA5"/>
    <w:rsid w:val="00E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EA5"/>
    <w:rPr>
      <w:color w:val="808080"/>
    </w:rPr>
  </w:style>
  <w:style w:type="paragraph" w:customStyle="1" w:styleId="8865385AF5764EF7A2645E98594D13F2">
    <w:name w:val="8865385AF5764EF7A2645E98594D13F2"/>
    <w:rsid w:val="00CB0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2006-02-07T15:37:00Z</cp:lastPrinted>
  <dcterms:created xsi:type="dcterms:W3CDTF">2017-10-10T10:38:00Z</dcterms:created>
  <dcterms:modified xsi:type="dcterms:W3CDTF">2017-12-06T09:56:00Z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