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6A" w:rsidRDefault="00EE066A">
      <w:pPr>
        <w:pStyle w:val="Standard"/>
        <w:tabs>
          <w:tab w:val="left" w:pos="8190"/>
        </w:tabs>
        <w:rPr>
          <w:sz w:val="24"/>
          <w:szCs w:val="24"/>
        </w:rPr>
      </w:pPr>
    </w:p>
    <w:p w:rsidR="00EE066A" w:rsidRDefault="00EE066A">
      <w:pPr>
        <w:pStyle w:val="Standard"/>
        <w:tabs>
          <w:tab w:val="left" w:pos="8190"/>
        </w:tabs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EE066A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66A" w:rsidRDefault="00607FF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E066A" w:rsidRDefault="00607FF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E066A" w:rsidRDefault="00607FF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E066A" w:rsidRDefault="00607FF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E066A" w:rsidRDefault="00607FF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E066A" w:rsidRDefault="00607FF8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E066A" w:rsidRDefault="00607FF8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66A" w:rsidRDefault="00607FF8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66A" w:rsidRDefault="00607F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E066A" w:rsidRDefault="00607F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E066A" w:rsidRDefault="00607F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E066A" w:rsidRDefault="00607FF8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E066A" w:rsidRDefault="00607FF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E066A" w:rsidRDefault="00607F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E066A" w:rsidRDefault="00607FF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E066A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66A" w:rsidRDefault="00607FF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EE066A" w:rsidRDefault="00607FF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E066A" w:rsidRDefault="00607FF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E066A" w:rsidRDefault="005E0CD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607FF8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607FF8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66A" w:rsidRDefault="00607FF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EE066A" w:rsidRDefault="00607FF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E066A" w:rsidRDefault="00607FF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E066A" w:rsidRDefault="005E0CD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607FF8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607FF8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E066A" w:rsidRDefault="00EE066A">
      <w:pPr>
        <w:pStyle w:val="Standard"/>
        <w:tabs>
          <w:tab w:val="left" w:pos="8190"/>
        </w:tabs>
        <w:rPr>
          <w:sz w:val="24"/>
          <w:szCs w:val="24"/>
        </w:rPr>
      </w:pPr>
    </w:p>
    <w:p w:rsidR="00EE066A" w:rsidRDefault="00EE066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EE066A">
        <w:tc>
          <w:tcPr>
            <w:tcW w:w="4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66A" w:rsidRDefault="00EE066A">
            <w:pPr>
              <w:pStyle w:val="TableContents"/>
              <w:jc w:val="right"/>
              <w:rPr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sdt>
            <w:sdtPr>
              <w:rPr>
                <w:b/>
                <w:bCs/>
                <w:sz w:val="24"/>
                <w:szCs w:val="24"/>
              </w:rPr>
              <w:alias w:val="CorrespondenceContact"/>
              <w:tag w:val="CorrespondenceContact"/>
              <w:id w:val="-426421883"/>
              <w:placeholder>
                <w:docPart w:val="DefaultPlaceholder_-1854013440"/>
              </w:placeholder>
              <w:text/>
            </w:sdtPr>
            <w:sdtEndPr/>
            <w:sdtContent>
              <w:p w:rsidR="00EE066A" w:rsidRDefault="00082271">
                <w:pPr>
                  <w:pStyle w:val="Standard"/>
                  <w:tabs>
                    <w:tab w:val="left" w:pos="6945"/>
                  </w:tabs>
                  <w:snapToGrid w:val="0"/>
                  <w:jc w:val="both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082271">
                  <w:rPr>
                    <w:b/>
                    <w:bCs/>
                    <w:sz w:val="24"/>
                    <w:szCs w:val="24"/>
                  </w:rPr>
                  <w:t>[CUSTOMERNAME]</w:t>
                </w:r>
              </w:p>
            </w:sdtContent>
          </w:sdt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-1909444147"/>
              <w:placeholder>
                <w:docPart w:val="DefaultPlaceholder_-1854013440"/>
              </w:placeholder>
              <w:text/>
            </w:sdtPr>
            <w:sdtEndPr/>
            <w:sdtContent>
              <w:p w:rsidR="00EE066A" w:rsidRDefault="00082271" w:rsidP="00082271">
                <w:pPr>
                  <w:pStyle w:val="Standard"/>
                  <w:tabs>
                    <w:tab w:val="left" w:pos="6945"/>
                  </w:tabs>
                  <w:snapToGrid w:val="0"/>
                  <w:jc w:val="both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607FF8">
                  <w:rPr>
                    <w:b/>
                    <w:bCs/>
                    <w:sz w:val="24"/>
                    <w:szCs w:val="24"/>
                    <w:lang w:val="kk-KZ"/>
                  </w:rPr>
                  <w:t>CUSTOMERADDRESS</w:t>
                </w: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</w:tbl>
    <w:p w:rsidR="00EE066A" w:rsidRDefault="00EE066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EE066A" w:rsidRDefault="00EE066A">
      <w:pPr>
        <w:pStyle w:val="Standard"/>
        <w:tabs>
          <w:tab w:val="left" w:pos="8190"/>
        </w:tabs>
        <w:jc w:val="center"/>
        <w:rPr>
          <w:b/>
          <w:bCs/>
          <w:sz w:val="28"/>
          <w:szCs w:val="28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5"/>
        <w:gridCol w:w="289"/>
        <w:gridCol w:w="4659"/>
      </w:tblGrid>
      <w:tr w:rsidR="00EE066A">
        <w:tc>
          <w:tcPr>
            <w:tcW w:w="440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066A" w:rsidRDefault="00607FF8">
            <w:pPr>
              <w:pStyle w:val="TableContents"/>
              <w:jc w:val="center"/>
            </w:pPr>
            <w:r>
              <w:t> </w:t>
            </w:r>
          </w:p>
          <w:p w:rsidR="00EE066A" w:rsidRDefault="00607FF8">
            <w:pPr>
              <w:pStyle w:val="TableContents"/>
              <w:jc w:val="center"/>
            </w:pPr>
            <w:r>
              <w:t> </w:t>
            </w:r>
          </w:p>
          <w:p w:rsidR="00EE066A" w:rsidRDefault="00607FF8">
            <w:pPr>
              <w:pStyle w:val="TableContents"/>
              <w:jc w:val="center"/>
            </w:pPr>
            <w:r>
              <w:t> </w:t>
            </w:r>
          </w:p>
          <w:p w:rsidR="00EE066A" w:rsidRDefault="00607FF8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Іс уақытша тоқтату туралы</w:t>
            </w:r>
          </w:p>
          <w:p w:rsidR="00EE066A" w:rsidRDefault="00607FF8">
            <w:pPr>
              <w:pStyle w:val="Textbody"/>
              <w:spacing w:after="0"/>
              <w:jc w:val="center"/>
            </w:pPr>
            <w:r>
              <w:rPr>
                <w:b/>
                <w:sz w:val="24"/>
              </w:rPr>
              <w:t>ХАБАРЛАМА</w:t>
            </w:r>
          </w:p>
          <w:p w:rsidR="00EE066A" w:rsidRDefault="00EE066A">
            <w:pPr>
              <w:pStyle w:val="Textbody"/>
              <w:spacing w:after="0"/>
              <w:jc w:val="center"/>
            </w:pPr>
          </w:p>
          <w:p w:rsidR="00EE066A" w:rsidRDefault="00EE066A">
            <w:pPr>
              <w:pStyle w:val="Textbody"/>
              <w:spacing w:after="0"/>
              <w:jc w:val="center"/>
            </w:pPr>
          </w:p>
          <w:p w:rsidR="00EE066A" w:rsidRDefault="00607FF8">
            <w:pPr>
              <w:pStyle w:val="TableContents"/>
            </w:pPr>
            <w:r>
              <w:rPr>
                <w:sz w:val="24"/>
              </w:rPr>
              <w:t>Тіркелетін</w:t>
            </w:r>
            <w:r>
              <w:t xml:space="preserve"> </w:t>
            </w:r>
            <w:r>
              <w:rPr>
                <w:sz w:val="24"/>
              </w:rPr>
              <w:t xml:space="preserve">келісімшарт: </w:t>
            </w:r>
            <w:r>
              <w:rPr>
                <w:sz w:val="24"/>
                <w:szCs w:val="24"/>
                <w:lang w:val="kk-KZ"/>
              </w:rPr>
              <w:t>&lt;DK-CONTRACT_TYPE&gt;</w:t>
            </w:r>
          </w:p>
          <w:p w:rsidR="00EE066A" w:rsidRDefault="00607FF8">
            <w:pPr>
              <w:pStyle w:val="TableContents"/>
            </w:pPr>
            <w:r>
              <w:t>&lt;</w:t>
            </w:r>
            <w:hyperlink r:id="rId11" w:history="1">
              <w:r>
                <w:rPr>
                  <w:sz w:val="24"/>
                </w:rPr>
                <w:t>Бірінші</w:t>
              </w:r>
            </w:hyperlink>
            <w:r>
              <w:t xml:space="preserve"> </w:t>
            </w:r>
            <w:r>
              <w:rPr>
                <w:sz w:val="24"/>
              </w:rPr>
              <w:t>тарап</w:t>
            </w:r>
            <w:r>
              <w:t xml:space="preserve"> </w:t>
            </w:r>
            <w:r>
              <w:rPr>
                <w:sz w:val="24"/>
              </w:rPr>
              <w:t xml:space="preserve">атауы&gt;: </w:t>
            </w:r>
            <w:r>
              <w:rPr>
                <w:sz w:val="24"/>
                <w:szCs w:val="24"/>
                <w:lang w:val="kk-KZ"/>
              </w:rPr>
              <w:t>&lt;Сторона1&gt;</w:t>
            </w:r>
          </w:p>
          <w:p w:rsidR="00EE066A" w:rsidRDefault="00607FF8">
            <w:pPr>
              <w:pStyle w:val="TableContents"/>
            </w:pPr>
            <w:r>
              <w:rPr>
                <w:sz w:val="24"/>
              </w:rPr>
              <w:t>&lt;Екінші</w:t>
            </w:r>
            <w:r>
              <w:t xml:space="preserve"> </w:t>
            </w:r>
            <w:r>
              <w:rPr>
                <w:sz w:val="24"/>
              </w:rPr>
              <w:t>тарап</w:t>
            </w:r>
            <w:r>
              <w:t xml:space="preserve"> </w:t>
            </w:r>
            <w:r>
              <w:rPr>
                <w:sz w:val="24"/>
              </w:rPr>
              <w:t xml:space="preserve">атауы&gt;: </w:t>
            </w:r>
            <w:r>
              <w:rPr>
                <w:sz w:val="24"/>
                <w:szCs w:val="24"/>
                <w:lang w:val="kk-KZ"/>
              </w:rPr>
              <w:t>&lt;Сторона2&gt;</w:t>
            </w:r>
          </w:p>
          <w:p w:rsidR="00EE066A" w:rsidRDefault="00607FF8">
            <w:pPr>
              <w:pStyle w:val="TableContents"/>
            </w:pPr>
            <w:r>
              <w:t> </w:t>
            </w:r>
          </w:p>
          <w:p w:rsidR="00EE066A" w:rsidRDefault="00607FF8">
            <w:pPr>
              <w:pStyle w:val="TableContents"/>
            </w:pPr>
            <w:r>
              <w:t> </w:t>
            </w:r>
          </w:p>
          <w:p w:rsidR="00EE066A" w:rsidRDefault="005E0CD6">
            <w:pPr>
              <w:pStyle w:val="TableContents"/>
              <w:ind w:firstLine="709"/>
              <w:jc w:val="both"/>
            </w:pPr>
            <w:sdt>
              <w:sdtPr>
                <w:rPr>
                  <w:color w:val="000000"/>
                  <w:sz w:val="24"/>
                </w:rPr>
                <w:alias w:val="DateKz_UserInput"/>
                <w:tag w:val="DateKz_UserInput"/>
                <w:id w:val="66744322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82271" w:rsidRPr="00CA1A49">
                  <w:rPr>
                    <w:color w:val="000000"/>
                    <w:sz w:val="24"/>
                  </w:rPr>
                  <w:t>[</w:t>
                </w:r>
                <w:r w:rsidR="00607FF8" w:rsidRPr="00CA1A49">
                  <w:rPr>
                    <w:color w:val="000000"/>
                    <w:sz w:val="24"/>
                  </w:rPr>
                  <w:t>Делопро</w:t>
                </w:r>
                <w:r w:rsidR="00082271" w:rsidRPr="00CA1A49">
                  <w:rPr>
                    <w:color w:val="000000"/>
                    <w:sz w:val="24"/>
                  </w:rPr>
                  <w:t>изводство приостанавливается до</w:t>
                </w:r>
                <w:r w:rsidR="00CA1A49" w:rsidRPr="00CA1A49">
                  <w:rPr>
                    <w:color w:val="000000"/>
                    <w:sz w:val="24"/>
                  </w:rPr>
                  <w:t>(каз.)</w:t>
                </w:r>
                <w:r w:rsidR="00082271" w:rsidRPr="00CA1A49">
                  <w:rPr>
                    <w:color w:val="000000"/>
                    <w:sz w:val="24"/>
                  </w:rPr>
                  <w:t>:]</w:t>
                </w:r>
              </w:sdtContent>
            </w:sdt>
            <w:r w:rsidR="00607FF8">
              <w:rPr>
                <w:sz w:val="24"/>
              </w:rPr>
              <w:t xml:space="preserve"> дейін тіркелетін келісімшарт бойынша іс жүргізуің  уақытша тоқтатылатының хабарлаймыз.</w:t>
            </w:r>
          </w:p>
          <w:p w:rsidR="00EE066A" w:rsidRDefault="00EE066A">
            <w:pPr>
              <w:pStyle w:val="TableContents"/>
              <w:ind w:firstLine="709"/>
              <w:jc w:val="both"/>
              <w:rPr>
                <w:i/>
                <w:sz w:val="24"/>
              </w:rPr>
            </w:pPr>
          </w:p>
          <w:p w:rsidR="00EE066A" w:rsidRDefault="00607FF8">
            <w:pPr>
              <w:pStyle w:val="TableContents"/>
            </w:pPr>
            <w:r>
              <w:t> </w:t>
            </w:r>
          </w:p>
        </w:tc>
        <w:tc>
          <w:tcPr>
            <w:tcW w:w="28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066A" w:rsidRDefault="00607FF8">
            <w:pPr>
              <w:pStyle w:val="TableContents"/>
            </w:pPr>
            <w:r>
              <w:t> </w:t>
            </w:r>
          </w:p>
        </w:tc>
        <w:tc>
          <w:tcPr>
            <w:tcW w:w="465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066A" w:rsidRDefault="00607FF8">
            <w:pPr>
              <w:pStyle w:val="TableContents"/>
              <w:jc w:val="center"/>
            </w:pPr>
            <w:r>
              <w:t> </w:t>
            </w:r>
          </w:p>
          <w:p w:rsidR="00EE066A" w:rsidRDefault="00607FF8">
            <w:pPr>
              <w:pStyle w:val="TableContents"/>
              <w:jc w:val="center"/>
            </w:pPr>
            <w:r>
              <w:t> </w:t>
            </w:r>
          </w:p>
          <w:p w:rsidR="00EE066A" w:rsidRDefault="00607FF8">
            <w:pPr>
              <w:pStyle w:val="TableContents"/>
              <w:jc w:val="center"/>
            </w:pPr>
            <w:r>
              <w:t> </w:t>
            </w:r>
          </w:p>
          <w:p w:rsidR="00EE066A" w:rsidRDefault="00607FF8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EE066A" w:rsidRDefault="00607FF8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приостановлении делопроизводства</w:t>
            </w:r>
          </w:p>
          <w:p w:rsidR="00EE066A" w:rsidRDefault="00607FF8">
            <w:pPr>
              <w:pStyle w:val="TableContents"/>
              <w:jc w:val="center"/>
            </w:pPr>
            <w:r>
              <w:t> </w:t>
            </w:r>
          </w:p>
          <w:p w:rsidR="00EE066A" w:rsidRDefault="00EE066A">
            <w:pPr>
              <w:pStyle w:val="TableContents"/>
              <w:jc w:val="center"/>
            </w:pPr>
          </w:p>
          <w:p w:rsidR="00EE066A" w:rsidRDefault="00607FF8">
            <w:pPr>
              <w:pStyle w:val="TableContents"/>
            </w:pPr>
            <w:r>
              <w:rPr>
                <w:sz w:val="24"/>
              </w:rPr>
              <w:t xml:space="preserve">Регистрируемый договор: </w:t>
            </w:r>
            <w:r>
              <w:rPr>
                <w:sz w:val="24"/>
                <w:szCs w:val="24"/>
                <w:lang w:val="kk-KZ"/>
              </w:rPr>
              <w:t>&lt;DK-CONTRACT_TYPE&gt;</w:t>
            </w:r>
          </w:p>
          <w:p w:rsidR="00EE066A" w:rsidRDefault="00607FF8">
            <w:pPr>
              <w:pStyle w:val="TableContents"/>
            </w:pPr>
            <w:r>
              <w:rPr>
                <w:sz w:val="24"/>
              </w:rPr>
              <w:t xml:space="preserve">&lt;Наименование Стороны 1&gt;: </w:t>
            </w:r>
            <w:r>
              <w:rPr>
                <w:sz w:val="24"/>
                <w:szCs w:val="24"/>
                <w:lang w:val="kk-KZ"/>
              </w:rPr>
              <w:t>&lt;Сторона1&gt;</w:t>
            </w:r>
          </w:p>
          <w:p w:rsidR="00EE066A" w:rsidRDefault="00607FF8">
            <w:pPr>
              <w:pStyle w:val="TableContents"/>
            </w:pPr>
            <w:r>
              <w:rPr>
                <w:sz w:val="24"/>
              </w:rPr>
              <w:t xml:space="preserve">&lt;Наименование Стороны 2&gt;: </w:t>
            </w:r>
            <w:r>
              <w:rPr>
                <w:sz w:val="24"/>
                <w:szCs w:val="24"/>
                <w:lang w:val="kk-KZ"/>
              </w:rPr>
              <w:t>&lt;Сторона2&gt;</w:t>
            </w:r>
          </w:p>
          <w:p w:rsidR="00EE066A" w:rsidRDefault="00607FF8">
            <w:pPr>
              <w:pStyle w:val="TableContents"/>
            </w:pPr>
            <w:r>
              <w:t> </w:t>
            </w:r>
          </w:p>
          <w:p w:rsidR="00EE066A" w:rsidRDefault="00607FF8">
            <w:pPr>
              <w:pStyle w:val="TableContents"/>
            </w:pPr>
            <w:r>
              <w:t> </w:t>
            </w:r>
          </w:p>
          <w:p w:rsidR="00EE066A" w:rsidRDefault="00607FF8">
            <w:pPr>
              <w:pStyle w:val="Textbody"/>
              <w:spacing w:after="0"/>
              <w:ind w:firstLine="743"/>
              <w:jc w:val="both"/>
            </w:pPr>
            <w:r>
              <w:rPr>
                <w:color w:val="000000"/>
                <w:sz w:val="24"/>
              </w:rPr>
              <w:t xml:space="preserve">Уведомляем о приостановлении делопроизводства по рассмотрению регистрируемого договора до </w:t>
            </w:r>
            <w:sdt>
              <w:sdtPr>
                <w:rPr>
                  <w:color w:val="000000"/>
                  <w:sz w:val="24"/>
                </w:rPr>
                <w:alias w:val="DateRu_UserInput"/>
                <w:tag w:val="DateRu_UserInput"/>
                <w:id w:val="181020278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82271" w:rsidRPr="00082271">
                  <w:rPr>
                    <w:color w:val="000000"/>
                    <w:sz w:val="24"/>
                  </w:rPr>
                  <w:t>[</w:t>
                </w:r>
                <w:r w:rsidRPr="00082271">
                  <w:rPr>
                    <w:color w:val="000000"/>
                    <w:sz w:val="24"/>
                  </w:rPr>
                  <w:t>Делопроиз</w:t>
                </w:r>
                <w:r w:rsidR="00082271">
                  <w:rPr>
                    <w:color w:val="000000"/>
                    <w:sz w:val="24"/>
                  </w:rPr>
                  <w:t>водство приостанавливается до</w:t>
                </w:r>
                <w:r w:rsidR="00CA1A49">
                  <w:rPr>
                    <w:color w:val="000000"/>
                    <w:sz w:val="24"/>
                  </w:rPr>
                  <w:t>(рус.)</w:t>
                </w:r>
                <w:r w:rsidR="00082271">
                  <w:rPr>
                    <w:color w:val="000000"/>
                    <w:sz w:val="24"/>
                  </w:rPr>
                  <w:t>:]</w:t>
                </w:r>
              </w:sdtContent>
            </w:sdt>
            <w:r>
              <w:rPr>
                <w:color w:val="000000"/>
                <w:sz w:val="24"/>
              </w:rPr>
              <w:t>.</w:t>
            </w:r>
          </w:p>
          <w:p w:rsidR="00EE066A" w:rsidRDefault="00EE066A">
            <w:pPr>
              <w:pStyle w:val="TableContents"/>
              <w:ind w:firstLine="743"/>
              <w:jc w:val="both"/>
              <w:rPr>
                <w:color w:val="000000"/>
                <w:sz w:val="24"/>
              </w:rPr>
            </w:pPr>
          </w:p>
          <w:p w:rsidR="00EE066A" w:rsidRDefault="00607FF8">
            <w:pPr>
              <w:pStyle w:val="TableContents"/>
            </w:pPr>
            <w:r>
              <w:t> </w:t>
            </w:r>
          </w:p>
        </w:tc>
      </w:tr>
    </w:tbl>
    <w:p w:rsidR="00EE066A" w:rsidRDefault="00EE066A">
      <w:pPr>
        <w:pStyle w:val="Standard"/>
        <w:tabs>
          <w:tab w:val="left" w:pos="8190"/>
        </w:tabs>
        <w:jc w:val="center"/>
        <w:rPr>
          <w:sz w:val="28"/>
          <w:szCs w:val="28"/>
        </w:rPr>
      </w:pPr>
    </w:p>
    <w:p w:rsidR="00EE066A" w:rsidRDefault="00EE066A">
      <w:pPr>
        <w:pStyle w:val="Standard"/>
        <w:tabs>
          <w:tab w:val="left" w:pos="8190"/>
        </w:tabs>
        <w:ind w:firstLine="832"/>
        <w:jc w:val="both"/>
        <w:rPr>
          <w:b/>
          <w:bCs/>
          <w:sz w:val="28"/>
          <w:szCs w:val="28"/>
        </w:rPr>
      </w:pPr>
    </w:p>
    <w:tbl>
      <w:tblPr>
        <w:tblW w:w="9508" w:type="dxa"/>
        <w:tblInd w:w="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08"/>
      </w:tblGrid>
      <w:tr w:rsidR="00EE066A">
        <w:tc>
          <w:tcPr>
            <w:tcW w:w="950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066A" w:rsidRDefault="00607FF8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Шарттарды сараптау</w:t>
            </w:r>
          </w:p>
          <w:p w:rsidR="00EE066A" w:rsidRDefault="00607FF8">
            <w:pPr>
              <w:pStyle w:val="TableContents"/>
            </w:pPr>
            <w:r>
              <w:rPr>
                <w:b/>
                <w:sz w:val="24"/>
                <w:szCs w:val="24"/>
              </w:rPr>
              <w:t xml:space="preserve">бөлімінің 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 xml:space="preserve">басшысы       </w:t>
            </w:r>
            <w:r>
              <w:rPr>
                <w:b/>
              </w:rPr>
              <w:t xml:space="preserve">                                                                                     </w:t>
            </w:r>
          </w:p>
          <w:p w:rsidR="00EE066A" w:rsidRDefault="00EE066A">
            <w:pPr>
              <w:pStyle w:val="TableContents"/>
            </w:pPr>
          </w:p>
        </w:tc>
      </w:tr>
      <w:tr w:rsidR="00EE066A">
        <w:tc>
          <w:tcPr>
            <w:tcW w:w="950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066A" w:rsidRDefault="00607FF8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Начальник отдела  </w:t>
            </w:r>
          </w:p>
          <w:p w:rsidR="00EE066A" w:rsidRDefault="00607FF8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>экспертизы договоров                                                                                       А. Бейсембаева</w:t>
            </w:r>
          </w:p>
        </w:tc>
      </w:tr>
    </w:tbl>
    <w:p w:rsidR="00EE066A" w:rsidRDefault="00EE066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EE066A" w:rsidRDefault="00EE066A">
      <w:pPr>
        <w:pStyle w:val="Standard"/>
        <w:tabs>
          <w:tab w:val="left" w:pos="6945"/>
        </w:tabs>
        <w:jc w:val="both"/>
      </w:pPr>
    </w:p>
    <w:p w:rsidR="00EE066A" w:rsidRDefault="00EE066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EE066A" w:rsidRDefault="00EE066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EE066A" w:rsidRDefault="00EE066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EE066A" w:rsidRDefault="00EE066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EE066A" w:rsidRDefault="00EE066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EE066A" w:rsidRDefault="00EE066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EE066A" w:rsidRDefault="00EE066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EE066A" w:rsidRDefault="00EE066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EE066A" w:rsidRDefault="00EE066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EE066A" w:rsidRDefault="00607FF8">
      <w:pPr>
        <w:pStyle w:val="Standard"/>
        <w:tabs>
          <w:tab w:val="left" w:pos="6945"/>
        </w:tabs>
        <w:jc w:val="both"/>
      </w:pPr>
      <w:r>
        <w:rPr>
          <w:color w:val="000000"/>
          <w:szCs w:val="24"/>
          <w:lang w:val="en-US"/>
        </w:rPr>
        <w:t>Исп</w:t>
      </w:r>
      <w:r>
        <w:rPr>
          <w:b/>
          <w:bCs/>
          <w:color w:val="000000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sdt>
        <w:sdtPr>
          <w:rPr>
            <w:color w:val="000000"/>
            <w:szCs w:val="24"/>
            <w:lang w:val="en-US"/>
          </w:rPr>
          <w:alias w:val="CurrentUser"/>
          <w:tag w:val="CurrentUser"/>
          <w:id w:val="-1468349101"/>
          <w:placeholder>
            <w:docPart w:val="DefaultPlaceholder_-1854013440"/>
          </w:placeholder>
          <w:text/>
        </w:sdtPr>
        <w:sdtEndPr/>
        <w:sdtContent>
          <w:r w:rsidR="00082271">
            <w:rPr>
              <w:color w:val="000000"/>
              <w:szCs w:val="24"/>
              <w:lang w:val="en-US"/>
            </w:rPr>
            <w:t>[Пользователь]</w:t>
          </w:r>
        </w:sdtContent>
      </w:sdt>
    </w:p>
    <w:p w:rsidR="00EE066A" w:rsidRDefault="00607FF8">
      <w:pPr>
        <w:pStyle w:val="Standard"/>
        <w:tabs>
          <w:tab w:val="left" w:pos="6945"/>
        </w:tabs>
        <w:jc w:val="both"/>
      </w:pPr>
      <w:r>
        <w:rPr>
          <w:color w:val="000000"/>
          <w:szCs w:val="24"/>
          <w:lang w:val="en-US"/>
        </w:rPr>
        <w:t xml:space="preserve">Тел. </w:t>
      </w:r>
      <w:sdt>
        <w:sdtPr>
          <w:rPr>
            <w:color w:val="000000"/>
            <w:szCs w:val="24"/>
            <w:lang w:val="en-US"/>
          </w:rPr>
          <w:alias w:val="CurrentUserPhoneNumber"/>
          <w:tag w:val="CurrentUserPhoneNumber"/>
          <w:id w:val="1583646937"/>
          <w:placeholder>
            <w:docPart w:val="DefaultPlaceholder_-1854013440"/>
          </w:placeholder>
          <w:text/>
        </w:sdtPr>
        <w:sdtEndPr/>
        <w:sdtContent>
          <w:r w:rsidR="00082271">
            <w:rPr>
              <w:color w:val="000000"/>
              <w:szCs w:val="24"/>
              <w:lang w:val="en-US"/>
            </w:rPr>
            <w:t>[Телефон]</w:t>
          </w:r>
        </w:sdtContent>
      </w:sdt>
    </w:p>
    <w:sectPr w:rsidR="00EE066A">
      <w:pgSz w:w="11905" w:h="16837"/>
      <w:pgMar w:top="709" w:right="851" w:bottom="75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CD6" w:rsidRDefault="005E0CD6">
      <w:r>
        <w:separator/>
      </w:r>
    </w:p>
  </w:endnote>
  <w:endnote w:type="continuationSeparator" w:id="0">
    <w:p w:rsidR="005E0CD6" w:rsidRDefault="005E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CD6" w:rsidRDefault="005E0CD6">
      <w:r>
        <w:rPr>
          <w:color w:val="000000"/>
        </w:rPr>
        <w:separator/>
      </w:r>
    </w:p>
  </w:footnote>
  <w:footnote w:type="continuationSeparator" w:id="0">
    <w:p w:rsidR="005E0CD6" w:rsidRDefault="005E0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6A"/>
    <w:rsid w:val="00027F58"/>
    <w:rsid w:val="00082271"/>
    <w:rsid w:val="005E0CD6"/>
    <w:rsid w:val="00607FF8"/>
    <w:rsid w:val="00CA1A49"/>
    <w:rsid w:val="00E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CF067-B518-4CC1-AB27-9A99B112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082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sozdik.kz/ru/dictionary/translate/kk/ru/&#1073;&#1110;&#1088;&#1110;&#1085;&#1096;&#1110;/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F3CB40-BCC3-4DDC-8701-C6753E0A3B19}"/>
      </w:docPartPr>
      <w:docPartBody>
        <w:p w:rsidR="005A1526" w:rsidRDefault="003A33BD">
          <w:r w:rsidRPr="003235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BD"/>
    <w:rsid w:val="003A33BD"/>
    <w:rsid w:val="005A1526"/>
    <w:rsid w:val="0060250B"/>
    <w:rsid w:val="00C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33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Litvinova</dc:creator>
  <cp:lastModifiedBy>Roman</cp:lastModifiedBy>
  <cp:revision>4</cp:revision>
  <cp:lastPrinted>2005-10-04T11:20:00Z</cp:lastPrinted>
  <dcterms:created xsi:type="dcterms:W3CDTF">2017-11-23T09:45:00Z</dcterms:created>
  <dcterms:modified xsi:type="dcterms:W3CDTF">2017-12-12T10:51:00Z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