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Ind w:w="-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  <w:gridCol w:w="150"/>
      </w:tblGrid>
      <w:tr w:rsidR="009B28E6" w:rsidTr="009B28E6">
        <w:trPr>
          <w:trHeight w:val="5390"/>
        </w:trPr>
        <w:tc>
          <w:tcPr>
            <w:tcW w:w="101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28E6" w:rsidRDefault="009B28E6">
            <w:pPr>
              <w:pStyle w:val="Standard"/>
            </w:pPr>
          </w:p>
          <w:tbl>
            <w:tblPr>
              <w:tblW w:w="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253"/>
              <w:gridCol w:w="749"/>
              <w:gridCol w:w="893"/>
              <w:gridCol w:w="3992"/>
            </w:tblGrid>
            <w:tr w:rsidR="009B28E6">
              <w:tc>
                <w:tcPr>
                  <w:tcW w:w="4253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9B28E6" w:rsidRDefault="009B28E6">
                  <w:pPr>
                    <w:pStyle w:val="Standard"/>
                    <w:jc w:val="center"/>
                    <w:rPr>
                      <w:color w:val="0000FF"/>
                      <w:sz w:val="16"/>
                      <w:szCs w:val="16"/>
                      <w:lang w:val="kk-KZ"/>
                    </w:rPr>
                  </w:pPr>
                  <w:r>
                    <w:rPr>
                      <w:color w:val="0000FF"/>
                      <w:sz w:val="16"/>
                      <w:szCs w:val="16"/>
                      <w:lang w:val="kk-KZ"/>
                    </w:rPr>
                    <w:t>ҚАЗАҚСТАН РЕСПУБЛИКАСЫ</w:t>
                  </w:r>
                </w:p>
                <w:p w:rsidR="009B28E6" w:rsidRDefault="009B28E6">
                  <w:pPr>
                    <w:pStyle w:val="Standard"/>
                    <w:jc w:val="center"/>
                    <w:rPr>
                      <w:color w:val="0000FF"/>
                      <w:sz w:val="16"/>
                      <w:szCs w:val="16"/>
                      <w:lang w:val="kk-KZ"/>
                    </w:rPr>
                  </w:pPr>
                  <w:r>
                    <w:rPr>
                      <w:color w:val="0000FF"/>
                      <w:sz w:val="16"/>
                      <w:szCs w:val="16"/>
                      <w:lang w:val="kk-KZ"/>
                    </w:rPr>
                    <w:t>ӘДІЛЕТ МИНИСТРЛІГІНІҢ</w:t>
                  </w:r>
                </w:p>
                <w:p w:rsidR="009B28E6" w:rsidRDefault="009B28E6">
                  <w:pPr>
                    <w:pStyle w:val="Standard"/>
                    <w:jc w:val="center"/>
                    <w:rPr>
                      <w:b/>
                      <w:color w:val="0000FF"/>
                      <w:sz w:val="16"/>
                      <w:szCs w:val="16"/>
                    </w:rPr>
                  </w:pPr>
                  <w:r>
                    <w:rPr>
                      <w:b/>
                      <w:color w:val="0000FF"/>
                      <w:sz w:val="16"/>
                      <w:szCs w:val="16"/>
                    </w:rPr>
                    <w:t>"ҰЛТТЫҚ ЗИЯТКЕРЛІК МЕНШІК</w:t>
                  </w:r>
                </w:p>
                <w:p w:rsidR="009B28E6" w:rsidRDefault="009B28E6">
                  <w:pPr>
                    <w:pStyle w:val="Standard"/>
                    <w:jc w:val="center"/>
                    <w:rPr>
                      <w:b/>
                      <w:color w:val="0000FF"/>
                      <w:sz w:val="16"/>
                      <w:szCs w:val="16"/>
                    </w:rPr>
                  </w:pPr>
                  <w:r>
                    <w:rPr>
                      <w:b/>
                      <w:color w:val="0000FF"/>
                      <w:sz w:val="16"/>
                      <w:szCs w:val="16"/>
                    </w:rPr>
                    <w:t>ИНСТИТУТЫ"</w:t>
                  </w:r>
                </w:p>
                <w:p w:rsidR="009B28E6" w:rsidRDefault="009B28E6">
                  <w:pPr>
                    <w:pStyle w:val="Standard"/>
                    <w:jc w:val="center"/>
                    <w:rPr>
                      <w:color w:val="0000FF"/>
                      <w:sz w:val="16"/>
                      <w:szCs w:val="16"/>
                      <w:lang w:val="kk-KZ"/>
                    </w:rPr>
                  </w:pPr>
                  <w:r>
                    <w:rPr>
                      <w:color w:val="0000FF"/>
                      <w:sz w:val="16"/>
                      <w:szCs w:val="16"/>
                      <w:lang w:val="kk-KZ"/>
                    </w:rPr>
                    <w:t>ШАРУАШЫЛЫҚ ЖҮРГІЗУ</w:t>
                  </w:r>
                </w:p>
                <w:p w:rsidR="009B28E6" w:rsidRDefault="009B28E6">
                  <w:pPr>
                    <w:pStyle w:val="Standard"/>
                    <w:jc w:val="center"/>
                    <w:rPr>
                      <w:color w:val="0000FF"/>
                      <w:sz w:val="16"/>
                      <w:szCs w:val="16"/>
                    </w:rPr>
                  </w:pPr>
                  <w:r>
                    <w:rPr>
                      <w:color w:val="0000FF"/>
                      <w:sz w:val="16"/>
                      <w:szCs w:val="16"/>
                      <w:lang w:val="kk-KZ"/>
                    </w:rPr>
                    <w:t xml:space="preserve">ҚҰҚЫҒЫНДАҒЫ </w:t>
                  </w:r>
                  <w:r>
                    <w:rPr>
                      <w:color w:val="0000FF"/>
                      <w:sz w:val="16"/>
                      <w:szCs w:val="16"/>
                    </w:rPr>
                    <w:t>РЕСПУБЛИКАЛЫҚ</w:t>
                  </w:r>
                </w:p>
                <w:p w:rsidR="009B28E6" w:rsidRDefault="009B28E6">
                  <w:pPr>
                    <w:pStyle w:val="Standard"/>
                    <w:jc w:val="center"/>
                    <w:rPr>
                      <w:color w:val="0000FF"/>
                      <w:sz w:val="16"/>
                      <w:szCs w:val="16"/>
                    </w:rPr>
                  </w:pPr>
                  <w:r>
                    <w:rPr>
                      <w:color w:val="0000FF"/>
                      <w:sz w:val="16"/>
                      <w:szCs w:val="16"/>
                    </w:rPr>
                    <w:t xml:space="preserve">МЕМЛЕКЕТТІК </w:t>
                  </w:r>
                  <w:r>
                    <w:rPr>
                      <w:rFonts w:eastAsia="MS Mincho" w:cs="Arial CYR"/>
                      <w:color w:val="0000FF"/>
                      <w:spacing w:val="2"/>
                      <w:sz w:val="16"/>
                      <w:szCs w:val="16"/>
                      <w:lang w:val="kk-KZ"/>
                    </w:rPr>
                    <w:t xml:space="preserve"> КӘСІПОРНЫ</w:t>
                  </w:r>
                </w:p>
              </w:tc>
              <w:tc>
                <w:tcPr>
                  <w:tcW w:w="1642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9B28E6" w:rsidRDefault="009B28E6"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align>top</wp:align>
                        </wp:positionV>
                        <wp:extent cx="902970" cy="904875"/>
                        <wp:effectExtent l="0" t="0" r="0" b="9525"/>
                        <wp:wrapTopAndBottom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Графический объект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297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992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9B28E6" w:rsidRDefault="009B28E6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РЕСПУБЛИКАНСКОЕ ГОСУДАРСТВЕННОЕ</w:t>
                  </w:r>
                </w:p>
                <w:p w:rsidR="009B28E6" w:rsidRDefault="009B28E6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ПРЕДПРИЯТИЕ НА ПРАВЕ</w:t>
                  </w:r>
                </w:p>
                <w:p w:rsidR="009B28E6" w:rsidRDefault="009B28E6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ХОЗЯЙСТВЕННОГО ВЕДЕНИЯ</w:t>
                  </w:r>
                </w:p>
                <w:p w:rsidR="009B28E6" w:rsidRDefault="009B28E6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b/>
                      <w:color w:val="0000FF"/>
                      <w:spacing w:val="2"/>
                      <w:sz w:val="16"/>
                      <w:szCs w:val="16"/>
                    </w:rPr>
                    <w:t xml:space="preserve">«НАЦИОНАЛЬНЫЙ </w:t>
                  </w:r>
                  <w:r>
                    <w:rPr>
                      <w:b/>
                      <w:bCs/>
                      <w:color w:val="0000FF"/>
                      <w:spacing w:val="2"/>
                      <w:sz w:val="16"/>
                      <w:szCs w:val="16"/>
                    </w:rPr>
                    <w:t>ИНСТИТУТ</w:t>
                  </w:r>
                </w:p>
                <w:p w:rsidR="009B28E6" w:rsidRDefault="009B28E6">
                  <w:pPr>
                    <w:pStyle w:val="Standard"/>
                    <w:jc w:val="center"/>
                    <w:rPr>
                      <w:b/>
                      <w:bCs/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0000FF"/>
                      <w:spacing w:val="2"/>
                      <w:sz w:val="16"/>
                      <w:szCs w:val="16"/>
                    </w:rPr>
                    <w:t>ИНТЕЛЛЕКТУАЛЬНОЙ СОБСТВЕННОСТИ»</w:t>
                  </w:r>
                </w:p>
                <w:p w:rsidR="009B28E6" w:rsidRDefault="009B28E6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МИНИСТЕРСТВА ЮСТИЦИИ</w:t>
                  </w:r>
                </w:p>
                <w:p w:rsidR="009B28E6" w:rsidRDefault="009B28E6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РЕСПУБЛИКИ КАЗАХСТАН</w:t>
                  </w:r>
                </w:p>
              </w:tc>
            </w:tr>
            <w:tr w:rsidR="009B28E6">
              <w:tc>
                <w:tcPr>
                  <w:tcW w:w="5002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9B28E6" w:rsidRDefault="009B28E6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rPr>
                      <w:color w:val="000000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>Мәңгілік Ел даңғылы , 8-үй, Министрліктер үйі,№ 1 – кіреберіс,</w:t>
                  </w:r>
                </w:p>
                <w:p w:rsidR="009B28E6" w:rsidRDefault="009B28E6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rPr>
                      <w:color w:val="000000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>Есілдің сол жағалауы, Астана қ. Қазақстан Республикасы, 010000</w:t>
                  </w:r>
                </w:p>
                <w:p w:rsidR="009B28E6" w:rsidRDefault="009B28E6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rPr>
                      <w:color w:val="000000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>тел.: (7172)74-95-80, факс (7172) 74-96-21</w:t>
                  </w:r>
                </w:p>
                <w:p w:rsidR="009B28E6" w:rsidRDefault="009B28E6">
                  <w:pPr>
                    <w:pStyle w:val="Standard"/>
                    <w:shd w:val="clear" w:color="auto" w:fill="FFFFFF"/>
                    <w:spacing w:line="149" w:lineRule="exact"/>
                    <w:ind w:right="5"/>
                  </w:pPr>
                  <w:hyperlink r:id="rId6" w:history="1">
                    <w:r>
                      <w:rPr>
                        <w:rStyle w:val="Internetlink"/>
                        <w:sz w:val="14"/>
                        <w:szCs w:val="14"/>
                      </w:rPr>
                      <w:t>http://www.kazpatent.kz</w:t>
                    </w:r>
                  </w:hyperlink>
                  <w:hyperlink r:id="rId7" w:history="1">
                    <w:r>
                      <w:rPr>
                        <w:rStyle w:val="Internetlink"/>
                        <w:sz w:val="14"/>
                        <w:szCs w:val="14"/>
                      </w:rPr>
                      <w:t>, e-mail: kazpatent@kazpatent.kz</w:t>
                    </w:r>
                  </w:hyperlink>
                </w:p>
              </w:tc>
              <w:tc>
                <w:tcPr>
                  <w:tcW w:w="4885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9B28E6" w:rsidRDefault="009B28E6">
                  <w:pPr>
                    <w:pStyle w:val="Standard"/>
                    <w:jc w:val="right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 xml:space="preserve">проспект </w:t>
                  </w:r>
                  <w:proofErr w:type="spellStart"/>
                  <w:r>
                    <w:rPr>
                      <w:color w:val="000000"/>
                      <w:sz w:val="14"/>
                      <w:szCs w:val="14"/>
                    </w:rPr>
                    <w:t>Мәңгілік</w:t>
                  </w:r>
                  <w:proofErr w:type="spellEnd"/>
                  <w:r>
                    <w:rPr>
                      <w:color w:val="000000"/>
                      <w:sz w:val="14"/>
                      <w:szCs w:val="14"/>
                    </w:rPr>
                    <w:t xml:space="preserve"> Ел, д. 8, Дом министерств, подъезд № 1,</w:t>
                  </w:r>
                </w:p>
                <w:p w:rsidR="009B28E6" w:rsidRDefault="009B28E6">
                  <w:pPr>
                    <w:pStyle w:val="Standard"/>
                    <w:jc w:val="right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 xml:space="preserve">Левобережье, г. Астана, Республика Казахстан, 010000  </w:t>
                  </w:r>
                </w:p>
                <w:p w:rsidR="009B28E6" w:rsidRDefault="009B28E6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jc w:val="right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 xml:space="preserve">тел.: </w:t>
                  </w:r>
                  <w:r>
                    <w:rPr>
                      <w:color w:val="000000"/>
                      <w:sz w:val="14"/>
                      <w:szCs w:val="14"/>
                      <w:lang w:val="en-US"/>
                    </w:rPr>
                    <w:t>(7172)74</w:t>
                  </w:r>
                  <w:r>
                    <w:rPr>
                      <w:color w:val="000000"/>
                      <w:sz w:val="14"/>
                      <w:szCs w:val="14"/>
                    </w:rPr>
                    <w:t>-95-80</w:t>
                  </w:r>
                  <w:r>
                    <w:rPr>
                      <w:color w:val="000000"/>
                      <w:sz w:val="14"/>
                      <w:szCs w:val="14"/>
                      <w:lang w:val="en-US"/>
                    </w:rPr>
                    <w:t xml:space="preserve">, </w:t>
                  </w:r>
                  <w:r>
                    <w:rPr>
                      <w:color w:val="000000"/>
                      <w:sz w:val="14"/>
                      <w:szCs w:val="14"/>
                    </w:rPr>
                    <w:t>факс</w:t>
                  </w:r>
                  <w:r>
                    <w:rPr>
                      <w:color w:val="000000"/>
                      <w:sz w:val="14"/>
                      <w:szCs w:val="14"/>
                      <w:lang w:val="en-US"/>
                    </w:rPr>
                    <w:t xml:space="preserve"> (7172) </w:t>
                  </w: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>74-96-21</w:t>
                  </w:r>
                </w:p>
                <w:p w:rsidR="009B28E6" w:rsidRDefault="009B28E6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jc w:val="right"/>
                  </w:pPr>
                  <w:hyperlink r:id="rId8" w:history="1">
                    <w:r>
                      <w:rPr>
                        <w:rStyle w:val="Internetlink"/>
                        <w:sz w:val="14"/>
                        <w:szCs w:val="14"/>
                      </w:rPr>
                      <w:t>http://www.kazpatent.kz</w:t>
                    </w:r>
                  </w:hyperlink>
                  <w:hyperlink r:id="rId9" w:history="1">
                    <w:r>
                      <w:rPr>
                        <w:rStyle w:val="Internetlink"/>
                        <w:sz w:val="14"/>
                        <w:szCs w:val="14"/>
                      </w:rPr>
                      <w:t>, e-mail: kazpatent@kazpatent.kz</w:t>
                    </w:r>
                  </w:hyperlink>
                </w:p>
              </w:tc>
            </w:tr>
          </w:tbl>
          <w:p w:rsidR="009B28E6" w:rsidRDefault="009B28E6">
            <w:pPr>
              <w:pStyle w:val="Standard"/>
            </w:pPr>
          </w:p>
          <w:p w:rsidR="009B28E6" w:rsidRDefault="009B28E6">
            <w:pPr>
              <w:pStyle w:val="Standard"/>
              <w:rPr>
                <w:lang w:val="kk-KZ"/>
              </w:rPr>
            </w:pPr>
          </w:p>
          <w:tbl>
            <w:tblPr>
              <w:tblW w:w="0" w:type="dxa"/>
              <w:tblInd w:w="228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717"/>
              <w:gridCol w:w="4664"/>
            </w:tblGrid>
            <w:tr w:rsidR="009B28E6">
              <w:tc>
                <w:tcPr>
                  <w:tcW w:w="471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B28E6" w:rsidRDefault="009B28E6">
                  <w:pPr>
                    <w:pStyle w:val="TableContents"/>
                  </w:pPr>
                </w:p>
              </w:tc>
              <w:tc>
                <w:tcPr>
                  <w:tcW w:w="466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9B28E6" w:rsidRDefault="009B28E6" w:rsidP="00246E86">
                  <w:pPr>
                    <w:pStyle w:val="Standard"/>
                    <w:numPr>
                      <w:ilvl w:val="0"/>
                      <w:numId w:val="1"/>
                    </w:num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 </w:t>
                  </w:r>
                  <w:sdt>
                    <w:sdtPr>
                      <w:rPr>
                        <w:lang w:val="kk-KZ"/>
                      </w:rPr>
                      <w:alias w:val="CorrespondenceContact"/>
                      <w:tag w:val="CorrespondenceContact"/>
                      <w:id w:val="2128196040"/>
                      <w:placeholder>
                        <w:docPart w:val="5AF07114F1F24C15BC3E8E0113B18E15"/>
                      </w:placeholder>
                      <w:text/>
                    </w:sdtPr>
                    <w:sdtContent>
                      <w:r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kk-KZ"/>
                        </w:rPr>
                        <w:t>Контакт для переписки]</w:t>
                      </w:r>
                    </w:sdtContent>
                  </w:sdt>
                </w:p>
                <w:sdt>
                  <w:sdtPr>
                    <w:rPr>
                      <w:lang w:val="kk-KZ"/>
                    </w:rPr>
                    <w:alias w:val="CorrespondenceAddress"/>
                    <w:tag w:val="CorrespondenceAddress"/>
                    <w:id w:val="-1776856209"/>
                    <w:placeholder>
                      <w:docPart w:val="5AF07114F1F24C15BC3E8E0113B18E15"/>
                    </w:placeholder>
                    <w:text/>
                  </w:sdtPr>
                  <w:sdtContent>
                    <w:p w:rsidR="009B28E6" w:rsidRDefault="009B28E6">
                      <w:pPr>
                        <w:pStyle w:val="Standard"/>
                        <w:ind w:left="777" w:hanging="341"/>
                        <w:rPr>
                          <w:lang w:val="kk-KZ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kk-KZ"/>
                        </w:rPr>
                        <w:t>адрес для переписки]</w:t>
                      </w:r>
                    </w:p>
                  </w:sdtContent>
                </w:sdt>
              </w:tc>
            </w:tr>
            <w:tr w:rsidR="009B28E6">
              <w:tc>
                <w:tcPr>
                  <w:tcW w:w="471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9B28E6" w:rsidRDefault="009B28E6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Хат алмасу кезінде  </w:t>
                  </w:r>
                </w:p>
                <w:p w:rsidR="009B28E6" w:rsidRDefault="009B28E6">
                  <w:pPr>
                    <w:pStyle w:val="Standard"/>
                  </w:pPr>
                  <w:r>
                    <w:rPr>
                      <w:lang w:val="kk-KZ"/>
                    </w:rPr>
                    <w:t xml:space="preserve">№  </w:t>
                  </w:r>
                  <w:sdt>
                    <w:sdtPr>
                      <w:rPr>
                        <w:b/>
                        <w:bCs/>
                        <w:lang w:val="kk-KZ"/>
                      </w:rPr>
                      <w:alias w:val="RequestNumber"/>
                      <w:tag w:val="RequestNumber"/>
                      <w:id w:val="426466176"/>
                      <w:placeholder>
                        <w:docPart w:val="5AF07114F1F24C15BC3E8E0113B18E15"/>
                      </w:placeholder>
                      <w:text/>
                    </w:sdtPr>
                    <w:sdtContent>
                      <w:r>
                        <w:rPr>
                          <w:b/>
                          <w:bCs/>
                          <w:lang w:val="kk-KZ"/>
                        </w:rPr>
                        <w:t>[Номер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kk-KZ"/>
                        </w:rPr>
                        <w:t>Заявки]</w:t>
                      </w:r>
                    </w:sdtContent>
                  </w:sdt>
                  <w:r>
                    <w:rPr>
                      <w:lang w:val="kk-KZ"/>
                    </w:rPr>
                    <w:t xml:space="preserve"> өтініміне  </w:t>
                  </w:r>
                </w:p>
                <w:p w:rsidR="009B28E6" w:rsidRDefault="009B28E6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сілтеме беруді сұраймыз</w:t>
                  </w:r>
                </w:p>
              </w:tc>
              <w:tc>
                <w:tcPr>
                  <w:tcW w:w="466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B28E6" w:rsidRDefault="009B28E6">
                  <w:pPr>
                    <w:pStyle w:val="Standard"/>
                    <w:rPr>
                      <w:b/>
                      <w:bCs/>
                      <w:lang w:val="kk-KZ"/>
                    </w:rPr>
                  </w:pPr>
                </w:p>
              </w:tc>
            </w:tr>
            <w:tr w:rsidR="009B28E6">
              <w:tc>
                <w:tcPr>
                  <w:tcW w:w="471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9B28E6" w:rsidRDefault="009B28E6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При переписке просим</w:t>
                  </w:r>
                </w:p>
                <w:p w:rsidR="009B28E6" w:rsidRDefault="009B28E6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ссылаться на заявку № </w:t>
                  </w:r>
                  <w:sdt>
                    <w:sdtPr>
                      <w:rPr>
                        <w:b/>
                        <w:bCs/>
                        <w:lang w:val="kk-KZ"/>
                      </w:rPr>
                      <w:alias w:val="RequestNumber"/>
                      <w:tag w:val="RequestNumber"/>
                      <w:id w:val="-1960182428"/>
                      <w:placeholder>
                        <w:docPart w:val="5AF07114F1F24C15BC3E8E0113B18E15"/>
                      </w:placeholder>
                      <w:text/>
                    </w:sdtPr>
                    <w:sdtContent>
                      <w:r>
                        <w:rPr>
                          <w:b/>
                          <w:bCs/>
                        </w:rPr>
                        <w:t>[</w:t>
                      </w:r>
                      <w:r>
                        <w:rPr>
                          <w:b/>
                          <w:bCs/>
                          <w:lang w:val="kk-KZ"/>
                        </w:rPr>
                        <w:t>Номер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kk-KZ"/>
                        </w:rPr>
                        <w:t>Заявки]</w:t>
                      </w:r>
                    </w:sdtContent>
                  </w:sdt>
                </w:p>
              </w:tc>
              <w:tc>
                <w:tcPr>
                  <w:tcW w:w="466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9B28E6" w:rsidRDefault="009B28E6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(74) </w:t>
                  </w:r>
                  <w:sdt>
                    <w:sdtPr>
                      <w:rPr>
                        <w:lang w:val="kk-KZ"/>
                      </w:rPr>
                      <w:alias w:val="PatentAttorney"/>
                      <w:tag w:val="PatentAttorney"/>
                      <w:id w:val="-658372904"/>
                      <w:placeholder>
                        <w:docPart w:val="5AF07114F1F24C15BC3E8E0113B18E15"/>
                      </w:placeholder>
                      <w:text/>
                    </w:sdtPr>
                    <w:sdtContent>
                      <w:r>
                        <w:rPr>
                          <w:lang w:val="kk-KZ"/>
                        </w:rPr>
                        <w:t>[74]</w:t>
                      </w:r>
                    </w:sdtContent>
                  </w:sdt>
                </w:p>
              </w:tc>
            </w:tr>
          </w:tbl>
          <w:p w:rsidR="009B28E6" w:rsidRDefault="009B28E6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 </w:t>
            </w:r>
          </w:p>
          <w:p w:rsidR="009B28E6" w:rsidRDefault="009B28E6">
            <w:pPr>
              <w:pStyle w:val="Standard"/>
            </w:pPr>
            <w:r>
              <w:rPr>
                <w:lang w:val="kk-KZ"/>
              </w:rPr>
              <w:t xml:space="preserve">                                                                                        </w:t>
            </w:r>
            <w:r>
              <w:t> </w:t>
            </w:r>
          </w:p>
          <w:p w:rsidR="009B28E6" w:rsidRDefault="009B28E6">
            <w:pPr>
              <w:pStyle w:val="Textbody"/>
              <w:jc w:val="center"/>
            </w:pPr>
            <w:r>
              <w:rPr>
                <w:b/>
                <w:sz w:val="24"/>
              </w:rPr>
              <w:t>УВЕДОМЛЕНИЕ</w:t>
            </w:r>
          </w:p>
          <w:p w:rsidR="009B28E6" w:rsidRDefault="009B28E6">
            <w:pPr>
              <w:pStyle w:val="Textbody"/>
              <w:jc w:val="center"/>
            </w:pPr>
            <w:r>
              <w:t> </w:t>
            </w:r>
          </w:p>
          <w:p w:rsidR="009B28E6" w:rsidRDefault="009B28E6">
            <w:pPr>
              <w:pStyle w:val="Textbody"/>
            </w:pPr>
            <w:r>
              <w:rPr>
                <w:i/>
                <w:sz w:val="24"/>
              </w:rPr>
              <w:t>(54) по заявке на изобретение «</w:t>
            </w:r>
            <w:sdt>
              <w:sdtPr>
                <w:rPr>
                  <w:i/>
                  <w:sz w:val="24"/>
                  <w:lang w:val="kk-KZ"/>
                </w:rPr>
                <w:alias w:val="RequestNameRu"/>
                <w:tag w:val="RequestNameRu"/>
                <w:id w:val="-1811926007"/>
                <w:placeholder>
                  <w:docPart w:val="5AF07114F1F24C15BC3E8E0113B18E15"/>
                </w:placeholder>
                <w:text/>
              </w:sdtPr>
              <w:sdtContent>
                <w:r>
                  <w:rPr>
                    <w:i/>
                    <w:sz w:val="24"/>
                  </w:rPr>
                  <w:t>[</w:t>
                </w:r>
                <w:r>
                  <w:rPr>
                    <w:i/>
                    <w:sz w:val="24"/>
                    <w:lang w:val="kk-KZ"/>
                  </w:rPr>
                  <w:t>НаименованиеRU]</w:t>
                </w:r>
              </w:sdtContent>
            </w:sdt>
            <w:r>
              <w:rPr>
                <w:i/>
                <w:sz w:val="24"/>
              </w:rPr>
              <w:t>»</w:t>
            </w:r>
          </w:p>
          <w:p w:rsidR="009B28E6" w:rsidRDefault="009B28E6">
            <w:pPr>
              <w:pStyle w:val="Textbody"/>
              <w:jc w:val="center"/>
            </w:pPr>
            <w:r>
              <w:t> </w:t>
            </w:r>
          </w:p>
          <w:p w:rsidR="009B28E6" w:rsidRDefault="009B28E6">
            <w:pPr>
              <w:pStyle w:val="Textbody"/>
              <w:spacing w:after="0"/>
              <w:ind w:left="51" w:right="51"/>
            </w:pPr>
            <w:r>
              <w:rPr>
                <w:sz w:val="24"/>
              </w:rPr>
              <w:t xml:space="preserve">Ваше ходатайство от </w:t>
            </w:r>
            <w:sdt>
              <w:sdtPr>
                <w:rPr>
                  <w:sz w:val="24"/>
                </w:rPr>
                <w:alias w:val="Date_UserInput"/>
                <w:tag w:val="Date_UserInput"/>
                <w:id w:val="-2084441388"/>
                <w:placeholder>
                  <w:docPart w:val="5AF07114F1F24C15BC3E8E0113B18E15"/>
                </w:placeholder>
                <w:text/>
              </w:sdtPr>
              <w:sdtContent>
                <w:r>
                  <w:rPr>
                    <w:sz w:val="24"/>
                  </w:rPr>
                  <w:t>[Дата]</w:t>
                </w:r>
              </w:sdtContent>
            </w:sdt>
            <w:r>
              <w:rPr>
                <w:sz w:val="24"/>
              </w:rPr>
              <w:t>г. о внесении изменений в состав авторов принято во внимание.</w:t>
            </w:r>
          </w:p>
          <w:p w:rsidR="009B28E6" w:rsidRDefault="009B28E6">
            <w:pPr>
              <w:pStyle w:val="Textbody"/>
              <w:spacing w:after="119"/>
            </w:pPr>
            <w:r>
              <w:t> </w:t>
            </w:r>
          </w:p>
          <w:p w:rsidR="009B28E6" w:rsidRDefault="009B28E6">
            <w:pPr>
              <w:pStyle w:val="Textbody"/>
            </w:pPr>
            <w:r>
              <w:t> </w:t>
            </w:r>
          </w:p>
          <w:p w:rsidR="009B28E6" w:rsidRDefault="009B28E6">
            <w:pPr>
              <w:pStyle w:val="Textbody"/>
              <w:spacing w:after="119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Начальник управления                                                                                     К. </w:t>
            </w:r>
            <w:proofErr w:type="spellStart"/>
            <w:r>
              <w:rPr>
                <w:b/>
                <w:color w:val="000000"/>
                <w:sz w:val="24"/>
              </w:rPr>
              <w:t>Искакова</w:t>
            </w:r>
            <w:proofErr w:type="spellEnd"/>
          </w:p>
          <w:p w:rsidR="009B28E6" w:rsidRDefault="009B28E6">
            <w:pPr>
              <w:pStyle w:val="Textbody"/>
              <w:spacing w:after="119"/>
              <w:jc w:val="right"/>
            </w:pPr>
            <w:r>
              <w:t> </w:t>
            </w:r>
          </w:p>
          <w:p w:rsidR="009B28E6" w:rsidRDefault="009B28E6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     </w:t>
            </w:r>
          </w:p>
          <w:p w:rsidR="009B28E6" w:rsidRDefault="009B28E6">
            <w:pPr>
              <w:pStyle w:val="Standard"/>
              <w:rPr>
                <w:lang w:val="kk-KZ"/>
              </w:rPr>
            </w:pPr>
          </w:p>
          <w:p w:rsidR="009B28E6" w:rsidRDefault="009B28E6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9B28E6" w:rsidRDefault="009B28E6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   </w:t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28E6" w:rsidRDefault="009B28E6">
            <w:pPr>
              <w:pStyle w:val="Standard"/>
              <w:snapToGrid w:val="0"/>
            </w:pPr>
          </w:p>
        </w:tc>
      </w:tr>
    </w:tbl>
    <w:p w:rsidR="009B28E6" w:rsidRDefault="009B28E6" w:rsidP="009B28E6">
      <w:pPr>
        <w:pStyle w:val="Textbody"/>
      </w:pPr>
    </w:p>
    <w:p w:rsidR="009B28E6" w:rsidRDefault="009B28E6" w:rsidP="009B28E6">
      <w:pPr>
        <w:pStyle w:val="Textbody"/>
      </w:pPr>
    </w:p>
    <w:p w:rsidR="009B28E6" w:rsidRDefault="009B28E6" w:rsidP="009B28E6">
      <w:pPr>
        <w:pStyle w:val="Textbody"/>
      </w:pPr>
    </w:p>
    <w:p w:rsidR="009B28E6" w:rsidRDefault="009B28E6" w:rsidP="009B28E6">
      <w:pPr>
        <w:pStyle w:val="Textbody"/>
      </w:pPr>
    </w:p>
    <w:p w:rsidR="009B28E6" w:rsidRDefault="009B28E6" w:rsidP="009B28E6">
      <w:pPr>
        <w:pStyle w:val="Textbody"/>
      </w:pPr>
    </w:p>
    <w:p w:rsidR="009B28E6" w:rsidRDefault="009B28E6" w:rsidP="009B28E6">
      <w:pPr>
        <w:pStyle w:val="Textbody"/>
      </w:pPr>
    </w:p>
    <w:p w:rsidR="009B28E6" w:rsidRDefault="009B28E6" w:rsidP="009B28E6">
      <w:pPr>
        <w:pStyle w:val="Textbody"/>
      </w:pPr>
    </w:p>
    <w:p w:rsidR="009B28E6" w:rsidRDefault="009B28E6" w:rsidP="009B28E6">
      <w:pPr>
        <w:pStyle w:val="Textbody"/>
      </w:pPr>
      <w:r>
        <w:t>Исп.:</w:t>
      </w:r>
      <w:sdt>
        <w:sdtPr>
          <w:rPr>
            <w:lang w:val="kk-KZ"/>
          </w:rPr>
          <w:alias w:val="CurrentUser"/>
          <w:tag w:val="CurrentUser"/>
          <w:id w:val="391551779"/>
          <w:placeholder>
            <w:docPart w:val="5AF07114F1F24C15BC3E8E0113B18E15"/>
          </w:placeholder>
          <w:text/>
        </w:sdtPr>
        <w:sdtContent>
          <w:r>
            <w:rPr>
              <w:lang w:val="kk-KZ"/>
            </w:rPr>
            <w:t>[Пользователь]</w:t>
          </w:r>
        </w:sdtContent>
      </w:sdt>
    </w:p>
    <w:p w:rsidR="00741E58" w:rsidRDefault="009B28E6" w:rsidP="009B28E6">
      <w:r>
        <w:rPr>
          <w:kern w:val="0"/>
        </w:rPr>
        <w:t>Тел.:</w:t>
      </w:r>
      <w:sdt>
        <w:sdtPr>
          <w:rPr>
            <w:kern w:val="0"/>
            <w:lang w:val="en-US"/>
          </w:rPr>
          <w:alias w:val="CurrentUserPhoneNumber"/>
          <w:tag w:val="CurrentUserPhoneNumber"/>
          <w:id w:val="-311406315"/>
          <w:placeholder>
            <w:docPart w:val="5AF07114F1F24C15BC3E8E0113B18E15"/>
          </w:placeholder>
          <w:text/>
        </w:sdtPr>
        <w:sdtContent>
          <w:r>
            <w:rPr>
              <w:kern w:val="0"/>
              <w:lang w:val="en-US"/>
            </w:rPr>
            <w:t>[</w:t>
          </w:r>
          <w:proofErr w:type="spellStart"/>
          <w:r>
            <w:rPr>
              <w:kern w:val="0"/>
              <w:lang w:val="en-US"/>
            </w:rPr>
            <w:t>Телефон</w:t>
          </w:r>
          <w:proofErr w:type="spellEnd"/>
          <w:r>
            <w:rPr>
              <w:kern w:val="0"/>
              <w:lang w:val="en-US"/>
            </w:rPr>
            <w:t>]</w:t>
          </w:r>
        </w:sdtContent>
      </w:sdt>
      <w:bookmarkStart w:id="0" w:name="_GoBack"/>
      <w:bookmarkEnd w:id="0"/>
    </w:p>
    <w:sectPr w:rsidR="00741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57767"/>
    <w:multiLevelType w:val="multilevel"/>
    <w:tmpl w:val="0AF0F300"/>
    <w:lvl w:ilvl="0">
      <w:start w:val="98"/>
      <w:numFmt w:val="decimal"/>
      <w:lvlText w:val="(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num w:numId="1">
    <w:abstractNumId w:val="0"/>
    <w:lvlOverride w:ilvl="0">
      <w:startOverride w:val="9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58"/>
    <w:rsid w:val="00741E58"/>
    <w:rsid w:val="009B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F2E2E-7069-480A-809E-F3BA19EE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8E6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B28E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9B28E6"/>
    <w:pPr>
      <w:spacing w:after="120"/>
    </w:pPr>
  </w:style>
  <w:style w:type="paragraph" w:customStyle="1" w:styleId="TableContents">
    <w:name w:val="Table Contents"/>
    <w:basedOn w:val="Standard"/>
    <w:rsid w:val="009B28E6"/>
    <w:pPr>
      <w:suppressLineNumbers/>
    </w:pPr>
  </w:style>
  <w:style w:type="character" w:customStyle="1" w:styleId="Internetlink">
    <w:name w:val="Internet link"/>
    <w:basedOn w:val="a0"/>
    <w:rsid w:val="009B2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zpatent.kz/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F07114F1F24C15BC3E8E0113B18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A1C824-3C75-4598-8710-E252B16949C3}"/>
      </w:docPartPr>
      <w:docPartBody>
        <w:p w:rsidR="00000000" w:rsidRDefault="00992B25" w:rsidP="00992B25">
          <w:pPr>
            <w:pStyle w:val="5AF07114F1F24C15BC3E8E0113B18E15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25"/>
    <w:rsid w:val="008D7286"/>
    <w:rsid w:val="0099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2B25"/>
  </w:style>
  <w:style w:type="paragraph" w:customStyle="1" w:styleId="5AF07114F1F24C15BC3E8E0113B18E15">
    <w:name w:val="5AF07114F1F24C15BC3E8E0113B18E15"/>
    <w:rsid w:val="00992B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2017-11-10T08:58:00Z</dcterms:created>
  <dcterms:modified xsi:type="dcterms:W3CDTF">2017-11-10T08:59:00Z</dcterms:modified>
</cp:coreProperties>
</file>