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21"/>
        <w:gridCol w:w="708"/>
        <w:gridCol w:w="844"/>
        <w:gridCol w:w="3773"/>
      </w:tblGrid>
      <w:tr w:rsidR="00BB0996" w:rsidTr="00BB0996">
        <w:tc>
          <w:tcPr>
            <w:tcW w:w="4021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Default="00BB099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BB0996" w:rsidRDefault="00BB099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BB0996" w:rsidRDefault="00BB099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BB0996" w:rsidRDefault="00BB0996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BB0996" w:rsidRDefault="00BB0996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BB0996" w:rsidRDefault="00BB0996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BB0996" w:rsidRDefault="00BB0996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2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Default="00BB0996">
            <w:pPr>
              <w:pStyle w:val="TableContents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970" cy="904875"/>
                  <wp:effectExtent l="0" t="0" r="0" b="9525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970" cy="904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773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Default="00BB099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BB0996" w:rsidRDefault="00BB099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BB0996" w:rsidRDefault="00BB099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BB0996" w:rsidRDefault="00BB0996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BB0996" w:rsidRDefault="00BB0996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BB0996" w:rsidRDefault="00BB099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BB0996" w:rsidRDefault="00BB0996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BB0996" w:rsidTr="00BB0996">
        <w:tc>
          <w:tcPr>
            <w:tcW w:w="472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Default="00BB099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BB0996" w:rsidRDefault="00BB099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BB0996" w:rsidRDefault="00BB0996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BB0996" w:rsidRDefault="009B3CC6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BB099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BB099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17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Default="00BB099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BB0996" w:rsidRDefault="00BB0996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BB0996" w:rsidRDefault="00BB0996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BB0996" w:rsidRDefault="009B3CC6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BB0996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BB0996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BB0996" w:rsidRDefault="00BB0996" w:rsidP="00BB0996">
      <w:pPr>
        <w:pStyle w:val="Standard"/>
        <w:rPr>
          <w:lang w:val="kk-KZ"/>
        </w:rPr>
      </w:pPr>
    </w:p>
    <w:p w:rsidR="00BB0996" w:rsidRDefault="00BB0996" w:rsidP="00BB0996">
      <w:pPr>
        <w:pStyle w:val="Standard"/>
        <w:tabs>
          <w:tab w:val="left" w:pos="7459"/>
        </w:tabs>
        <w:rPr>
          <w:b/>
          <w:bCs/>
        </w:rPr>
      </w:pPr>
    </w:p>
    <w:p w:rsidR="00BB0996" w:rsidRDefault="00BB0996" w:rsidP="00BB0996">
      <w:pPr>
        <w:pStyle w:val="Standard"/>
        <w:tabs>
          <w:tab w:val="left" w:pos="74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904875</wp:posOffset>
                </wp:positionH>
                <wp:positionV relativeFrom="page">
                  <wp:posOffset>2270760</wp:posOffset>
                </wp:positionV>
                <wp:extent cx="5934075" cy="1024890"/>
                <wp:effectExtent l="0" t="0" r="9525" b="1524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3440" cy="105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56"/>
                              <w:gridCol w:w="4408"/>
                            </w:tblGrid>
                            <w:tr w:rsidR="00BB0996">
                              <w:trPr>
                                <w:trHeight w:val="931"/>
                              </w:trPr>
                              <w:tc>
                                <w:tcPr>
                                  <w:tcW w:w="4956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B0996" w:rsidRDefault="00BB0996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8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B0996" w:rsidRDefault="00BB0996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(98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-121596760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CorrespondenceAddress"/>
                                    <w:tag w:val="CorrespondenceAddress"/>
                                    <w:id w:val="968940808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:rsidR="00BB0996" w:rsidRDefault="00BB0996">
                                      <w:pPr>
                                        <w:pStyle w:val="Standard"/>
                                        <w:snapToGrid w:val="0"/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</w:pPr>
                                      <w:r w:rsidRPr="003E5166">
                                        <w:rPr>
                                          <w:sz w:val="24"/>
                                          <w:szCs w:val="24"/>
                                        </w:rPr>
                                        <w:t>[адрес для переписки]</w:t>
                                      </w:r>
                                    </w:p>
                                  </w:sdtContent>
                                </w:sdt>
                                <w:p w:rsidR="00BB0996" w:rsidRDefault="00BB0996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BB0996" w:rsidRDefault="00BB0996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(74)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PatentAttorney"/>
                                      <w:tag w:val="PatentAttorney"/>
                                      <w:id w:val="-45302226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[74]</w:t>
                                      </w:r>
                                    </w:sdtContent>
                                  </w:sdt>
                                </w:p>
                                <w:p w:rsidR="00BB0996" w:rsidRDefault="00BB0996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0996" w:rsidRDefault="00BB0996" w:rsidP="00BB0996"/>
                        </w:txbxContent>
                      </wps:txbx>
                      <wps:bodyPr vert="horz" wrap="square" lIns="0" tIns="0" rIns="0" bIns="0" anchor="t" anchorCtr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71.25pt;margin-top:178.8pt;width:467.25pt;height:80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" filled="f" stroked="f">
                <v:textbox style="mso-fit-shape-to-text:t" inset="0,0,0,0">
                  <w:txbxContent>
                    <w:tbl>
                      <w:tblPr>
                        <w:tblW w:w="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56"/>
                        <w:gridCol w:w="4408"/>
                      </w:tblGrid>
                      <w:tr w:rsidR="00BB0996">
                        <w:trPr>
                          <w:trHeight w:val="931"/>
                        </w:trPr>
                        <w:tc>
                          <w:tcPr>
                            <w:tcW w:w="4956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B0996" w:rsidRDefault="00BB0996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08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B0996" w:rsidRDefault="00BB0996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(98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-121596760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>[Контакт для переписки]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CorrespondenceAddress"/>
                              <w:tag w:val="CorrespondenceAddress"/>
                              <w:id w:val="968940808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:rsidR="00BB0996" w:rsidRDefault="00BB0996">
                                <w:pPr>
                                  <w:pStyle w:val="Standard"/>
                                  <w:snapToGrid w:val="0"/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</w:pPr>
                                <w:r w:rsidRPr="003E5166">
                                  <w:rPr>
                                    <w:sz w:val="24"/>
                                    <w:szCs w:val="24"/>
                                  </w:rPr>
                                  <w:t>[адрес для переписки]</w:t>
                                </w:r>
                              </w:p>
                            </w:sdtContent>
                          </w:sdt>
                          <w:p w:rsidR="00BB0996" w:rsidRDefault="00BB0996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B0996" w:rsidRDefault="00BB0996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(74)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PatentAttorney"/>
                                <w:tag w:val="PatentAttorney"/>
                                <w:id w:val="-45302226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[74]</w:t>
                                </w:r>
                              </w:sdtContent>
                            </w:sdt>
                          </w:p>
                          <w:p w:rsidR="00BB0996" w:rsidRDefault="00BB0996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BB0996" w:rsidRDefault="00BB0996" w:rsidP="00BB0996"/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BB0996" w:rsidRDefault="00BB0996" w:rsidP="00BB0996">
      <w:pPr>
        <w:pStyle w:val="Standard"/>
        <w:tabs>
          <w:tab w:val="left" w:pos="7459"/>
        </w:tabs>
        <w:rPr>
          <w:b/>
          <w:bCs/>
        </w:rPr>
      </w:pPr>
    </w:p>
    <w:p w:rsidR="00BB0996" w:rsidRDefault="00BB0996" w:rsidP="00BB0996">
      <w:pPr>
        <w:pStyle w:val="Standard"/>
        <w:ind w:firstLine="713"/>
        <w:jc w:val="both"/>
      </w:pPr>
      <w:r>
        <w:rPr>
          <w:sz w:val="24"/>
          <w:szCs w:val="24"/>
        </w:rPr>
        <w:t>Направляем Вам материалы евразийской заявки KZ</w:t>
      </w:r>
      <w:sdt>
        <w:sdtPr>
          <w:rPr>
            <w:b/>
            <w:bCs/>
            <w:sz w:val="24"/>
            <w:szCs w:val="24"/>
          </w:rPr>
          <w:alias w:val="RequestNumber"/>
          <w:tag w:val="RequestNumber"/>
          <w:id w:val="1812589888"/>
          <w:placeholder>
            <w:docPart w:val="DefaultPlaceholder_-1854013440"/>
          </w:placeholder>
          <w:text/>
        </w:sdtPr>
        <w:sdtEndPr/>
        <w:sdtContent>
          <w:r w:rsidRPr="00BB0996">
            <w:rPr>
              <w:b/>
              <w:bCs/>
              <w:sz w:val="24"/>
              <w:szCs w:val="24"/>
            </w:rPr>
            <w:t>[НомерЗаявки]</w:t>
          </w:r>
        </w:sdtContent>
      </w:sdt>
      <w:r>
        <w:rPr>
          <w:lang w:val="kk-KZ"/>
        </w:rPr>
        <w:t xml:space="preserve"> </w:t>
      </w:r>
      <w:r>
        <w:rPr>
          <w:sz w:val="24"/>
          <w:szCs w:val="24"/>
        </w:rPr>
        <w:t xml:space="preserve">на изобретение </w:t>
      </w:r>
      <w:sdt>
        <w:sdtPr>
          <w:rPr>
            <w:b/>
            <w:bCs/>
            <w:sz w:val="24"/>
            <w:szCs w:val="24"/>
          </w:rPr>
          <w:alias w:val="RequestNameRu"/>
          <w:tag w:val="RequestNameRu"/>
          <w:id w:val="514665182"/>
          <w:placeholder>
            <w:docPart w:val="DefaultPlaceholder_-1854013440"/>
          </w:placeholder>
          <w:text/>
        </w:sdtPr>
        <w:sdtEndPr/>
        <w:sdtContent>
          <w:r w:rsidRPr="00BB0996">
            <w:rPr>
              <w:b/>
              <w:bCs/>
              <w:sz w:val="24"/>
              <w:szCs w:val="24"/>
            </w:rPr>
            <w:t>[Наименование(RU</w:t>
          </w:r>
          <w:r>
            <w:rPr>
              <w:b/>
              <w:bCs/>
              <w:sz w:val="24"/>
              <w:szCs w:val="24"/>
            </w:rPr>
            <w:t>)]</w:t>
          </w:r>
        </w:sdtContent>
      </w:sdt>
      <w:r>
        <w:t>.</w:t>
      </w:r>
    </w:p>
    <w:p w:rsidR="00BB0996" w:rsidRDefault="00BB0996" w:rsidP="00BB0996">
      <w:pPr>
        <w:pStyle w:val="Standard"/>
        <w:jc w:val="both"/>
      </w:pPr>
      <w:r>
        <w:rPr>
          <w:sz w:val="24"/>
          <w:szCs w:val="24"/>
        </w:rPr>
        <w:tab/>
        <w:t xml:space="preserve">Заявитель(и): </w:t>
      </w:r>
      <w:sdt>
        <w:sdtPr>
          <w:rPr>
            <w:b/>
            <w:bCs/>
            <w:sz w:val="24"/>
            <w:szCs w:val="24"/>
          </w:rPr>
          <w:alias w:val="Declarants"/>
          <w:tag w:val="Declarants"/>
          <w:id w:val="-758986503"/>
          <w:placeholder>
            <w:docPart w:val="DefaultPlaceholder_-1854013440"/>
          </w:placeholder>
          <w:text/>
        </w:sdtPr>
        <w:sdtEndPr/>
        <w:sdtContent>
          <w:r>
            <w:rPr>
              <w:b/>
              <w:bCs/>
              <w:sz w:val="24"/>
              <w:szCs w:val="24"/>
            </w:rPr>
            <w:t>[Заявители]</w:t>
          </w:r>
        </w:sdtContent>
      </w:sdt>
    </w:p>
    <w:p w:rsidR="00BB0996" w:rsidRDefault="00BB0996" w:rsidP="00BB0996">
      <w:pPr>
        <w:pStyle w:val="Standard"/>
        <w:jc w:val="both"/>
      </w:pPr>
      <w:r>
        <w:rPr>
          <w:sz w:val="24"/>
          <w:szCs w:val="24"/>
        </w:rPr>
        <w:tab/>
        <w:t xml:space="preserve">Дата подачи вышеуказанной заявки установлена по дате поступления материалов в национальное ведомство (ст.15(1)(ii) Евразийской патентной конвенции) – </w:t>
      </w:r>
      <w:sdt>
        <w:sdtPr>
          <w:rPr>
            <w:b/>
            <w:bCs/>
            <w:color w:val="000000"/>
            <w:sz w:val="24"/>
            <w:szCs w:val="24"/>
            <w:lang w:val="kk-KZ"/>
          </w:rPr>
          <w:alias w:val="RequestDate"/>
          <w:tag w:val="RequestDate"/>
          <w:id w:val="1920678974"/>
          <w:placeholder>
            <w:docPart w:val="DefaultPlaceholder_-1854013440"/>
          </w:placeholder>
          <w:text/>
        </w:sdtPr>
        <w:sdtEndPr/>
        <w:sdtContent>
          <w:r w:rsidRPr="00BB0996">
            <w:rPr>
              <w:b/>
              <w:bCs/>
              <w:color w:val="000000"/>
              <w:sz w:val="24"/>
              <w:szCs w:val="24"/>
            </w:rPr>
            <w:t>[</w:t>
          </w:r>
          <w:r>
            <w:rPr>
              <w:b/>
              <w:bCs/>
              <w:color w:val="000000"/>
              <w:sz w:val="24"/>
              <w:szCs w:val="24"/>
              <w:lang w:val="kk-KZ"/>
            </w:rPr>
            <w:t>ДатаЗаявки]</w:t>
          </w:r>
        </w:sdtContent>
      </w:sdt>
      <w:r>
        <w:rPr>
          <w:color w:val="000000"/>
          <w:sz w:val="24"/>
          <w:szCs w:val="24"/>
          <w:lang w:val="kk-KZ"/>
        </w:rPr>
        <w:t xml:space="preserve"> г.</w:t>
      </w:r>
    </w:p>
    <w:p w:rsidR="00BB0996" w:rsidRDefault="00BB0996" w:rsidP="00BB0996">
      <w:pPr>
        <w:pStyle w:val="Standard"/>
        <w:jc w:val="both"/>
      </w:pPr>
      <w:r>
        <w:tab/>
      </w:r>
      <w:r>
        <w:rPr>
          <w:sz w:val="24"/>
          <w:szCs w:val="24"/>
        </w:rPr>
        <w:t xml:space="preserve">Приложение: </w:t>
      </w:r>
      <w:sdt>
        <w:sdtPr>
          <w:rPr>
            <w:sz w:val="24"/>
            <w:szCs w:val="24"/>
          </w:rPr>
          <w:alias w:val="Attachment_UserInput"/>
          <w:tag w:val="Attachment_UserInput"/>
          <w:id w:val="1494068767"/>
          <w:placeholder>
            <w:docPart w:val="DefaultPlaceholder_-1854013440"/>
          </w:placeholder>
          <w:text/>
        </w:sdtPr>
        <w:sdtEndPr/>
        <w:sdtContent>
          <w:r>
            <w:rPr>
              <w:sz w:val="24"/>
              <w:szCs w:val="24"/>
            </w:rPr>
            <w:t>[</w:t>
          </w:r>
          <w:r w:rsidR="00B745F6">
            <w:rPr>
              <w:sz w:val="24"/>
              <w:szCs w:val="24"/>
            </w:rPr>
            <w:t>Приложение</w:t>
          </w:r>
          <w:r>
            <w:rPr>
              <w:sz w:val="24"/>
              <w:szCs w:val="24"/>
            </w:rPr>
            <w:t>]</w:t>
          </w:r>
        </w:sdtContent>
      </w:sdt>
      <w:r w:rsidRPr="00BB0996">
        <w:rPr>
          <w:sz w:val="24"/>
          <w:szCs w:val="24"/>
        </w:rPr>
        <w:t xml:space="preserve"> </w:t>
      </w:r>
      <w:r>
        <w:rPr>
          <w:sz w:val="24"/>
          <w:szCs w:val="24"/>
        </w:rPr>
        <w:t>л.</w:t>
      </w:r>
    </w:p>
    <w:p w:rsidR="00BB0996" w:rsidRDefault="00BB0996" w:rsidP="00BB0996">
      <w:pPr>
        <w:pStyle w:val="Standard"/>
        <w:jc w:val="both"/>
      </w:pP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86"/>
        <w:gridCol w:w="3124"/>
        <w:gridCol w:w="2236"/>
      </w:tblGrid>
      <w:tr w:rsidR="00BB0996" w:rsidTr="00BB0996">
        <w:tc>
          <w:tcPr>
            <w:tcW w:w="3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0996" w:rsidRDefault="00BB0996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документа</w:t>
            </w:r>
          </w:p>
          <w:p w:rsidR="00BB0996" w:rsidRDefault="00BB0996">
            <w:pPr>
              <w:pStyle w:val="TableContents"/>
              <w:jc w:val="center"/>
              <w:rPr>
                <w:sz w:val="24"/>
                <w:szCs w:val="24"/>
              </w:rPr>
            </w:pPr>
          </w:p>
        </w:tc>
        <w:tc>
          <w:tcPr>
            <w:tcW w:w="312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0996" w:rsidRDefault="00BB0996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экз.</w:t>
            </w:r>
          </w:p>
          <w:p w:rsidR="00BB0996" w:rsidRDefault="00BB0996">
            <w:pPr>
              <w:pStyle w:val="TableContents"/>
              <w:jc w:val="center"/>
              <w:rPr>
                <w:sz w:val="24"/>
                <w:szCs w:val="24"/>
              </w:rPr>
            </w:pPr>
          </w:p>
        </w:tc>
        <w:tc>
          <w:tcPr>
            <w:tcW w:w="223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Default="00BB0996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л.</w:t>
            </w:r>
          </w:p>
          <w:p w:rsidR="00BB0996" w:rsidRDefault="00BB0996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1 экз.</w:t>
            </w:r>
          </w:p>
        </w:tc>
      </w:tr>
      <w:tr w:rsidR="00BB0996" w:rsidTr="00BB0996">
        <w:tc>
          <w:tcPr>
            <w:tcW w:w="3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Default="00BB0996" w:rsidP="00E56A38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Заявление</w:t>
            </w:r>
          </w:p>
        </w:tc>
        <w:tc>
          <w:tcPr>
            <w:tcW w:w="312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Pr="00BB0996" w:rsidRDefault="009B3CC6" w:rsidP="00E56A38">
            <w:pPr>
              <w:pStyle w:val="Standard"/>
              <w:jc w:val="center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StatementCount_UserInput"/>
                <w:tag w:val="StatementCount_UserInput"/>
                <w:id w:val="961312844"/>
                <w:placeholder>
                  <w:docPart w:val="DefaultPlaceholder_-1854013440"/>
                </w:placeholder>
                <w:text/>
              </w:sdtPr>
              <w:sdtEndPr/>
              <w:sdtContent>
                <w:r w:rsidR="00027CD7">
                  <w:rPr>
                    <w:sz w:val="24"/>
                    <w:szCs w:val="24"/>
                  </w:rPr>
                  <w:t>[Кол-во</w:t>
                </w:r>
                <w:r w:rsidR="00027CD7">
                  <w:rPr>
                    <w:sz w:val="24"/>
                    <w:szCs w:val="24"/>
                    <w:lang w:val="en-US"/>
                  </w:rPr>
                  <w:t xml:space="preserve"> </w:t>
                </w:r>
                <w:r w:rsidR="00027CD7">
                  <w:rPr>
                    <w:sz w:val="24"/>
                    <w:szCs w:val="24"/>
                  </w:rPr>
                  <w:t>экз</w:t>
                </w:r>
                <w:r w:rsidR="00027CD7">
                  <w:rPr>
                    <w:sz w:val="24"/>
                    <w:szCs w:val="24"/>
                    <w:lang w:val="en-US"/>
                  </w:rPr>
                  <w:t xml:space="preserve">. </w:t>
                </w:r>
                <w:r w:rsidR="00027CD7">
                  <w:rPr>
                    <w:sz w:val="24"/>
                    <w:szCs w:val="24"/>
                  </w:rPr>
                  <w:t>заявлений</w:t>
                </w:r>
                <w:r w:rsidR="00027CD7">
                  <w:rPr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</w:tc>
        <w:tc>
          <w:tcPr>
            <w:tcW w:w="223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Default="009B3CC6" w:rsidP="00E56A38">
            <w:pPr>
              <w:pStyle w:val="TableContents"/>
              <w:jc w:val="center"/>
            </w:pPr>
            <w:sdt>
              <w:sdtPr>
                <w:rPr>
                  <w:sz w:val="24"/>
                  <w:szCs w:val="24"/>
                </w:rPr>
                <w:alias w:val="StatementCountSheet_UserInput"/>
                <w:tag w:val="StatementCountSheet_UserInput"/>
                <w:id w:val="787172249"/>
                <w:placeholder>
                  <w:docPart w:val="DefaultPlaceholder_-1854013440"/>
                </w:placeholder>
                <w:text/>
              </w:sdtPr>
              <w:sdtEndPr/>
              <w:sdtContent>
                <w:r w:rsidR="00CC6464" w:rsidRPr="00CC6464">
                  <w:rPr>
                    <w:sz w:val="24"/>
                    <w:szCs w:val="24"/>
                  </w:rPr>
                  <w:t>[</w:t>
                </w:r>
                <w:r w:rsidR="00CC6464">
                  <w:rPr>
                    <w:sz w:val="24"/>
                    <w:szCs w:val="24"/>
                  </w:rPr>
                  <w:t>Кол-во листов в заявлении</w:t>
                </w:r>
                <w:r w:rsidR="00CC6464" w:rsidRPr="00CC6464">
                  <w:rPr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BB0996" w:rsidTr="00BB0996">
        <w:tc>
          <w:tcPr>
            <w:tcW w:w="3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Default="00BB0996" w:rsidP="00E56A38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312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Default="009B3CC6" w:rsidP="00E56A38">
            <w:pPr>
              <w:pStyle w:val="TableContents"/>
              <w:jc w:val="center"/>
            </w:pPr>
            <w:sdt>
              <w:sdtPr>
                <w:rPr>
                  <w:sz w:val="24"/>
                  <w:szCs w:val="24"/>
                  <w:lang w:val="en-US"/>
                </w:rPr>
                <w:alias w:val="DiscriptionCount_UserInput"/>
                <w:tag w:val="DiscriptionCount_UserInput"/>
                <w:id w:val="142345289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027CD7" w:rsidRPr="00CC6464">
                  <w:rPr>
                    <w:sz w:val="24"/>
                    <w:szCs w:val="24"/>
                  </w:rPr>
                  <w:t>[</w:t>
                </w:r>
                <w:r w:rsidR="00027CD7">
                  <w:rPr>
                    <w:sz w:val="24"/>
                    <w:szCs w:val="24"/>
                  </w:rPr>
                  <w:t>Кол-во</w:t>
                </w:r>
                <w:r w:rsidR="00CC6464">
                  <w:rPr>
                    <w:sz w:val="24"/>
                    <w:szCs w:val="24"/>
                  </w:rPr>
                  <w:t xml:space="preserve"> экз. описаний</w:t>
                </w:r>
                <w:r w:rsidR="00027CD7" w:rsidRPr="00CC6464">
                  <w:rPr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223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Default="009B3CC6" w:rsidP="00E56A38">
            <w:pPr>
              <w:pStyle w:val="TableContents"/>
              <w:jc w:val="center"/>
            </w:pPr>
            <w:sdt>
              <w:sdtPr>
                <w:rPr>
                  <w:sz w:val="24"/>
                  <w:szCs w:val="24"/>
                </w:rPr>
                <w:alias w:val="DiscriptionCountSheet_UserInput"/>
                <w:tag w:val="DiscriptionCountSheet_UserInput"/>
                <w:id w:val="194996603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CC6464" w:rsidRPr="00CC6464">
                  <w:rPr>
                    <w:sz w:val="24"/>
                    <w:szCs w:val="24"/>
                  </w:rPr>
                  <w:t>[</w:t>
                </w:r>
                <w:r w:rsidR="00CC6464">
                  <w:rPr>
                    <w:sz w:val="24"/>
                    <w:szCs w:val="24"/>
                  </w:rPr>
                  <w:t>Кол-во листов в описании</w:t>
                </w:r>
                <w:r w:rsidR="00CC6464" w:rsidRPr="00CC6464">
                  <w:rPr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BB0996" w:rsidTr="00BB0996">
        <w:tc>
          <w:tcPr>
            <w:tcW w:w="3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Default="00BB0996" w:rsidP="00E56A38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Формула</w:t>
            </w:r>
          </w:p>
        </w:tc>
        <w:tc>
          <w:tcPr>
            <w:tcW w:w="312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Default="009B3CC6" w:rsidP="00E56A38">
            <w:pPr>
              <w:pStyle w:val="TableContents"/>
              <w:jc w:val="center"/>
            </w:pPr>
            <w:sdt>
              <w:sdtPr>
                <w:rPr>
                  <w:sz w:val="24"/>
                  <w:szCs w:val="24"/>
                </w:rPr>
                <w:alias w:val="FormulaCount_UserInput"/>
                <w:tag w:val="FormulaCount_UserInput"/>
                <w:id w:val="-39285464"/>
                <w:placeholder>
                  <w:docPart w:val="DefaultPlaceholder_-1854013440"/>
                </w:placeholder>
                <w:text/>
              </w:sdtPr>
              <w:sdtEndPr/>
              <w:sdtContent>
                <w:r w:rsidR="00027CD7">
                  <w:rPr>
                    <w:sz w:val="24"/>
                    <w:szCs w:val="24"/>
                  </w:rPr>
                  <w:t>[Кол-во</w:t>
                </w:r>
                <w:r w:rsidR="00CC6464">
                  <w:rPr>
                    <w:sz w:val="24"/>
                    <w:szCs w:val="24"/>
                  </w:rPr>
                  <w:t xml:space="preserve"> экз. формул</w:t>
                </w:r>
                <w:r w:rsidR="00027CD7" w:rsidRPr="00CC6464">
                  <w:rPr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223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Default="009B3CC6" w:rsidP="00E56A38">
            <w:pPr>
              <w:pStyle w:val="TableContents"/>
              <w:jc w:val="center"/>
            </w:pPr>
            <w:sdt>
              <w:sdtPr>
                <w:rPr>
                  <w:sz w:val="24"/>
                  <w:szCs w:val="24"/>
                </w:rPr>
                <w:alias w:val="FormulaCountSheet_UserInput"/>
                <w:tag w:val="FormulaCountSheet_UserInput"/>
                <w:id w:val="54140618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CC6464">
                  <w:rPr>
                    <w:sz w:val="24"/>
                    <w:szCs w:val="24"/>
                    <w:lang w:val="en-US"/>
                  </w:rPr>
                  <w:t>[</w:t>
                </w:r>
                <w:r w:rsidR="00CC6464">
                  <w:rPr>
                    <w:sz w:val="24"/>
                    <w:szCs w:val="24"/>
                  </w:rPr>
                  <w:t>Кол-во листов формуле</w:t>
                </w:r>
                <w:r w:rsidR="00CC6464">
                  <w:rPr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</w:tc>
      </w:tr>
      <w:tr w:rsidR="00BB0996" w:rsidTr="00BB0996">
        <w:tc>
          <w:tcPr>
            <w:tcW w:w="3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Default="00BB0996" w:rsidP="00E56A38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Реферат</w:t>
            </w:r>
          </w:p>
        </w:tc>
        <w:tc>
          <w:tcPr>
            <w:tcW w:w="312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Default="009B3CC6" w:rsidP="00E56A38">
            <w:pPr>
              <w:pStyle w:val="TableContents"/>
              <w:jc w:val="center"/>
            </w:pPr>
            <w:sdt>
              <w:sdtPr>
                <w:rPr>
                  <w:sz w:val="24"/>
                  <w:szCs w:val="24"/>
                </w:rPr>
                <w:alias w:val="AbstractCount_UserInput"/>
                <w:tag w:val="AbstractCount_UserInput"/>
                <w:id w:val="978181811"/>
                <w:placeholder>
                  <w:docPart w:val="DefaultPlaceholder_-1854013440"/>
                </w:placeholder>
                <w:text/>
              </w:sdtPr>
              <w:sdtEndPr/>
              <w:sdtContent>
                <w:r w:rsidR="00027CD7">
                  <w:rPr>
                    <w:sz w:val="24"/>
                    <w:szCs w:val="24"/>
                  </w:rPr>
                  <w:t>[Кол-во</w:t>
                </w:r>
                <w:r w:rsidR="00CC6464">
                  <w:rPr>
                    <w:sz w:val="24"/>
                    <w:szCs w:val="24"/>
                  </w:rPr>
                  <w:t xml:space="preserve"> экз. рефератов</w:t>
                </w:r>
                <w:r w:rsidR="00027CD7" w:rsidRPr="00CC6464">
                  <w:rPr>
                    <w:sz w:val="24"/>
                    <w:szCs w:val="24"/>
                  </w:rPr>
                  <w:t>]</w:t>
                </w:r>
                <w:r w:rsidR="00027CD7">
                  <w:rPr>
                    <w:sz w:val="24"/>
                    <w:szCs w:val="24"/>
                  </w:rPr>
                  <w:t xml:space="preserve"> </w:t>
                </w:r>
              </w:sdtContent>
            </w:sdt>
          </w:p>
        </w:tc>
        <w:tc>
          <w:tcPr>
            <w:tcW w:w="223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Default="009B3CC6" w:rsidP="00E56A38">
            <w:pPr>
              <w:pStyle w:val="TableContents"/>
              <w:jc w:val="center"/>
            </w:pPr>
            <w:sdt>
              <w:sdtPr>
                <w:rPr>
                  <w:sz w:val="24"/>
                  <w:szCs w:val="24"/>
                </w:rPr>
                <w:alias w:val="AbstractCountSheet_UserInput"/>
                <w:tag w:val="AbstractCountSheet_UserInput"/>
                <w:id w:val="453839324"/>
                <w:placeholder>
                  <w:docPart w:val="DefaultPlaceholder_-1854013440"/>
                </w:placeholder>
                <w:text/>
              </w:sdtPr>
              <w:sdtEndPr/>
              <w:sdtContent>
                <w:r w:rsidR="00CC6464" w:rsidRPr="00CC6464">
                  <w:rPr>
                    <w:sz w:val="24"/>
                    <w:szCs w:val="24"/>
                  </w:rPr>
                  <w:t>[</w:t>
                </w:r>
                <w:r w:rsidR="00CC6464">
                  <w:rPr>
                    <w:sz w:val="24"/>
                    <w:szCs w:val="24"/>
                  </w:rPr>
                  <w:t>Кол-во листов в реферате</w:t>
                </w:r>
                <w:r w:rsidR="00CC6464" w:rsidRPr="00CC6464">
                  <w:rPr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BB0996" w:rsidTr="00BB0996">
        <w:tc>
          <w:tcPr>
            <w:tcW w:w="3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Default="00BB0996" w:rsidP="00E56A38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Заверенная копия</w:t>
            </w:r>
            <w:bookmarkStart w:id="0" w:name="_GoBack"/>
            <w:bookmarkEnd w:id="0"/>
          </w:p>
        </w:tc>
        <w:tc>
          <w:tcPr>
            <w:tcW w:w="312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Default="009B3CC6" w:rsidP="00E56A38">
            <w:pPr>
              <w:pStyle w:val="TableContents"/>
              <w:jc w:val="center"/>
            </w:pPr>
            <w:sdt>
              <w:sdtPr>
                <w:rPr>
                  <w:sz w:val="24"/>
                  <w:szCs w:val="24"/>
                </w:rPr>
                <w:alias w:val="CopyCount_UserInput"/>
                <w:tag w:val="CopyCount_UserInput"/>
                <w:id w:val="1725099731"/>
                <w:placeholder>
                  <w:docPart w:val="DefaultPlaceholder_-1854013440"/>
                </w:placeholder>
                <w:text/>
              </w:sdtPr>
              <w:sdtEndPr/>
              <w:sdtContent>
                <w:r w:rsidR="00CC6464" w:rsidRPr="00B745F6">
                  <w:rPr>
                    <w:sz w:val="24"/>
                    <w:szCs w:val="24"/>
                  </w:rPr>
                  <w:t>[Кол-во экз. заверенной</w:t>
                </w:r>
                <w:r w:rsidR="00B745F6" w:rsidRPr="00B745F6">
                  <w:rPr>
                    <w:sz w:val="24"/>
                    <w:szCs w:val="24"/>
                  </w:rPr>
                  <w:t xml:space="preserve"> </w:t>
                </w:r>
                <w:r w:rsidR="00CC6464" w:rsidRPr="00B745F6">
                  <w:rPr>
                    <w:sz w:val="24"/>
                    <w:szCs w:val="24"/>
                  </w:rPr>
                  <w:t>копии]</w:t>
                </w:r>
              </w:sdtContent>
            </w:sdt>
          </w:p>
        </w:tc>
        <w:tc>
          <w:tcPr>
            <w:tcW w:w="223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Default="009B3CC6" w:rsidP="00E56A38">
            <w:pPr>
              <w:pStyle w:val="TableContents"/>
              <w:jc w:val="center"/>
            </w:pPr>
            <w:sdt>
              <w:sdtPr>
                <w:rPr>
                  <w:sz w:val="24"/>
                  <w:szCs w:val="24"/>
                </w:rPr>
                <w:alias w:val="CopyCountSheet_UserInput"/>
                <w:tag w:val="CopyCountSheet_UserInput"/>
                <w:id w:val="2080711798"/>
                <w:placeholder>
                  <w:docPart w:val="DefaultPlaceholder_-1854013440"/>
                </w:placeholder>
                <w:text/>
              </w:sdtPr>
              <w:sdtEndPr/>
              <w:sdtContent>
                <w:r w:rsidR="00CC6464" w:rsidRPr="00CC6464">
                  <w:rPr>
                    <w:sz w:val="24"/>
                    <w:szCs w:val="24"/>
                  </w:rPr>
                  <w:t>[</w:t>
                </w:r>
                <w:r w:rsidR="00CC6464">
                  <w:rPr>
                    <w:sz w:val="24"/>
                    <w:szCs w:val="24"/>
                  </w:rPr>
                  <w:t>Кол-во листов в заверенной копии</w:t>
                </w:r>
                <w:r w:rsidR="00CC6464" w:rsidRPr="00CC6464">
                  <w:rPr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BB0996" w:rsidRPr="00CC6464" w:rsidTr="00BB0996">
        <w:tc>
          <w:tcPr>
            <w:tcW w:w="398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Default="00BB0996" w:rsidP="00E56A38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Доверенность</w:t>
            </w:r>
          </w:p>
        </w:tc>
        <w:tc>
          <w:tcPr>
            <w:tcW w:w="312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Pr="00CC6464" w:rsidRDefault="009B3CC6" w:rsidP="00E56A38">
            <w:pPr>
              <w:pStyle w:val="TableContents"/>
              <w:jc w:val="center"/>
            </w:pPr>
            <w:sdt>
              <w:sdtPr>
                <w:rPr>
                  <w:sz w:val="24"/>
                  <w:szCs w:val="24"/>
                  <w:lang w:val="en-US"/>
                </w:rPr>
                <w:alias w:val="DovCount_UserInput"/>
                <w:tag w:val="DovCount_UserInput"/>
                <w:id w:val="49624353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027CD7" w:rsidRPr="00CC6464">
                  <w:rPr>
                    <w:sz w:val="24"/>
                    <w:szCs w:val="24"/>
                  </w:rPr>
                  <w:t>[</w:t>
                </w:r>
                <w:r w:rsidR="00CC6464">
                  <w:rPr>
                    <w:sz w:val="24"/>
                    <w:szCs w:val="24"/>
                  </w:rPr>
                  <w:t>Кол-во экз. доверенности</w:t>
                </w:r>
                <w:r w:rsidR="00CC6464" w:rsidRPr="00CC6464">
                  <w:rPr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223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Pr="00CC6464" w:rsidRDefault="009B3CC6" w:rsidP="00E56A38">
            <w:pPr>
              <w:pStyle w:val="TableContents"/>
              <w:jc w:val="center"/>
            </w:pPr>
            <w:sdt>
              <w:sdtPr>
                <w:rPr>
                  <w:sz w:val="24"/>
                  <w:szCs w:val="24"/>
                  <w:lang w:val="en-US"/>
                </w:rPr>
                <w:alias w:val="DovCountSheet_UserInput"/>
                <w:tag w:val="DovCountSheet_UserInput"/>
                <w:id w:val="49623469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CC6464" w:rsidRPr="00CC6464">
                  <w:rPr>
                    <w:sz w:val="24"/>
                    <w:szCs w:val="24"/>
                  </w:rPr>
                  <w:t>[</w:t>
                </w:r>
                <w:r w:rsidR="00CC6464">
                  <w:rPr>
                    <w:sz w:val="24"/>
                    <w:szCs w:val="24"/>
                  </w:rPr>
                  <w:t>Кол-во листов в доверенности</w:t>
                </w:r>
                <w:r w:rsidR="00CC6464" w:rsidRPr="00CC6464">
                  <w:rPr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BB0996" w:rsidRPr="00CC6464" w:rsidTr="003F3B0E">
        <w:trPr>
          <w:trHeight w:val="25"/>
        </w:trPr>
        <w:tc>
          <w:tcPr>
            <w:tcW w:w="3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0996" w:rsidRPr="003F3B0E" w:rsidRDefault="003F3B0E" w:rsidP="00E56A38">
            <w:pPr>
              <w:pStyle w:val="Standard"/>
              <w:jc w:val="center"/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  <w:lang w:val="en-US"/>
                </w:rPr>
                <w:alias w:val="Name_UserInput"/>
                <w:tag w:val="Name_UserInput"/>
                <w:id w:val="441116202"/>
                <w:placeholder>
                  <w:docPart w:val="DefaultPlaceholder_-1854013440"/>
                </w:placeholder>
                <w:text/>
              </w:sdtPr>
              <w:sdtContent>
                <w:r w:rsidRPr="003F3B0E">
                  <w:rPr>
                    <w:sz w:val="24"/>
                    <w:szCs w:val="24"/>
                    <w:lang w:val="en-US"/>
                  </w:rPr>
                  <w:t>[Наименование]</w:t>
                </w:r>
              </w:sdtContent>
            </w:sdt>
          </w:p>
        </w:tc>
        <w:tc>
          <w:tcPr>
            <w:tcW w:w="312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Pr="00CC6464" w:rsidRDefault="009B3CC6" w:rsidP="00E56A38">
            <w:pPr>
              <w:pStyle w:val="TableContents"/>
              <w:jc w:val="center"/>
            </w:pPr>
            <w:sdt>
              <w:sdtPr>
                <w:rPr>
                  <w:sz w:val="24"/>
                  <w:szCs w:val="24"/>
                  <w:lang w:val="en-US"/>
                </w:rPr>
                <w:alias w:val="Count_UserInput"/>
                <w:tag w:val="Count_UserInput"/>
                <w:id w:val="-1807237581"/>
                <w:placeholder>
                  <w:docPart w:val="DefaultPlaceholder_-1854013440"/>
                </w:placeholder>
                <w:text/>
              </w:sdtPr>
              <w:sdtEndPr/>
              <w:sdtContent>
                <w:r w:rsidR="00CC6464">
                  <w:rPr>
                    <w:sz w:val="24"/>
                    <w:szCs w:val="24"/>
                    <w:lang w:val="en-US"/>
                  </w:rPr>
                  <w:t>[</w:t>
                </w:r>
                <w:r w:rsidR="00CC6464">
                  <w:rPr>
                    <w:sz w:val="24"/>
                    <w:szCs w:val="24"/>
                  </w:rPr>
                  <w:t>Кол-во</w:t>
                </w:r>
                <w:r w:rsidR="001D645C">
                  <w:rPr>
                    <w:sz w:val="24"/>
                    <w:szCs w:val="24"/>
                    <w:lang w:val="en-US"/>
                  </w:rPr>
                  <w:t xml:space="preserve"> </w:t>
                </w:r>
                <w:r w:rsidR="001D645C">
                  <w:rPr>
                    <w:sz w:val="24"/>
                    <w:szCs w:val="24"/>
                  </w:rPr>
                  <w:t>экз.</w:t>
                </w:r>
                <w:r w:rsidR="00CC6464">
                  <w:rPr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</w:tc>
        <w:tc>
          <w:tcPr>
            <w:tcW w:w="2236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BB0996" w:rsidRPr="00CC6464" w:rsidRDefault="009B3CC6" w:rsidP="00E56A38">
            <w:pPr>
              <w:pStyle w:val="TableContents"/>
              <w:jc w:val="center"/>
            </w:pPr>
            <w:sdt>
              <w:sdtPr>
                <w:rPr>
                  <w:sz w:val="24"/>
                  <w:szCs w:val="24"/>
                  <w:lang w:val="en-US"/>
                </w:rPr>
                <w:alias w:val="CountSheet_UserInput"/>
                <w:tag w:val="CountSheet_UserInput"/>
                <w:id w:val="2086260720"/>
                <w:placeholder>
                  <w:docPart w:val="DefaultPlaceholder_-1854013440"/>
                </w:placeholder>
                <w:text/>
              </w:sdtPr>
              <w:sdtEndPr/>
              <w:sdtContent>
                <w:r w:rsidR="00CC6464">
                  <w:rPr>
                    <w:sz w:val="24"/>
                    <w:szCs w:val="24"/>
                    <w:lang w:val="en-US"/>
                  </w:rPr>
                  <w:t>[</w:t>
                </w:r>
                <w:r w:rsidR="00CC6464">
                  <w:rPr>
                    <w:sz w:val="24"/>
                    <w:szCs w:val="24"/>
                  </w:rPr>
                  <w:t>Кол-во листов</w:t>
                </w:r>
                <w:r w:rsidR="00CC6464">
                  <w:rPr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</w:tc>
      </w:tr>
    </w:tbl>
    <w:p w:rsidR="00BB0996" w:rsidRPr="00CC6464" w:rsidRDefault="00BB0996" w:rsidP="00BB0996">
      <w:pPr>
        <w:pStyle w:val="Standard"/>
        <w:jc w:val="both"/>
      </w:pPr>
      <w:r w:rsidRPr="00CC6464">
        <w:rPr>
          <w:sz w:val="24"/>
          <w:szCs w:val="24"/>
        </w:rPr>
        <w:t xml:space="preserve"> </w:t>
      </w:r>
    </w:p>
    <w:p w:rsidR="00BB0996" w:rsidRPr="00CC6464" w:rsidRDefault="00BB0996" w:rsidP="00BB0996">
      <w:pPr>
        <w:pStyle w:val="Standard"/>
        <w:jc w:val="both"/>
        <w:rPr>
          <w:sz w:val="24"/>
          <w:szCs w:val="24"/>
        </w:rPr>
      </w:pPr>
      <w:r w:rsidRPr="00CC6464">
        <w:rPr>
          <w:sz w:val="24"/>
          <w:szCs w:val="24"/>
        </w:rPr>
        <w:t xml:space="preserve">                     </w:t>
      </w:r>
    </w:p>
    <w:p w:rsidR="00BB0996" w:rsidRDefault="00BB0996" w:rsidP="00BB0996">
      <w:pPr>
        <w:pStyle w:val="Standard"/>
        <w:ind w:firstLine="7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Заместитель</w:t>
      </w:r>
      <w:r w:rsidRPr="00CC646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директора</w:t>
      </w:r>
      <w:r w:rsidRPr="00CC6464">
        <w:rPr>
          <w:b/>
          <w:bCs/>
          <w:sz w:val="24"/>
          <w:szCs w:val="24"/>
        </w:rPr>
        <w:t xml:space="preserve">                                                                       </w:t>
      </w:r>
      <w:r>
        <w:rPr>
          <w:b/>
          <w:bCs/>
          <w:sz w:val="24"/>
          <w:szCs w:val="24"/>
        </w:rPr>
        <w:t>К. Батаева</w:t>
      </w:r>
    </w:p>
    <w:p w:rsidR="00BB0996" w:rsidRDefault="00BB0996" w:rsidP="00BB0996">
      <w:pPr>
        <w:pStyle w:val="Standard"/>
        <w:tabs>
          <w:tab w:val="left" w:pos="7459"/>
        </w:tabs>
        <w:rPr>
          <w:b/>
          <w:bCs/>
          <w:sz w:val="24"/>
          <w:szCs w:val="24"/>
        </w:rPr>
      </w:pPr>
    </w:p>
    <w:p w:rsidR="00BB0996" w:rsidRDefault="00BB0996" w:rsidP="00BB0996">
      <w:pPr>
        <w:pStyle w:val="a7"/>
        <w:tabs>
          <w:tab w:val="clear" w:pos="4677"/>
          <w:tab w:val="left" w:pos="7459"/>
        </w:tabs>
        <w:rPr>
          <w:b/>
          <w:bCs/>
        </w:rPr>
      </w:pPr>
    </w:p>
    <w:p w:rsidR="00BB0996" w:rsidRDefault="00BB0996" w:rsidP="00BB0996">
      <w:pPr>
        <w:pStyle w:val="a7"/>
        <w:tabs>
          <w:tab w:val="clear" w:pos="4677"/>
          <w:tab w:val="left" w:pos="7459"/>
        </w:tabs>
        <w:rPr>
          <w:b/>
          <w:bCs/>
        </w:rPr>
      </w:pPr>
    </w:p>
    <w:p w:rsidR="00BB0996" w:rsidRDefault="00BB0996" w:rsidP="00BB0996">
      <w:pPr>
        <w:pStyle w:val="a7"/>
        <w:tabs>
          <w:tab w:val="clear" w:pos="4677"/>
          <w:tab w:val="left" w:pos="7459"/>
        </w:tabs>
        <w:rPr>
          <w:b/>
          <w:bCs/>
        </w:rPr>
      </w:pPr>
    </w:p>
    <w:p w:rsidR="00BB0996" w:rsidRDefault="00BB0996" w:rsidP="00BB0996">
      <w:pPr>
        <w:pStyle w:val="a7"/>
        <w:tabs>
          <w:tab w:val="clear" w:pos="4677"/>
          <w:tab w:val="left" w:pos="7459"/>
        </w:tabs>
        <w:rPr>
          <w:b/>
          <w:bCs/>
        </w:rPr>
      </w:pPr>
    </w:p>
    <w:p w:rsidR="00BB0996" w:rsidRDefault="00BB0996" w:rsidP="00BB0996">
      <w:pPr>
        <w:pStyle w:val="a7"/>
        <w:tabs>
          <w:tab w:val="clear" w:pos="4677"/>
          <w:tab w:val="left" w:pos="7459"/>
        </w:tabs>
        <w:rPr>
          <w:b/>
          <w:bCs/>
        </w:rPr>
      </w:pPr>
    </w:p>
    <w:p w:rsidR="00BB0996" w:rsidRDefault="00BB0996" w:rsidP="00BB0996">
      <w:pPr>
        <w:pStyle w:val="a7"/>
        <w:tabs>
          <w:tab w:val="clear" w:pos="4677"/>
          <w:tab w:val="left" w:pos="7459"/>
        </w:tabs>
        <w:rPr>
          <w:b/>
          <w:bCs/>
        </w:rPr>
      </w:pPr>
    </w:p>
    <w:p w:rsidR="00BB0996" w:rsidRDefault="00BB0996" w:rsidP="00BB0996">
      <w:pPr>
        <w:pStyle w:val="a7"/>
        <w:tabs>
          <w:tab w:val="clear" w:pos="4677"/>
          <w:tab w:val="left" w:pos="7459"/>
        </w:tabs>
        <w:rPr>
          <w:b/>
          <w:bCs/>
        </w:rPr>
      </w:pPr>
    </w:p>
    <w:p w:rsidR="00BB0996" w:rsidRDefault="00BB0996" w:rsidP="00BB0996">
      <w:pPr>
        <w:pStyle w:val="a7"/>
        <w:tabs>
          <w:tab w:val="clear" w:pos="4677"/>
          <w:tab w:val="left" w:pos="7459"/>
        </w:tabs>
        <w:rPr>
          <w:b/>
          <w:bCs/>
        </w:rPr>
      </w:pPr>
    </w:p>
    <w:p w:rsidR="00BB0996" w:rsidRDefault="00BB0996" w:rsidP="00BB0996">
      <w:pPr>
        <w:pStyle w:val="2"/>
        <w:tabs>
          <w:tab w:val="left" w:pos="7459"/>
        </w:tabs>
        <w:ind w:left="0"/>
      </w:pPr>
      <w:r>
        <w:rPr>
          <w:sz w:val="20"/>
        </w:rPr>
        <w:t xml:space="preserve">Исп. </w:t>
      </w:r>
      <w:sdt>
        <w:sdtPr>
          <w:rPr>
            <w:sz w:val="20"/>
          </w:rPr>
          <w:alias w:val="CurrentUser"/>
          <w:tag w:val="CurrentUser"/>
          <w:id w:val="5643591"/>
          <w:placeholder>
            <w:docPart w:val="DefaultPlaceholder_-1854013440"/>
          </w:placeholder>
          <w:text/>
        </w:sdtPr>
        <w:sdtEndPr/>
        <w:sdtContent>
          <w:r w:rsidR="00CC6464" w:rsidRPr="00E56A38">
            <w:rPr>
              <w:sz w:val="20"/>
            </w:rPr>
            <w:t>[Пользователь]</w:t>
          </w:r>
        </w:sdtContent>
      </w:sdt>
    </w:p>
    <w:p w:rsidR="00BB0996" w:rsidRDefault="00BB0996" w:rsidP="00BB0996">
      <w:pPr>
        <w:pStyle w:val="2"/>
        <w:tabs>
          <w:tab w:val="left" w:pos="7459"/>
        </w:tabs>
        <w:ind w:left="0"/>
      </w:pPr>
      <w:r>
        <w:rPr>
          <w:sz w:val="20"/>
        </w:rPr>
        <w:t xml:space="preserve">Тел. </w:t>
      </w:r>
      <w:sdt>
        <w:sdtPr>
          <w:rPr>
            <w:sz w:val="20"/>
          </w:rPr>
          <w:alias w:val="CurrentUserPhoneNumber"/>
          <w:tag w:val="CurrentUserPhoneNumber"/>
          <w:id w:val="1452207281"/>
          <w:placeholder>
            <w:docPart w:val="DefaultPlaceholder_-1854013440"/>
          </w:placeholder>
          <w:text/>
        </w:sdtPr>
        <w:sdtEndPr/>
        <w:sdtContent>
          <w:r w:rsidR="00CC6464">
            <w:rPr>
              <w:sz w:val="20"/>
            </w:rPr>
            <w:t>[Телефон]</w:t>
          </w:r>
        </w:sdtContent>
      </w:sdt>
    </w:p>
    <w:p w:rsidR="00840BAF" w:rsidRPr="00BB0996" w:rsidRDefault="00840BAF" w:rsidP="00BB0996"/>
    <w:sectPr w:rsidR="00840BAF" w:rsidRPr="00BB0996">
      <w:pgSz w:w="11905" w:h="16837"/>
      <w:pgMar w:top="567" w:right="1134" w:bottom="567" w:left="1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CC6" w:rsidRDefault="009B3CC6">
      <w:r>
        <w:separator/>
      </w:r>
    </w:p>
  </w:endnote>
  <w:endnote w:type="continuationSeparator" w:id="0">
    <w:p w:rsidR="009B3CC6" w:rsidRDefault="009B3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CC6" w:rsidRDefault="009B3CC6">
      <w:r>
        <w:rPr>
          <w:color w:val="000000"/>
        </w:rPr>
        <w:separator/>
      </w:r>
    </w:p>
  </w:footnote>
  <w:footnote w:type="continuationSeparator" w:id="0">
    <w:p w:rsidR="009B3CC6" w:rsidRDefault="009B3C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AF"/>
    <w:rsid w:val="00027CD7"/>
    <w:rsid w:val="001C703C"/>
    <w:rsid w:val="001D645C"/>
    <w:rsid w:val="003E5166"/>
    <w:rsid w:val="003F3B0E"/>
    <w:rsid w:val="004074E3"/>
    <w:rsid w:val="00515263"/>
    <w:rsid w:val="007877D7"/>
    <w:rsid w:val="007B5B1D"/>
    <w:rsid w:val="00840BAF"/>
    <w:rsid w:val="009B3CC6"/>
    <w:rsid w:val="00B745F6"/>
    <w:rsid w:val="00BB0996"/>
    <w:rsid w:val="00BD6812"/>
    <w:rsid w:val="00CC6464"/>
    <w:rsid w:val="00CD231F"/>
    <w:rsid w:val="00D41A0E"/>
    <w:rsid w:val="00E55398"/>
    <w:rsid w:val="00E56A38"/>
    <w:rsid w:val="00EC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6CB83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link w:val="a8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a8">
    <w:name w:val="Нижний колонтитул Знак"/>
    <w:basedOn w:val="a0"/>
    <w:link w:val="a7"/>
    <w:rsid w:val="00BB0996"/>
    <w:rPr>
      <w:rFonts w:eastAsia="Times New Roman" w:cs="Times New Roman"/>
    </w:rPr>
  </w:style>
  <w:style w:type="character" w:styleId="a9">
    <w:name w:val="Placeholder Text"/>
    <w:basedOn w:val="a0"/>
    <w:uiPriority w:val="99"/>
    <w:semiHidden/>
    <w:rsid w:val="00BB09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D5A502-E9EA-4760-B29C-3D03F9F351C7}"/>
      </w:docPartPr>
      <w:docPartBody>
        <w:p w:rsidR="00DE06E9" w:rsidRDefault="00A867F0">
          <w:r w:rsidRPr="00D6283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F0"/>
    <w:rsid w:val="008832EF"/>
    <w:rsid w:val="008F4562"/>
    <w:rsid w:val="00A867F0"/>
    <w:rsid w:val="00DE06E9"/>
    <w:rsid w:val="00F7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67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Certified Windows</cp:lastModifiedBy>
  <cp:revision>14</cp:revision>
  <dcterms:created xsi:type="dcterms:W3CDTF">2017-10-10T10:38:00Z</dcterms:created>
  <dcterms:modified xsi:type="dcterms:W3CDTF">2017-11-14T09:09:00Z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