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1E6" w:rsidRDefault="00E671E6" w:rsidP="00E671E6">
      <w:pPr>
        <w:pStyle w:val="Standard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E671E6" w:rsidTr="00902290">
        <w:tblPrEx>
          <w:tblCellMar>
            <w:top w:w="0" w:type="dxa"/>
            <w:bottom w:w="0" w:type="dxa"/>
          </w:tblCellMar>
        </w:tblPrEx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1E6" w:rsidRDefault="00E671E6" w:rsidP="0090229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671E6" w:rsidRDefault="00E671E6" w:rsidP="0090229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671E6" w:rsidRDefault="00E671E6" w:rsidP="0090229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671E6" w:rsidRDefault="00E671E6" w:rsidP="0090229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671E6" w:rsidRDefault="00E671E6" w:rsidP="0090229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671E6" w:rsidRDefault="00E671E6" w:rsidP="0090229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671E6" w:rsidRDefault="00E671E6" w:rsidP="0090229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1E6" w:rsidRDefault="00E671E6" w:rsidP="00902290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54A4B400" wp14:editId="4D9A3838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1E6" w:rsidRDefault="00E671E6" w:rsidP="0090229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671E6" w:rsidRDefault="00E671E6" w:rsidP="0090229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671E6" w:rsidRDefault="00E671E6" w:rsidP="0090229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671E6" w:rsidRDefault="00E671E6" w:rsidP="00902290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671E6" w:rsidRDefault="00E671E6" w:rsidP="0090229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671E6" w:rsidRDefault="00E671E6" w:rsidP="0090229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671E6" w:rsidRDefault="00E671E6" w:rsidP="0090229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671E6" w:rsidTr="00902290">
        <w:tblPrEx>
          <w:tblCellMar>
            <w:top w:w="0" w:type="dxa"/>
            <w:bottom w:w="0" w:type="dxa"/>
          </w:tblCellMar>
        </w:tblPrEx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1E6" w:rsidRDefault="00E671E6" w:rsidP="0090229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E671E6" w:rsidRDefault="00E671E6" w:rsidP="0090229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E671E6" w:rsidRDefault="00E671E6" w:rsidP="0090229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671E6" w:rsidRDefault="00E671E6" w:rsidP="0090229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1E6" w:rsidRDefault="00E671E6" w:rsidP="0090229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E671E6" w:rsidRDefault="00E671E6" w:rsidP="0090229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671E6" w:rsidRDefault="00E671E6" w:rsidP="0090229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E671E6" w:rsidRDefault="00E671E6" w:rsidP="0090229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671E6" w:rsidRDefault="00E671E6" w:rsidP="00E671E6">
      <w:pPr>
        <w:pStyle w:val="Standard"/>
      </w:pPr>
    </w:p>
    <w:p w:rsidR="00E671E6" w:rsidRDefault="00E671E6" w:rsidP="00E671E6">
      <w:pPr>
        <w:pStyle w:val="Standard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B9C7A" wp14:editId="2B5ECFE2">
                <wp:simplePos x="0" y="0"/>
                <wp:positionH relativeFrom="column">
                  <wp:posOffset>731</wp:posOffset>
                </wp:positionH>
                <wp:positionV relativeFrom="paragraph">
                  <wp:posOffset>25603</wp:posOffset>
                </wp:positionV>
                <wp:extent cx="5942328" cy="3733166"/>
                <wp:effectExtent l="0" t="0" r="1272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328" cy="3733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359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46"/>
                              <w:gridCol w:w="4513"/>
                            </w:tblGrid>
                            <w:tr w:rsidR="00E671E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484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671E6" w:rsidRDefault="00E671E6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E671E6" w:rsidRPr="00E13685" w:rsidRDefault="00E671E6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813991675"/>
                                      <w:placeholder>
                                        <w:docPart w:val="FA36A7116DCB4AFD8F0563CCC23585CE"/>
                                      </w:placeholder>
                                      <w:text/>
                                    </w:sdtPr>
                                    <w:sdtContent>
                                      <w:r w:rsidRPr="00E13685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Pr="0093039A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</w:t>
                                      </w:r>
                                      <w:r w:rsidRPr="00E13685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E671E6" w:rsidRPr="00E13685" w:rsidRDefault="00E671E6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-1973196828"/>
                                      <w:placeholder>
                                        <w:docPart w:val="FA36A7116DCB4AFD8F0563CCC23585CE"/>
                                      </w:placeholder>
                                      <w:text/>
                                    </w:sdtPr>
                                    <w:sdtContent>
                                      <w:r w:rsidRPr="00E13685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Pr="009134EF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ДатаЗаявки</w:t>
                                      </w:r>
                                      <w:r w:rsidRPr="00E13685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E671E6" w:rsidRDefault="00E671E6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иеленуші:</w:t>
                                  </w:r>
                                  <w:r w:rsidRPr="00E13685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CustomerOwner"/>
                                      <w:tag w:val="CustomerOwner"/>
                                      <w:id w:val="878968489"/>
                                      <w:placeholder>
                                        <w:docPart w:val="FA36A7116DCB4AFD8F0563CCC23585CE"/>
                                      </w:placeholder>
                                      <w:text/>
                                    </w:sdtPr>
                                    <w:sdtContent>
                                      <w:r w:rsidRPr="00E13685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Патенто обладатель</w:t>
                                      </w:r>
                                      <w:r w:rsidRPr="00E13685">
                                        <w:rPr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E671E6" w:rsidRDefault="00E671E6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E671E6" w:rsidRPr="00E13685" w:rsidRDefault="00E671E6">
                                  <w:pPr>
                                    <w:pStyle w:val="Standard"/>
                                  </w:pPr>
                                </w:p>
                                <w:p w:rsidR="00E671E6" w:rsidRPr="00E13685" w:rsidRDefault="00E671E6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5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671E6" w:rsidRDefault="00E671E6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1506674909"/>
                                      <w:placeholder>
                                        <w:docPart w:val="FA36A7116DCB4AFD8F0563CCC23585CE"/>
                                      </w:placeholder>
                                      <w:text/>
                                    </w:sdtPr>
                                    <w:sdtContent>
                                      <w:r w:rsidRPr="00E13685">
                                        <w:rPr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E56BA0">
                                        <w:rPr>
                                          <w:kern w:val="0"/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Pr="00E13685">
                                        <w:rPr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E671E6" w:rsidRDefault="00E671E6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E671E6" w:rsidRDefault="00E671E6" w:rsidP="00E13685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1908607696"/>
                                      <w:placeholder>
                                        <w:docPart w:val="FA36A7116DCB4AFD8F0563CCC23585CE"/>
                                      </w:placeholder>
                                      <w:text/>
                                    </w:sdtPr>
                                    <w:sdtContent>
                                      <w:r w:rsidRPr="00E13685">
                                        <w:rPr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CA4D7B">
                                        <w:rPr>
                                          <w:kern w:val="0"/>
                                          <w:lang w:val="kk-KZ"/>
                                        </w:rPr>
                                        <w:t>адрес для переписки</w:t>
                                      </w:r>
                                      <w:r w:rsidRPr="00E13685">
                                        <w:rPr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671E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484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E671E6" w:rsidRDefault="00E671E6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Өнертабысқа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№ 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kern w:val="0"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797027391"/>
                                      <w:placeholder>
                                        <w:docPart w:val="FA36A7116DCB4AFD8F0563CCC23585CE"/>
                                      </w:placeholder>
                                      <w:text/>
                                    </w:sdtPr>
                                    <w:sdtContent>
                                      <w:r w:rsidRPr="00E13685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FF5728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НомерПатента</w:t>
                                      </w:r>
                                      <w:r w:rsidRPr="00E13685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 инновациялық патенттің  қолданылуы  мерзімінен  бұрын</w:t>
                                  </w: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тоқтатылғандығы туралы</w:t>
                                  </w:r>
                                </w:p>
                                <w:p w:rsidR="00E671E6" w:rsidRDefault="00E671E6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E671E6" w:rsidRDefault="00E671E6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E671E6" w:rsidRDefault="00E671E6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о досрочном  прекращении действия  инновационного  патента 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на изобретение №  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kern w:val="0"/>
                                      </w:rPr>
                                      <w:alias w:val="GosNumber"/>
                                      <w:tag w:val="GosNumber"/>
                                      <w:id w:val="1533914078"/>
                                      <w:placeholder>
                                        <w:docPart w:val="FA36A7116DCB4AFD8F0563CCC23585CE"/>
                                      </w:placeholder>
                                      <w:text/>
                                    </w:sdtPr>
                                    <w:sdtContent>
                                      <w:r w:rsidRPr="00E13685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kern w:val="0"/>
                                        </w:rPr>
                                        <w:t>[</w:t>
                                      </w:r>
                                      <w:r w:rsidRPr="00CE17A3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kern w:val="0"/>
                                        </w:rPr>
                                        <w:t>НомерПатента</w:t>
                                      </w:r>
                                      <w:r w:rsidRPr="00E13685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E671E6" w:rsidRDefault="00E671E6">
                                  <w:pPr>
                                    <w:pStyle w:val="Standard"/>
                                    <w:jc w:val="center"/>
                                  </w:pPr>
                                </w:p>
                              </w:tc>
                            </w:tr>
                            <w:tr w:rsidR="00E671E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84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671E6" w:rsidRDefault="00E671E6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5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671E6" w:rsidRDefault="00E671E6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E671E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84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671E6" w:rsidRDefault="00E671E6">
                                  <w:pPr>
                                    <w:pStyle w:val="Standard"/>
                                    <w:snapToGrid w:val="0"/>
                                    <w:ind w:firstLine="180"/>
                                    <w:jc w:val="both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lang w:val="kk-KZ"/>
                                    </w:rPr>
                                    <w:t xml:space="preserve">Қазақстан Республикасы Патент заңының  30 бабы 2-тармағының негізінде инновациялық патенттің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қолданылуы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kern w:val="0"/>
                                        <w:lang w:val="kk-KZ"/>
                                      </w:rPr>
                                      <w:alias w:val="DateEarlyTermination"/>
                                      <w:tag w:val="DateEarlyTermination"/>
                                      <w:id w:val="-461884922"/>
                                      <w:placeholder>
                                        <w:docPart w:val="FA36A7116DCB4AFD8F0563CCC23585CE"/>
                                      </w:placeholder>
                                      <w:text/>
                                    </w:sdtPr>
                                    <w:sdtContent>
                                      <w:r w:rsidRPr="00E13685">
                                        <w:rPr>
                                          <w:rFonts w:ascii="Times New Roman KK EK" w:hAnsi="Times New Roman KK EK"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BD62DF">
                                        <w:rPr>
                                          <w:rFonts w:ascii="Times New Roman KK EK" w:hAnsi="Times New Roman KK EK"/>
                                          <w:kern w:val="0"/>
                                          <w:lang w:val="kk-KZ"/>
                                        </w:rPr>
                                        <w:t>DATE_PREKR</w:t>
                                      </w:r>
                                      <w:r w:rsidRPr="00E13685">
                                        <w:rPr>
                                          <w:rFonts w:ascii="Times New Roman KK EK" w:hAnsi="Times New Roman KK EK"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Times New Roman KK EK" w:hAnsi="Times New Roman KK EK"/>
                                      <w:lang w:val="kk-KZ"/>
                                    </w:rPr>
                                    <w:t xml:space="preserve"> ж. бастап  заңдармен белгіленген мерзімде  инновациялық патентті  күшінде ұстау  үшін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</w:rPr>
                                    <w:t>төлем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lang w:val="kk-KZ"/>
                                    </w:rPr>
                                    <w:t xml:space="preserve"> төленбеуіне байланысты  мерзімінен бұрын тоқтатылғандығы туралы хабарлаймыз.</w:t>
                                  </w:r>
                                </w:p>
                                <w:p w:rsidR="00E671E6" w:rsidRDefault="00E671E6">
                                  <w:pPr>
                                    <w:pStyle w:val="2"/>
                                    <w:spacing w:line="240" w:lineRule="auto"/>
                                    <w:ind w:firstLine="180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 xml:space="preserve">Инновациялық патенттің қолданылуы мерзімінен бұрын тоқтатылғандығы туралы мәліметтер  “Өнеркәсіп меншігі” №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20"/>
                                        <w:szCs w:val="20"/>
                                        <w:lang w:val="kk-KZ"/>
                                      </w:rPr>
                                      <w:alias w:val="BulletinNumber"/>
                                      <w:tag w:val="BulletinNumber"/>
                                      <w:id w:val="-741254196"/>
                                      <w:placeholder>
                                        <w:docPart w:val="FA36A7116DCB4AFD8F0563CCC23585CE"/>
                                      </w:placeholder>
                                      <w:text/>
                                    </w:sdtPr>
                                    <w:sdtContent>
                                      <w:r w:rsidRPr="00E13685">
                                        <w:rPr>
                                          <w:kern w:val="0"/>
                                          <w:sz w:val="20"/>
                                          <w:szCs w:val="20"/>
                                          <w:lang w:val="kk-KZ"/>
                                        </w:rPr>
                                        <w:t>[</w:t>
                                      </w:r>
                                      <w:r w:rsidRPr="00E343BC">
                                        <w:rPr>
                                          <w:kern w:val="0"/>
                                          <w:sz w:val="20"/>
                                          <w:szCs w:val="20"/>
                                          <w:lang w:val="kk-KZ"/>
                                        </w:rPr>
                                        <w:t>Номер бюллетеня</w:t>
                                      </w:r>
                                      <w:r w:rsidRPr="00E13685">
                                        <w:rPr>
                                          <w:kern w:val="0"/>
                                          <w:sz w:val="20"/>
                                          <w:szCs w:val="2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 xml:space="preserve">  ресми бюллетенінде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20"/>
                                        <w:szCs w:val="20"/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-1923636649"/>
                                      <w:placeholder>
                                        <w:docPart w:val="FA36A7116DCB4AFD8F0563CCC23585CE"/>
                                      </w:placeholder>
                                      <w:text/>
                                    </w:sdtPr>
                                    <w:sdtContent>
                                      <w:r w:rsidRPr="00E13685">
                                        <w:rPr>
                                          <w:kern w:val="0"/>
                                          <w:sz w:val="20"/>
                                          <w:szCs w:val="20"/>
                                          <w:lang w:val="kk-KZ"/>
                                        </w:rPr>
                                        <w:t>[</w:t>
                                      </w:r>
                                      <w:r w:rsidRPr="00554D37">
                                        <w:rPr>
                                          <w:kern w:val="0"/>
                                          <w:sz w:val="20"/>
                                          <w:szCs w:val="20"/>
                                          <w:lang w:val="kk-KZ"/>
                                        </w:rPr>
                                        <w:t>Дата бюллетеня</w:t>
                                      </w:r>
                                      <w:r w:rsidRPr="00E13685">
                                        <w:rPr>
                                          <w:kern w:val="0"/>
                                          <w:sz w:val="20"/>
                                          <w:szCs w:val="2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 xml:space="preserve"> ж. жарияланады.</w:t>
                                  </w:r>
                                </w:p>
                                <w:p w:rsidR="00E671E6" w:rsidRDefault="00E671E6">
                                  <w:pPr>
                                    <w:pStyle w:val="2"/>
                                    <w:spacing w:line="240" w:lineRule="auto"/>
                                    <w:ind w:firstLine="709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671E6" w:rsidRDefault="00E671E6">
                                  <w:pPr>
                                    <w:pStyle w:val="Standard"/>
                                    <w:snapToGrid w:val="0"/>
                                    <w:ind w:firstLine="206"/>
                                    <w:jc w:val="both"/>
                                  </w:pPr>
                                  <w:r>
                                    <w:t xml:space="preserve">Сообщаем, что на основании пункта 2 статьи 30 Патентного закона Республики Казахстан действие инновационного патента досрочно прекращено с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DateEarlyTermination"/>
                                      <w:tag w:val="DateEarlyTermination"/>
                                      <w:id w:val="1793708564"/>
                                      <w:placeholder>
                                        <w:docPart w:val="FA36A7116DCB4AFD8F0563CCC23585CE"/>
                                      </w:placeholder>
                                      <w:text/>
                                    </w:sdtPr>
                                    <w:sdtContent>
                                      <w:r w:rsidRPr="00E13685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5845EC">
                                        <w:rPr>
                                          <w:kern w:val="0"/>
                                        </w:rPr>
                                        <w:t>DATE_PREKR</w:t>
                                      </w:r>
                                      <w:r w:rsidRPr="00E13685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года в связи с неоплатой в установленный законодательством срок поддержания инновационного патента  в силе.</w:t>
                                  </w:r>
                                </w:p>
                                <w:p w:rsidR="00E671E6" w:rsidRDefault="00E671E6" w:rsidP="00E13685">
                                  <w:pPr>
                                    <w:pStyle w:val="Standard"/>
                                    <w:ind w:firstLine="206"/>
                                    <w:jc w:val="both"/>
                                  </w:pPr>
                                  <w:r>
                                    <w:t xml:space="preserve">Сведения о досрочном прекращении действия инновационного патента будут опубликованы в официальном бюллетене "Промышленная собственность" №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BulletinNumber"/>
                                      <w:tag w:val="BulletinNumber"/>
                                      <w:id w:val="-99112108"/>
                                      <w:placeholder>
                                        <w:docPart w:val="FA36A7116DCB4AFD8F0563CCC23585CE"/>
                                      </w:placeholder>
                                      <w:text/>
                                    </w:sdtPr>
                                    <w:sdtContent>
                                      <w:r w:rsidRPr="00E13685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63670E">
                                        <w:rPr>
                                          <w:kern w:val="0"/>
                                        </w:rPr>
                                        <w:t>Номер бюллетеня</w:t>
                                      </w:r>
                                      <w:r w:rsidRPr="00E13685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от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BulletinDate"/>
                                      <w:tag w:val="BulletinDate"/>
                                      <w:id w:val="1215085561"/>
                                      <w:placeholder>
                                        <w:docPart w:val="FA36A7116DCB4AFD8F0563CCC23585CE"/>
                                      </w:placeholder>
                                      <w:text/>
                                    </w:sdtPr>
                                    <w:sdtContent>
                                      <w:r w:rsidRPr="00E13685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F0228B">
                                        <w:rPr>
                                          <w:kern w:val="0"/>
                                        </w:rPr>
                                        <w:t>Дата бюллетеня</w:t>
                                      </w:r>
                                      <w:r w:rsidRPr="00E13685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года.</w:t>
                                  </w:r>
                                </w:p>
                              </w:tc>
                            </w:tr>
                            <w:tr w:rsidR="00E671E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84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671E6" w:rsidRDefault="00E671E6">
                                  <w:pPr>
                                    <w:pStyle w:val="Standard"/>
                                    <w:snapToGrid w:val="0"/>
                                    <w:rPr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671E6" w:rsidRDefault="00E671E6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671E6" w:rsidRDefault="00E671E6" w:rsidP="00E671E6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B9C7A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05pt;margin-top:2pt;width:467.9pt;height:293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" filled="f" stroked="f">
                <v:textbox style="mso-fit-shape-to-text:t" inset="0,0,0,0">
                  <w:txbxContent>
                    <w:tbl>
                      <w:tblPr>
                        <w:tblW w:w="9359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46"/>
                        <w:gridCol w:w="4513"/>
                      </w:tblGrid>
                      <w:tr w:rsidR="00E671E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484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671E6" w:rsidRDefault="00E671E6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671E6" w:rsidRPr="00E13685" w:rsidRDefault="00E671E6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813991675"/>
                                <w:placeholder>
                                  <w:docPart w:val="FA36A7116DCB4AFD8F0563CCC23585CE"/>
                                </w:placeholder>
                                <w:text/>
                              </w:sdtPr>
                              <w:sdtContent>
                                <w:r w:rsidRPr="00E13685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Pr="0093039A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НомерЗаявки</w:t>
                                </w:r>
                                <w:r w:rsidRPr="00E13685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E671E6" w:rsidRPr="00E13685" w:rsidRDefault="00E671E6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  <w:lang w:val="en-US"/>
                                </w:rPr>
                                <w:alias w:val="RequestDate"/>
                                <w:tag w:val="RequestDate"/>
                                <w:id w:val="-1973196828"/>
                                <w:placeholder>
                                  <w:docPart w:val="FA36A7116DCB4AFD8F0563CCC23585CE"/>
                                </w:placeholder>
                                <w:text/>
                              </w:sdtPr>
                              <w:sdtContent>
                                <w:r w:rsidRPr="00E13685">
                                  <w:rPr>
                                    <w:kern w:val="0"/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Pr="009134EF">
                                  <w:rPr>
                                    <w:kern w:val="0"/>
                                    <w:sz w:val="18"/>
                                    <w:szCs w:val="18"/>
                                    <w:lang w:val="en-US"/>
                                  </w:rPr>
                                  <w:t>ДатаЗаявки</w:t>
                                </w:r>
                                <w:r w:rsidRPr="00E13685">
                                  <w:rPr>
                                    <w:kern w:val="0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E671E6" w:rsidRDefault="00E671E6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иеленуші:</w:t>
                            </w:r>
                            <w:r w:rsidRPr="00E1368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CustomerOwner"/>
                                <w:tag w:val="CustomerOwner"/>
                                <w:id w:val="878968489"/>
                                <w:placeholder>
                                  <w:docPart w:val="FA36A7116DCB4AFD8F0563CCC23585CE"/>
                                </w:placeholder>
                                <w:text/>
                              </w:sdtPr>
                              <w:sdtContent>
                                <w:r w:rsidRPr="00E13685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Патенто обладатель</w:t>
                                </w:r>
                                <w:r w:rsidRPr="00E13685">
                                  <w:rPr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E671E6" w:rsidRDefault="00E671E6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E671E6" w:rsidRPr="00E13685" w:rsidRDefault="00E671E6">
                            <w:pPr>
                              <w:pStyle w:val="Standard"/>
                            </w:pPr>
                          </w:p>
                          <w:p w:rsidR="00E671E6" w:rsidRPr="00E13685" w:rsidRDefault="00E671E6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5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671E6" w:rsidRDefault="00E671E6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kern w:val="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1506674909"/>
                                <w:placeholder>
                                  <w:docPart w:val="FA36A7116DCB4AFD8F0563CCC23585CE"/>
                                </w:placeholder>
                                <w:text/>
                              </w:sdtPr>
                              <w:sdtContent>
                                <w:r w:rsidRPr="00E13685">
                                  <w:rPr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E56BA0">
                                  <w:rPr>
                                    <w:kern w:val="0"/>
                                    <w:lang w:val="kk-KZ"/>
                                  </w:rPr>
                                  <w:t>Контакт для переписки</w:t>
                                </w:r>
                                <w:r w:rsidRPr="00E13685">
                                  <w:rPr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E671E6" w:rsidRDefault="00E671E6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E671E6" w:rsidRDefault="00E671E6" w:rsidP="00E13685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kern w:val="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1908607696"/>
                                <w:placeholder>
                                  <w:docPart w:val="FA36A7116DCB4AFD8F0563CCC23585CE"/>
                                </w:placeholder>
                                <w:text/>
                              </w:sdtPr>
                              <w:sdtContent>
                                <w:r w:rsidRPr="00E13685">
                                  <w:rPr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CA4D7B">
                                  <w:rPr>
                                    <w:kern w:val="0"/>
                                    <w:lang w:val="kk-KZ"/>
                                  </w:rPr>
                                  <w:t>адрес для переписки</w:t>
                                </w:r>
                                <w:r w:rsidRPr="00E13685">
                                  <w:rPr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E671E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484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E671E6" w:rsidRDefault="00E671E6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Өнертабысқа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№ 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kern w:val="0"/>
                                  <w:lang w:val="kk-KZ"/>
                                </w:rPr>
                                <w:alias w:val="GosNumber"/>
                                <w:tag w:val="GosNumber"/>
                                <w:id w:val="797027391"/>
                                <w:placeholder>
                                  <w:docPart w:val="FA36A7116DCB4AFD8F0563CCC23585CE"/>
                                </w:placeholder>
                                <w:text/>
                              </w:sdtPr>
                              <w:sdtContent>
                                <w:r w:rsidRPr="00E13685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FF5728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НомерПатента</w:t>
                                </w:r>
                                <w:r w:rsidRPr="00E13685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 инновациялық патенттің  қолданылуы  мерзімінен  бұрын</w:t>
                            </w:r>
                            <w:r>
                              <w:rPr>
                                <w:b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тоқтатылғандығы туралы</w:t>
                            </w:r>
                          </w:p>
                          <w:p w:rsidR="00E671E6" w:rsidRDefault="00E671E6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E671E6" w:rsidRDefault="00E671E6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E671E6" w:rsidRDefault="00E671E6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о досрочном  прекращении действия  инновационного  патента 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на изобретение №  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kern w:val="0"/>
                                </w:rPr>
                                <w:alias w:val="GosNumber"/>
                                <w:tag w:val="GosNumber"/>
                                <w:id w:val="1533914078"/>
                                <w:placeholder>
                                  <w:docPart w:val="FA36A7116DCB4AFD8F0563CCC23585CE"/>
                                </w:placeholder>
                                <w:text/>
                              </w:sdtPr>
                              <w:sdtContent>
                                <w:r w:rsidRPr="00E13685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kern w:val="0"/>
                                  </w:rPr>
                                  <w:t>[</w:t>
                                </w:r>
                                <w:r w:rsidRPr="00CE17A3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kern w:val="0"/>
                                  </w:rPr>
                                  <w:t>НомерПатента</w:t>
                                </w:r>
                                <w:r w:rsidRPr="00E13685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E671E6" w:rsidRDefault="00E671E6">
                            <w:pPr>
                              <w:pStyle w:val="Standard"/>
                              <w:jc w:val="center"/>
                            </w:pPr>
                          </w:p>
                        </w:tc>
                      </w:tr>
                      <w:tr w:rsidR="00E671E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84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671E6" w:rsidRDefault="00E671E6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5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671E6" w:rsidRDefault="00E671E6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E671E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84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671E6" w:rsidRDefault="00E671E6">
                            <w:pPr>
                              <w:pStyle w:val="Standard"/>
                              <w:snapToGrid w:val="0"/>
                              <w:ind w:firstLine="180"/>
                              <w:jc w:val="both"/>
                            </w:pPr>
                            <w:r>
                              <w:rPr>
                                <w:rFonts w:ascii="Times New Roman KK EK" w:hAnsi="Times New Roman KK EK"/>
                                <w:lang w:val="kk-KZ"/>
                              </w:rPr>
                              <w:t xml:space="preserve">Қазақстан Республикасы Патент заңының  30 бабы 2-тармағының негізінде инновациялық патенттің </w:t>
                            </w:r>
                            <w:r>
                              <w:rPr>
                                <w:lang w:val="kk-KZ"/>
                              </w:rPr>
                              <w:t xml:space="preserve"> қолданылуы</w:t>
                            </w:r>
                            <w:r>
                              <w:rPr>
                                <w:rFonts w:ascii="Times New Roman KK EK" w:hAnsi="Times New Roman KK EK"/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kern w:val="0"/>
                                  <w:lang w:val="kk-KZ"/>
                                </w:rPr>
                                <w:alias w:val="DateEarlyTermination"/>
                                <w:tag w:val="DateEarlyTermination"/>
                                <w:id w:val="-461884922"/>
                                <w:placeholder>
                                  <w:docPart w:val="FA36A7116DCB4AFD8F0563CCC23585CE"/>
                                </w:placeholder>
                                <w:text/>
                              </w:sdtPr>
                              <w:sdtContent>
                                <w:r w:rsidRPr="00E13685">
                                  <w:rPr>
                                    <w:rFonts w:ascii="Times New Roman KK EK" w:hAnsi="Times New Roman KK EK"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BD62DF">
                                  <w:rPr>
                                    <w:rFonts w:ascii="Times New Roman KK EK" w:hAnsi="Times New Roman KK EK"/>
                                    <w:kern w:val="0"/>
                                    <w:lang w:val="kk-KZ"/>
                                  </w:rPr>
                                  <w:t>DATE_PREKR</w:t>
                                </w:r>
                                <w:r w:rsidRPr="00E13685">
                                  <w:rPr>
                                    <w:rFonts w:ascii="Times New Roman KK EK" w:hAnsi="Times New Roman KK EK"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rFonts w:ascii="Times New Roman KK EK" w:hAnsi="Times New Roman KK EK"/>
                                <w:lang w:val="kk-KZ"/>
                              </w:rPr>
                              <w:t xml:space="preserve"> ж. бастап  заңдармен белгіленген мерзімде  инновациялық патентті  күшінде ұстау  үшін </w:t>
                            </w:r>
                            <w:r>
                              <w:rPr>
                                <w:rFonts w:ascii="Times New Roman KK EK" w:hAnsi="Times New Roman KK EK"/>
                              </w:rPr>
                              <w:t>төлем</w:t>
                            </w:r>
                            <w:r>
                              <w:rPr>
                                <w:rFonts w:ascii="Times New Roman KK EK" w:hAnsi="Times New Roman KK EK"/>
                                <w:lang w:val="kk-KZ"/>
                              </w:rPr>
                              <w:t xml:space="preserve"> төленбеуіне байланысты  мерзімінен бұрын тоқтатылғандығы туралы хабарлаймыз.</w:t>
                            </w:r>
                          </w:p>
                          <w:p w:rsidR="00E671E6" w:rsidRDefault="00E671E6">
                            <w:pPr>
                              <w:pStyle w:val="2"/>
                              <w:spacing w:line="240" w:lineRule="auto"/>
                              <w:ind w:firstLine="180"/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  <w:lang w:val="kk-KZ"/>
                              </w:rPr>
                              <w:t xml:space="preserve">Инновациялық патенттің қолданылуы мерзімінен бұрын тоқтатылғандығы туралы мәліметтер  “Өнеркәсіп меншігі” № </w:t>
                            </w:r>
                            <w:sdt>
                              <w:sdtPr>
                                <w:rPr>
                                  <w:kern w:val="0"/>
                                  <w:sz w:val="20"/>
                                  <w:szCs w:val="20"/>
                                  <w:lang w:val="kk-KZ"/>
                                </w:rPr>
                                <w:alias w:val="BulletinNumber"/>
                                <w:tag w:val="BulletinNumber"/>
                                <w:id w:val="-741254196"/>
                                <w:placeholder>
                                  <w:docPart w:val="FA36A7116DCB4AFD8F0563CCC23585CE"/>
                                </w:placeholder>
                                <w:text/>
                              </w:sdtPr>
                              <w:sdtContent>
                                <w:r w:rsidRPr="00E13685">
                                  <w:rPr>
                                    <w:kern w:val="0"/>
                                    <w:sz w:val="20"/>
                                    <w:szCs w:val="20"/>
                                    <w:lang w:val="kk-KZ"/>
                                  </w:rPr>
                                  <w:t>[</w:t>
                                </w:r>
                                <w:r w:rsidRPr="00E343BC">
                                  <w:rPr>
                                    <w:kern w:val="0"/>
                                    <w:sz w:val="20"/>
                                    <w:szCs w:val="20"/>
                                    <w:lang w:val="kk-KZ"/>
                                  </w:rPr>
                                  <w:t>Номер бюллетеня</w:t>
                                </w:r>
                                <w:r w:rsidRPr="00E13685">
                                  <w:rPr>
                                    <w:kern w:val="0"/>
                                    <w:sz w:val="20"/>
                                    <w:szCs w:val="2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0"/>
                                <w:szCs w:val="20"/>
                                <w:lang w:val="kk-KZ"/>
                              </w:rPr>
                              <w:t xml:space="preserve">  ресми бюллетенінде </w:t>
                            </w:r>
                            <w:sdt>
                              <w:sdtPr>
                                <w:rPr>
                                  <w:kern w:val="0"/>
                                  <w:sz w:val="20"/>
                                  <w:szCs w:val="20"/>
                                  <w:lang w:val="kk-KZ"/>
                                </w:rPr>
                                <w:alias w:val="BulletinDate"/>
                                <w:tag w:val="BulletinDate"/>
                                <w:id w:val="-1923636649"/>
                                <w:placeholder>
                                  <w:docPart w:val="FA36A7116DCB4AFD8F0563CCC23585CE"/>
                                </w:placeholder>
                                <w:text/>
                              </w:sdtPr>
                              <w:sdtContent>
                                <w:r w:rsidRPr="00E13685">
                                  <w:rPr>
                                    <w:kern w:val="0"/>
                                    <w:sz w:val="20"/>
                                    <w:szCs w:val="20"/>
                                    <w:lang w:val="kk-KZ"/>
                                  </w:rPr>
                                  <w:t>[</w:t>
                                </w:r>
                                <w:r w:rsidRPr="00554D37">
                                  <w:rPr>
                                    <w:kern w:val="0"/>
                                    <w:sz w:val="20"/>
                                    <w:szCs w:val="20"/>
                                    <w:lang w:val="kk-KZ"/>
                                  </w:rPr>
                                  <w:t>Дата бюллетеня</w:t>
                                </w:r>
                                <w:r w:rsidRPr="00E13685">
                                  <w:rPr>
                                    <w:kern w:val="0"/>
                                    <w:sz w:val="20"/>
                                    <w:szCs w:val="2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0"/>
                                <w:szCs w:val="20"/>
                                <w:lang w:val="kk-KZ"/>
                              </w:rPr>
                              <w:t xml:space="preserve"> ж. жарияланады.</w:t>
                            </w:r>
                          </w:p>
                          <w:p w:rsidR="00E671E6" w:rsidRDefault="00E671E6">
                            <w:pPr>
                              <w:pStyle w:val="2"/>
                              <w:spacing w:line="240" w:lineRule="auto"/>
                              <w:ind w:firstLine="709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5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671E6" w:rsidRDefault="00E671E6">
                            <w:pPr>
                              <w:pStyle w:val="Standard"/>
                              <w:snapToGrid w:val="0"/>
                              <w:ind w:firstLine="206"/>
                              <w:jc w:val="both"/>
                            </w:pPr>
                            <w:r>
                              <w:t xml:space="preserve">Сообщаем, что на основании пункта 2 статьи 30 Патентного закона Республики Казахстан действие инновационного патента досрочно прекращено с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DateEarlyTermination"/>
                                <w:tag w:val="DateEarlyTermination"/>
                                <w:id w:val="1793708564"/>
                                <w:placeholder>
                                  <w:docPart w:val="FA36A7116DCB4AFD8F0563CCC23585CE"/>
                                </w:placeholder>
                                <w:text/>
                              </w:sdtPr>
                              <w:sdtContent>
                                <w:r w:rsidRPr="00E13685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5845EC">
                                  <w:rPr>
                                    <w:kern w:val="0"/>
                                  </w:rPr>
                                  <w:t>DATE_PREKR</w:t>
                                </w:r>
                                <w:r w:rsidRPr="00E13685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t xml:space="preserve"> года в связи с неоплатой в установленный законодательством срок поддержания инновационного патента  в силе.</w:t>
                            </w:r>
                          </w:p>
                          <w:p w:rsidR="00E671E6" w:rsidRDefault="00E671E6" w:rsidP="00E13685">
                            <w:pPr>
                              <w:pStyle w:val="Standard"/>
                              <w:ind w:firstLine="206"/>
                              <w:jc w:val="both"/>
                            </w:pPr>
                            <w:r>
                              <w:t xml:space="preserve">Сведения о досрочном прекращении действия инновационного патента будут опубликованы в официальном бюллетене "Промышленная собственность" №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BulletinNumber"/>
                                <w:tag w:val="BulletinNumber"/>
                                <w:id w:val="-99112108"/>
                                <w:placeholder>
                                  <w:docPart w:val="FA36A7116DCB4AFD8F0563CCC23585CE"/>
                                </w:placeholder>
                                <w:text/>
                              </w:sdtPr>
                              <w:sdtContent>
                                <w:r w:rsidRPr="00E13685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63670E">
                                  <w:rPr>
                                    <w:kern w:val="0"/>
                                  </w:rPr>
                                  <w:t>Номер бюллетеня</w:t>
                                </w:r>
                                <w:r w:rsidRPr="00E13685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t xml:space="preserve"> от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BulletinDate"/>
                                <w:tag w:val="BulletinDate"/>
                                <w:id w:val="1215085561"/>
                                <w:placeholder>
                                  <w:docPart w:val="FA36A7116DCB4AFD8F0563CCC23585CE"/>
                                </w:placeholder>
                                <w:text/>
                              </w:sdtPr>
                              <w:sdtContent>
                                <w:r w:rsidRPr="00E13685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F0228B">
                                  <w:rPr>
                                    <w:kern w:val="0"/>
                                  </w:rPr>
                                  <w:t>Дата бюллетеня</w:t>
                                </w:r>
                                <w:r w:rsidRPr="00E13685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t xml:space="preserve"> года.</w:t>
                            </w:r>
                          </w:p>
                        </w:tc>
                      </w:tr>
                      <w:tr w:rsidR="00E671E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84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671E6" w:rsidRDefault="00E671E6">
                            <w:pPr>
                              <w:pStyle w:val="Standard"/>
                              <w:snapToGrid w:val="0"/>
                              <w:rPr>
                                <w:bCs/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5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671E6" w:rsidRDefault="00E671E6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E671E6" w:rsidRDefault="00E671E6" w:rsidP="00E671E6"/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E671E6" w:rsidTr="00902290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1E6" w:rsidRDefault="00E671E6" w:rsidP="00902290">
            <w:pPr>
              <w:pStyle w:val="Textbody"/>
              <w:jc w:val="lef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бастығы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1E6" w:rsidRDefault="00E671E6" w:rsidP="00902290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E671E6" w:rsidRDefault="00E671E6" w:rsidP="00902290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E671E6" w:rsidTr="00902290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1E6" w:rsidRDefault="00E671E6" w:rsidP="00902290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1E6" w:rsidRDefault="00E671E6" w:rsidP="00902290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  <w:lang w:val="kk-KZ"/>
              </w:rPr>
              <w:t>М</w:t>
            </w:r>
            <w:r>
              <w:rPr>
                <w:b/>
                <w:bCs/>
                <w:sz w:val="24"/>
                <w:szCs w:val="24"/>
              </w:rPr>
              <w:t xml:space="preserve">. </w:t>
            </w:r>
            <w:r>
              <w:rPr>
                <w:b/>
                <w:bCs/>
                <w:sz w:val="24"/>
                <w:szCs w:val="24"/>
                <w:lang w:val="kk-KZ"/>
              </w:rPr>
              <w:t>Малыбаев</w:t>
            </w:r>
          </w:p>
        </w:tc>
      </w:tr>
    </w:tbl>
    <w:p w:rsidR="00E671E6" w:rsidRDefault="00E671E6" w:rsidP="00E671E6">
      <w:pPr>
        <w:pStyle w:val="Standard"/>
        <w:jc w:val="both"/>
        <w:rPr>
          <w:sz w:val="24"/>
          <w:szCs w:val="24"/>
          <w:lang w:val="kk-KZ"/>
        </w:rPr>
      </w:pPr>
    </w:p>
    <w:p w:rsidR="00E671E6" w:rsidRDefault="00E671E6" w:rsidP="00E671E6">
      <w:pPr>
        <w:pStyle w:val="Standard"/>
        <w:rPr>
          <w:lang w:val="kk-KZ"/>
        </w:rPr>
      </w:pPr>
    </w:p>
    <w:p w:rsidR="00E671E6" w:rsidRDefault="00E671E6" w:rsidP="00E671E6">
      <w:pPr>
        <w:pStyle w:val="Standard"/>
        <w:rPr>
          <w:lang w:val="kk-KZ"/>
        </w:rPr>
      </w:pPr>
    </w:p>
    <w:p w:rsidR="00E671E6" w:rsidRDefault="00E671E6" w:rsidP="00E671E6">
      <w:pPr>
        <w:pStyle w:val="Standard"/>
        <w:rPr>
          <w:lang w:val="kk-KZ"/>
        </w:rPr>
      </w:pPr>
    </w:p>
    <w:p w:rsidR="00E671E6" w:rsidRDefault="00E671E6" w:rsidP="00E671E6">
      <w:pPr>
        <w:pStyle w:val="Standard"/>
        <w:rPr>
          <w:lang w:val="kk-KZ"/>
        </w:rPr>
      </w:pPr>
    </w:p>
    <w:p w:rsidR="00E671E6" w:rsidRDefault="00E671E6" w:rsidP="00E671E6">
      <w:pPr>
        <w:pStyle w:val="Standard"/>
        <w:rPr>
          <w:lang w:val="kk-KZ"/>
        </w:rPr>
      </w:pPr>
    </w:p>
    <w:p w:rsidR="00E671E6" w:rsidRDefault="00E671E6" w:rsidP="00E671E6">
      <w:pPr>
        <w:pStyle w:val="Standard"/>
        <w:rPr>
          <w:lang w:val="kk-KZ"/>
        </w:rPr>
      </w:pPr>
    </w:p>
    <w:p w:rsidR="00E671E6" w:rsidRDefault="00E671E6" w:rsidP="00E671E6">
      <w:pPr>
        <w:pStyle w:val="Standard"/>
        <w:ind w:right="3"/>
      </w:pPr>
      <w:r>
        <w:t xml:space="preserve">Исп. </w:t>
      </w:r>
      <w:sdt>
        <w:sdtPr>
          <w:rPr>
            <w:kern w:val="0"/>
            <w:lang w:val="kk-KZ"/>
          </w:rPr>
          <w:alias w:val="CurrentUser"/>
          <w:tag w:val="CurrentUser"/>
          <w:id w:val="-599181572"/>
          <w:placeholder>
            <w:docPart w:val="FA36A7116DCB4AFD8F0563CCC23585CE"/>
          </w:placeholder>
          <w:text/>
        </w:sdtPr>
        <w:sdtContent>
          <w:r w:rsidRPr="00E13685">
            <w:rPr>
              <w:kern w:val="0"/>
              <w:lang w:val="kk-KZ"/>
            </w:rPr>
            <w:t>[</w:t>
          </w:r>
          <w:r w:rsidRPr="00CF7243">
            <w:rPr>
              <w:kern w:val="0"/>
              <w:lang w:val="kk-KZ"/>
            </w:rPr>
            <w:t>Пользователь</w:t>
          </w:r>
          <w:r w:rsidRPr="00E13685">
            <w:rPr>
              <w:kern w:val="0"/>
              <w:lang w:val="kk-KZ"/>
            </w:rPr>
            <w:t>]</w:t>
          </w:r>
        </w:sdtContent>
      </w:sdt>
    </w:p>
    <w:p w:rsidR="00E671E6" w:rsidRDefault="00E671E6" w:rsidP="00E671E6">
      <w:pPr>
        <w:pStyle w:val="Standard"/>
        <w:ind w:right="3"/>
        <w:rPr>
          <w:lang w:val="kk-KZ"/>
        </w:rPr>
      </w:pPr>
      <w:r>
        <w:rPr>
          <w:lang w:val="kk-KZ"/>
        </w:rPr>
        <w:t xml:space="preserve">Тел. </w:t>
      </w:r>
      <w:sdt>
        <w:sdtPr>
          <w:rPr>
            <w:kern w:val="0"/>
            <w:lang w:val="kk-KZ"/>
          </w:rPr>
          <w:alias w:val="CurrentUserPhoneNumber"/>
          <w:tag w:val="CurrentUserPhoneNumber"/>
          <w:id w:val="-912083256"/>
          <w:placeholder>
            <w:docPart w:val="FA36A7116DCB4AFD8F0563CCC23585CE"/>
          </w:placeholder>
          <w:text/>
        </w:sdtPr>
        <w:sdtContent>
          <w:r w:rsidRPr="00E13685">
            <w:rPr>
              <w:kern w:val="0"/>
              <w:lang w:val="kk-KZ"/>
            </w:rPr>
            <w:t>[</w:t>
          </w:r>
          <w:r w:rsidRPr="00A21251">
            <w:rPr>
              <w:kern w:val="0"/>
              <w:lang w:val="kk-KZ"/>
            </w:rPr>
            <w:t>Телефон</w:t>
          </w:r>
          <w:r w:rsidRPr="00E13685">
            <w:rPr>
              <w:kern w:val="0"/>
              <w:lang w:val="kk-KZ"/>
            </w:rPr>
            <w:t>]</w:t>
          </w:r>
        </w:sdtContent>
      </w:sdt>
    </w:p>
    <w:p w:rsidR="00E671E6" w:rsidRDefault="00E671E6" w:rsidP="00E671E6">
      <w:pPr>
        <w:pStyle w:val="Standard"/>
        <w:ind w:right="3"/>
        <w:rPr>
          <w:lang w:val="kk-KZ"/>
        </w:rPr>
      </w:pPr>
    </w:p>
    <w:p w:rsidR="00DD4E86" w:rsidRPr="00E671E6" w:rsidRDefault="00DD4E86" w:rsidP="00E671E6">
      <w:bookmarkStart w:id="0" w:name="_GoBack"/>
      <w:bookmarkEnd w:id="0"/>
    </w:p>
    <w:sectPr w:rsidR="00DD4E86" w:rsidRPr="00E671E6">
      <w:pgSz w:w="11905" w:h="16837"/>
      <w:pgMar w:top="567" w:right="1134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B10" w:rsidRDefault="002E5B10">
      <w:r>
        <w:separator/>
      </w:r>
    </w:p>
  </w:endnote>
  <w:endnote w:type="continuationSeparator" w:id="0">
    <w:p w:rsidR="002E5B10" w:rsidRDefault="002E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B10" w:rsidRDefault="002E5B10">
      <w:r>
        <w:rPr>
          <w:color w:val="000000"/>
        </w:rPr>
        <w:separator/>
      </w:r>
    </w:p>
  </w:footnote>
  <w:footnote w:type="continuationSeparator" w:id="0">
    <w:p w:rsidR="002E5B10" w:rsidRDefault="002E5B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86"/>
    <w:rsid w:val="0001581B"/>
    <w:rsid w:val="002E2A01"/>
    <w:rsid w:val="002E5B10"/>
    <w:rsid w:val="00DD4E86"/>
    <w:rsid w:val="00E6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ind w:right="-108"/>
      <w:jc w:val="center"/>
    </w:pPr>
    <w:rPr>
      <w:sz w:val="22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36A7116DCB4AFD8F0563CCC23585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430CA4-4418-44A6-97C2-DD222EF8CEA4}"/>
      </w:docPartPr>
      <w:docPartBody>
        <w:p w:rsidR="00000000" w:rsidRDefault="003A17D0" w:rsidP="003A17D0">
          <w:pPr>
            <w:pStyle w:val="FA36A7116DCB4AFD8F0563CCC23585CE"/>
          </w:pPr>
          <w:r w:rsidRPr="00E1443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D0"/>
    <w:rsid w:val="003A17D0"/>
    <w:rsid w:val="00F9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17D0"/>
    <w:rPr>
      <w:color w:val="808080"/>
    </w:rPr>
  </w:style>
  <w:style w:type="paragraph" w:customStyle="1" w:styleId="FA36A7116DCB4AFD8F0563CCC23585CE">
    <w:name w:val="FA36A7116DCB4AFD8F0563CCC23585CE"/>
    <w:rsid w:val="003A1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Roman</cp:lastModifiedBy>
  <cp:revision>3</cp:revision>
  <cp:lastPrinted>2006-02-07T15:37:00Z</cp:lastPrinted>
  <dcterms:created xsi:type="dcterms:W3CDTF">2017-10-10T10:37:00Z</dcterms:created>
  <dcterms:modified xsi:type="dcterms:W3CDTF">2017-12-13T08:50:00Z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