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84C" w:rsidRDefault="00062F8A">
      <w:pPr>
        <w:pStyle w:val="Standard"/>
        <w:jc w:val="both"/>
        <w:rPr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-241950</wp:posOffset>
                </wp:positionH>
                <wp:positionV relativeFrom="paragraph">
                  <wp:posOffset>805312</wp:posOffset>
                </wp:positionV>
                <wp:extent cx="6126480" cy="133228"/>
                <wp:effectExtent l="0" t="0" r="0" b="0"/>
                <wp:wrapSquare wrapText="bothSides"/>
                <wp:docPr id="1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1332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48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037"/>
                              <w:gridCol w:w="4611"/>
                            </w:tblGrid>
                            <w:tr w:rsidR="0035384C">
                              <w:tc>
                                <w:tcPr>
                                  <w:tcW w:w="5037" w:type="dxa"/>
                                  <w:tcBorders>
                                    <w:top w:val="single" w:sz="18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5384C" w:rsidRDefault="00062F8A">
                                  <w:pPr>
                                    <w:pStyle w:val="Standard"/>
                                    <w:shd w:val="clear" w:color="auto" w:fill="FFFFFF"/>
                                    <w:spacing w:line="149" w:lineRule="exact"/>
                                    <w:ind w:right="5"/>
                                    <w:rPr>
                                      <w:color w:val="000000"/>
                                      <w:sz w:val="14"/>
                                      <w:szCs w:val="1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  <w:lang w:val="kk-KZ"/>
                                    </w:rPr>
                                    <w:t>Мәңгілік Ел даңғылы , 8-үй, Министрліктер үйі, № 1 – кіреберіс,</w:t>
                                  </w:r>
                                </w:p>
                                <w:p w:rsidR="0035384C" w:rsidRDefault="00062F8A">
                                  <w:pPr>
                                    <w:pStyle w:val="Standard"/>
                                    <w:shd w:val="clear" w:color="auto" w:fill="FFFFFF"/>
                                    <w:spacing w:line="149" w:lineRule="exact"/>
                                    <w:ind w:right="5"/>
                                    <w:rPr>
                                      <w:color w:val="000000"/>
                                      <w:sz w:val="14"/>
                                      <w:szCs w:val="1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  <w:lang w:val="kk-KZ"/>
                                    </w:rPr>
                                    <w:t>Есілдің сол жағалауы, Астана қ. Қазақстан Республикасы, 010000</w:t>
                                  </w:r>
                                </w:p>
                                <w:p w:rsidR="0035384C" w:rsidRDefault="00062F8A">
                                  <w:pPr>
                                    <w:pStyle w:val="Standard"/>
                                    <w:shd w:val="clear" w:color="auto" w:fill="FFFFFF"/>
                                    <w:spacing w:line="149" w:lineRule="exact"/>
                                    <w:ind w:right="5"/>
                                    <w:rPr>
                                      <w:color w:val="000000"/>
                                      <w:sz w:val="14"/>
                                      <w:szCs w:val="1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  <w:lang w:val="kk-KZ"/>
                                    </w:rPr>
                                    <w:t>тел.: (7172)74-95-80, факс (7172) 74-96-21</w:t>
                                  </w:r>
                                </w:p>
                                <w:p w:rsidR="0035384C" w:rsidRDefault="00D75887">
                                  <w:pPr>
                                    <w:pStyle w:val="Standard"/>
                                    <w:shd w:val="clear" w:color="auto" w:fill="FFFFFF"/>
                                    <w:spacing w:line="149" w:lineRule="exact"/>
                                    <w:ind w:right="5"/>
                                  </w:pPr>
                                  <w:hyperlink r:id="rId6" w:history="1">
                                    <w:r w:rsidR="00062F8A">
                                      <w:rPr>
                                        <w:rStyle w:val="Internetlink"/>
                                        <w:sz w:val="14"/>
                                        <w:szCs w:val="14"/>
                                      </w:rPr>
                                      <w:t>http://www.kazpatent.kz</w:t>
                                    </w:r>
                                  </w:hyperlink>
                                  <w:hyperlink r:id="rId7" w:history="1">
                                    <w:r w:rsidR="00062F8A">
                                      <w:rPr>
                                        <w:rStyle w:val="Internetlink"/>
                                        <w:sz w:val="14"/>
                                        <w:szCs w:val="14"/>
                                      </w:rPr>
                                      <w:t>, e-mail: kazpatent@kazpatent.kz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611" w:type="dxa"/>
                                  <w:tcBorders>
                                    <w:top w:val="single" w:sz="18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5384C" w:rsidRDefault="00062F8A">
                                  <w:pPr>
                                    <w:pStyle w:val="Standard"/>
                                    <w:jc w:val="right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проспект Мәңгілік Ел, дом 8, Дом министерств, подъезд № 1,</w:t>
                                  </w:r>
                                </w:p>
                                <w:p w:rsidR="0035384C" w:rsidRDefault="00062F8A">
                                  <w:pPr>
                                    <w:pStyle w:val="Standard"/>
                                    <w:jc w:val="right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Левобережье, г. Астана, Республика Казахстан, 010000  </w:t>
                                  </w:r>
                                </w:p>
                                <w:p w:rsidR="0035384C" w:rsidRDefault="00062F8A">
                                  <w:pPr>
                                    <w:pStyle w:val="Standard"/>
                                    <w:shd w:val="clear" w:color="auto" w:fill="FFFFFF"/>
                                    <w:spacing w:line="149" w:lineRule="exact"/>
                                    <w:ind w:right="5"/>
                                    <w:jc w:val="right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тел.: </w:t>
                                  </w: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(7172)74</w:t>
                                  </w: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-95-80</w:t>
                                  </w: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факс</w:t>
                                  </w: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(7172) </w:t>
                                  </w: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  <w:lang w:val="kk-KZ"/>
                                    </w:rPr>
                                    <w:t>74-96-21</w:t>
                                  </w:r>
                                </w:p>
                                <w:p w:rsidR="0035384C" w:rsidRDefault="00D75887">
                                  <w:pPr>
                                    <w:pStyle w:val="Standard"/>
                                    <w:shd w:val="clear" w:color="auto" w:fill="FFFFFF"/>
                                    <w:spacing w:line="149" w:lineRule="exact"/>
                                    <w:ind w:right="5"/>
                                    <w:jc w:val="right"/>
                                  </w:pPr>
                                  <w:hyperlink r:id="rId8" w:history="1">
                                    <w:r w:rsidR="00062F8A">
                                      <w:rPr>
                                        <w:rStyle w:val="Internetlink"/>
                                        <w:sz w:val="14"/>
                                        <w:szCs w:val="14"/>
                                      </w:rPr>
                                      <w:t>http://www.kazpatent.kz</w:t>
                                    </w:r>
                                  </w:hyperlink>
                                  <w:hyperlink r:id="rId9" w:history="1">
                                    <w:r w:rsidR="00062F8A">
                                      <w:rPr>
                                        <w:rStyle w:val="Internetlink"/>
                                        <w:sz w:val="14"/>
                                        <w:szCs w:val="14"/>
                                      </w:rPr>
                                      <w:t>, e-mail: kazpatent@kazpatent.kz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6071FD" w:rsidRDefault="006071FD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2" o:spid="_x0000_s1026" type="#_x0000_t202" style="position:absolute;left:0;text-align:left;margin-left:-19.05pt;margin-top:63.4pt;width:482.4pt;height:10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" filled="f" stroked="f">
                <v:textbox style="mso-fit-shape-to-text:t" inset="0,0,0,0">
                  <w:txbxContent>
                    <w:tbl>
                      <w:tblPr>
                        <w:tblW w:w="9648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037"/>
                        <w:gridCol w:w="4611"/>
                      </w:tblGrid>
                      <w:tr w:rsidR="0035384C">
                        <w:tc>
                          <w:tcPr>
                            <w:tcW w:w="5037" w:type="dxa"/>
                            <w:tcBorders>
                              <w:top w:val="single" w:sz="18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5384C" w:rsidRDefault="00062F8A">
                            <w:pPr>
                              <w:pStyle w:val="Standard"/>
                              <w:shd w:val="clear" w:color="auto" w:fill="FFFFFF"/>
                              <w:spacing w:line="149" w:lineRule="exact"/>
                              <w:ind w:right="5"/>
                              <w:rPr>
                                <w:color w:val="000000"/>
                                <w:sz w:val="14"/>
                                <w:szCs w:val="14"/>
                                <w:lang w:val="kk-KZ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  <w:lang w:val="kk-KZ"/>
                              </w:rPr>
                              <w:t>Мәңгілік Ел даңғылы , 8-үй, Министрліктер үйі, № 1 – кіреберіс,</w:t>
                            </w:r>
                          </w:p>
                          <w:p w:rsidR="0035384C" w:rsidRDefault="00062F8A">
                            <w:pPr>
                              <w:pStyle w:val="Standard"/>
                              <w:shd w:val="clear" w:color="auto" w:fill="FFFFFF"/>
                              <w:spacing w:line="149" w:lineRule="exact"/>
                              <w:ind w:right="5"/>
                              <w:rPr>
                                <w:color w:val="000000"/>
                                <w:sz w:val="14"/>
                                <w:szCs w:val="14"/>
                                <w:lang w:val="kk-KZ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  <w:lang w:val="kk-KZ"/>
                              </w:rPr>
                              <w:t>Есілдің сол жағалауы, Астана қ. Қазақстан Республикасы, 010000</w:t>
                            </w:r>
                          </w:p>
                          <w:p w:rsidR="0035384C" w:rsidRDefault="00062F8A">
                            <w:pPr>
                              <w:pStyle w:val="Standard"/>
                              <w:shd w:val="clear" w:color="auto" w:fill="FFFFFF"/>
                              <w:spacing w:line="149" w:lineRule="exact"/>
                              <w:ind w:right="5"/>
                              <w:rPr>
                                <w:color w:val="000000"/>
                                <w:sz w:val="14"/>
                                <w:szCs w:val="14"/>
                                <w:lang w:val="kk-KZ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  <w:lang w:val="kk-KZ"/>
                              </w:rPr>
                              <w:t>тел.: (7172)74-95-80, факс (7172) 74-96-21</w:t>
                            </w:r>
                          </w:p>
                          <w:p w:rsidR="0035384C" w:rsidRDefault="00D75887">
                            <w:pPr>
                              <w:pStyle w:val="Standard"/>
                              <w:shd w:val="clear" w:color="auto" w:fill="FFFFFF"/>
                              <w:spacing w:line="149" w:lineRule="exact"/>
                              <w:ind w:right="5"/>
                            </w:pPr>
                            <w:hyperlink r:id="rId10" w:history="1">
                              <w:r w:rsidR="00062F8A">
                                <w:rPr>
                                  <w:rStyle w:val="Internetlink"/>
                                  <w:sz w:val="14"/>
                                  <w:szCs w:val="14"/>
                                </w:rPr>
                                <w:t>http://www.kazpatent.kz</w:t>
                              </w:r>
                            </w:hyperlink>
                            <w:hyperlink r:id="rId11" w:history="1">
                              <w:r w:rsidR="00062F8A">
                                <w:rPr>
                                  <w:rStyle w:val="Internetlink"/>
                                  <w:sz w:val="14"/>
                                  <w:szCs w:val="14"/>
                                </w:rPr>
                                <w:t>, e-mail: kazpatent@kazpatent.kz</w:t>
                              </w:r>
                            </w:hyperlink>
                          </w:p>
                        </w:tc>
                        <w:tc>
                          <w:tcPr>
                            <w:tcW w:w="4611" w:type="dxa"/>
                            <w:tcBorders>
                              <w:top w:val="single" w:sz="18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5384C" w:rsidRDefault="00062F8A">
                            <w:pPr>
                              <w:pStyle w:val="Standard"/>
                              <w:jc w:val="right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проспект Мәңгілік Ел, дом 8, Дом министерств, подъезд № 1,</w:t>
                            </w:r>
                          </w:p>
                          <w:p w:rsidR="0035384C" w:rsidRDefault="00062F8A">
                            <w:pPr>
                              <w:pStyle w:val="Standard"/>
                              <w:jc w:val="right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Левобережье, г. Астана, Республика Казахстан, 010000  </w:t>
                            </w:r>
                          </w:p>
                          <w:p w:rsidR="0035384C" w:rsidRDefault="00062F8A">
                            <w:pPr>
                              <w:pStyle w:val="Standard"/>
                              <w:shd w:val="clear" w:color="auto" w:fill="FFFFFF"/>
                              <w:spacing w:line="149" w:lineRule="exact"/>
                              <w:ind w:right="5"/>
                              <w:jc w:val="right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тел.: </w:t>
                            </w:r>
                            <w:r>
                              <w:rPr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(7172)74</w:t>
                            </w: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-95-80</w:t>
                            </w:r>
                            <w:r>
                              <w:rPr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факс</w:t>
                            </w:r>
                            <w:r>
                              <w:rPr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(7172) </w:t>
                            </w:r>
                            <w:r>
                              <w:rPr>
                                <w:color w:val="000000"/>
                                <w:sz w:val="14"/>
                                <w:szCs w:val="14"/>
                                <w:lang w:val="kk-KZ"/>
                              </w:rPr>
                              <w:t>74-96-21</w:t>
                            </w:r>
                          </w:p>
                          <w:p w:rsidR="0035384C" w:rsidRDefault="00D75887">
                            <w:pPr>
                              <w:pStyle w:val="Standard"/>
                              <w:shd w:val="clear" w:color="auto" w:fill="FFFFFF"/>
                              <w:spacing w:line="149" w:lineRule="exact"/>
                              <w:ind w:right="5"/>
                              <w:jc w:val="right"/>
                            </w:pPr>
                            <w:hyperlink r:id="rId12" w:history="1">
                              <w:r w:rsidR="00062F8A">
                                <w:rPr>
                                  <w:rStyle w:val="Internetlink"/>
                                  <w:sz w:val="14"/>
                                  <w:szCs w:val="14"/>
                                </w:rPr>
                                <w:t>http://www.kazpatent.kz</w:t>
                              </w:r>
                            </w:hyperlink>
                            <w:hyperlink r:id="rId13" w:history="1">
                              <w:r w:rsidR="00062F8A">
                                <w:rPr>
                                  <w:rStyle w:val="Internetlink"/>
                                  <w:sz w:val="14"/>
                                  <w:szCs w:val="14"/>
                                </w:rPr>
                                <w:t>, e-mail: kazpatent@kazpatent.kz</w:t>
                              </w:r>
                            </w:hyperlink>
                          </w:p>
                        </w:tc>
                      </w:tr>
                    </w:tbl>
                    <w:p w:rsidR="006071FD" w:rsidRDefault="006071F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-241950</wp:posOffset>
                </wp:positionH>
                <wp:positionV relativeFrom="paragraph">
                  <wp:posOffset>-194401</wp:posOffset>
                </wp:positionV>
                <wp:extent cx="6122548" cy="133228"/>
                <wp:effectExtent l="0" t="0" r="0" b="0"/>
                <wp:wrapSquare wrapText="bothSides"/>
                <wp:docPr id="3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48" cy="1332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42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708"/>
                              <w:gridCol w:w="2340"/>
                              <w:gridCol w:w="3594"/>
                            </w:tblGrid>
                            <w:tr w:rsidR="0035384C">
                              <w:trPr>
                                <w:trHeight w:val="2336"/>
                              </w:trPr>
                              <w:tc>
                                <w:tcPr>
                                  <w:tcW w:w="3708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5384C" w:rsidRDefault="00062F8A">
                                  <w:pPr>
                                    <w:pStyle w:val="Standard"/>
                                    <w:jc w:val="center"/>
                                    <w:rPr>
                                      <w:color w:val="0000FF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6"/>
                                      <w:szCs w:val="16"/>
                                      <w:lang w:val="kk-KZ"/>
                                    </w:rPr>
                                    <w:t>ҚАЗАҚСТАН РЕСПУБЛИКАСЫ</w:t>
                                  </w:r>
                                </w:p>
                                <w:p w:rsidR="0035384C" w:rsidRDefault="00062F8A">
                                  <w:pPr>
                                    <w:pStyle w:val="Standard"/>
                                    <w:jc w:val="center"/>
                                    <w:rPr>
                                      <w:color w:val="0000FF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6"/>
                                      <w:szCs w:val="16"/>
                                      <w:lang w:val="kk-KZ"/>
                                    </w:rPr>
                                    <w:t>ӘДІЛЕТ МИНИСТРЛІГІНІҢ</w:t>
                                  </w:r>
                                </w:p>
                                <w:p w:rsidR="0035384C" w:rsidRDefault="00062F8A">
                                  <w:pPr>
                                    <w:pStyle w:val="Standard"/>
                                    <w:jc w:val="center"/>
                                    <w:rPr>
                                      <w:b/>
                                      <w:color w:val="0000FF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16"/>
                                      <w:szCs w:val="16"/>
                                    </w:rPr>
                                    <w:t>"ҰЛТТЫҚ ЗИЯТКЕРЛІК МЕНШІК</w:t>
                                  </w:r>
                                </w:p>
                                <w:p w:rsidR="0035384C" w:rsidRDefault="00062F8A">
                                  <w:pPr>
                                    <w:pStyle w:val="Standard"/>
                                    <w:jc w:val="center"/>
                                    <w:rPr>
                                      <w:b/>
                                      <w:color w:val="0000FF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16"/>
                                      <w:szCs w:val="16"/>
                                    </w:rPr>
                                    <w:t>ИНСТИТУТЫ"</w:t>
                                  </w:r>
                                </w:p>
                                <w:p w:rsidR="0035384C" w:rsidRDefault="00062F8A">
                                  <w:pPr>
                                    <w:pStyle w:val="Standard"/>
                                    <w:jc w:val="center"/>
                                    <w:rPr>
                                      <w:color w:val="0000FF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6"/>
                                      <w:szCs w:val="16"/>
                                      <w:lang w:val="kk-KZ"/>
                                    </w:rPr>
                                    <w:t>ШАРУАШЫЛЫҚ ЖҮРГІЗУ</w:t>
                                  </w:r>
                                </w:p>
                                <w:p w:rsidR="0035384C" w:rsidRDefault="00062F8A">
                                  <w:pPr>
                                    <w:pStyle w:val="Standard"/>
                                    <w:jc w:val="center"/>
                                    <w:rPr>
                                      <w:color w:val="0000FF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6"/>
                                      <w:szCs w:val="16"/>
                                      <w:lang w:val="kk-KZ"/>
                                    </w:rPr>
                                    <w:t xml:space="preserve">ҚҰҚЫҒЫНДАҒЫ </w:t>
                                  </w:r>
                                  <w:r>
                                    <w:rPr>
                                      <w:color w:val="0000FF"/>
                                      <w:sz w:val="16"/>
                                      <w:szCs w:val="16"/>
                                    </w:rPr>
                                    <w:t>РЕСПУБЛИКАЛЫҚ</w:t>
                                  </w:r>
                                </w:p>
                                <w:p w:rsidR="0035384C" w:rsidRDefault="00062F8A">
                                  <w:pPr>
                                    <w:pStyle w:val="Standard"/>
                                    <w:jc w:val="center"/>
                                    <w:rPr>
                                      <w:color w:val="0000FF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6"/>
                                      <w:szCs w:val="16"/>
                                    </w:rPr>
                                    <w:t xml:space="preserve">МЕМЛЕКЕТТІК </w:t>
                                  </w:r>
                                  <w:r>
                                    <w:rPr>
                                      <w:rFonts w:eastAsia="MS Mincho" w:cs="Arial CYR"/>
                                      <w:color w:val="0000FF"/>
                                      <w:spacing w:val="2"/>
                                      <w:sz w:val="16"/>
                                      <w:szCs w:val="16"/>
                                      <w:lang w:val="kk-KZ"/>
                                    </w:rPr>
                                    <w:t xml:space="preserve"> КӘСІПОРНЫ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5384C" w:rsidRDefault="00062F8A">
                                  <w:pPr>
                                    <w:pStyle w:val="TableContents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noProof/>
                                      <w:sz w:val="4"/>
                                      <w:szCs w:val="4"/>
                                    </w:rPr>
                                    <w:drawing>
                                      <wp:inline distT="0" distB="0" distL="0" distR="0">
                                        <wp:extent cx="902878" cy="905073"/>
                                        <wp:effectExtent l="0" t="0" r="0" b="9327"/>
                                        <wp:docPr id="2" name="Графический объект1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lum/>
                                                  <a:alphaModFix/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02878" cy="9050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594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5384C" w:rsidRDefault="00062F8A">
                                  <w:pPr>
                                    <w:pStyle w:val="Standard"/>
                                    <w:jc w:val="center"/>
                                    <w:rPr>
                                      <w:color w:val="0000FF"/>
                                      <w:spacing w:val="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2"/>
                                      <w:sz w:val="16"/>
                                      <w:szCs w:val="16"/>
                                    </w:rPr>
                                    <w:t>РЕСПУБЛИКАНСКОЕ ГОСУДАРСТВЕННОЕ</w:t>
                                  </w:r>
                                </w:p>
                                <w:p w:rsidR="0035384C" w:rsidRDefault="00062F8A">
                                  <w:pPr>
                                    <w:pStyle w:val="Standard"/>
                                    <w:jc w:val="center"/>
                                    <w:rPr>
                                      <w:color w:val="0000FF"/>
                                      <w:spacing w:val="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2"/>
                                      <w:sz w:val="16"/>
                                      <w:szCs w:val="16"/>
                                    </w:rPr>
                                    <w:t>ПРЕДПРИЯТИЕ НА ПРАВЕ</w:t>
                                  </w:r>
                                </w:p>
                                <w:p w:rsidR="0035384C" w:rsidRDefault="00062F8A">
                                  <w:pPr>
                                    <w:pStyle w:val="Standard"/>
                                    <w:jc w:val="center"/>
                                    <w:rPr>
                                      <w:color w:val="0000FF"/>
                                      <w:spacing w:val="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2"/>
                                      <w:sz w:val="16"/>
                                      <w:szCs w:val="16"/>
                                    </w:rPr>
                                    <w:t>ХОЗЯЙСТВЕННОГО ВЕДЕНИЯ</w:t>
                                  </w:r>
                                </w:p>
                                <w:p w:rsidR="0035384C" w:rsidRDefault="00062F8A">
                                  <w:pPr>
                                    <w:pStyle w:val="Standard"/>
                                    <w:jc w:val="center"/>
                                    <w:rPr>
                                      <w:color w:val="0000FF"/>
                                      <w:spacing w:val="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«НАЦИОНАЛЬНЫЙ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FF"/>
                                      <w:spacing w:val="2"/>
                                      <w:sz w:val="16"/>
                                      <w:szCs w:val="16"/>
                                    </w:rPr>
                                    <w:t>ИНСТИТУТ</w:t>
                                  </w:r>
                                </w:p>
                                <w:p w:rsidR="0035384C" w:rsidRDefault="00062F8A">
                                  <w:pPr>
                                    <w:pStyle w:val="Standard"/>
                                    <w:jc w:val="center"/>
                                    <w:rPr>
                                      <w:b/>
                                      <w:bCs/>
                                      <w:color w:val="0000FF"/>
                                      <w:spacing w:val="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FF"/>
                                      <w:spacing w:val="2"/>
                                      <w:sz w:val="16"/>
                                      <w:szCs w:val="16"/>
                                    </w:rPr>
                                    <w:t>ИНТЕЛЛЕКТУАЛЬНОЙ СОБСТВЕННОСТИ»</w:t>
                                  </w:r>
                                </w:p>
                                <w:p w:rsidR="0035384C" w:rsidRDefault="00062F8A">
                                  <w:pPr>
                                    <w:pStyle w:val="Standard"/>
                                    <w:jc w:val="center"/>
                                    <w:rPr>
                                      <w:color w:val="0000FF"/>
                                      <w:spacing w:val="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2"/>
                                      <w:sz w:val="16"/>
                                      <w:szCs w:val="16"/>
                                    </w:rPr>
                                    <w:t>МИНИСТЕРСТВА ЮСТИЦИИ</w:t>
                                  </w:r>
                                </w:p>
                                <w:p w:rsidR="0035384C" w:rsidRDefault="00062F8A">
                                  <w:pPr>
                                    <w:pStyle w:val="Standard"/>
                                    <w:jc w:val="center"/>
                                    <w:rPr>
                                      <w:color w:val="0000FF"/>
                                      <w:spacing w:val="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2"/>
                                      <w:sz w:val="16"/>
                                      <w:szCs w:val="16"/>
                                    </w:rPr>
                                    <w:t>РЕСПУБЛИКИ КАЗАХСТАН</w:t>
                                  </w:r>
                                </w:p>
                              </w:tc>
                            </w:tr>
                          </w:tbl>
                          <w:p w:rsidR="006071FD" w:rsidRDefault="006071FD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1" o:spid="_x0000_s1027" type="#_x0000_t202" style="position:absolute;left:0;text-align:left;margin-left:-19.05pt;margin-top:-15.3pt;width:482.1pt;height:10.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" filled="f" stroked="f">
                <v:textbox style="mso-fit-shape-to-text:t" inset="0,0,0,0">
                  <w:txbxContent>
                    <w:tbl>
                      <w:tblPr>
                        <w:tblW w:w="9642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708"/>
                        <w:gridCol w:w="2340"/>
                        <w:gridCol w:w="3594"/>
                      </w:tblGrid>
                      <w:tr w:rsidR="0035384C">
                        <w:trPr>
                          <w:trHeight w:val="2336"/>
                        </w:trPr>
                        <w:tc>
                          <w:tcPr>
                            <w:tcW w:w="3708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5384C" w:rsidRDefault="00062F8A">
                            <w:pPr>
                              <w:pStyle w:val="Standard"/>
                              <w:jc w:val="center"/>
                              <w:rPr>
                                <w:color w:val="0000FF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color w:val="0000FF"/>
                                <w:sz w:val="16"/>
                                <w:szCs w:val="16"/>
                                <w:lang w:val="kk-KZ"/>
                              </w:rPr>
                              <w:t>ҚАЗАҚСТАН РЕСПУБЛИКАСЫ</w:t>
                            </w:r>
                          </w:p>
                          <w:p w:rsidR="0035384C" w:rsidRDefault="00062F8A">
                            <w:pPr>
                              <w:pStyle w:val="Standard"/>
                              <w:jc w:val="center"/>
                              <w:rPr>
                                <w:color w:val="0000FF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color w:val="0000FF"/>
                                <w:sz w:val="16"/>
                                <w:szCs w:val="16"/>
                                <w:lang w:val="kk-KZ"/>
                              </w:rPr>
                              <w:t>ӘДІЛЕТ МИНИСТРЛІГІНІҢ</w:t>
                            </w:r>
                          </w:p>
                          <w:p w:rsidR="0035384C" w:rsidRDefault="00062F8A">
                            <w:pPr>
                              <w:pStyle w:val="Standard"/>
                              <w:jc w:val="center"/>
                              <w:rPr>
                                <w:b/>
                                <w:color w:val="0000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16"/>
                                <w:szCs w:val="16"/>
                              </w:rPr>
                              <w:t>"ҰЛТТЫҚ ЗИЯТКЕРЛІК МЕНШІК</w:t>
                            </w:r>
                          </w:p>
                          <w:p w:rsidR="0035384C" w:rsidRDefault="00062F8A">
                            <w:pPr>
                              <w:pStyle w:val="Standard"/>
                              <w:jc w:val="center"/>
                              <w:rPr>
                                <w:b/>
                                <w:color w:val="0000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16"/>
                                <w:szCs w:val="16"/>
                              </w:rPr>
                              <w:t>ИНСТИТУТЫ"</w:t>
                            </w:r>
                          </w:p>
                          <w:p w:rsidR="0035384C" w:rsidRDefault="00062F8A">
                            <w:pPr>
                              <w:pStyle w:val="Standard"/>
                              <w:jc w:val="center"/>
                              <w:rPr>
                                <w:color w:val="0000FF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color w:val="0000FF"/>
                                <w:sz w:val="16"/>
                                <w:szCs w:val="16"/>
                                <w:lang w:val="kk-KZ"/>
                              </w:rPr>
                              <w:t>ШАРУАШЫЛЫҚ ЖҮРГІЗУ</w:t>
                            </w:r>
                          </w:p>
                          <w:p w:rsidR="0035384C" w:rsidRDefault="00062F8A">
                            <w:pPr>
                              <w:pStyle w:val="Standard"/>
                              <w:jc w:val="center"/>
                              <w:rPr>
                                <w:color w:val="0000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FF"/>
                                <w:sz w:val="16"/>
                                <w:szCs w:val="16"/>
                                <w:lang w:val="kk-KZ"/>
                              </w:rPr>
                              <w:t xml:space="preserve">ҚҰҚЫҒЫНДАҒЫ </w:t>
                            </w:r>
                            <w:r>
                              <w:rPr>
                                <w:color w:val="0000FF"/>
                                <w:sz w:val="16"/>
                                <w:szCs w:val="16"/>
                              </w:rPr>
                              <w:t>РЕСПУБЛИКАЛЫҚ</w:t>
                            </w:r>
                          </w:p>
                          <w:p w:rsidR="0035384C" w:rsidRDefault="00062F8A">
                            <w:pPr>
                              <w:pStyle w:val="Standard"/>
                              <w:jc w:val="center"/>
                              <w:rPr>
                                <w:color w:val="0000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FF"/>
                                <w:sz w:val="16"/>
                                <w:szCs w:val="16"/>
                              </w:rPr>
                              <w:t xml:space="preserve">МЕМЛЕКЕТТІК </w:t>
                            </w:r>
                            <w:r>
                              <w:rPr>
                                <w:rFonts w:eastAsia="MS Mincho" w:cs="Arial CYR"/>
                                <w:color w:val="0000FF"/>
                                <w:spacing w:val="2"/>
                                <w:sz w:val="16"/>
                                <w:szCs w:val="16"/>
                                <w:lang w:val="kk-KZ"/>
                              </w:rPr>
                              <w:t xml:space="preserve"> КӘСІПОРНЫ</w:t>
                            </w:r>
                          </w:p>
                        </w:tc>
                        <w:tc>
                          <w:tcPr>
                            <w:tcW w:w="2340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5384C" w:rsidRDefault="00062F8A">
                            <w:pPr>
                              <w:pStyle w:val="TableContents"/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noProof/>
                                <w:sz w:val="4"/>
                                <w:szCs w:val="4"/>
                              </w:rPr>
                              <w:drawing>
                                <wp:inline distT="0" distB="0" distL="0" distR="0">
                                  <wp:extent cx="902878" cy="905073"/>
                                  <wp:effectExtent l="0" t="0" r="0" b="9327"/>
                                  <wp:docPr id="2" name="Графический объект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2878" cy="9050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594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5384C" w:rsidRDefault="00062F8A">
                            <w:pPr>
                              <w:pStyle w:val="Standard"/>
                              <w:jc w:val="center"/>
                              <w:rPr>
                                <w:color w:val="0000FF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FF"/>
                                <w:spacing w:val="2"/>
                                <w:sz w:val="16"/>
                                <w:szCs w:val="16"/>
                              </w:rPr>
                              <w:t>РЕСПУБЛИКАНСКОЕ ГОСУДАРСТВЕННОЕ</w:t>
                            </w:r>
                          </w:p>
                          <w:p w:rsidR="0035384C" w:rsidRDefault="00062F8A">
                            <w:pPr>
                              <w:pStyle w:val="Standard"/>
                              <w:jc w:val="center"/>
                              <w:rPr>
                                <w:color w:val="0000FF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FF"/>
                                <w:spacing w:val="2"/>
                                <w:sz w:val="16"/>
                                <w:szCs w:val="16"/>
                              </w:rPr>
                              <w:t>ПРЕДПРИЯТИЕ НА ПРАВЕ</w:t>
                            </w:r>
                          </w:p>
                          <w:p w:rsidR="0035384C" w:rsidRDefault="00062F8A">
                            <w:pPr>
                              <w:pStyle w:val="Standard"/>
                              <w:jc w:val="center"/>
                              <w:rPr>
                                <w:color w:val="0000FF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FF"/>
                                <w:spacing w:val="2"/>
                                <w:sz w:val="16"/>
                                <w:szCs w:val="16"/>
                              </w:rPr>
                              <w:t>ХОЗЯЙСТВЕННОГО ВЕДЕНИЯ</w:t>
                            </w:r>
                          </w:p>
                          <w:p w:rsidR="0035384C" w:rsidRDefault="00062F8A">
                            <w:pPr>
                              <w:pStyle w:val="Standard"/>
                              <w:jc w:val="center"/>
                              <w:rPr>
                                <w:color w:val="0000FF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pacing w:val="2"/>
                                <w:sz w:val="16"/>
                                <w:szCs w:val="16"/>
                              </w:rPr>
                              <w:t xml:space="preserve">«НАЦИОНАЛЬНЫЙ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pacing w:val="2"/>
                                <w:sz w:val="16"/>
                                <w:szCs w:val="16"/>
                              </w:rPr>
                              <w:t>ИНСТИТУТ</w:t>
                            </w:r>
                          </w:p>
                          <w:p w:rsidR="0035384C" w:rsidRDefault="00062F8A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  <w:color w:val="0000FF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  <w:spacing w:val="2"/>
                                <w:sz w:val="16"/>
                                <w:szCs w:val="16"/>
                              </w:rPr>
                              <w:t>ИНТЕЛЛЕКТУАЛЬНОЙ СОБСТВЕННОСТИ»</w:t>
                            </w:r>
                          </w:p>
                          <w:p w:rsidR="0035384C" w:rsidRDefault="00062F8A">
                            <w:pPr>
                              <w:pStyle w:val="Standard"/>
                              <w:jc w:val="center"/>
                              <w:rPr>
                                <w:color w:val="0000FF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FF"/>
                                <w:spacing w:val="2"/>
                                <w:sz w:val="16"/>
                                <w:szCs w:val="16"/>
                              </w:rPr>
                              <w:t>МИНИСТЕРСТВА ЮСТИЦИИ</w:t>
                            </w:r>
                          </w:p>
                          <w:p w:rsidR="0035384C" w:rsidRDefault="00062F8A">
                            <w:pPr>
                              <w:pStyle w:val="Standard"/>
                              <w:jc w:val="center"/>
                              <w:rPr>
                                <w:color w:val="0000FF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FF"/>
                                <w:spacing w:val="2"/>
                                <w:sz w:val="16"/>
                                <w:szCs w:val="16"/>
                              </w:rPr>
                              <w:t>РЕСПУБЛИКИ КАЗАХСТАН</w:t>
                            </w:r>
                          </w:p>
                        </w:tc>
                      </w:tr>
                    </w:tbl>
                    <w:p w:rsidR="006071FD" w:rsidRDefault="006071FD"/>
                  </w:txbxContent>
                </v:textbox>
                <w10:wrap type="square"/>
              </v:shape>
            </w:pict>
          </mc:Fallback>
        </mc:AlternateContent>
      </w:r>
      <w:r>
        <w:rPr>
          <w:lang w:val="kk-KZ"/>
        </w:rPr>
        <w:t xml:space="preserve">        </w:t>
      </w:r>
    </w:p>
    <w:p w:rsidR="0035384C" w:rsidRDefault="00062F8A">
      <w:pPr>
        <w:pStyle w:val="Standard"/>
        <w:jc w:val="right"/>
        <w:rPr>
          <w:lang w:val="kk-KZ"/>
        </w:rPr>
      </w:pPr>
      <w:r>
        <w:rPr>
          <w:lang w:val="kk-KZ"/>
        </w:rPr>
        <w:t xml:space="preserve">                                                                                                                                       Нысан/Форма ПМ-2 (каз)</w:t>
      </w:r>
    </w:p>
    <w:p w:rsidR="0035384C" w:rsidRDefault="00062F8A">
      <w:pPr>
        <w:pStyle w:val="Standard"/>
        <w:jc w:val="center"/>
        <w:rPr>
          <w:rFonts w:ascii="Times New Roman KK EK" w:hAnsi="Times New Roman KK EK" w:cs="Times New Roman KK EK"/>
          <w:b/>
          <w:bCs/>
          <w:sz w:val="24"/>
          <w:szCs w:val="24"/>
          <w:lang w:val="kk-KZ"/>
        </w:rPr>
      </w:pPr>
      <w:r>
        <w:rPr>
          <w:rFonts w:ascii="Times New Roman KK EK" w:hAnsi="Times New Roman KK EK" w:cs="Times New Roman KK EK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-245882</wp:posOffset>
                </wp:positionH>
                <wp:positionV relativeFrom="paragraph">
                  <wp:posOffset>40690</wp:posOffset>
                </wp:positionV>
                <wp:extent cx="6192042" cy="1177198"/>
                <wp:effectExtent l="0" t="0" r="0" b="0"/>
                <wp:wrapSquare wrapText="bothSides"/>
                <wp:docPr id="4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2042" cy="11771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75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07"/>
                              <w:gridCol w:w="4644"/>
                            </w:tblGrid>
                            <w:tr w:rsidR="0035384C">
                              <w:trPr>
                                <w:cantSplit/>
                              </w:trPr>
                              <w:tc>
                                <w:tcPr>
                                  <w:tcW w:w="5107" w:type="dxa"/>
                                </w:tcPr>
                                <w:tbl>
                                  <w:tblPr>
                                    <w:tblW w:w="0" w:type="auto"/>
                                    <w:tblLayout w:type="fixed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107"/>
                                  </w:tblGrid>
                                  <w:tr w:rsidR="0035384C">
                                    <w:trPr>
                                      <w:cantSplit/>
                                      <w:trHeight w:val="1416"/>
                                    </w:trPr>
                                    <w:tc>
                                      <w:tcPr>
                                        <w:tcW w:w="5107" w:type="dxa"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:rsidR="0035384C" w:rsidRDefault="0035384C">
                                        <w:pPr>
                                          <w:pStyle w:val="Standard"/>
                                          <w:snapToGrid w:val="0"/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</w:pPr>
                                      </w:p>
                                      <w:p w:rsidR="0035384C" w:rsidRDefault="00062F8A">
                                        <w:pPr>
                                          <w:pStyle w:val="Standard"/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  <w:t xml:space="preserve">Өтінімнің нөмері/Номер заявки: </w:t>
                                        </w:r>
                                        <w:sdt>
                                          <w:sdtPr>
                                            <w:rPr>
                                              <w:sz w:val="18"/>
                                              <w:szCs w:val="18"/>
                                              <w:lang w:val="kk-KZ"/>
                                            </w:rPr>
                                            <w:alias w:val="RequestNumber"/>
                                            <w:tag w:val="RequestNumber"/>
                                            <w:id w:val="-540674719"/>
                                            <w:placeholder>
                                              <w:docPart w:val="DefaultPlaceholder_-1854013440"/>
                                            </w:placeholder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24626A">
                                              <w:rPr>
                                                <w:sz w:val="18"/>
                                                <w:szCs w:val="18"/>
                                                <w:lang w:val="kk-KZ"/>
                                              </w:rPr>
                                              <w:t>[НомерЗаявки]</w:t>
                                            </w:r>
                                          </w:sdtContent>
                                        </w:sdt>
                                      </w:p>
                                      <w:p w:rsidR="0035384C" w:rsidRDefault="0035384C">
                                        <w:pPr>
                                          <w:pStyle w:val="Standard"/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</w:pPr>
                                      </w:p>
                                      <w:p w:rsidR="0035384C" w:rsidRDefault="00062F8A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  <w:t xml:space="preserve">Өтінімнің келіп түскен күні/Дата </w:t>
                                        </w: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поступления</w:t>
                                        </w: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  <w:t xml:space="preserve"> заявки:</w:t>
                                        </w:r>
                                        <w:r w:rsidR="0024626A" w:rsidRPr="0024626A">
                                          <w:rPr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sz w:val="18"/>
                                              <w:szCs w:val="18"/>
                                              <w:lang w:val="kk-KZ"/>
                                            </w:rPr>
                                            <w:alias w:val="RequestDateCreate"/>
                                            <w:tag w:val="RequestDateCreate"/>
                                            <w:id w:val="1845436617"/>
                                            <w:placeholder>
                                              <w:docPart w:val="DefaultPlaceholder_-1854013440"/>
                                            </w:placeholder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24626A">
                                              <w:rPr>
                                                <w:sz w:val="18"/>
                                                <w:szCs w:val="18"/>
                                                <w:lang w:val="kk-KZ"/>
                                              </w:rPr>
                                              <w:t>[Дата поступления заявки]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</w:tr>
                                  <w:tr w:rsidR="0035384C">
                                    <w:trPr>
                                      <w:cantSplit/>
                                      <w:trHeight w:val="211"/>
                                    </w:trPr>
                                    <w:tc>
                                      <w:tcPr>
                                        <w:tcW w:w="5107" w:type="dxa"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:rsidR="0035384C" w:rsidRDefault="00062F8A">
                                        <w:pPr>
                                          <w:pStyle w:val="Standard"/>
                                          <w:snapToGrid w:val="0"/>
                                        </w:pPr>
                                        <w:r>
                                          <w:t xml:space="preserve">(74) </w:t>
                                        </w:r>
                                        <w:sdt>
                                          <w:sdtPr>
                                            <w:alias w:val="PatentAttorney"/>
                                            <w:tag w:val="PatentAttorney"/>
                                            <w:id w:val="164212088"/>
                                            <w:placeholder>
                                              <w:docPart w:val="DefaultPlaceholder_-1854013440"/>
                                            </w:placeholder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24626A">
                                              <w:t>[74]</w:t>
                                            </w:r>
                                          </w:sdtContent>
                                        </w:sdt>
                                      </w:p>
                                      <w:p w:rsidR="0035384C" w:rsidRDefault="0035384C">
                                        <w:pPr>
                                          <w:pStyle w:val="Standard"/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6071FD" w:rsidRDefault="006071FD"/>
                              </w:tc>
                              <w:tc>
                                <w:tcPr>
                                  <w:tcW w:w="4644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5384C" w:rsidRDefault="0035384C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35384C" w:rsidRDefault="00062F8A" w:rsidP="0012332B">
                                  <w:pPr>
                                    <w:pStyle w:val="Standard"/>
                                  </w:pPr>
                                  <w:r>
                                    <w:t>(98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ApplicantAddress"/>
                                      <w:tag w:val="ApplicantAddress"/>
                                      <w:id w:val="-1832051920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24626A"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 w:rsidR="0024626A">
                                        <w:rPr>
                                          <w:lang w:val="kk-KZ"/>
                                        </w:rPr>
                                        <w:t>адрес заявителя]</w:t>
                                      </w:r>
                                    </w:sdtContent>
                                  </w:sdt>
                                  <w:bookmarkStart w:id="0" w:name="_GoBack"/>
                                  <w:bookmarkEnd w:id="0"/>
                                </w:p>
                                <w:p w:rsidR="0035384C" w:rsidRDefault="0035384C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071FD" w:rsidRDefault="006071FD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3" o:spid="_x0000_s1028" type="#_x0000_t202" style="position:absolute;left:0;text-align:left;margin-left:-19.35pt;margin-top:3.2pt;width:487.55pt;height:92.7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" filled="f" stroked="f">
                <v:textbox style="mso-fit-shape-to-text:t" inset="0,0,0,0">
                  <w:txbxContent>
                    <w:tbl>
                      <w:tblPr>
                        <w:tblW w:w="975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07"/>
                        <w:gridCol w:w="4644"/>
                      </w:tblGrid>
                      <w:tr w:rsidR="0035384C">
                        <w:trPr>
                          <w:cantSplit/>
                        </w:trPr>
                        <w:tc>
                          <w:tcPr>
                            <w:tcW w:w="5107" w:type="dxa"/>
                          </w:tcPr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07"/>
                            </w:tblGrid>
                            <w:tr w:rsidR="0035384C">
                              <w:trPr>
                                <w:cantSplit/>
                                <w:trHeight w:val="1416"/>
                              </w:trPr>
                              <w:tc>
                                <w:tcPr>
                                  <w:tcW w:w="5107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5384C" w:rsidRDefault="0035384C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35384C" w:rsidRDefault="00062F8A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Өтінімнің нөмері/Номер заявки: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540674719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24626A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[НомерЗаявки]</w:t>
                                      </w:r>
                                    </w:sdtContent>
                                  </w:sdt>
                                </w:p>
                                <w:p w:rsidR="0035384C" w:rsidRDefault="0035384C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35384C" w:rsidRDefault="00062F8A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Өтінімнің келіп түскен күні/Дата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поступления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заявки:</w:t>
                                  </w:r>
                                  <w:r w:rsidR="0024626A" w:rsidRPr="0024626A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DateCreate"/>
                                      <w:tag w:val="RequestDateCreate"/>
                                      <w:id w:val="184543661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24626A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[Дата поступления заявки]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35384C">
                              <w:trPr>
                                <w:cantSplit/>
                                <w:trHeight w:val="211"/>
                              </w:trPr>
                              <w:tc>
                                <w:tcPr>
                                  <w:tcW w:w="5107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5384C" w:rsidRDefault="00062F8A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 xml:space="preserve">(74) </w:t>
                                  </w:r>
                                  <w:sdt>
                                    <w:sdtPr>
                                      <w:alias w:val="PatentAttorney"/>
                                      <w:tag w:val="PatentAttorney"/>
                                      <w:id w:val="164212088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24626A">
                                        <w:t>[74]</w:t>
                                      </w:r>
                                    </w:sdtContent>
                                  </w:sdt>
                                </w:p>
                                <w:p w:rsidR="0035384C" w:rsidRDefault="0035384C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071FD" w:rsidRDefault="006071FD"/>
                        </w:tc>
                        <w:tc>
                          <w:tcPr>
                            <w:tcW w:w="4644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5384C" w:rsidRDefault="0035384C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35384C" w:rsidRDefault="00062F8A" w:rsidP="0012332B">
                            <w:pPr>
                              <w:pStyle w:val="Standard"/>
                            </w:pPr>
                            <w:r>
                              <w:t>(98</w:t>
                            </w:r>
                            <w:r>
                              <w:rPr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ApplicantAddress"/>
                                <w:tag w:val="ApplicantAddress"/>
                                <w:id w:val="-183205192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24626A">
                                  <w:rPr>
                                    <w:lang w:val="en-US"/>
                                  </w:rPr>
                                  <w:t>[</w:t>
                                </w:r>
                                <w:r w:rsidR="0024626A">
                                  <w:rPr>
                                    <w:lang w:val="kk-KZ"/>
                                  </w:rPr>
                                  <w:t>адрес заявителя]</w:t>
                                </w:r>
                              </w:sdtContent>
                            </w:sdt>
                            <w:bookmarkStart w:id="1" w:name="_GoBack"/>
                            <w:bookmarkEnd w:id="1"/>
                          </w:p>
                          <w:p w:rsidR="0035384C" w:rsidRDefault="0035384C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6071FD" w:rsidRDefault="006071FD"/>
                  </w:txbxContent>
                </v:textbox>
                <w10:wrap type="square"/>
              </v:shape>
            </w:pict>
          </mc:Fallback>
        </mc:AlternateContent>
      </w:r>
    </w:p>
    <w:p w:rsidR="0035384C" w:rsidRDefault="00062F8A">
      <w:pPr>
        <w:pStyle w:val="Standard"/>
        <w:jc w:val="center"/>
        <w:rPr>
          <w:rFonts w:ascii="Times New Roman KK EK" w:hAnsi="Times New Roman KK EK" w:cs="Times New Roman KK EK"/>
          <w:b/>
          <w:bCs/>
          <w:sz w:val="24"/>
          <w:szCs w:val="24"/>
        </w:rPr>
      </w:pPr>
      <w:r>
        <w:rPr>
          <w:rFonts w:ascii="Times New Roman KK EK" w:hAnsi="Times New Roman KK EK" w:cs="Times New Roman KK EK"/>
          <w:b/>
          <w:bCs/>
          <w:sz w:val="24"/>
          <w:szCs w:val="24"/>
        </w:rPr>
        <w:t>СҰРАУ САЛУ</w:t>
      </w:r>
    </w:p>
    <w:p w:rsidR="0035384C" w:rsidRDefault="0035384C">
      <w:pPr>
        <w:pStyle w:val="Standard"/>
        <w:jc w:val="center"/>
        <w:rPr>
          <w:sz w:val="24"/>
          <w:szCs w:val="24"/>
        </w:rPr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21"/>
        <w:gridCol w:w="160"/>
        <w:gridCol w:w="2743"/>
        <w:gridCol w:w="2672"/>
        <w:gridCol w:w="160"/>
      </w:tblGrid>
      <w:tr w:rsidR="0035384C">
        <w:tc>
          <w:tcPr>
            <w:tcW w:w="369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5384C" w:rsidRDefault="00062F8A">
            <w:pPr>
              <w:pStyle w:val="Standard"/>
              <w:snapToGrid w:val="0"/>
              <w:spacing w:line="360" w:lineRule="auto"/>
              <w:jc w:val="both"/>
              <w:rPr>
                <w:rFonts w:ascii="Times New Roman KK EK" w:hAnsi="Times New Roman KK EK" w:cs="Times New Roman KK EK"/>
              </w:rPr>
            </w:pPr>
            <w:r>
              <w:rPr>
                <w:rFonts w:ascii="Times New Roman KK EK" w:hAnsi="Times New Roman KK EK" w:cs="Times New Roman KK EK"/>
              </w:rPr>
              <w:t xml:space="preserve">(21)  Өтiнiмнiң №  </w:t>
            </w:r>
            <w:sdt>
              <w:sdtPr>
                <w:rPr>
                  <w:rFonts w:ascii="Times New Roman KK EK" w:hAnsi="Times New Roman KK EK" w:cs="Times New Roman KK EK"/>
                </w:rPr>
                <w:alias w:val="RequestNumber"/>
                <w:tag w:val="RequestNumber"/>
                <w:id w:val="880907503"/>
                <w:placeholder>
                  <w:docPart w:val="DefaultPlaceholder_-1854013440"/>
                </w:placeholder>
                <w:text/>
              </w:sdtPr>
              <w:sdtEndPr/>
              <w:sdtContent>
                <w:r w:rsidR="0024626A">
                  <w:rPr>
                    <w:rFonts w:ascii="Times New Roman KK EK" w:hAnsi="Times New Roman KK EK" w:cs="Times New Roman KK EK"/>
                    <w:lang w:val="en-US"/>
                  </w:rPr>
                  <w:t>[</w:t>
                </w:r>
                <w:r>
                  <w:rPr>
                    <w:rFonts w:ascii="Times New Roman KK EK" w:hAnsi="Times New Roman KK EK" w:cs="Times New Roman KK EK"/>
                  </w:rPr>
                  <w:t>Номер</w:t>
                </w:r>
                <w:r w:rsidR="0024626A">
                  <w:rPr>
                    <w:rFonts w:ascii="Times New Roman KK EK" w:hAnsi="Times New Roman KK EK" w:cs="Times New Roman KK EK"/>
                    <w:lang w:val="en-US"/>
                  </w:rPr>
                  <w:t xml:space="preserve"> </w:t>
                </w:r>
                <w:r>
                  <w:rPr>
                    <w:rFonts w:ascii="Times New Roman KK EK" w:hAnsi="Times New Roman KK EK" w:cs="Times New Roman KK EK"/>
                  </w:rPr>
                  <w:t>З</w:t>
                </w:r>
                <w:r w:rsidR="0024626A">
                  <w:rPr>
                    <w:rFonts w:ascii="Times New Roman KK EK" w:hAnsi="Times New Roman KK EK" w:cs="Times New Roman KK EK"/>
                  </w:rPr>
                  <w:t>аявки]</w:t>
                </w:r>
              </w:sdtContent>
            </w:sdt>
          </w:p>
        </w:tc>
        <w:tc>
          <w:tcPr>
            <w:tcW w:w="6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5384C" w:rsidRPr="0024626A" w:rsidRDefault="0035384C">
            <w:pPr>
              <w:pStyle w:val="Standard"/>
              <w:snapToGrid w:val="0"/>
              <w:spacing w:line="360" w:lineRule="auto"/>
              <w:jc w:val="both"/>
              <w:rPr>
                <w:rFonts w:ascii="Times New Roman KK EK" w:hAnsi="Times New Roman KK EK" w:cs="Times New Roman KK EK"/>
                <w:sz w:val="24"/>
                <w:szCs w:val="24"/>
              </w:rPr>
            </w:pPr>
          </w:p>
        </w:tc>
        <w:tc>
          <w:tcPr>
            <w:tcW w:w="5526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5384C" w:rsidRDefault="00062F8A">
            <w:pPr>
              <w:pStyle w:val="Standard"/>
              <w:snapToGrid w:val="0"/>
              <w:spacing w:line="360" w:lineRule="auto"/>
              <w:jc w:val="both"/>
            </w:pPr>
            <w:r>
              <w:rPr>
                <w:rFonts w:ascii="Times New Roman KK EK" w:hAnsi="Times New Roman KK EK" w:cs="Times New Roman KK EK"/>
              </w:rPr>
              <w:t xml:space="preserve">(22) Берiлген уақыты: </w:t>
            </w:r>
            <w:sdt>
              <w:sdtPr>
                <w:rPr>
                  <w:rFonts w:ascii="Times New Roman KK EK" w:hAnsi="Times New Roman KK EK" w:cs="Times New Roman KK EK"/>
                </w:rPr>
                <w:alias w:val="RequestDate"/>
                <w:tag w:val="RequestDate"/>
                <w:id w:val="-285813889"/>
                <w:placeholder>
                  <w:docPart w:val="DefaultPlaceholder_-1854013440"/>
                </w:placeholder>
                <w:text/>
              </w:sdtPr>
              <w:sdtEndPr/>
              <w:sdtContent>
                <w:r w:rsidR="0024626A">
                  <w:rPr>
                    <w:rFonts w:ascii="Times New Roman KK EK" w:hAnsi="Times New Roman KK EK" w:cs="Times New Roman KK EK"/>
                    <w:lang w:val="en-US"/>
                  </w:rPr>
                  <w:t>[</w:t>
                </w:r>
                <w:r w:rsidR="0024626A">
                  <w:rPr>
                    <w:rFonts w:ascii="Times New Roman KK EK" w:hAnsi="Times New Roman KK EK" w:cs="Times New Roman KK EK"/>
                  </w:rPr>
                  <w:t>Дата</w:t>
                </w:r>
                <w:r w:rsidR="00EF2DB6">
                  <w:rPr>
                    <w:rFonts w:ascii="Times New Roman KK EK" w:hAnsi="Times New Roman KK EK" w:cs="Times New Roman KK EK"/>
                    <w:lang w:val="en-US"/>
                  </w:rPr>
                  <w:t xml:space="preserve"> </w:t>
                </w:r>
                <w:r w:rsidR="0024626A">
                  <w:rPr>
                    <w:rFonts w:ascii="Times New Roman KK EK" w:hAnsi="Times New Roman KK EK" w:cs="Times New Roman KK EK"/>
                  </w:rPr>
                  <w:t>Заявки]</w:t>
                </w:r>
              </w:sdtContent>
            </w:sdt>
            <w:r>
              <w:rPr>
                <w:rFonts w:ascii="Times New Roman KK EK" w:hAnsi="Times New Roman KK EK" w:cs="Times New Roman KK EK"/>
              </w:rPr>
              <w:t xml:space="preserve"> </w:t>
            </w:r>
            <w:r>
              <w:rPr>
                <w:rFonts w:ascii="Times New Roman KK EK" w:hAnsi="Times New Roman KK EK" w:cs="Times New Roman KK EK"/>
                <w:sz w:val="24"/>
                <w:szCs w:val="24"/>
              </w:rPr>
              <w:t xml:space="preserve"> </w:t>
            </w:r>
          </w:p>
        </w:tc>
        <w:tc>
          <w:tcPr>
            <w:tcW w:w="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5384C" w:rsidRPr="0024626A" w:rsidRDefault="0035384C">
            <w:pPr>
              <w:pStyle w:val="Standard"/>
              <w:snapToGrid w:val="0"/>
              <w:spacing w:line="360" w:lineRule="auto"/>
              <w:jc w:val="both"/>
              <w:rPr>
                <w:rFonts w:ascii="Times New Roman KK EK" w:hAnsi="Times New Roman KK EK" w:cs="Times New Roman KK EK"/>
                <w:sz w:val="24"/>
                <w:szCs w:val="24"/>
              </w:rPr>
            </w:pPr>
          </w:p>
        </w:tc>
      </w:tr>
      <w:tr w:rsidR="0035384C">
        <w:tc>
          <w:tcPr>
            <w:tcW w:w="6559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5384C" w:rsidRDefault="00062F8A">
            <w:pPr>
              <w:pStyle w:val="Standard"/>
              <w:snapToGrid w:val="0"/>
              <w:spacing w:line="360" w:lineRule="auto"/>
              <w:jc w:val="both"/>
            </w:pPr>
            <w:r>
              <w:rPr>
                <w:rFonts w:ascii="Times New Roman KK EK" w:hAnsi="Times New Roman KK EK" w:cs="Times New Roman KK EK"/>
              </w:rPr>
              <w:t xml:space="preserve">(54)  </w:t>
            </w:r>
            <w:r>
              <w:rPr>
                <w:rFonts w:ascii="Times New Roman KK EK" w:hAnsi="Times New Roman KK EK" w:cs="Times New Roman KK EK"/>
                <w:lang w:val="kk-KZ"/>
              </w:rPr>
              <w:t xml:space="preserve">Пайдалы модельдің </w:t>
            </w:r>
            <w:r>
              <w:rPr>
                <w:rFonts w:ascii="Times New Roman KK EK" w:hAnsi="Times New Roman KK EK" w:cs="Times New Roman KK EK"/>
              </w:rPr>
              <w:t xml:space="preserve"> атауы: </w:t>
            </w:r>
            <w:sdt>
              <w:sdtPr>
                <w:rPr>
                  <w:rFonts w:ascii="Times New Roman KK EK" w:hAnsi="Times New Roman KK EK" w:cs="Times New Roman KK EK"/>
                </w:rPr>
                <w:alias w:val="RequestNameKz"/>
                <w:tag w:val="RequestNameKz"/>
                <w:id w:val="90525168"/>
                <w:placeholder>
                  <w:docPart w:val="DefaultPlaceholder_-1854013440"/>
                </w:placeholder>
                <w:text/>
              </w:sdtPr>
              <w:sdtEndPr/>
              <w:sdtContent>
                <w:r w:rsidR="0024626A">
                  <w:rPr>
                    <w:rFonts w:ascii="Times New Roman KK EK" w:hAnsi="Times New Roman KK EK" w:cs="Times New Roman KK EK"/>
                    <w:lang w:val="en-US"/>
                  </w:rPr>
                  <w:t>[</w:t>
                </w:r>
                <w:r w:rsidR="0024626A">
                  <w:rPr>
                    <w:rFonts w:ascii="Times New Roman KK EK" w:hAnsi="Times New Roman KK EK" w:cs="Times New Roman KK EK"/>
                  </w:rPr>
                  <w:t>НаименованиеKZ]</w:t>
                </w:r>
              </w:sdtContent>
            </w:sdt>
            <w:r>
              <w:rPr>
                <w:rFonts w:ascii="Times New Roman KK EK" w:hAnsi="Times New Roman KK EK" w:cs="Times New Roman KK EK"/>
              </w:rPr>
              <w:t xml:space="preserve">   </w:t>
            </w:r>
            <w:r>
              <w:rPr>
                <w:rFonts w:ascii="Times New Roman KK EK" w:hAnsi="Times New Roman KK EK" w:cs="Times New Roman KK EK"/>
                <w:sz w:val="24"/>
                <w:szCs w:val="24"/>
              </w:rPr>
              <w:t xml:space="preserve"> </w:t>
            </w:r>
          </w:p>
        </w:tc>
        <w:tc>
          <w:tcPr>
            <w:tcW w:w="2797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5384C" w:rsidRPr="0024626A" w:rsidRDefault="0035384C">
            <w:pPr>
              <w:pStyle w:val="Standard"/>
              <w:snapToGrid w:val="0"/>
              <w:spacing w:line="360" w:lineRule="auto"/>
              <w:jc w:val="both"/>
              <w:rPr>
                <w:rFonts w:ascii="Times New Roman KK EK" w:hAnsi="Times New Roman KK EK" w:cs="Times New Roman KK EK"/>
                <w:sz w:val="24"/>
                <w:szCs w:val="24"/>
              </w:rPr>
            </w:pPr>
          </w:p>
        </w:tc>
      </w:tr>
    </w:tbl>
    <w:p w:rsidR="0035384C" w:rsidRDefault="0035384C">
      <w:pPr>
        <w:pStyle w:val="Standard"/>
        <w:jc w:val="center"/>
        <w:rPr>
          <w:sz w:val="24"/>
          <w:szCs w:val="24"/>
        </w:rPr>
      </w:pPr>
    </w:p>
    <w:p w:rsidR="0035384C" w:rsidRDefault="00062F8A">
      <w:pPr>
        <w:pStyle w:val="Textbody"/>
        <w:ind w:firstLine="708"/>
      </w:pPr>
      <w:r>
        <w:rPr>
          <w:lang w:val="kk-KZ"/>
        </w:rPr>
        <w:t xml:space="preserve">Қазақстан Республикасының 2007 жылдың 2 наурызындағы №237 «Зияткерлік меншік мәселелері бойынша Қазақстан Республикасының кейбір заңнамалық актілеріне өзгертулер мен толықтырулар енгізу туралы» Патент  заңының </w:t>
      </w:r>
      <w:r>
        <w:t xml:space="preserve"> 23-бабындағы </w:t>
      </w:r>
      <w:r>
        <w:rPr>
          <w:lang w:val="uk-UA"/>
        </w:rPr>
        <w:t>1-4-</w:t>
      </w:r>
      <w:r>
        <w:t>тарама</w:t>
      </w:r>
      <w:r>
        <w:rPr>
          <w:lang w:val="kk-KZ"/>
        </w:rPr>
        <w:t>қтарына және</w:t>
      </w:r>
      <w:r>
        <w:t xml:space="preserve"> </w:t>
      </w:r>
      <w:r>
        <w:rPr>
          <w:lang w:val="kk-KZ"/>
        </w:rPr>
        <w:t>пайдалы модельге патент беру өтінімін жасау, ресімдеу және қарастыру жөніндегі нұсқаулығының 4</w:t>
      </w:r>
      <w:r>
        <w:t>-тарауын</w:t>
      </w:r>
      <w:r>
        <w:rPr>
          <w:lang w:val="kk-KZ"/>
        </w:rPr>
        <w:t xml:space="preserve">а, әрі қарай сәйкесінше Заң және Нұсқаулық, </w:t>
      </w:r>
      <w:r>
        <w:t xml:space="preserve">сәйкес жүргiзiлген </w:t>
      </w:r>
      <w:r>
        <w:rPr>
          <w:lang w:val="kk-KZ"/>
        </w:rPr>
        <w:t>сараптаманың</w:t>
      </w:r>
      <w:r>
        <w:t xml:space="preserve"> қорытындылары негiзiнде, өтiнiм материалдарының әрi</w:t>
      </w:r>
      <w:r>
        <w:rPr>
          <w:lang w:val="kk-KZ"/>
        </w:rPr>
        <w:t xml:space="preserve"> </w:t>
      </w:r>
      <w:r>
        <w:t>қарай қара</w:t>
      </w:r>
      <w:r>
        <w:rPr>
          <w:lang w:val="kk-KZ"/>
        </w:rPr>
        <w:t>стыруын</w:t>
      </w:r>
      <w:r>
        <w:t xml:space="preserve"> қамтамасыз ету үшiн, сараптама өтiнiм берушiнi осы </w:t>
      </w:r>
      <w:r>
        <w:rPr>
          <w:b/>
          <w:bCs/>
        </w:rPr>
        <w:t>құжаттың жiберiлген күнiнен бастап үш ай мерзiмде</w:t>
      </w:r>
      <w:r>
        <w:t xml:space="preserve"> қойылған сұрақтарға байланысты материалдарды, құжаттарды, мәлiметтердi және келтiрiлген дәлелдер, ескертпелер, ұсыныстар туралы пiкiрiн </w:t>
      </w:r>
      <w:r>
        <w:rPr>
          <w:lang w:val="uk-UA"/>
        </w:rPr>
        <w:t>немесе жауап беру мерзімін ұзарту жайлы өтініш тапсыруын ұсынады.</w:t>
      </w:r>
    </w:p>
    <w:p w:rsidR="0035384C" w:rsidRDefault="0035384C">
      <w:pPr>
        <w:pStyle w:val="Standard"/>
        <w:rPr>
          <w:rFonts w:ascii="Times New Roman KK EK" w:hAnsi="Times New Roman KK EK" w:cs="Times New Roman KK EK"/>
        </w:rPr>
      </w:pPr>
    </w:p>
    <w:sdt>
      <w:sdtPr>
        <w:rPr>
          <w:lang w:val="en-US"/>
        </w:rPr>
        <w:alias w:val="MainText_RichUserInput"/>
        <w:tag w:val="MainText_RichUserInput"/>
        <w:id w:val="980047127"/>
        <w:placeholder>
          <w:docPart w:val="DefaultPlaceholder_-1854013440"/>
        </w:placeholder>
        <w:text/>
      </w:sdtPr>
      <w:sdtEndPr/>
      <w:sdtContent>
        <w:p w:rsidR="0024626A" w:rsidRDefault="0024626A" w:rsidP="0024626A">
          <w:pPr>
            <w:pStyle w:val="Standard"/>
            <w:ind w:firstLine="709"/>
            <w:jc w:val="both"/>
          </w:pPr>
          <w:r>
            <w:rPr>
              <w:lang w:val="en-US"/>
            </w:rPr>
            <w:t>[</w:t>
          </w:r>
          <w:r w:rsidRPr="0024626A">
            <w:rPr>
              <w:lang w:val="en-US"/>
            </w:rPr>
            <w:t>Основной текст запроса</w:t>
          </w:r>
          <w:r>
            <w:rPr>
              <w:lang w:val="en-US"/>
            </w:rPr>
            <w:t>]</w:t>
          </w:r>
        </w:p>
      </w:sdtContent>
    </w:sdt>
    <w:p w:rsidR="0035384C" w:rsidRDefault="0035384C">
      <w:pPr>
        <w:pStyle w:val="Standard"/>
        <w:ind w:firstLine="709"/>
        <w:jc w:val="both"/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6"/>
        <w:gridCol w:w="4677"/>
      </w:tblGrid>
      <w:tr w:rsidR="0035384C">
        <w:tc>
          <w:tcPr>
            <w:tcW w:w="46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84C" w:rsidRDefault="0035384C">
            <w:pPr>
              <w:pStyle w:val="TableContents"/>
              <w:rPr>
                <w:b/>
                <w:bCs/>
                <w:sz w:val="16"/>
                <w:szCs w:val="16"/>
                <w:lang w:val="kk-KZ"/>
              </w:rPr>
            </w:pPr>
          </w:p>
        </w:tc>
        <w:tc>
          <w:tcPr>
            <w:tcW w:w="46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84C" w:rsidRDefault="0035384C">
            <w:pPr>
              <w:pStyle w:val="TableContents"/>
              <w:rPr>
                <w:b/>
                <w:bCs/>
                <w:sz w:val="16"/>
                <w:szCs w:val="16"/>
              </w:rPr>
            </w:pPr>
          </w:p>
        </w:tc>
      </w:tr>
      <w:tr w:rsidR="0035384C">
        <w:tc>
          <w:tcPr>
            <w:tcW w:w="46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84C" w:rsidRDefault="00062F8A">
            <w:pPr>
              <w:pStyle w:val="Textbody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Өнертабыстар, пайдалы модельдер және селекциялық жетістіктерге өтінімдерді тіркеу және формалды сараптау басқармасының бастығы</w:t>
            </w:r>
          </w:p>
        </w:tc>
        <w:tc>
          <w:tcPr>
            <w:tcW w:w="46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84C" w:rsidRDefault="0035384C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35384C" w:rsidRDefault="0035384C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35384C" w:rsidRDefault="0035384C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35384C">
        <w:tc>
          <w:tcPr>
            <w:tcW w:w="46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84C" w:rsidRDefault="00062F8A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Н</w:t>
            </w:r>
            <w:r>
              <w:rPr>
                <w:b/>
                <w:bCs/>
                <w:sz w:val="24"/>
                <w:szCs w:val="24"/>
              </w:rPr>
              <w:t>ачальник управления регистрации и формальной экспертизы изобретений, полезных моделей и селекционных достижений</w:t>
            </w:r>
          </w:p>
        </w:tc>
        <w:tc>
          <w:tcPr>
            <w:tcW w:w="46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84C" w:rsidRDefault="0035384C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35384C" w:rsidRDefault="0035384C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35384C" w:rsidRDefault="00062F8A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</w:p>
          <w:p w:rsidR="0035384C" w:rsidRDefault="00062F8A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</w:t>
            </w:r>
            <w:r>
              <w:rPr>
                <w:b/>
                <w:bCs/>
                <w:sz w:val="24"/>
                <w:szCs w:val="24"/>
                <w:lang w:val="kk-KZ"/>
              </w:rPr>
              <w:t xml:space="preserve">К. </w:t>
            </w:r>
            <w:r>
              <w:rPr>
                <w:b/>
                <w:bCs/>
                <w:sz w:val="24"/>
                <w:szCs w:val="24"/>
              </w:rPr>
              <w:t>Искакова</w:t>
            </w:r>
          </w:p>
        </w:tc>
      </w:tr>
    </w:tbl>
    <w:p w:rsidR="0035384C" w:rsidRDefault="0035384C">
      <w:pPr>
        <w:pStyle w:val="Standard"/>
      </w:pPr>
    </w:p>
    <w:p w:rsidR="0035384C" w:rsidRDefault="00062F8A">
      <w:pPr>
        <w:pStyle w:val="Standard"/>
        <w:ind w:right="3"/>
        <w:rPr>
          <w:lang w:val="kk-KZ"/>
        </w:rPr>
      </w:pPr>
      <w:r>
        <w:rPr>
          <w:lang w:val="kk-KZ"/>
        </w:rPr>
        <w:t xml:space="preserve">Исп. </w:t>
      </w:r>
      <w:sdt>
        <w:sdtPr>
          <w:rPr>
            <w:lang w:val="kk-KZ"/>
          </w:rPr>
          <w:alias w:val="CurrentUser"/>
          <w:tag w:val="CurrentUser"/>
          <w:id w:val="212546745"/>
          <w:placeholder>
            <w:docPart w:val="DefaultPlaceholder_-1854013440"/>
          </w:placeholder>
          <w:text/>
        </w:sdtPr>
        <w:sdtEndPr/>
        <w:sdtContent>
          <w:r w:rsidR="0024626A">
            <w:rPr>
              <w:lang w:val="kk-KZ"/>
            </w:rPr>
            <w:t>[Пользователь]</w:t>
          </w:r>
        </w:sdtContent>
      </w:sdt>
    </w:p>
    <w:p w:rsidR="0035384C" w:rsidRPr="0024626A" w:rsidRDefault="00062F8A">
      <w:pPr>
        <w:pStyle w:val="Standard"/>
        <w:ind w:right="3"/>
        <w:rPr>
          <w:rFonts w:cs="Times New Roman KK EK"/>
          <w:lang w:val="en-US"/>
        </w:rPr>
      </w:pPr>
      <w:r>
        <w:rPr>
          <w:rFonts w:cs="Times New Roman KK EK"/>
          <w:lang w:val="kk-KZ"/>
        </w:rPr>
        <w:t xml:space="preserve">Тел. </w:t>
      </w:r>
      <w:sdt>
        <w:sdtPr>
          <w:rPr>
            <w:rFonts w:cs="Times New Roman KK EK"/>
            <w:lang w:val="en-US"/>
          </w:rPr>
          <w:alias w:val="CurrentUserPhoneNumber"/>
          <w:tag w:val="CurrentUserPhoneNumber"/>
          <w:id w:val="-262079972"/>
          <w:placeholder>
            <w:docPart w:val="DefaultPlaceholder_-1854013440"/>
          </w:placeholder>
          <w:text/>
        </w:sdtPr>
        <w:sdtEndPr/>
        <w:sdtContent>
          <w:r w:rsidR="0024626A" w:rsidRPr="0024626A">
            <w:rPr>
              <w:rFonts w:cs="Times New Roman KK EK"/>
              <w:lang w:val="en-US"/>
            </w:rPr>
            <w:t>[Телефон]</w:t>
          </w:r>
        </w:sdtContent>
      </w:sdt>
    </w:p>
    <w:p w:rsidR="0035384C" w:rsidRDefault="00062F8A">
      <w:pPr>
        <w:pStyle w:val="Standard"/>
        <w:jc w:val="both"/>
        <w:rPr>
          <w:rFonts w:ascii="Times New Roman KK EK" w:hAnsi="Times New Roman KK EK" w:cs="Times New Roman KK EK"/>
        </w:rPr>
      </w:pPr>
      <w:r>
        <w:rPr>
          <w:rFonts w:ascii="Times New Roman KK EK" w:hAnsi="Times New Roman KK EK" w:cs="Times New Roman KK EK"/>
        </w:rPr>
        <w:t xml:space="preserve">_________________________________________________________________________________       </w:t>
      </w:r>
    </w:p>
    <w:p w:rsidR="0035384C" w:rsidRPr="0024626A" w:rsidRDefault="00062F8A">
      <w:pPr>
        <w:pStyle w:val="Standard"/>
        <w:jc w:val="both"/>
        <w:rPr>
          <w:i/>
          <w:iCs/>
          <w:sz w:val="18"/>
          <w:szCs w:val="18"/>
          <w:lang w:val="uk-UA"/>
        </w:rPr>
      </w:pPr>
      <w:r>
        <w:rPr>
          <w:rFonts w:ascii="Times New Roman KK EK" w:hAnsi="Times New Roman KK EK" w:cs="Times New Roman KK EK"/>
          <w:i/>
          <w:iCs/>
          <w:sz w:val="18"/>
          <w:szCs w:val="18"/>
          <w:lang w:val="uk-UA"/>
        </w:rPr>
        <w:t>Белг</w:t>
      </w:r>
      <w:r>
        <w:rPr>
          <w:rFonts w:ascii="Times New Roman KK EK" w:hAnsi="Times New Roman KK EK" w:cs="Times New Roman KK EK"/>
          <w:i/>
          <w:iCs/>
          <w:sz w:val="18"/>
          <w:szCs w:val="18"/>
        </w:rPr>
        <w:t>i</w:t>
      </w:r>
      <w:r>
        <w:rPr>
          <w:rFonts w:ascii="Times New Roman KK EK" w:hAnsi="Times New Roman KK EK" w:cs="Times New Roman KK EK"/>
          <w:i/>
          <w:iCs/>
          <w:sz w:val="18"/>
          <w:szCs w:val="18"/>
          <w:lang w:val="uk-UA"/>
        </w:rPr>
        <w:t>ленген уақытта сұранысқа жауап немесе жауапты беру мерз</w:t>
      </w:r>
      <w:r>
        <w:rPr>
          <w:rFonts w:ascii="Times New Roman KK EK" w:hAnsi="Times New Roman KK EK" w:cs="Times New Roman KK EK"/>
          <w:i/>
          <w:iCs/>
          <w:sz w:val="18"/>
          <w:szCs w:val="18"/>
        </w:rPr>
        <w:t>i</w:t>
      </w:r>
      <w:r>
        <w:rPr>
          <w:rFonts w:ascii="Times New Roman KK EK" w:hAnsi="Times New Roman KK EK" w:cs="Times New Roman KK EK"/>
          <w:i/>
          <w:iCs/>
          <w:sz w:val="18"/>
          <w:szCs w:val="18"/>
          <w:lang w:val="uk-UA"/>
        </w:rPr>
        <w:t>м</w:t>
      </w:r>
      <w:r>
        <w:rPr>
          <w:rFonts w:ascii="Times New Roman KK EK" w:hAnsi="Times New Roman KK EK" w:cs="Times New Roman KK EK"/>
          <w:i/>
          <w:iCs/>
          <w:sz w:val="18"/>
          <w:szCs w:val="18"/>
        </w:rPr>
        <w:t>i</w:t>
      </w:r>
      <w:r>
        <w:rPr>
          <w:rFonts w:ascii="Times New Roman KK EK" w:hAnsi="Times New Roman KK EK" w:cs="Times New Roman KK EK"/>
          <w:i/>
          <w:iCs/>
          <w:sz w:val="18"/>
          <w:szCs w:val="18"/>
          <w:lang w:val="uk-UA"/>
        </w:rPr>
        <w:t>н ұзарту жайлы өт</w:t>
      </w:r>
      <w:r>
        <w:rPr>
          <w:rFonts w:ascii="Times New Roman KK EK" w:hAnsi="Times New Roman KK EK" w:cs="Times New Roman KK EK"/>
          <w:i/>
          <w:iCs/>
          <w:sz w:val="18"/>
          <w:szCs w:val="18"/>
        </w:rPr>
        <w:t>i</w:t>
      </w:r>
      <w:r>
        <w:rPr>
          <w:rFonts w:ascii="Times New Roman KK EK" w:hAnsi="Times New Roman KK EK" w:cs="Times New Roman KK EK"/>
          <w:i/>
          <w:iCs/>
          <w:sz w:val="18"/>
          <w:szCs w:val="18"/>
          <w:lang w:val="uk-UA"/>
        </w:rPr>
        <w:t>н</w:t>
      </w:r>
      <w:r>
        <w:rPr>
          <w:rFonts w:ascii="Times New Roman KK EK" w:hAnsi="Times New Roman KK EK" w:cs="Times New Roman KK EK"/>
          <w:i/>
          <w:iCs/>
          <w:sz w:val="18"/>
          <w:szCs w:val="18"/>
        </w:rPr>
        <w:t>i</w:t>
      </w:r>
      <w:r>
        <w:rPr>
          <w:rFonts w:ascii="Times New Roman KK EK" w:hAnsi="Times New Roman KK EK" w:cs="Times New Roman KK EK"/>
          <w:i/>
          <w:iCs/>
          <w:sz w:val="18"/>
          <w:szCs w:val="18"/>
          <w:lang w:val="uk-UA"/>
        </w:rPr>
        <w:t>ш кел</w:t>
      </w:r>
      <w:r>
        <w:rPr>
          <w:rFonts w:ascii="Times New Roman KK EK" w:hAnsi="Times New Roman KK EK" w:cs="Times New Roman KK EK"/>
          <w:i/>
          <w:iCs/>
          <w:sz w:val="18"/>
          <w:szCs w:val="18"/>
        </w:rPr>
        <w:t>i</w:t>
      </w:r>
      <w:r>
        <w:rPr>
          <w:rFonts w:ascii="Times New Roman KK EK" w:hAnsi="Times New Roman KK EK" w:cs="Times New Roman KK EK"/>
          <w:i/>
          <w:iCs/>
          <w:sz w:val="18"/>
          <w:szCs w:val="18"/>
          <w:lang w:val="uk-UA"/>
        </w:rPr>
        <w:t>п түспеген жағдайда, өт</w:t>
      </w:r>
      <w:r>
        <w:rPr>
          <w:rFonts w:ascii="Times New Roman KK EK" w:hAnsi="Times New Roman KK EK" w:cs="Times New Roman KK EK"/>
          <w:i/>
          <w:iCs/>
          <w:sz w:val="18"/>
          <w:szCs w:val="18"/>
        </w:rPr>
        <w:t>i</w:t>
      </w:r>
      <w:r>
        <w:rPr>
          <w:rFonts w:ascii="Times New Roman KK EK" w:hAnsi="Times New Roman KK EK" w:cs="Times New Roman KK EK"/>
          <w:i/>
          <w:iCs/>
          <w:sz w:val="18"/>
          <w:szCs w:val="18"/>
          <w:lang w:val="uk-UA"/>
        </w:rPr>
        <w:t>н</w:t>
      </w:r>
      <w:r>
        <w:rPr>
          <w:rFonts w:ascii="Times New Roman KK EK" w:hAnsi="Times New Roman KK EK" w:cs="Times New Roman KK EK"/>
          <w:i/>
          <w:iCs/>
          <w:sz w:val="18"/>
          <w:szCs w:val="18"/>
        </w:rPr>
        <w:t>i</w:t>
      </w:r>
      <w:r>
        <w:rPr>
          <w:rFonts w:ascii="Times New Roman KK EK" w:hAnsi="Times New Roman KK EK" w:cs="Times New Roman KK EK"/>
          <w:i/>
          <w:iCs/>
          <w:sz w:val="18"/>
          <w:szCs w:val="18"/>
          <w:lang w:val="uk-UA"/>
        </w:rPr>
        <w:t>м Заңның 22-бабының 3- тарабына сәйкес, қайтарылған болып саналады.</w:t>
      </w:r>
      <w:r>
        <w:rPr>
          <w:i/>
          <w:iCs/>
          <w:sz w:val="18"/>
          <w:szCs w:val="18"/>
          <w:lang w:val="uk-UA"/>
        </w:rPr>
        <w:t xml:space="preserve"> </w:t>
      </w:r>
      <w:r>
        <w:rPr>
          <w:rFonts w:ascii="Times New Roman KK EK" w:hAnsi="Times New Roman KK EK" w:cs="Times New Roman KK EK"/>
          <w:b/>
          <w:bCs/>
          <w:i/>
          <w:iCs/>
          <w:sz w:val="18"/>
          <w:szCs w:val="18"/>
          <w:lang w:val="kk-KZ"/>
        </w:rPr>
        <w:t>Ө</w:t>
      </w:r>
      <w:r>
        <w:rPr>
          <w:rFonts w:ascii="Times New Roman KK EK" w:hAnsi="Times New Roman KK EK" w:cs="Times New Roman KK EK"/>
          <w:b/>
          <w:bCs/>
          <w:i/>
          <w:iCs/>
          <w:sz w:val="18"/>
          <w:szCs w:val="18"/>
          <w:lang w:val="uk-UA"/>
        </w:rPr>
        <w:t>тінім берушінің мерзімді уақытта факсимильді байланыспен немесе факсимильдік кескінін электрондық почтамен жіберген жауабының оригиналы белгіленген мерзімнен 1 ай көлемінде келіп түскен жағдайда қабылданған болып саналады.</w:t>
      </w:r>
    </w:p>
    <w:sectPr w:rsidR="0035384C" w:rsidRPr="0024626A">
      <w:pgSz w:w="11905" w:h="16837"/>
      <w:pgMar w:top="851" w:right="851" w:bottom="1276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887" w:rsidRDefault="00D75887">
      <w:r>
        <w:separator/>
      </w:r>
    </w:p>
  </w:endnote>
  <w:endnote w:type="continuationSeparator" w:id="0">
    <w:p w:rsidR="00D75887" w:rsidRDefault="00D75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KK EK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887" w:rsidRDefault="00D75887">
      <w:r>
        <w:rPr>
          <w:color w:val="000000"/>
        </w:rPr>
        <w:separator/>
      </w:r>
    </w:p>
  </w:footnote>
  <w:footnote w:type="continuationSeparator" w:id="0">
    <w:p w:rsidR="00D75887" w:rsidRDefault="00D758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84C"/>
    <w:rsid w:val="00062F8A"/>
    <w:rsid w:val="0012332B"/>
    <w:rsid w:val="001A51BD"/>
    <w:rsid w:val="0024626A"/>
    <w:rsid w:val="0035384C"/>
    <w:rsid w:val="006071FD"/>
    <w:rsid w:val="00D75887"/>
    <w:rsid w:val="00EF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jc w:val="both"/>
      <w:outlineLvl w:val="0"/>
    </w:pPr>
    <w:rPr>
      <w:rFonts w:ascii="Times New Roman KK EK" w:hAnsi="Times New Roman KK EK" w:cs="Times New Roman KK EK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rFonts w:ascii="Times New Roman KK EK" w:hAnsi="Times New Roman KK EK" w:cs="Times New Roman KK EK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9">
    <w:name w:val="Placeholder Text"/>
    <w:basedOn w:val="a0"/>
    <w:uiPriority w:val="99"/>
    <w:semiHidden/>
    <w:rsid w:val="002462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azpatent@kazpatent.kz" TargetMode="External"/><Relationship Id="rId12" Type="http://schemas.openxmlformats.org/officeDocument/2006/relationships/hyperlink" Target="http://www.kazpatent.kz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hyperlink" Target="http://www.kazpatent.kz/" TargetMode="External"/><Relationship Id="rId11" Type="http://schemas.openxmlformats.org/officeDocument/2006/relationships/hyperlink" Target="mailto:kazpatent@kazpatent.kz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kazpatent.kz/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kazpatent@kazpatent.kz" TargetMode="External"/><Relationship Id="rId1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583622-3DFA-436F-9E45-F6C914EBEDBF}"/>
      </w:docPartPr>
      <w:docPartBody>
        <w:p w:rsidR="007D251C" w:rsidRDefault="00F82DCF">
          <w:r w:rsidRPr="00F9611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KK EK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CF"/>
    <w:rsid w:val="00493675"/>
    <w:rsid w:val="005D46BB"/>
    <w:rsid w:val="007D251C"/>
    <w:rsid w:val="00F8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2D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ИЗ-2а</dc:title>
  <dc:creator>krasilnikova</dc:creator>
  <cp:lastModifiedBy>Certified Windows</cp:lastModifiedBy>
  <cp:revision>5</cp:revision>
  <cp:lastPrinted>2005-08-31T17:49:00Z</cp:lastPrinted>
  <dcterms:created xsi:type="dcterms:W3CDTF">2017-10-10T10:37:00Z</dcterms:created>
  <dcterms:modified xsi:type="dcterms:W3CDTF">2017-11-15T10:15:00Z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