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A95" w:rsidRDefault="003B6A95">
      <w:pPr>
        <w:pStyle w:val="Standard"/>
      </w:pPr>
    </w:p>
    <w:tbl>
      <w:tblPr>
        <w:tblW w:w="9637" w:type="dxa"/>
        <w:tblLayout w:type="fixed"/>
        <w:tblCellMar>
          <w:left w:w="10" w:type="dxa"/>
          <w:right w:w="10" w:type="dxa"/>
        </w:tblCellMar>
        <w:tblLook w:val="04A0" w:firstRow="1" w:lastRow="0" w:firstColumn="1" w:lastColumn="0" w:noHBand="0" w:noVBand="1"/>
      </w:tblPr>
      <w:tblGrid>
        <w:gridCol w:w="4145"/>
        <w:gridCol w:w="730"/>
        <w:gridCol w:w="871"/>
        <w:gridCol w:w="3891"/>
      </w:tblGrid>
      <w:tr w:rsidR="003B6A95">
        <w:tblPrEx>
          <w:tblCellMar>
            <w:top w:w="0" w:type="dxa"/>
            <w:bottom w:w="0" w:type="dxa"/>
          </w:tblCellMar>
        </w:tblPrEx>
        <w:tc>
          <w:tcPr>
            <w:tcW w:w="4145" w:type="dxa"/>
            <w:tcBorders>
              <w:bottom w:val="single" w:sz="18" w:space="0" w:color="000000"/>
            </w:tcBorders>
            <w:shd w:val="clear" w:color="auto" w:fill="auto"/>
            <w:tcMar>
              <w:top w:w="55" w:type="dxa"/>
              <w:left w:w="55" w:type="dxa"/>
              <w:bottom w:w="55" w:type="dxa"/>
              <w:right w:w="55" w:type="dxa"/>
            </w:tcMar>
          </w:tcPr>
          <w:p w:rsidR="003B6A95" w:rsidRDefault="00CF5DE2">
            <w:pPr>
              <w:pStyle w:val="Standard"/>
              <w:jc w:val="center"/>
              <w:rPr>
                <w:color w:val="0000FF"/>
                <w:sz w:val="16"/>
                <w:szCs w:val="16"/>
                <w:lang w:val="kk-KZ"/>
              </w:rPr>
            </w:pPr>
            <w:r>
              <w:rPr>
                <w:color w:val="0000FF"/>
                <w:sz w:val="16"/>
                <w:szCs w:val="16"/>
                <w:lang w:val="kk-KZ"/>
              </w:rPr>
              <w:t>ҚАЗАҚСТАН РЕСПУБЛИКАСЫ</w:t>
            </w:r>
          </w:p>
          <w:p w:rsidR="003B6A95" w:rsidRDefault="00CF5DE2">
            <w:pPr>
              <w:pStyle w:val="Standard"/>
              <w:jc w:val="center"/>
              <w:rPr>
                <w:color w:val="0000FF"/>
                <w:sz w:val="16"/>
                <w:szCs w:val="16"/>
                <w:lang w:val="kk-KZ"/>
              </w:rPr>
            </w:pPr>
            <w:r>
              <w:rPr>
                <w:color w:val="0000FF"/>
                <w:sz w:val="16"/>
                <w:szCs w:val="16"/>
                <w:lang w:val="kk-KZ"/>
              </w:rPr>
              <w:t>ӘДІЛЕТ МИНИСТРЛІГІНІҢ</w:t>
            </w:r>
          </w:p>
          <w:p w:rsidR="003B6A95" w:rsidRDefault="00CF5DE2">
            <w:pPr>
              <w:pStyle w:val="Standard"/>
              <w:jc w:val="center"/>
              <w:rPr>
                <w:b/>
                <w:color w:val="0000FF"/>
                <w:sz w:val="16"/>
                <w:szCs w:val="16"/>
              </w:rPr>
            </w:pPr>
            <w:r>
              <w:rPr>
                <w:b/>
                <w:color w:val="0000FF"/>
                <w:sz w:val="16"/>
                <w:szCs w:val="16"/>
              </w:rPr>
              <w:t>"ҰЛТТЫҚ ЗИЯТКЕРЛІК МЕНШІК</w:t>
            </w:r>
          </w:p>
          <w:p w:rsidR="003B6A95" w:rsidRDefault="00CF5DE2">
            <w:pPr>
              <w:pStyle w:val="Standard"/>
              <w:jc w:val="center"/>
              <w:rPr>
                <w:b/>
                <w:color w:val="0000FF"/>
                <w:sz w:val="16"/>
                <w:szCs w:val="16"/>
              </w:rPr>
            </w:pPr>
            <w:r>
              <w:rPr>
                <w:b/>
                <w:color w:val="0000FF"/>
                <w:sz w:val="16"/>
                <w:szCs w:val="16"/>
              </w:rPr>
              <w:t>ИНСТИТУТЫ"</w:t>
            </w:r>
          </w:p>
          <w:p w:rsidR="003B6A95" w:rsidRDefault="00CF5DE2">
            <w:pPr>
              <w:pStyle w:val="Standard"/>
              <w:jc w:val="center"/>
              <w:rPr>
                <w:color w:val="0000FF"/>
                <w:sz w:val="16"/>
                <w:szCs w:val="16"/>
                <w:lang w:val="kk-KZ"/>
              </w:rPr>
            </w:pPr>
            <w:r>
              <w:rPr>
                <w:color w:val="0000FF"/>
                <w:sz w:val="16"/>
                <w:szCs w:val="16"/>
                <w:lang w:val="kk-KZ"/>
              </w:rPr>
              <w:t>ШАРУАШЫЛЫҚ ЖҮРГІЗУ</w:t>
            </w:r>
          </w:p>
          <w:p w:rsidR="003B6A95" w:rsidRDefault="00CF5DE2">
            <w:pPr>
              <w:pStyle w:val="Standard"/>
              <w:jc w:val="center"/>
            </w:pPr>
            <w:r>
              <w:rPr>
                <w:color w:val="0000FF"/>
                <w:sz w:val="16"/>
                <w:szCs w:val="16"/>
                <w:lang w:val="kk-KZ"/>
              </w:rPr>
              <w:t xml:space="preserve">ҚҰҚЫҒЫНДАҒЫ </w:t>
            </w:r>
            <w:r>
              <w:rPr>
                <w:color w:val="0000FF"/>
                <w:sz w:val="16"/>
                <w:szCs w:val="16"/>
              </w:rPr>
              <w:t>РЕСПУБЛИКАЛЫҚ</w:t>
            </w:r>
          </w:p>
          <w:p w:rsidR="003B6A95" w:rsidRDefault="00CF5DE2">
            <w:pPr>
              <w:pStyle w:val="Standard"/>
              <w:jc w:val="center"/>
            </w:pPr>
            <w:r>
              <w:rPr>
                <w:color w:val="0000FF"/>
                <w:sz w:val="16"/>
                <w:szCs w:val="16"/>
              </w:rPr>
              <w:t xml:space="preserve">МЕМЛЕКЕТТІК </w:t>
            </w:r>
            <w:r>
              <w:rPr>
                <w:rFonts w:eastAsia="MS Mincho" w:cs="Arial CYR"/>
                <w:color w:val="0000FF"/>
                <w:spacing w:val="2"/>
                <w:sz w:val="16"/>
                <w:szCs w:val="16"/>
                <w:lang w:val="kk-KZ"/>
              </w:rPr>
              <w:t xml:space="preserve"> КӘСІПОРНЫ</w:t>
            </w:r>
          </w:p>
        </w:tc>
        <w:tc>
          <w:tcPr>
            <w:tcW w:w="1601" w:type="dxa"/>
            <w:gridSpan w:val="2"/>
            <w:tcBorders>
              <w:bottom w:val="single" w:sz="18" w:space="0" w:color="000000"/>
            </w:tcBorders>
            <w:shd w:val="clear" w:color="auto" w:fill="auto"/>
            <w:tcMar>
              <w:top w:w="55" w:type="dxa"/>
              <w:left w:w="55" w:type="dxa"/>
              <w:bottom w:w="55" w:type="dxa"/>
              <w:right w:w="55" w:type="dxa"/>
            </w:tcMar>
          </w:tcPr>
          <w:p w:rsidR="003B6A95" w:rsidRDefault="00CF5DE2">
            <w:pPr>
              <w:pStyle w:val="TableContents"/>
            </w:pPr>
            <w:r>
              <w:rPr>
                <w:noProof/>
                <w:sz w:val="4"/>
                <w:szCs w:val="4"/>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902878" cy="905073"/>
                  <wp:effectExtent l="0" t="0" r="0" b="9327"/>
                  <wp:wrapTopAndBottom/>
                  <wp:docPr id="1" name="Графический объект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902878" cy="905073"/>
                          </a:xfrm>
                          <a:prstGeom prst="rect">
                            <a:avLst/>
                          </a:prstGeom>
                          <a:noFill/>
                          <a:ln>
                            <a:noFill/>
                            <a:prstDash/>
                          </a:ln>
                        </pic:spPr>
                      </pic:pic>
                    </a:graphicData>
                  </a:graphic>
                </wp:anchor>
              </w:drawing>
            </w:r>
          </w:p>
        </w:tc>
        <w:tc>
          <w:tcPr>
            <w:tcW w:w="3891" w:type="dxa"/>
            <w:tcBorders>
              <w:bottom w:val="single" w:sz="18" w:space="0" w:color="000000"/>
            </w:tcBorders>
            <w:shd w:val="clear" w:color="auto" w:fill="auto"/>
            <w:tcMar>
              <w:top w:w="55" w:type="dxa"/>
              <w:left w:w="55" w:type="dxa"/>
              <w:bottom w:w="55" w:type="dxa"/>
              <w:right w:w="55" w:type="dxa"/>
            </w:tcMar>
          </w:tcPr>
          <w:p w:rsidR="003B6A95" w:rsidRDefault="00CF5DE2">
            <w:pPr>
              <w:pStyle w:val="Standard"/>
              <w:jc w:val="center"/>
              <w:rPr>
                <w:color w:val="0000FF"/>
                <w:spacing w:val="2"/>
                <w:sz w:val="16"/>
                <w:szCs w:val="16"/>
              </w:rPr>
            </w:pPr>
            <w:r>
              <w:rPr>
                <w:color w:val="0000FF"/>
                <w:spacing w:val="2"/>
                <w:sz w:val="16"/>
                <w:szCs w:val="16"/>
              </w:rPr>
              <w:t>РЕСПУБЛИКАНСКОЕ ГОСУДАРСТВЕННОЕ</w:t>
            </w:r>
          </w:p>
          <w:p w:rsidR="003B6A95" w:rsidRDefault="00CF5DE2">
            <w:pPr>
              <w:pStyle w:val="Standard"/>
              <w:jc w:val="center"/>
              <w:rPr>
                <w:color w:val="0000FF"/>
                <w:spacing w:val="2"/>
                <w:sz w:val="16"/>
                <w:szCs w:val="16"/>
              </w:rPr>
            </w:pPr>
            <w:r>
              <w:rPr>
                <w:color w:val="0000FF"/>
                <w:spacing w:val="2"/>
                <w:sz w:val="16"/>
                <w:szCs w:val="16"/>
              </w:rPr>
              <w:t>ПРЕДПРИЯТИЕ НА ПРАВЕ</w:t>
            </w:r>
          </w:p>
          <w:p w:rsidR="003B6A95" w:rsidRDefault="00CF5DE2">
            <w:pPr>
              <w:pStyle w:val="Standard"/>
              <w:jc w:val="center"/>
              <w:rPr>
                <w:color w:val="0000FF"/>
                <w:spacing w:val="2"/>
                <w:sz w:val="16"/>
                <w:szCs w:val="16"/>
              </w:rPr>
            </w:pPr>
            <w:r>
              <w:rPr>
                <w:color w:val="0000FF"/>
                <w:spacing w:val="2"/>
                <w:sz w:val="16"/>
                <w:szCs w:val="16"/>
              </w:rPr>
              <w:t>ХОЗЯЙСТВЕННОГО ВЕДЕНИЯ</w:t>
            </w:r>
          </w:p>
          <w:p w:rsidR="003B6A95" w:rsidRDefault="00CF5DE2">
            <w:pPr>
              <w:pStyle w:val="Standard"/>
              <w:jc w:val="center"/>
            </w:pPr>
            <w:r>
              <w:rPr>
                <w:b/>
                <w:color w:val="0000FF"/>
                <w:spacing w:val="2"/>
                <w:sz w:val="16"/>
                <w:szCs w:val="16"/>
              </w:rPr>
              <w:t xml:space="preserve">«НАЦИОНАЛЬНЫЙ </w:t>
            </w:r>
            <w:r>
              <w:rPr>
                <w:b/>
                <w:bCs/>
                <w:color w:val="0000FF"/>
                <w:spacing w:val="2"/>
                <w:sz w:val="16"/>
                <w:szCs w:val="16"/>
              </w:rPr>
              <w:t>ИНСТИТУТ</w:t>
            </w:r>
          </w:p>
          <w:p w:rsidR="003B6A95" w:rsidRDefault="00CF5DE2">
            <w:pPr>
              <w:pStyle w:val="Standard"/>
              <w:jc w:val="center"/>
              <w:rPr>
                <w:b/>
                <w:bCs/>
                <w:color w:val="0000FF"/>
                <w:spacing w:val="2"/>
                <w:sz w:val="16"/>
                <w:szCs w:val="16"/>
              </w:rPr>
            </w:pPr>
            <w:r>
              <w:rPr>
                <w:b/>
                <w:bCs/>
                <w:color w:val="0000FF"/>
                <w:spacing w:val="2"/>
                <w:sz w:val="16"/>
                <w:szCs w:val="16"/>
              </w:rPr>
              <w:t>ИНТЕЛЛЕКТУАЛЬНОЙ СОБСТВЕННОСТИ»</w:t>
            </w:r>
          </w:p>
          <w:p w:rsidR="003B6A95" w:rsidRDefault="00CF5DE2">
            <w:pPr>
              <w:pStyle w:val="Standard"/>
              <w:jc w:val="center"/>
              <w:rPr>
                <w:color w:val="0000FF"/>
                <w:spacing w:val="2"/>
                <w:sz w:val="16"/>
                <w:szCs w:val="16"/>
              </w:rPr>
            </w:pPr>
            <w:r>
              <w:rPr>
                <w:color w:val="0000FF"/>
                <w:spacing w:val="2"/>
                <w:sz w:val="16"/>
                <w:szCs w:val="16"/>
              </w:rPr>
              <w:t>МИНИСТЕРСТВА ЮСТИЦИИ</w:t>
            </w:r>
          </w:p>
          <w:p w:rsidR="003B6A95" w:rsidRDefault="00CF5DE2">
            <w:pPr>
              <w:pStyle w:val="Standard"/>
              <w:jc w:val="center"/>
              <w:rPr>
                <w:color w:val="0000FF"/>
                <w:spacing w:val="2"/>
                <w:sz w:val="16"/>
                <w:szCs w:val="16"/>
              </w:rPr>
            </w:pPr>
            <w:r>
              <w:rPr>
                <w:color w:val="0000FF"/>
                <w:spacing w:val="2"/>
                <w:sz w:val="16"/>
                <w:szCs w:val="16"/>
              </w:rPr>
              <w:t>РЕСПУБЛИКИ КАЗАХСТАН</w:t>
            </w:r>
          </w:p>
        </w:tc>
      </w:tr>
      <w:tr w:rsidR="003B6A95">
        <w:tblPrEx>
          <w:tblCellMar>
            <w:top w:w="0" w:type="dxa"/>
            <w:bottom w:w="0" w:type="dxa"/>
          </w:tblCellMar>
        </w:tblPrEx>
        <w:tc>
          <w:tcPr>
            <w:tcW w:w="4875" w:type="dxa"/>
            <w:gridSpan w:val="2"/>
            <w:shd w:val="clear" w:color="auto" w:fill="auto"/>
            <w:tcMar>
              <w:top w:w="55" w:type="dxa"/>
              <w:left w:w="55" w:type="dxa"/>
              <w:bottom w:w="55" w:type="dxa"/>
              <w:right w:w="55" w:type="dxa"/>
            </w:tcMar>
          </w:tcPr>
          <w:p w:rsidR="003B6A95" w:rsidRDefault="00CF5DE2">
            <w:pPr>
              <w:pStyle w:val="Standard"/>
              <w:shd w:val="clear" w:color="auto" w:fill="FFFFFF"/>
              <w:spacing w:line="149" w:lineRule="exact"/>
              <w:ind w:right="5"/>
              <w:rPr>
                <w:color w:val="000000"/>
                <w:sz w:val="14"/>
                <w:szCs w:val="14"/>
                <w:lang w:val="kk-KZ"/>
              </w:rPr>
            </w:pPr>
            <w:r>
              <w:rPr>
                <w:color w:val="000000"/>
                <w:sz w:val="14"/>
                <w:szCs w:val="14"/>
                <w:lang w:val="kk-KZ"/>
              </w:rPr>
              <w:t>Мәңгілік Ел даңғылы , 8-үй, Министрліктер үйі,№ 1 – кіреберіс,</w:t>
            </w:r>
          </w:p>
          <w:p w:rsidR="003B6A95" w:rsidRDefault="00CF5DE2">
            <w:pPr>
              <w:pStyle w:val="Standard"/>
              <w:shd w:val="clear" w:color="auto" w:fill="FFFFFF"/>
              <w:spacing w:line="149" w:lineRule="exact"/>
              <w:ind w:right="5"/>
              <w:rPr>
                <w:color w:val="000000"/>
                <w:sz w:val="14"/>
                <w:szCs w:val="14"/>
                <w:lang w:val="kk-KZ"/>
              </w:rPr>
            </w:pPr>
            <w:r>
              <w:rPr>
                <w:color w:val="000000"/>
                <w:sz w:val="14"/>
                <w:szCs w:val="14"/>
                <w:lang w:val="kk-KZ"/>
              </w:rPr>
              <w:t xml:space="preserve">Есілдің сол жағалауы, Астана қ. Қазақстан </w:t>
            </w:r>
            <w:r>
              <w:rPr>
                <w:color w:val="000000"/>
                <w:sz w:val="14"/>
                <w:szCs w:val="14"/>
                <w:lang w:val="kk-KZ"/>
              </w:rPr>
              <w:t>Республикасы, 010000</w:t>
            </w:r>
          </w:p>
          <w:p w:rsidR="003B6A95" w:rsidRDefault="00CF5DE2">
            <w:pPr>
              <w:pStyle w:val="Standard"/>
              <w:shd w:val="clear" w:color="auto" w:fill="FFFFFF"/>
              <w:spacing w:line="149" w:lineRule="exact"/>
              <w:ind w:right="5"/>
              <w:rPr>
                <w:color w:val="000000"/>
                <w:sz w:val="14"/>
                <w:szCs w:val="14"/>
                <w:lang w:val="kk-KZ"/>
              </w:rPr>
            </w:pPr>
            <w:r>
              <w:rPr>
                <w:color w:val="000000"/>
                <w:sz w:val="14"/>
                <w:szCs w:val="14"/>
                <w:lang w:val="kk-KZ"/>
              </w:rPr>
              <w:t>тел.: (7172)74-95-80, факс (7172) 74-96-21</w:t>
            </w:r>
          </w:p>
          <w:p w:rsidR="003B6A95" w:rsidRDefault="00CF5DE2">
            <w:pPr>
              <w:pStyle w:val="Standard"/>
              <w:shd w:val="clear" w:color="auto" w:fill="FFFFFF"/>
              <w:spacing w:line="149" w:lineRule="exact"/>
              <w:ind w:right="5"/>
            </w:pPr>
            <w:hyperlink r:id="rId8" w:history="1">
              <w:r>
                <w:rPr>
                  <w:rStyle w:val="Internetlink"/>
                  <w:sz w:val="14"/>
                  <w:szCs w:val="14"/>
                </w:rPr>
                <w:t>http://www.kazpatent.kz</w:t>
              </w:r>
            </w:hyperlink>
            <w:hyperlink r:id="rId9" w:history="1">
              <w:r>
                <w:rPr>
                  <w:rStyle w:val="Internetlink"/>
                  <w:sz w:val="14"/>
                  <w:szCs w:val="14"/>
                </w:rPr>
                <w:t>, e-mail: kazpatent@kazpatent.kz</w:t>
              </w:r>
            </w:hyperlink>
          </w:p>
        </w:tc>
        <w:tc>
          <w:tcPr>
            <w:tcW w:w="4762" w:type="dxa"/>
            <w:gridSpan w:val="2"/>
            <w:shd w:val="clear" w:color="auto" w:fill="auto"/>
            <w:tcMar>
              <w:top w:w="55" w:type="dxa"/>
              <w:left w:w="55" w:type="dxa"/>
              <w:bottom w:w="55" w:type="dxa"/>
              <w:right w:w="55" w:type="dxa"/>
            </w:tcMar>
          </w:tcPr>
          <w:p w:rsidR="003B6A95" w:rsidRDefault="00CF5DE2">
            <w:pPr>
              <w:pStyle w:val="Standard"/>
              <w:jc w:val="right"/>
              <w:rPr>
                <w:color w:val="000000"/>
                <w:sz w:val="14"/>
                <w:szCs w:val="14"/>
              </w:rPr>
            </w:pPr>
            <w:r>
              <w:rPr>
                <w:color w:val="000000"/>
                <w:sz w:val="14"/>
                <w:szCs w:val="14"/>
              </w:rPr>
              <w:t>проспект Мәңгілік Ел, д. 8, Дом министерств, по</w:t>
            </w:r>
            <w:r>
              <w:rPr>
                <w:color w:val="000000"/>
                <w:sz w:val="14"/>
                <w:szCs w:val="14"/>
              </w:rPr>
              <w:t>дъезд № 1,</w:t>
            </w:r>
          </w:p>
          <w:p w:rsidR="003B6A95" w:rsidRDefault="00CF5DE2">
            <w:pPr>
              <w:pStyle w:val="Standard"/>
              <w:jc w:val="right"/>
              <w:rPr>
                <w:color w:val="000000"/>
                <w:sz w:val="14"/>
                <w:szCs w:val="14"/>
              </w:rPr>
            </w:pPr>
            <w:r>
              <w:rPr>
                <w:color w:val="000000"/>
                <w:sz w:val="14"/>
                <w:szCs w:val="14"/>
              </w:rPr>
              <w:t xml:space="preserve">Левобережье, г. Астана, Республика Казахстан, 010000  </w:t>
            </w:r>
          </w:p>
          <w:p w:rsidR="003B6A95" w:rsidRDefault="00CF5DE2">
            <w:pPr>
              <w:pStyle w:val="Standard"/>
              <w:shd w:val="clear" w:color="auto" w:fill="FFFFFF"/>
              <w:spacing w:line="149" w:lineRule="exact"/>
              <w:ind w:right="5"/>
              <w:jc w:val="right"/>
            </w:pPr>
            <w:r>
              <w:rPr>
                <w:color w:val="000000"/>
                <w:sz w:val="14"/>
                <w:szCs w:val="14"/>
              </w:rPr>
              <w:t xml:space="preserve">тел.: </w:t>
            </w:r>
            <w:r>
              <w:rPr>
                <w:color w:val="000000"/>
                <w:sz w:val="14"/>
                <w:szCs w:val="14"/>
                <w:lang w:val="en-US"/>
              </w:rPr>
              <w:t>(7172)74</w:t>
            </w:r>
            <w:r>
              <w:rPr>
                <w:color w:val="000000"/>
                <w:sz w:val="14"/>
                <w:szCs w:val="14"/>
              </w:rPr>
              <w:t>-95-80</w:t>
            </w:r>
            <w:r>
              <w:rPr>
                <w:color w:val="000000"/>
                <w:sz w:val="14"/>
                <w:szCs w:val="14"/>
                <w:lang w:val="en-US"/>
              </w:rPr>
              <w:t xml:space="preserve">, </w:t>
            </w:r>
            <w:r>
              <w:rPr>
                <w:color w:val="000000"/>
                <w:sz w:val="14"/>
                <w:szCs w:val="14"/>
              </w:rPr>
              <w:t>факс</w:t>
            </w:r>
            <w:r>
              <w:rPr>
                <w:color w:val="000000"/>
                <w:sz w:val="14"/>
                <w:szCs w:val="14"/>
                <w:lang w:val="en-US"/>
              </w:rPr>
              <w:t xml:space="preserve"> (7172) </w:t>
            </w:r>
            <w:r>
              <w:rPr>
                <w:color w:val="000000"/>
                <w:sz w:val="14"/>
                <w:szCs w:val="14"/>
                <w:lang w:val="kk-KZ"/>
              </w:rPr>
              <w:t>74-96-21</w:t>
            </w:r>
          </w:p>
          <w:p w:rsidR="003B6A95" w:rsidRDefault="00CF5DE2">
            <w:pPr>
              <w:pStyle w:val="Standard"/>
              <w:shd w:val="clear" w:color="auto" w:fill="FFFFFF"/>
              <w:spacing w:line="149" w:lineRule="exact"/>
              <w:ind w:right="5"/>
              <w:jc w:val="right"/>
            </w:pPr>
            <w:hyperlink r:id="rId10" w:history="1">
              <w:r>
                <w:rPr>
                  <w:rStyle w:val="Internetlink"/>
                  <w:sz w:val="14"/>
                  <w:szCs w:val="14"/>
                </w:rPr>
                <w:t>http://www.kazpatent.kz</w:t>
              </w:r>
            </w:hyperlink>
            <w:hyperlink r:id="rId11" w:history="1">
              <w:r>
                <w:rPr>
                  <w:rStyle w:val="Internetlink"/>
                  <w:sz w:val="14"/>
                  <w:szCs w:val="14"/>
                </w:rPr>
                <w:t>, e-mail: kazpatent@kazpatent.kz</w:t>
              </w:r>
            </w:hyperlink>
          </w:p>
        </w:tc>
      </w:tr>
    </w:tbl>
    <w:p w:rsidR="003B6A95" w:rsidRDefault="003B6A95">
      <w:pPr>
        <w:pStyle w:val="Standard"/>
      </w:pPr>
    </w:p>
    <w:p w:rsidR="003B6A95" w:rsidRDefault="003B6A95">
      <w:pPr>
        <w:pStyle w:val="Standard"/>
      </w:pPr>
    </w:p>
    <w:tbl>
      <w:tblPr>
        <w:tblW w:w="9639" w:type="dxa"/>
        <w:tblInd w:w="-2" w:type="dxa"/>
        <w:tblLayout w:type="fixed"/>
        <w:tblCellMar>
          <w:left w:w="10" w:type="dxa"/>
          <w:right w:w="10" w:type="dxa"/>
        </w:tblCellMar>
        <w:tblLook w:val="04A0" w:firstRow="1" w:lastRow="0" w:firstColumn="1" w:lastColumn="0" w:noHBand="0" w:noVBand="1"/>
      </w:tblPr>
      <w:tblGrid>
        <w:gridCol w:w="4895"/>
        <w:gridCol w:w="4744"/>
      </w:tblGrid>
      <w:tr w:rsidR="003B6A95">
        <w:tblPrEx>
          <w:tblCellMar>
            <w:top w:w="0" w:type="dxa"/>
            <w:bottom w:w="0" w:type="dxa"/>
          </w:tblCellMar>
        </w:tblPrEx>
        <w:tc>
          <w:tcPr>
            <w:tcW w:w="4895" w:type="dxa"/>
            <w:shd w:val="clear" w:color="auto" w:fill="auto"/>
            <w:tcMar>
              <w:top w:w="55" w:type="dxa"/>
              <w:left w:w="55" w:type="dxa"/>
              <w:bottom w:w="55" w:type="dxa"/>
              <w:right w:w="55" w:type="dxa"/>
            </w:tcMar>
          </w:tcPr>
          <w:p w:rsidR="003B6A95" w:rsidRDefault="00CF5DE2">
            <w:pPr>
              <w:pStyle w:val="Standard"/>
            </w:pPr>
            <w:r>
              <w:t>Номер заявки</w:t>
            </w:r>
            <w:r>
              <w:rPr>
                <w:lang w:val="de-DE"/>
              </w:rPr>
              <w:t>/</w:t>
            </w:r>
            <w:r>
              <w:t>өтінімнің нөмірі</w:t>
            </w:r>
            <w:r>
              <w:rPr>
                <w:lang w:val="de-DE"/>
              </w:rPr>
              <w:t>:</w:t>
            </w:r>
            <w:r>
              <w:t xml:space="preserve"> </w:t>
            </w:r>
            <w:sdt>
              <w:sdtPr>
                <w:alias w:val="RequestNumber"/>
                <w:tag w:val="RequestNumber"/>
                <w:id w:val="-15772692"/>
                <w:placeholder>
                  <w:docPart w:val="DefaultPlaceholder_1081868574"/>
                </w:placeholder>
              </w:sdtPr>
              <w:sdtEndPr>
                <w:rPr>
                  <w:b/>
                  <w:bCs/>
                </w:rPr>
              </w:sdtEndPr>
              <w:sdtContent>
                <w:r w:rsidR="002060CC">
                  <w:rPr>
                    <w:b/>
                    <w:bCs/>
                  </w:rPr>
                  <w:t>[НомерЗаявки]</w:t>
                </w:r>
              </w:sdtContent>
            </w:sdt>
          </w:p>
          <w:p w:rsidR="003B6A95" w:rsidRDefault="00CF5DE2">
            <w:pPr>
              <w:pStyle w:val="Standard"/>
            </w:pPr>
            <w:r>
              <w:t xml:space="preserve">Дата подачи заявки </w:t>
            </w:r>
            <w:r>
              <w:rPr>
                <w:lang w:val="de-DE"/>
              </w:rPr>
              <w:t>/</w:t>
            </w:r>
            <w:r>
              <w:t>өтінімнің берілген күні</w:t>
            </w:r>
            <w:r>
              <w:rPr>
                <w:lang w:val="de-DE"/>
              </w:rPr>
              <w:t xml:space="preserve">: </w:t>
            </w:r>
            <w:sdt>
              <w:sdtPr>
                <w:rPr>
                  <w:lang w:val="de-DE"/>
                </w:rPr>
                <w:alias w:val="RequestDate"/>
                <w:tag w:val="RequestDate"/>
                <w:id w:val="1783602894"/>
                <w:placeholder>
                  <w:docPart w:val="DefaultPlaceholder_1081868574"/>
                </w:placeholder>
              </w:sdtPr>
              <w:sdtEndPr>
                <w:rPr>
                  <w:b/>
                  <w:bCs/>
                </w:rPr>
              </w:sdtEndPr>
              <w:sdtContent>
                <w:r w:rsidR="002060CC">
                  <w:rPr>
                    <w:b/>
                    <w:bCs/>
                    <w:lang w:val="de-DE"/>
                  </w:rPr>
                  <w:t>[ДатаЗаявки]</w:t>
                </w:r>
              </w:sdtContent>
            </w:sdt>
          </w:p>
          <w:p w:rsidR="003B6A95" w:rsidRDefault="003B6A95">
            <w:pPr>
              <w:pStyle w:val="Standard"/>
            </w:pPr>
          </w:p>
          <w:p w:rsidR="003B6A95" w:rsidRDefault="00CF5DE2">
            <w:pPr>
              <w:pStyle w:val="Standard"/>
            </w:pPr>
            <w:r>
              <w:t xml:space="preserve">Хат-хабармен алмасқан кезде біздің № </w:t>
            </w:r>
            <w:sdt>
              <w:sdtPr>
                <w:alias w:val="RequestNumber"/>
                <w:tag w:val="RequestNumber"/>
                <w:id w:val="1386689515"/>
                <w:placeholder>
                  <w:docPart w:val="DefaultPlaceholder_1081868574"/>
                </w:placeholder>
              </w:sdtPr>
              <w:sdtEndPr>
                <w:rPr>
                  <w:b/>
                  <w:bCs/>
                </w:rPr>
              </w:sdtEndPr>
              <w:sdtContent>
                <w:r w:rsidR="002060CC" w:rsidRPr="002060CC">
                  <w:rPr>
                    <w:b/>
                    <w:bCs/>
                  </w:rPr>
                  <w:t>[</w:t>
                </w:r>
                <w:r w:rsidR="002060CC">
                  <w:rPr>
                    <w:b/>
                    <w:bCs/>
                  </w:rPr>
                  <w:t>НомерЗаявки]</w:t>
                </w:r>
              </w:sdtContent>
            </w:sdt>
          </w:p>
          <w:p w:rsidR="003B6A95" w:rsidRDefault="00CF5DE2">
            <w:pPr>
              <w:pStyle w:val="Standard"/>
            </w:pPr>
            <w:r>
              <w:t xml:space="preserve">өтінімге сүйенуіңізді сұраймыз./При переписке просим ссылаться на заявку № </w:t>
            </w:r>
            <w:sdt>
              <w:sdtPr>
                <w:alias w:val="RequestNumber"/>
                <w:tag w:val="RequestNumber"/>
                <w:id w:val="-15382417"/>
                <w:placeholder>
                  <w:docPart w:val="DefaultPlaceholder_1081868574"/>
                </w:placeholder>
              </w:sdtPr>
              <w:sdtEndPr>
                <w:rPr>
                  <w:b/>
                  <w:bCs/>
                </w:rPr>
              </w:sdtEndPr>
              <w:sdtContent>
                <w:r w:rsidR="002060CC" w:rsidRPr="002060CC">
                  <w:rPr>
                    <w:b/>
                    <w:bCs/>
                  </w:rPr>
                  <w:t>[</w:t>
                </w:r>
                <w:r w:rsidR="002060CC">
                  <w:rPr>
                    <w:b/>
                    <w:bCs/>
                  </w:rPr>
                  <w:t>НомерЗаявки]</w:t>
                </w:r>
              </w:sdtContent>
            </w:sdt>
          </w:p>
          <w:p w:rsidR="003B6A95" w:rsidRDefault="003B6A95">
            <w:pPr>
              <w:pStyle w:val="Standard"/>
            </w:pPr>
          </w:p>
          <w:p w:rsidR="003B6A95" w:rsidRDefault="003B6A95">
            <w:pPr>
              <w:pStyle w:val="Standard"/>
            </w:pPr>
          </w:p>
        </w:tc>
        <w:tc>
          <w:tcPr>
            <w:tcW w:w="4744" w:type="dxa"/>
            <w:shd w:val="clear" w:color="auto" w:fill="auto"/>
            <w:tcMar>
              <w:top w:w="55" w:type="dxa"/>
              <w:left w:w="55" w:type="dxa"/>
              <w:bottom w:w="55" w:type="dxa"/>
              <w:right w:w="55" w:type="dxa"/>
            </w:tcMar>
          </w:tcPr>
          <w:p w:rsidR="003B6A95" w:rsidRPr="002060CC" w:rsidRDefault="00CF5DE2">
            <w:pPr>
              <w:pStyle w:val="Standard"/>
              <w:snapToGrid w:val="0"/>
              <w:rPr>
                <w:lang w:val="en-US"/>
              </w:rPr>
            </w:pPr>
            <w:r>
              <w:t xml:space="preserve">Адрес:  </w:t>
            </w:r>
            <w:sdt>
              <w:sdtPr>
                <w:alias w:val="CorrespondenceContact"/>
                <w:tag w:val="CorrespondenceContact"/>
                <w:id w:val="-2118513426"/>
                <w:placeholder>
                  <w:docPart w:val="DefaultPlaceholder_1081868574"/>
                </w:placeholder>
              </w:sdtPr>
              <w:sdtEndPr>
                <w:rPr>
                  <w:b/>
                  <w:bCs/>
                  <w:lang w:val="kk-KZ"/>
                </w:rPr>
              </w:sdtEndPr>
              <w:sdtContent>
                <w:r w:rsidR="002060CC">
                  <w:rPr>
                    <w:b/>
                    <w:bCs/>
                    <w:lang w:val="en-US"/>
                  </w:rPr>
                  <w:t>[</w:t>
                </w:r>
                <w:r w:rsidR="002060CC">
                  <w:rPr>
                    <w:b/>
                    <w:bCs/>
                    <w:lang w:val="kk-KZ"/>
                  </w:rPr>
                  <w:t>Контакт для переписки]</w:t>
                </w:r>
              </w:sdtContent>
            </w:sdt>
          </w:p>
          <w:p w:rsidR="003B6A95" w:rsidRDefault="003B6A95">
            <w:pPr>
              <w:pStyle w:val="Standard"/>
              <w:snapToGrid w:val="0"/>
              <w:rPr>
                <w:lang w:val="kk-KZ"/>
              </w:rPr>
            </w:pPr>
          </w:p>
          <w:p w:rsidR="003B6A95" w:rsidRDefault="00CF5DE2">
            <w:pPr>
              <w:pStyle w:val="Standard"/>
              <w:snapToGrid w:val="0"/>
            </w:pPr>
            <w:r>
              <w:rPr>
                <w:b/>
                <w:bCs/>
                <w:lang w:val="kk-KZ"/>
              </w:rPr>
              <w:t xml:space="preserve">              </w:t>
            </w:r>
            <w:sdt>
              <w:sdtPr>
                <w:rPr>
                  <w:b/>
                  <w:bCs/>
                  <w:lang w:val="kk-KZ"/>
                </w:rPr>
                <w:alias w:val="CorrespondenceAddress"/>
                <w:tag w:val="CorrespondenceAddress"/>
                <w:id w:val="-1612041812"/>
                <w:placeholder>
                  <w:docPart w:val="DefaultPlaceholder_1081868574"/>
                </w:placeholder>
              </w:sdtPr>
              <w:sdtContent>
                <w:r w:rsidR="002060CC">
                  <w:rPr>
                    <w:b/>
                    <w:bCs/>
                    <w:lang w:val="en-US"/>
                  </w:rPr>
                  <w:t>[</w:t>
                </w:r>
                <w:r w:rsidR="002060CC">
                  <w:rPr>
                    <w:b/>
                    <w:bCs/>
                    <w:lang w:val="kk-KZ"/>
                  </w:rPr>
                  <w:t>адрес для переписки]</w:t>
                </w:r>
              </w:sdtContent>
            </w:sdt>
          </w:p>
        </w:tc>
      </w:tr>
      <w:tr w:rsidR="003B6A95">
        <w:tblPrEx>
          <w:tblCellMar>
            <w:top w:w="0" w:type="dxa"/>
            <w:bottom w:w="0" w:type="dxa"/>
          </w:tblCellMar>
        </w:tblPrEx>
        <w:trPr>
          <w:trHeight w:val="412"/>
        </w:trPr>
        <w:tc>
          <w:tcPr>
            <w:tcW w:w="4895" w:type="dxa"/>
            <w:shd w:val="clear" w:color="auto" w:fill="auto"/>
            <w:tcMar>
              <w:top w:w="55" w:type="dxa"/>
              <w:left w:w="55" w:type="dxa"/>
              <w:bottom w:w="55" w:type="dxa"/>
              <w:right w:w="55" w:type="dxa"/>
            </w:tcMar>
          </w:tcPr>
          <w:p w:rsidR="003B6A95" w:rsidRDefault="00CF5DE2">
            <w:pPr>
              <w:pStyle w:val="Standard"/>
              <w:jc w:val="center"/>
              <w:rPr>
                <w:b/>
                <w:bCs/>
                <w:sz w:val="24"/>
                <w:szCs w:val="24"/>
              </w:rPr>
            </w:pPr>
            <w:r>
              <w:rPr>
                <w:b/>
                <w:bCs/>
                <w:sz w:val="24"/>
                <w:szCs w:val="24"/>
              </w:rPr>
              <w:t>Қайтарып алу туралы</w:t>
            </w:r>
          </w:p>
          <w:p w:rsidR="003B6A95" w:rsidRDefault="00CF5DE2">
            <w:pPr>
              <w:pStyle w:val="Standard"/>
              <w:jc w:val="center"/>
              <w:rPr>
                <w:b/>
                <w:bCs/>
                <w:sz w:val="24"/>
                <w:szCs w:val="24"/>
              </w:rPr>
            </w:pPr>
            <w:r>
              <w:rPr>
                <w:b/>
                <w:bCs/>
                <w:sz w:val="24"/>
                <w:szCs w:val="24"/>
              </w:rPr>
              <w:t>ХАБАРЛАМА</w:t>
            </w:r>
          </w:p>
          <w:p w:rsidR="003B6A95" w:rsidRDefault="003B6A95">
            <w:pPr>
              <w:pStyle w:val="Standard"/>
              <w:jc w:val="center"/>
              <w:rPr>
                <w:b/>
                <w:bCs/>
                <w:sz w:val="24"/>
                <w:szCs w:val="24"/>
              </w:rPr>
            </w:pPr>
          </w:p>
        </w:tc>
        <w:tc>
          <w:tcPr>
            <w:tcW w:w="4744" w:type="dxa"/>
            <w:shd w:val="clear" w:color="auto" w:fill="auto"/>
            <w:tcMar>
              <w:top w:w="55" w:type="dxa"/>
              <w:left w:w="55" w:type="dxa"/>
              <w:bottom w:w="55" w:type="dxa"/>
              <w:right w:w="55" w:type="dxa"/>
            </w:tcMar>
          </w:tcPr>
          <w:p w:rsidR="003B6A95" w:rsidRDefault="00CF5DE2">
            <w:pPr>
              <w:pStyle w:val="Standard"/>
              <w:jc w:val="center"/>
              <w:rPr>
                <w:b/>
                <w:bCs/>
                <w:sz w:val="24"/>
                <w:szCs w:val="24"/>
              </w:rPr>
            </w:pPr>
            <w:r>
              <w:rPr>
                <w:b/>
                <w:bCs/>
                <w:sz w:val="24"/>
                <w:szCs w:val="24"/>
              </w:rPr>
              <w:t>УВЕДОМЛЕНИЕ</w:t>
            </w:r>
          </w:p>
          <w:p w:rsidR="003B6A95" w:rsidRDefault="00CF5DE2">
            <w:pPr>
              <w:pStyle w:val="Standard"/>
              <w:jc w:val="center"/>
              <w:rPr>
                <w:b/>
                <w:bCs/>
                <w:sz w:val="24"/>
                <w:szCs w:val="24"/>
              </w:rPr>
            </w:pPr>
            <w:r>
              <w:rPr>
                <w:b/>
                <w:bCs/>
                <w:sz w:val="24"/>
                <w:szCs w:val="24"/>
              </w:rPr>
              <w:t>об отзыве</w:t>
            </w:r>
          </w:p>
        </w:tc>
      </w:tr>
      <w:tr w:rsidR="003B6A95">
        <w:tblPrEx>
          <w:tblCellMar>
            <w:top w:w="0" w:type="dxa"/>
            <w:bottom w:w="0" w:type="dxa"/>
          </w:tblCellMar>
        </w:tblPrEx>
        <w:tc>
          <w:tcPr>
            <w:tcW w:w="4895" w:type="dxa"/>
            <w:shd w:val="clear" w:color="auto" w:fill="auto"/>
            <w:tcMar>
              <w:top w:w="55" w:type="dxa"/>
              <w:left w:w="55" w:type="dxa"/>
              <w:bottom w:w="55" w:type="dxa"/>
              <w:right w:w="55" w:type="dxa"/>
            </w:tcMar>
          </w:tcPr>
          <w:p w:rsidR="003B6A95" w:rsidRDefault="00CF5DE2">
            <w:pPr>
              <w:pStyle w:val="Standard"/>
              <w:jc w:val="both"/>
            </w:pPr>
            <w:r>
              <w:t xml:space="preserve"> Селекциялық жетістіктің атауы</w:t>
            </w:r>
          </w:p>
        </w:tc>
        <w:tc>
          <w:tcPr>
            <w:tcW w:w="4744" w:type="dxa"/>
            <w:shd w:val="clear" w:color="auto" w:fill="auto"/>
            <w:tcMar>
              <w:top w:w="55" w:type="dxa"/>
              <w:left w:w="55" w:type="dxa"/>
              <w:bottom w:w="55" w:type="dxa"/>
              <w:right w:w="55" w:type="dxa"/>
            </w:tcMar>
          </w:tcPr>
          <w:p w:rsidR="003B6A95" w:rsidRDefault="00CF5DE2">
            <w:pPr>
              <w:pStyle w:val="Standard"/>
            </w:pPr>
            <w:r>
              <w:rPr>
                <w:b/>
                <w:bCs/>
                <w:sz w:val="22"/>
                <w:szCs w:val="22"/>
                <w:lang w:val="uk-UA"/>
              </w:rPr>
              <w:t xml:space="preserve"> </w:t>
            </w:r>
            <w:r>
              <w:rPr>
                <w:lang w:val="uk-UA"/>
              </w:rPr>
              <w:t xml:space="preserve"> Наименование селекционного достижения</w:t>
            </w:r>
          </w:p>
        </w:tc>
      </w:tr>
      <w:tr w:rsidR="003B6A95">
        <w:tblPrEx>
          <w:tblCellMar>
            <w:top w:w="0" w:type="dxa"/>
            <w:bottom w:w="0" w:type="dxa"/>
          </w:tblCellMar>
        </w:tblPrEx>
        <w:tc>
          <w:tcPr>
            <w:tcW w:w="4895" w:type="dxa"/>
            <w:shd w:val="clear" w:color="auto" w:fill="auto"/>
            <w:tcMar>
              <w:top w:w="55" w:type="dxa"/>
              <w:left w:w="55" w:type="dxa"/>
              <w:bottom w:w="55" w:type="dxa"/>
              <w:right w:w="55" w:type="dxa"/>
            </w:tcMar>
          </w:tcPr>
          <w:p w:rsidR="003B6A95" w:rsidRDefault="00CF5DE2">
            <w:pPr>
              <w:pStyle w:val="Standard"/>
              <w:jc w:val="both"/>
            </w:pPr>
            <w:r>
              <w:rPr>
                <w:b/>
                <w:bCs/>
                <w:i/>
              </w:rPr>
              <w:t>«</w:t>
            </w:r>
            <w:sdt>
              <w:sdtPr>
                <w:rPr>
                  <w:b/>
                  <w:bCs/>
                  <w:i/>
                </w:rPr>
                <w:alias w:val="RequestNameKz"/>
                <w:tag w:val="RequestNameKz"/>
                <w:id w:val="-806079156"/>
                <w:placeholder>
                  <w:docPart w:val="DefaultPlaceholder_1081868574"/>
                </w:placeholder>
              </w:sdtPr>
              <w:sdtEndPr>
                <w:rPr>
                  <w:lang w:val="en-US"/>
                </w:rPr>
              </w:sdtEndPr>
              <w:sdtContent>
                <w:r>
                  <w:rPr>
                    <w:b/>
                    <w:bCs/>
                    <w:i/>
                    <w:lang w:val="en-US"/>
                  </w:rPr>
                  <w:t>&lt;</w:t>
                </w:r>
                <w:r>
                  <w:rPr>
                    <w:b/>
                    <w:bCs/>
                    <w:i/>
                  </w:rPr>
                  <w:t>Наименование на казахском языке</w:t>
                </w:r>
                <w:r>
                  <w:rPr>
                    <w:b/>
                    <w:bCs/>
                    <w:i/>
                    <w:lang w:val="en-US"/>
                  </w:rPr>
                  <w:t>&gt;</w:t>
                </w:r>
              </w:sdtContent>
            </w:sdt>
            <w:r>
              <w:rPr>
                <w:b/>
                <w:bCs/>
                <w:i/>
              </w:rPr>
              <w:t>»</w:t>
            </w:r>
          </w:p>
        </w:tc>
        <w:tc>
          <w:tcPr>
            <w:tcW w:w="4744" w:type="dxa"/>
            <w:shd w:val="clear" w:color="auto" w:fill="auto"/>
            <w:tcMar>
              <w:top w:w="55" w:type="dxa"/>
              <w:left w:w="55" w:type="dxa"/>
              <w:bottom w:w="55" w:type="dxa"/>
              <w:right w:w="55" w:type="dxa"/>
            </w:tcMar>
          </w:tcPr>
          <w:p w:rsidR="003B6A95" w:rsidRDefault="00CF5DE2">
            <w:pPr>
              <w:pStyle w:val="Textbody"/>
              <w:jc w:val="both"/>
            </w:pPr>
            <w:r>
              <w:rPr>
                <w:b/>
                <w:bCs/>
                <w:i/>
              </w:rPr>
              <w:t>«</w:t>
            </w:r>
            <w:sdt>
              <w:sdtPr>
                <w:rPr>
                  <w:b/>
                  <w:bCs/>
                  <w:i/>
                </w:rPr>
                <w:alias w:val="RequestNameRu"/>
                <w:tag w:val="RequestNameRu"/>
                <w:id w:val="-1432046298"/>
                <w:placeholder>
                  <w:docPart w:val="DefaultPlaceholder_1081868574"/>
                </w:placeholder>
              </w:sdtPr>
              <w:sdtEndPr>
                <w:rPr>
                  <w:lang w:val="en-US"/>
                </w:rPr>
              </w:sdtEndPr>
              <w:sdtContent>
                <w:r>
                  <w:rPr>
                    <w:b/>
                    <w:bCs/>
                    <w:i/>
                    <w:lang w:val="en-US"/>
                  </w:rPr>
                  <w:t>&lt;</w:t>
                </w:r>
                <w:r>
                  <w:rPr>
                    <w:b/>
                    <w:bCs/>
                    <w:i/>
                  </w:rPr>
                  <w:t>Наименование на русском языке</w:t>
                </w:r>
                <w:r>
                  <w:rPr>
                    <w:b/>
                    <w:bCs/>
                    <w:i/>
                    <w:lang w:val="en-US"/>
                  </w:rPr>
                  <w:t>&gt;</w:t>
                </w:r>
              </w:sdtContent>
            </w:sdt>
            <w:r>
              <w:rPr>
                <w:b/>
                <w:bCs/>
                <w:i/>
              </w:rPr>
              <w:t>»</w:t>
            </w:r>
          </w:p>
        </w:tc>
      </w:tr>
      <w:tr w:rsidR="003B6A95">
        <w:tblPrEx>
          <w:tblCellMar>
            <w:top w:w="0" w:type="dxa"/>
            <w:bottom w:w="0" w:type="dxa"/>
          </w:tblCellMar>
        </w:tblPrEx>
        <w:tc>
          <w:tcPr>
            <w:tcW w:w="4895" w:type="dxa"/>
            <w:shd w:val="clear" w:color="auto" w:fill="auto"/>
            <w:tcMar>
              <w:top w:w="55" w:type="dxa"/>
              <w:left w:w="55" w:type="dxa"/>
              <w:bottom w:w="55" w:type="dxa"/>
              <w:right w:w="55" w:type="dxa"/>
            </w:tcMar>
          </w:tcPr>
          <w:p w:rsidR="003B6A95" w:rsidRDefault="00CF5DE2">
            <w:pPr>
              <w:pStyle w:val="Standard"/>
              <w:jc w:val="both"/>
            </w:pPr>
            <w:r>
              <w:rPr>
                <w:sz w:val="22"/>
                <w:szCs w:val="22"/>
              </w:rPr>
              <w:t xml:space="preserve">    </w:t>
            </w:r>
            <w:r w:rsidR="001618DC">
              <w:rPr>
                <w:kern w:val="0"/>
                <w:sz w:val="22"/>
                <w:szCs w:val="22"/>
              </w:rPr>
              <w:t xml:space="preserve">Өтінім беруші сараптаманың </w:t>
            </w:r>
            <w:sdt>
              <w:sdtPr>
                <w:rPr>
                  <w:kern w:val="0"/>
                  <w:sz w:val="22"/>
                  <w:szCs w:val="22"/>
                </w:rPr>
                <w:alias w:val="FirstExDateKz_UserInput"/>
                <w:tag w:val="FirstExDateKz_UserInput"/>
                <w:id w:val="-995339587"/>
                <w:placeholder>
                  <w:docPart w:val="DefaultPlaceholder_1081868574"/>
                </w:placeholder>
              </w:sdtPr>
              <w:sdtEndPr>
                <w:rPr>
                  <w:sz w:val="20"/>
                  <w:szCs w:val="20"/>
                </w:rPr>
              </w:sdtEndPr>
              <w:sdtContent>
                <w:r w:rsidR="001618DC" w:rsidRPr="001618DC">
                  <w:rPr>
                    <w:kern w:val="0"/>
                  </w:rPr>
                  <w:t>[</w:t>
                </w:r>
                <w:r w:rsidR="001618DC">
                  <w:rPr>
                    <w:kern w:val="0"/>
                  </w:rPr>
                  <w:t>Первая дата каз</w:t>
                </w:r>
                <w:r w:rsidR="001618DC">
                  <w:rPr>
                    <w:kern w:val="0"/>
                  </w:rPr>
                  <w:t>, можно вз</w:t>
                </w:r>
                <w:r w:rsidR="001618DC">
                  <w:rPr>
                    <w:kern w:val="0"/>
                  </w:rPr>
                  <w:t>ять из рус. Версии или наоборот</w:t>
                </w:r>
                <w:r w:rsidR="001618DC" w:rsidRPr="001618DC">
                  <w:rPr>
                    <w:kern w:val="0"/>
                  </w:rPr>
                  <w:t>]</w:t>
                </w:r>
              </w:sdtContent>
            </w:sdt>
            <w:r w:rsidR="001618DC">
              <w:rPr>
                <w:kern w:val="0"/>
                <w:lang w:val="kk-KZ"/>
              </w:rPr>
              <w:t xml:space="preserve"> №</w:t>
            </w:r>
            <w:r w:rsidR="001618DC">
              <w:rPr>
                <w:kern w:val="0"/>
                <w:sz w:val="22"/>
                <w:szCs w:val="22"/>
              </w:rPr>
              <w:t xml:space="preserve"> </w:t>
            </w:r>
            <w:sdt>
              <w:sdtPr>
                <w:rPr>
                  <w:kern w:val="0"/>
                  <w:sz w:val="22"/>
                  <w:szCs w:val="22"/>
                </w:rPr>
                <w:alias w:val="FirstNumberKz_UserInput"/>
                <w:tag w:val="FirstNumberKz_UserInput"/>
                <w:id w:val="1637672010"/>
                <w:placeholder>
                  <w:docPart w:val="DefaultPlaceholder_1081868574"/>
                </w:placeholder>
              </w:sdtPr>
              <w:sdtEndPr>
                <w:rPr>
                  <w:sz w:val="20"/>
                  <w:szCs w:val="20"/>
                </w:rPr>
              </w:sdtEndPr>
              <w:sdtContent>
                <w:r w:rsidR="001618DC" w:rsidRPr="001618DC">
                  <w:rPr>
                    <w:kern w:val="0"/>
                  </w:rPr>
                  <w:t>[</w:t>
                </w:r>
                <w:r w:rsidR="001618DC">
                  <w:rPr>
                    <w:kern w:val="0"/>
                  </w:rPr>
                  <w:t>Первый номер каз</w:t>
                </w:r>
                <w:r w:rsidR="001618DC">
                  <w:rPr>
                    <w:kern w:val="0"/>
                  </w:rPr>
                  <w:t>, можно вз</w:t>
                </w:r>
                <w:r w:rsidR="001618DC">
                  <w:rPr>
                    <w:kern w:val="0"/>
                  </w:rPr>
                  <w:t>ять из рус. Версии или наоборот]</w:t>
                </w:r>
              </w:sdtContent>
            </w:sdt>
            <w:r w:rsidR="001618DC">
              <w:rPr>
                <w:kern w:val="0"/>
              </w:rPr>
              <w:t xml:space="preserve"> </w:t>
            </w:r>
            <w:r w:rsidR="001618DC">
              <w:rPr>
                <w:kern w:val="0"/>
                <w:lang w:val="kk-KZ"/>
              </w:rPr>
              <w:t xml:space="preserve">  </w:t>
            </w:r>
            <w:r w:rsidR="001618DC">
              <w:rPr>
                <w:kern w:val="0"/>
                <w:sz w:val="22"/>
                <w:szCs w:val="22"/>
              </w:rPr>
              <w:t xml:space="preserve">және </w:t>
            </w:r>
            <w:sdt>
              <w:sdtPr>
                <w:rPr>
                  <w:kern w:val="0"/>
                  <w:sz w:val="22"/>
                  <w:szCs w:val="22"/>
                </w:rPr>
                <w:alias w:val="SecondExDateKz_UserInput"/>
                <w:tag w:val="SecondExDateKz_UserInput"/>
                <w:id w:val="1502239908"/>
                <w:placeholder>
                  <w:docPart w:val="DefaultPlaceholder_1081868574"/>
                </w:placeholder>
              </w:sdtPr>
              <w:sdtEndPr>
                <w:rPr>
                  <w:sz w:val="20"/>
                  <w:szCs w:val="20"/>
                </w:rPr>
              </w:sdtEndPr>
              <w:sdtContent>
                <w:r w:rsidR="001618DC">
                  <w:rPr>
                    <w:kern w:val="0"/>
                  </w:rPr>
                  <w:t>[Вторая дата каз</w:t>
                </w:r>
                <w:r w:rsidR="001618DC">
                  <w:rPr>
                    <w:kern w:val="0"/>
                  </w:rPr>
                  <w:t>, можно вз</w:t>
                </w:r>
                <w:r w:rsidR="001618DC">
                  <w:rPr>
                    <w:kern w:val="0"/>
                  </w:rPr>
                  <w:t>ять из рус. Версии или наоборот]</w:t>
                </w:r>
              </w:sdtContent>
            </w:sdt>
            <w:r w:rsidR="001618DC">
              <w:rPr>
                <w:kern w:val="0"/>
                <w:lang w:val="kk-KZ"/>
              </w:rPr>
              <w:t xml:space="preserve">  </w:t>
            </w:r>
            <w:r w:rsidR="001618DC">
              <w:rPr>
                <w:kern w:val="0"/>
                <w:sz w:val="22"/>
                <w:szCs w:val="22"/>
              </w:rPr>
              <w:t>№</w:t>
            </w:r>
            <w:r w:rsidR="001618DC">
              <w:rPr>
                <w:kern w:val="0"/>
                <w:sz w:val="22"/>
                <w:szCs w:val="22"/>
                <w:lang w:val="kk-KZ"/>
              </w:rPr>
              <w:t xml:space="preserve"> </w:t>
            </w:r>
            <w:sdt>
              <w:sdtPr>
                <w:rPr>
                  <w:kern w:val="0"/>
                  <w:sz w:val="22"/>
                  <w:szCs w:val="22"/>
                  <w:lang w:val="kk-KZ"/>
                </w:rPr>
                <w:alias w:val="SecondNumberKz_UserInput"/>
                <w:tag w:val="SecondNumberKz_UserInput"/>
                <w:id w:val="1333801023"/>
                <w:placeholder>
                  <w:docPart w:val="DefaultPlaceholder_1081868574"/>
                </w:placeholder>
              </w:sdtPr>
              <w:sdtEndPr>
                <w:rPr>
                  <w:sz w:val="20"/>
                  <w:szCs w:val="20"/>
                  <w:lang w:val="ru-RU"/>
                </w:rPr>
              </w:sdtEndPr>
              <w:sdtContent>
                <w:r w:rsidR="001618DC">
                  <w:rPr>
                    <w:kern w:val="0"/>
                  </w:rPr>
                  <w:t>[Второй номер каз</w:t>
                </w:r>
                <w:r w:rsidR="001618DC">
                  <w:rPr>
                    <w:kern w:val="0"/>
                  </w:rPr>
                  <w:t>, можно вз</w:t>
                </w:r>
                <w:r w:rsidR="001618DC">
                  <w:rPr>
                    <w:kern w:val="0"/>
                  </w:rPr>
                  <w:t>ять из рус. Версии или наоборот]</w:t>
                </w:r>
              </w:sdtContent>
            </w:sdt>
            <w:r w:rsidR="001618DC">
              <w:rPr>
                <w:kern w:val="0"/>
              </w:rPr>
              <w:t xml:space="preserve"> </w:t>
            </w:r>
            <w:r w:rsidR="001618DC">
              <w:rPr>
                <w:kern w:val="0"/>
                <w:sz w:val="22"/>
                <w:szCs w:val="22"/>
              </w:rPr>
              <w:t>сұрауларында сұратылған құжаттарды аталған мерзімде табыс етпегендіктен, өтінім Қазақстан Республикасы Патент Заңының 22-ші бабының 3-ші тармағына сәйкес кері қайтарылған болып есептелінеді.</w:t>
            </w:r>
          </w:p>
          <w:p w:rsidR="003B6A95" w:rsidRDefault="00CF5DE2">
            <w:pPr>
              <w:pStyle w:val="Standard"/>
              <w:jc w:val="both"/>
              <w:rPr>
                <w:sz w:val="22"/>
                <w:szCs w:val="22"/>
              </w:rPr>
            </w:pPr>
            <w:r>
              <w:rPr>
                <w:sz w:val="22"/>
                <w:szCs w:val="22"/>
              </w:rPr>
              <w:t xml:space="preserve">     Қазақстан Республикасы Патент Заңының 22-ші бабының 13-ші тармағына сәйкес өтінім беруші өткізіп алған </w:t>
            </w:r>
            <w:r>
              <w:rPr>
                <w:sz w:val="22"/>
                <w:szCs w:val="22"/>
              </w:rPr>
              <w:t>мерзімдерді дәлелді себептерінің болғаны және өткізіп алған мерзімді қалпына келтіру ақысының төленгені туралы құжат тапсырған жағдайда, сараптама сұратқан өтінімге жауап беру мерзімін қалпына келтіруі мүмкін. Мерзімді қалпына келтіру туралы өтінішті өтіні</w:t>
            </w:r>
            <w:r>
              <w:rPr>
                <w:sz w:val="22"/>
                <w:szCs w:val="22"/>
              </w:rPr>
              <w:t>м беруші өткізіп алған мерзім біткен күннен бастап он екі айдан кешіктірмей беруі мүмкін.</w:t>
            </w:r>
          </w:p>
        </w:tc>
        <w:tc>
          <w:tcPr>
            <w:tcW w:w="4744" w:type="dxa"/>
            <w:shd w:val="clear" w:color="auto" w:fill="auto"/>
            <w:tcMar>
              <w:top w:w="55" w:type="dxa"/>
              <w:left w:w="55" w:type="dxa"/>
              <w:bottom w:w="55" w:type="dxa"/>
              <w:right w:w="55" w:type="dxa"/>
            </w:tcMar>
          </w:tcPr>
          <w:p w:rsidR="003B6A95" w:rsidRDefault="00CF5DE2">
            <w:pPr>
              <w:pStyle w:val="Standard"/>
              <w:jc w:val="both"/>
            </w:pPr>
            <w:r>
              <w:rPr>
                <w:sz w:val="22"/>
                <w:szCs w:val="22"/>
              </w:rPr>
              <w:t xml:space="preserve">   Заявка считается отозванной в связи с непоступлением в указанный срок материалов, указ</w:t>
            </w:r>
            <w:r w:rsidR="002060CC">
              <w:rPr>
                <w:sz w:val="22"/>
                <w:szCs w:val="22"/>
              </w:rPr>
              <w:t xml:space="preserve">анных в запросах экспертизы от </w:t>
            </w:r>
            <w:sdt>
              <w:sdtPr>
                <w:rPr>
                  <w:sz w:val="22"/>
                  <w:szCs w:val="22"/>
                </w:rPr>
                <w:alias w:val="FirstExDateRus_UserInput"/>
                <w:tag w:val="FirstExDateRus_UserInput"/>
                <w:id w:val="69016182"/>
                <w:placeholder>
                  <w:docPart w:val="DefaultPlaceholder_1081868574"/>
                </w:placeholder>
              </w:sdtPr>
              <w:sdtContent>
                <w:r w:rsidR="002060CC" w:rsidRPr="002060CC">
                  <w:rPr>
                    <w:sz w:val="22"/>
                    <w:szCs w:val="22"/>
                  </w:rPr>
                  <w:t>[</w:t>
                </w:r>
                <w:r w:rsidR="002060CC">
                  <w:rPr>
                    <w:sz w:val="22"/>
                    <w:szCs w:val="22"/>
                  </w:rPr>
                  <w:t>Первая дата рус</w:t>
                </w:r>
                <w:r w:rsidR="002060CC" w:rsidRPr="002060CC">
                  <w:rPr>
                    <w:sz w:val="22"/>
                    <w:szCs w:val="22"/>
                  </w:rPr>
                  <w:t>]</w:t>
                </w:r>
              </w:sdtContent>
            </w:sdt>
            <w:r w:rsidR="002060CC">
              <w:rPr>
                <w:sz w:val="22"/>
                <w:szCs w:val="22"/>
              </w:rPr>
              <w:t xml:space="preserve"> № </w:t>
            </w:r>
            <w:sdt>
              <w:sdtPr>
                <w:rPr>
                  <w:sz w:val="22"/>
                  <w:szCs w:val="22"/>
                </w:rPr>
                <w:alias w:val="FirstNumberRus_UserInput"/>
                <w:tag w:val="FirstNumberRus_UserInput"/>
                <w:id w:val="255176042"/>
                <w:placeholder>
                  <w:docPart w:val="DefaultPlaceholder_1081868574"/>
                </w:placeholder>
              </w:sdtPr>
              <w:sdtContent>
                <w:r w:rsidR="002060CC">
                  <w:rPr>
                    <w:sz w:val="22"/>
                    <w:szCs w:val="22"/>
                  </w:rPr>
                  <w:t>[Первый номер рус]</w:t>
                </w:r>
              </w:sdtContent>
            </w:sdt>
            <w:r>
              <w:rPr>
                <w:sz w:val="22"/>
                <w:szCs w:val="22"/>
              </w:rPr>
              <w:t xml:space="preserve"> и от </w:t>
            </w:r>
            <w:sdt>
              <w:sdtPr>
                <w:rPr>
                  <w:sz w:val="22"/>
                  <w:szCs w:val="22"/>
                </w:rPr>
                <w:alias w:val="SecondExDateRus_UserInput"/>
                <w:tag w:val="SecondExDateRus_UserInput"/>
                <w:id w:val="-1347712563"/>
                <w:placeholder>
                  <w:docPart w:val="0F4A19307CC848FBA214635973D974DE"/>
                </w:placeholder>
              </w:sdtPr>
              <w:sdtContent>
                <w:r w:rsidR="002060CC" w:rsidRPr="002060CC">
                  <w:rPr>
                    <w:sz w:val="22"/>
                    <w:szCs w:val="22"/>
                  </w:rPr>
                  <w:t>[</w:t>
                </w:r>
                <w:r w:rsidR="002060CC">
                  <w:rPr>
                    <w:sz w:val="22"/>
                    <w:szCs w:val="22"/>
                  </w:rPr>
                  <w:t>Вторая</w:t>
                </w:r>
                <w:r w:rsidR="002060CC">
                  <w:rPr>
                    <w:sz w:val="22"/>
                    <w:szCs w:val="22"/>
                  </w:rPr>
                  <w:t xml:space="preserve"> дата рус</w:t>
                </w:r>
                <w:r w:rsidR="002060CC" w:rsidRPr="002060CC">
                  <w:rPr>
                    <w:sz w:val="22"/>
                    <w:szCs w:val="22"/>
                  </w:rPr>
                  <w:t>]</w:t>
                </w:r>
              </w:sdtContent>
            </w:sdt>
            <w:r>
              <w:rPr>
                <w:sz w:val="22"/>
                <w:szCs w:val="22"/>
              </w:rPr>
              <w:t xml:space="preserve"> №</w:t>
            </w:r>
            <w:r w:rsidR="002060CC">
              <w:rPr>
                <w:sz w:val="22"/>
                <w:szCs w:val="22"/>
              </w:rPr>
              <w:t xml:space="preserve"> </w:t>
            </w:r>
            <w:sdt>
              <w:sdtPr>
                <w:rPr>
                  <w:sz w:val="22"/>
                  <w:szCs w:val="22"/>
                </w:rPr>
                <w:alias w:val="SecondNumberRus_UserInput"/>
                <w:tag w:val="SecondNumberRus_UserInput"/>
                <w:id w:val="343680494"/>
                <w:placeholder>
                  <w:docPart w:val="0473687658F043ECBDED63D2A59AF5D7"/>
                </w:placeholder>
              </w:sdtPr>
              <w:sdtContent>
                <w:r w:rsidR="002060CC">
                  <w:rPr>
                    <w:sz w:val="22"/>
                    <w:szCs w:val="22"/>
                  </w:rPr>
                  <w:t>[</w:t>
                </w:r>
                <w:r w:rsidR="002060CC">
                  <w:rPr>
                    <w:sz w:val="22"/>
                    <w:szCs w:val="22"/>
                  </w:rPr>
                  <w:t>Второй</w:t>
                </w:r>
                <w:r w:rsidR="002060CC">
                  <w:rPr>
                    <w:sz w:val="22"/>
                    <w:szCs w:val="22"/>
                  </w:rPr>
                  <w:t xml:space="preserve"> номер рус]</w:t>
                </w:r>
              </w:sdtContent>
            </w:sdt>
            <w:r>
              <w:rPr>
                <w:sz w:val="22"/>
                <w:szCs w:val="22"/>
              </w:rPr>
              <w:t xml:space="preserve">  (п.3 ст.22 Патентного Закона РК).</w:t>
            </w:r>
          </w:p>
          <w:p w:rsidR="003B6A95" w:rsidRDefault="00CF5DE2">
            <w:pPr>
              <w:pStyle w:val="Standard"/>
              <w:jc w:val="both"/>
              <w:rPr>
                <w:sz w:val="22"/>
                <w:szCs w:val="22"/>
              </w:rPr>
            </w:pPr>
            <w:r>
              <w:rPr>
                <w:sz w:val="22"/>
                <w:szCs w:val="22"/>
              </w:rPr>
              <w:t xml:space="preserve">   В соответствий с п.13 ст. 22 Патентного Закона Республики Казахстан, срок предоставления ответа на запрос экспертизы может быть восстановлен при наличии уважительных причин и представлении документа об оплате</w:t>
            </w:r>
            <w:r>
              <w:rPr>
                <w:sz w:val="22"/>
                <w:szCs w:val="22"/>
              </w:rPr>
              <w:t xml:space="preserve"> восстановления пропущенного срока. Ходатайство о восстановлении срока может быть подано заявителем не позднее 12-ти месяцев со дня истечения пропущенного срока.</w:t>
            </w:r>
          </w:p>
          <w:p w:rsidR="003B6A95" w:rsidRDefault="003B6A95">
            <w:pPr>
              <w:pStyle w:val="Textbody"/>
              <w:jc w:val="both"/>
            </w:pPr>
          </w:p>
        </w:tc>
        <w:bookmarkStart w:id="0" w:name="_GoBack"/>
        <w:bookmarkEnd w:id="0"/>
      </w:tr>
    </w:tbl>
    <w:p w:rsidR="003B6A95" w:rsidRDefault="003B6A95">
      <w:pPr>
        <w:pStyle w:val="Standard"/>
        <w:rPr>
          <w:b/>
          <w:bCs/>
          <w:sz w:val="24"/>
          <w:szCs w:val="24"/>
        </w:rPr>
      </w:pPr>
    </w:p>
    <w:p w:rsidR="003B6A95" w:rsidRDefault="003B6A95">
      <w:pPr>
        <w:pStyle w:val="Standard"/>
        <w:rPr>
          <w:b/>
          <w:bCs/>
          <w:sz w:val="24"/>
          <w:szCs w:val="24"/>
        </w:rPr>
      </w:pPr>
    </w:p>
    <w:tbl>
      <w:tblPr>
        <w:tblW w:w="9637" w:type="dxa"/>
        <w:tblLayout w:type="fixed"/>
        <w:tblCellMar>
          <w:left w:w="10" w:type="dxa"/>
          <w:right w:w="10" w:type="dxa"/>
        </w:tblCellMar>
        <w:tblLook w:val="04A0" w:firstRow="1" w:lastRow="0" w:firstColumn="1" w:lastColumn="0" w:noHBand="0" w:noVBand="1"/>
      </w:tblPr>
      <w:tblGrid>
        <w:gridCol w:w="4818"/>
        <w:gridCol w:w="4819"/>
      </w:tblGrid>
      <w:tr w:rsidR="003B6A95">
        <w:tblPrEx>
          <w:tblCellMar>
            <w:top w:w="0" w:type="dxa"/>
            <w:bottom w:w="0" w:type="dxa"/>
          </w:tblCellMar>
        </w:tblPrEx>
        <w:tc>
          <w:tcPr>
            <w:tcW w:w="4818" w:type="dxa"/>
            <w:shd w:val="clear" w:color="auto" w:fill="auto"/>
            <w:tcMar>
              <w:top w:w="55" w:type="dxa"/>
              <w:left w:w="55" w:type="dxa"/>
              <w:bottom w:w="55" w:type="dxa"/>
              <w:right w:w="55" w:type="dxa"/>
            </w:tcMar>
          </w:tcPr>
          <w:p w:rsidR="003B6A95" w:rsidRDefault="003B6A95">
            <w:pPr>
              <w:pStyle w:val="TableContents"/>
              <w:rPr>
                <w:b/>
                <w:bCs/>
                <w:sz w:val="16"/>
                <w:szCs w:val="16"/>
                <w:lang w:val="kk-KZ"/>
              </w:rPr>
            </w:pPr>
          </w:p>
        </w:tc>
        <w:tc>
          <w:tcPr>
            <w:tcW w:w="4819" w:type="dxa"/>
            <w:shd w:val="clear" w:color="auto" w:fill="auto"/>
            <w:tcMar>
              <w:top w:w="55" w:type="dxa"/>
              <w:left w:w="55" w:type="dxa"/>
              <w:bottom w:w="55" w:type="dxa"/>
              <w:right w:w="55" w:type="dxa"/>
            </w:tcMar>
          </w:tcPr>
          <w:p w:rsidR="003B6A95" w:rsidRDefault="003B6A95">
            <w:pPr>
              <w:pStyle w:val="TableContents"/>
              <w:rPr>
                <w:b/>
                <w:bCs/>
                <w:sz w:val="16"/>
                <w:szCs w:val="16"/>
              </w:rPr>
            </w:pPr>
          </w:p>
        </w:tc>
      </w:tr>
      <w:tr w:rsidR="003B6A95">
        <w:tblPrEx>
          <w:tblCellMar>
            <w:top w:w="0" w:type="dxa"/>
            <w:bottom w:w="0" w:type="dxa"/>
          </w:tblCellMar>
        </w:tblPrEx>
        <w:tc>
          <w:tcPr>
            <w:tcW w:w="4818" w:type="dxa"/>
            <w:shd w:val="clear" w:color="auto" w:fill="auto"/>
            <w:tcMar>
              <w:top w:w="55" w:type="dxa"/>
              <w:left w:w="55" w:type="dxa"/>
              <w:bottom w:w="55" w:type="dxa"/>
              <w:right w:w="55" w:type="dxa"/>
            </w:tcMar>
          </w:tcPr>
          <w:p w:rsidR="003B6A95" w:rsidRDefault="00CF5DE2">
            <w:pPr>
              <w:pStyle w:val="Textbody"/>
              <w:rPr>
                <w:b/>
                <w:bCs/>
                <w:sz w:val="24"/>
                <w:szCs w:val="24"/>
                <w:lang w:val="kk-KZ"/>
              </w:rPr>
            </w:pPr>
            <w:r>
              <w:rPr>
                <w:b/>
                <w:bCs/>
                <w:sz w:val="24"/>
                <w:szCs w:val="24"/>
                <w:lang w:val="kk-KZ"/>
              </w:rPr>
              <w:t>Өнертабыстар және селекциялық жетістіктерге өтінімдерді формалды сараптау басқармасының</w:t>
            </w:r>
            <w:r>
              <w:rPr>
                <w:b/>
                <w:bCs/>
                <w:sz w:val="24"/>
                <w:szCs w:val="24"/>
                <w:lang w:val="kk-KZ"/>
              </w:rPr>
              <w:t xml:space="preserve"> бастығы</w:t>
            </w:r>
          </w:p>
        </w:tc>
        <w:tc>
          <w:tcPr>
            <w:tcW w:w="4819" w:type="dxa"/>
            <w:shd w:val="clear" w:color="auto" w:fill="auto"/>
            <w:tcMar>
              <w:top w:w="55" w:type="dxa"/>
              <w:left w:w="55" w:type="dxa"/>
              <w:bottom w:w="55" w:type="dxa"/>
              <w:right w:w="55" w:type="dxa"/>
            </w:tcMar>
          </w:tcPr>
          <w:p w:rsidR="003B6A95" w:rsidRDefault="003B6A95">
            <w:pPr>
              <w:pStyle w:val="Standard"/>
              <w:rPr>
                <w:b/>
                <w:bCs/>
                <w:sz w:val="24"/>
                <w:szCs w:val="24"/>
                <w:lang w:val="kk-KZ"/>
              </w:rPr>
            </w:pPr>
          </w:p>
          <w:p w:rsidR="003B6A95" w:rsidRDefault="003B6A95">
            <w:pPr>
              <w:pStyle w:val="Standard"/>
              <w:rPr>
                <w:b/>
                <w:bCs/>
                <w:sz w:val="24"/>
                <w:szCs w:val="24"/>
                <w:lang w:val="kk-KZ"/>
              </w:rPr>
            </w:pPr>
          </w:p>
          <w:p w:rsidR="003B6A95" w:rsidRDefault="003B6A95">
            <w:pPr>
              <w:pStyle w:val="Standard"/>
              <w:ind w:left="2610" w:right="3"/>
              <w:rPr>
                <w:b/>
                <w:bCs/>
                <w:sz w:val="24"/>
                <w:szCs w:val="24"/>
                <w:lang w:val="kk-KZ"/>
              </w:rPr>
            </w:pPr>
          </w:p>
        </w:tc>
      </w:tr>
      <w:tr w:rsidR="003B6A95">
        <w:tblPrEx>
          <w:tblCellMar>
            <w:top w:w="0" w:type="dxa"/>
            <w:bottom w:w="0" w:type="dxa"/>
          </w:tblCellMar>
        </w:tblPrEx>
        <w:tc>
          <w:tcPr>
            <w:tcW w:w="4818" w:type="dxa"/>
            <w:shd w:val="clear" w:color="auto" w:fill="auto"/>
            <w:tcMar>
              <w:top w:w="55" w:type="dxa"/>
              <w:left w:w="55" w:type="dxa"/>
              <w:bottom w:w="55" w:type="dxa"/>
              <w:right w:w="55" w:type="dxa"/>
            </w:tcMar>
          </w:tcPr>
          <w:p w:rsidR="003B6A95" w:rsidRDefault="00CF5DE2">
            <w:pPr>
              <w:pStyle w:val="TableContents"/>
            </w:pPr>
            <w:r>
              <w:rPr>
                <w:b/>
                <w:bCs/>
                <w:sz w:val="24"/>
                <w:szCs w:val="24"/>
                <w:lang w:val="kk-KZ"/>
              </w:rPr>
              <w:t>Н</w:t>
            </w:r>
            <w:r>
              <w:rPr>
                <w:b/>
                <w:bCs/>
                <w:sz w:val="24"/>
                <w:szCs w:val="24"/>
              </w:rPr>
              <w:t>ачальник управления формальной экспертизы изобретений, селекционных достижений</w:t>
            </w:r>
          </w:p>
        </w:tc>
        <w:tc>
          <w:tcPr>
            <w:tcW w:w="4819" w:type="dxa"/>
            <w:shd w:val="clear" w:color="auto" w:fill="auto"/>
            <w:tcMar>
              <w:top w:w="55" w:type="dxa"/>
              <w:left w:w="55" w:type="dxa"/>
              <w:bottom w:w="55" w:type="dxa"/>
              <w:right w:w="55" w:type="dxa"/>
            </w:tcMar>
          </w:tcPr>
          <w:p w:rsidR="003B6A95" w:rsidRDefault="003B6A95">
            <w:pPr>
              <w:pStyle w:val="TableContents"/>
              <w:rPr>
                <w:b/>
                <w:bCs/>
                <w:sz w:val="24"/>
                <w:szCs w:val="24"/>
              </w:rPr>
            </w:pPr>
          </w:p>
          <w:p w:rsidR="003B6A95" w:rsidRDefault="003B6A95">
            <w:pPr>
              <w:pStyle w:val="TableContents"/>
              <w:rPr>
                <w:b/>
                <w:bCs/>
                <w:sz w:val="24"/>
                <w:szCs w:val="24"/>
              </w:rPr>
            </w:pPr>
          </w:p>
          <w:p w:rsidR="003B6A95" w:rsidRDefault="00CF5DE2">
            <w:pPr>
              <w:pStyle w:val="TableContents"/>
              <w:rPr>
                <w:b/>
                <w:bCs/>
                <w:sz w:val="24"/>
                <w:szCs w:val="24"/>
              </w:rPr>
            </w:pPr>
            <w:r>
              <w:rPr>
                <w:b/>
                <w:bCs/>
                <w:sz w:val="24"/>
                <w:szCs w:val="24"/>
              </w:rPr>
              <w:t xml:space="preserve">  </w:t>
            </w:r>
          </w:p>
          <w:p w:rsidR="003B6A95" w:rsidRDefault="00CF5DE2">
            <w:pPr>
              <w:pStyle w:val="TableContents"/>
            </w:pPr>
            <w:r>
              <w:rPr>
                <w:b/>
                <w:bCs/>
                <w:sz w:val="24"/>
                <w:szCs w:val="24"/>
              </w:rPr>
              <w:t xml:space="preserve">                                                   </w:t>
            </w:r>
            <w:r>
              <w:rPr>
                <w:b/>
                <w:bCs/>
                <w:sz w:val="24"/>
                <w:szCs w:val="24"/>
                <w:lang w:val="kk-KZ"/>
              </w:rPr>
              <w:t xml:space="preserve">К. </w:t>
            </w:r>
            <w:r>
              <w:rPr>
                <w:b/>
                <w:bCs/>
                <w:sz w:val="24"/>
                <w:szCs w:val="24"/>
              </w:rPr>
              <w:t>Искакова</w:t>
            </w:r>
          </w:p>
        </w:tc>
      </w:tr>
    </w:tbl>
    <w:p w:rsidR="003B6A95" w:rsidRDefault="003B6A95">
      <w:pPr>
        <w:pStyle w:val="Standard"/>
        <w:ind w:right="3"/>
      </w:pPr>
    </w:p>
    <w:p w:rsidR="003B6A95" w:rsidRDefault="003B6A95">
      <w:pPr>
        <w:pStyle w:val="Standard"/>
        <w:ind w:right="3"/>
      </w:pPr>
    </w:p>
    <w:p w:rsidR="003B6A95" w:rsidRPr="002060CC" w:rsidRDefault="00CF5DE2">
      <w:pPr>
        <w:pStyle w:val="Standard"/>
        <w:ind w:right="3"/>
        <w:rPr>
          <w:lang w:val="en-US"/>
        </w:rPr>
      </w:pPr>
      <w:r>
        <w:t xml:space="preserve">Исп. </w:t>
      </w:r>
      <w:sdt>
        <w:sdtPr>
          <w:alias w:val="CurrentUser"/>
          <w:tag w:val="CurrentUser"/>
          <w:id w:val="443434260"/>
          <w:placeholder>
            <w:docPart w:val="DefaultPlaceholder_1081868574"/>
          </w:placeholder>
        </w:sdtPr>
        <w:sdtEndPr>
          <w:rPr>
            <w:lang w:val="en-US"/>
          </w:rPr>
        </w:sdtEndPr>
        <w:sdtContent>
          <w:r w:rsidR="002060CC">
            <w:rPr>
              <w:lang w:val="en-US"/>
            </w:rPr>
            <w:t>[</w:t>
          </w:r>
          <w:r w:rsidR="002060CC">
            <w:rPr>
              <w:lang w:val="kk-KZ"/>
            </w:rPr>
            <w:t>Пользователь</w:t>
          </w:r>
          <w:r w:rsidR="002060CC">
            <w:rPr>
              <w:lang w:val="en-US"/>
            </w:rPr>
            <w:t>]</w:t>
          </w:r>
        </w:sdtContent>
      </w:sdt>
    </w:p>
    <w:sectPr w:rsidR="003B6A95" w:rsidRPr="002060CC">
      <w:pgSz w:w="11905" w:h="16837"/>
      <w:pgMar w:top="567" w:right="1134" w:bottom="567"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5DE2" w:rsidRDefault="00CF5DE2">
      <w:r>
        <w:separator/>
      </w:r>
    </w:p>
  </w:endnote>
  <w:endnote w:type="continuationSeparator" w:id="0">
    <w:p w:rsidR="00CF5DE2" w:rsidRDefault="00CF5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CYR">
    <w:panose1 w:val="020B0604020202020204"/>
    <w:charset w:val="00"/>
    <w:family w:val="swiss"/>
    <w:pitch w:val="default"/>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5DE2" w:rsidRDefault="00CF5DE2">
      <w:r>
        <w:rPr>
          <w:color w:val="000000"/>
        </w:rPr>
        <w:separator/>
      </w:r>
    </w:p>
  </w:footnote>
  <w:footnote w:type="continuationSeparator" w:id="0">
    <w:p w:rsidR="00CF5DE2" w:rsidRDefault="00CF5D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1879B9"/>
    <w:multiLevelType w:val="multilevel"/>
    <w:tmpl w:val="0F7438B0"/>
    <w:styleLink w:val="WW8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formsDesign/>
  <w:attachedTemplate r:id="rId1"/>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3B6A95"/>
    <w:rsid w:val="00025F43"/>
    <w:rsid w:val="001618DC"/>
    <w:rsid w:val="002060CC"/>
    <w:rsid w:val="002E1165"/>
    <w:rsid w:val="003B6A95"/>
    <w:rsid w:val="009D542A"/>
    <w:rsid w:val="00CF5DE2"/>
    <w:rsid w:val="00E02D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80A423-1C0B-4C06-8EE3-66EE52FF5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ahoma"/>
        <w:kern w:val="3"/>
        <w:sz w:val="24"/>
        <w:szCs w:val="24"/>
        <w:lang w:val="ru-RU" w:eastAsia="ru-RU" w:bidi="ar-SA"/>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uppressAutoHyphens/>
    </w:pPr>
  </w:style>
  <w:style w:type="paragraph" w:styleId="1">
    <w:name w:val="heading 1"/>
    <w:basedOn w:val="a0"/>
    <w:next w:val="Textbody"/>
    <w:pPr>
      <w:outlineLvl w:val="0"/>
    </w:pPr>
    <w:rPr>
      <w:rFonts w:ascii="Times New Roman" w:hAnsi="Times New Roman"/>
      <w:b/>
      <w:bCs/>
      <w:sz w:val="48"/>
      <w:szCs w:val="48"/>
    </w:rPr>
  </w:style>
  <w:style w:type="paragraph" w:styleId="4">
    <w:name w:val="heading 4"/>
    <w:basedOn w:val="a0"/>
    <w:next w:val="Textbody"/>
    <w:pPr>
      <w:outlineLvl w:val="3"/>
    </w:pPr>
    <w:rPr>
      <w:rFonts w:ascii="Times New Roman" w:hAnsi="Times New Roman"/>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andard">
    <w:name w:val="Standard"/>
    <w:pPr>
      <w:widowControl/>
      <w:suppressAutoHyphens/>
    </w:pPr>
    <w:rPr>
      <w:rFonts w:eastAsia="Times New Roman" w:cs="Times New Roman"/>
      <w:sz w:val="20"/>
      <w:szCs w:val="20"/>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pPr>
  </w:style>
  <w:style w:type="paragraph" w:styleId="a0">
    <w:name w:val="Title"/>
    <w:basedOn w:val="Standard"/>
    <w:next w:val="Textbody"/>
    <w:pPr>
      <w:keepNext/>
      <w:spacing w:before="240" w:after="120"/>
    </w:pPr>
    <w:rPr>
      <w:rFonts w:ascii="Arial" w:eastAsia="Lucida Sans Unicode" w:hAnsi="Arial" w:cs="Tahoma"/>
      <w:sz w:val="28"/>
      <w:szCs w:val="28"/>
    </w:rPr>
  </w:style>
  <w:style w:type="paragraph" w:styleId="a4">
    <w:name w:val="Subtitle"/>
    <w:basedOn w:val="a0"/>
    <w:next w:val="Textbody"/>
    <w:pPr>
      <w:jc w:val="center"/>
    </w:pPr>
    <w:rPr>
      <w:i/>
      <w:iCs/>
    </w:rPr>
  </w:style>
  <w:style w:type="paragraph" w:styleId="a5">
    <w:name w:val="List"/>
    <w:basedOn w:val="Textbody"/>
    <w:rPr>
      <w:rFonts w:cs="Tahoma"/>
    </w:rPr>
  </w:style>
  <w:style w:type="paragraph" w:styleId="a6">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 w:type="paragraph" w:customStyle="1" w:styleId="10">
    <w:name w:val="Название1"/>
    <w:basedOn w:val="Standard"/>
    <w:pPr>
      <w:suppressLineNumbers/>
      <w:spacing w:before="120" w:after="120"/>
    </w:pPr>
    <w:rPr>
      <w:rFonts w:cs="Tahoma"/>
      <w:i/>
      <w:iCs/>
      <w:sz w:val="24"/>
      <w:szCs w:val="24"/>
    </w:rPr>
  </w:style>
  <w:style w:type="paragraph" w:customStyle="1" w:styleId="11">
    <w:name w:val="Указатель1"/>
    <w:basedOn w:val="Standard"/>
    <w:pPr>
      <w:suppressLineNumbers/>
    </w:pPr>
    <w:rPr>
      <w:rFonts w:cs="Tahoma"/>
    </w:rPr>
  </w:style>
  <w:style w:type="paragraph" w:customStyle="1" w:styleId="Framecontents">
    <w:name w:val="Frame contents"/>
    <w:basedOn w:val="Textbody"/>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a7">
    <w:name w:val="footer"/>
    <w:basedOn w:val="Standard"/>
    <w:pPr>
      <w:tabs>
        <w:tab w:val="center" w:pos="4677"/>
        <w:tab w:val="right" w:pos="9355"/>
      </w:tabs>
    </w:pPr>
    <w:rPr>
      <w:sz w:val="24"/>
      <w:szCs w:val="24"/>
    </w:rPr>
  </w:style>
  <w:style w:type="character" w:customStyle="1" w:styleId="12">
    <w:name w:val="Основной шрифт абзаца1"/>
  </w:style>
  <w:style w:type="character" w:customStyle="1" w:styleId="Internetlink">
    <w:name w:val="Internet link"/>
    <w:basedOn w:val="12"/>
    <w:rPr>
      <w:color w:val="0000FF"/>
      <w:u w:val="single"/>
    </w:rPr>
  </w:style>
  <w:style w:type="character" w:customStyle="1" w:styleId="NumberingSymbols">
    <w:name w:val="Numbering Symbols"/>
  </w:style>
  <w:style w:type="character" w:customStyle="1" w:styleId="Placeholder">
    <w:name w:val="Placeholder"/>
    <w:rPr>
      <w:smallCaps/>
      <w:color w:val="008080"/>
      <w:u w:val="dotted"/>
    </w:rPr>
  </w:style>
  <w:style w:type="numbering" w:customStyle="1" w:styleId="WW8Num1">
    <w:name w:val="WW8Num1"/>
    <w:basedOn w:val="a3"/>
    <w:pPr>
      <w:numPr>
        <w:numId w:val="1"/>
      </w:numPr>
    </w:pPr>
  </w:style>
  <w:style w:type="character" w:styleId="a8">
    <w:name w:val="Placeholder Text"/>
    <w:basedOn w:val="a1"/>
    <w:uiPriority w:val="99"/>
    <w:semiHidden/>
    <w:rsid w:val="002060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kazpatent.kz/"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azpatent@kazpatent.kz" TargetMode="External"/><Relationship Id="rId5" Type="http://schemas.openxmlformats.org/officeDocument/2006/relationships/footnotes" Target="footnotes.xml"/><Relationship Id="rId10" Type="http://schemas.openxmlformats.org/officeDocument/2006/relationships/hyperlink" Target="http://www.kazpatent.kz/" TargetMode="External"/><Relationship Id="rId4" Type="http://schemas.openxmlformats.org/officeDocument/2006/relationships/webSettings" Target="webSettings.xml"/><Relationship Id="rId9" Type="http://schemas.openxmlformats.org/officeDocument/2006/relationships/hyperlink" Target="mailto:kazpatent@kazpatent.kz"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Общие"/>
          <w:gallery w:val="placeholder"/>
        </w:category>
        <w:types>
          <w:type w:val="bbPlcHdr"/>
        </w:types>
        <w:behaviors>
          <w:behavior w:val="content"/>
        </w:behaviors>
        <w:guid w:val="{5A6889F3-6A91-422A-A406-AE4F558A5D33}"/>
      </w:docPartPr>
      <w:docPartBody>
        <w:p w:rsidR="00000000" w:rsidRDefault="0084674F">
          <w:r w:rsidRPr="003B5F46">
            <w:rPr>
              <w:rStyle w:val="a3"/>
            </w:rPr>
            <w:t>Место для ввода текста.</w:t>
          </w:r>
        </w:p>
      </w:docPartBody>
    </w:docPart>
    <w:docPart>
      <w:docPartPr>
        <w:name w:val="0F4A19307CC848FBA214635973D974DE"/>
        <w:category>
          <w:name w:val="Общие"/>
          <w:gallery w:val="placeholder"/>
        </w:category>
        <w:types>
          <w:type w:val="bbPlcHdr"/>
        </w:types>
        <w:behaviors>
          <w:behavior w:val="content"/>
        </w:behaviors>
        <w:guid w:val="{16AAEB7D-6A75-4F77-AF9C-EDF48D6C547D}"/>
      </w:docPartPr>
      <w:docPartBody>
        <w:p w:rsidR="00000000" w:rsidRDefault="0084674F" w:rsidP="0084674F">
          <w:pPr>
            <w:pStyle w:val="0F4A19307CC848FBA214635973D974DE"/>
          </w:pPr>
          <w:r w:rsidRPr="003B5F46">
            <w:rPr>
              <w:rStyle w:val="a3"/>
            </w:rPr>
            <w:t>Место для ввода текста.</w:t>
          </w:r>
        </w:p>
      </w:docPartBody>
    </w:docPart>
    <w:docPart>
      <w:docPartPr>
        <w:name w:val="0473687658F043ECBDED63D2A59AF5D7"/>
        <w:category>
          <w:name w:val="Общие"/>
          <w:gallery w:val="placeholder"/>
        </w:category>
        <w:types>
          <w:type w:val="bbPlcHdr"/>
        </w:types>
        <w:behaviors>
          <w:behavior w:val="content"/>
        </w:behaviors>
        <w:guid w:val="{CB7144BA-F2D7-406C-9D5E-0F16A5FA14DE}"/>
      </w:docPartPr>
      <w:docPartBody>
        <w:p w:rsidR="00000000" w:rsidRDefault="0084674F" w:rsidP="0084674F">
          <w:pPr>
            <w:pStyle w:val="0473687658F043ECBDED63D2A59AF5D7"/>
          </w:pPr>
          <w:r w:rsidRPr="003B5F46">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CYR">
    <w:panose1 w:val="020B0604020202020204"/>
    <w:charset w:val="00"/>
    <w:family w:val="swiss"/>
    <w:pitch w:val="default"/>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74F"/>
    <w:rsid w:val="0084674F"/>
    <w:rsid w:val="008605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4674F"/>
    <w:rPr>
      <w:color w:val="808080"/>
    </w:rPr>
  </w:style>
  <w:style w:type="paragraph" w:customStyle="1" w:styleId="0F4A19307CC848FBA214635973D974DE">
    <w:name w:val="0F4A19307CC848FBA214635973D974DE"/>
    <w:rsid w:val="0084674F"/>
  </w:style>
  <w:style w:type="paragraph" w:customStyle="1" w:styleId="0473687658F043ECBDED63D2A59AF5D7">
    <w:name w:val="0473687658F043ECBDED63D2A59AF5D7"/>
    <w:rsid w:val="0084674F"/>
  </w:style>
  <w:style w:type="paragraph" w:customStyle="1" w:styleId="BFB61A82178041E1935FE34D20FAB9D9">
    <w:name w:val="BFB61A82178041E1935FE34D20FAB9D9"/>
    <w:rsid w:val="008467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493</Words>
  <Characters>2814</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ҚАЗАҚСТАН РЕСПУБЛИКАСЫ</vt:lpstr>
    </vt:vector>
  </TitlesOfParts>
  <Company/>
  <LinksUpToDate>false</LinksUpToDate>
  <CharactersWithSpaces>3301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ҚАЗАҚСТАН РЕСПУБЛИКАСЫ</dc:title>
  <dc:creator>Lussat_E</dc:creator>
  <cp:lastModifiedBy>Рустем Маханов</cp:lastModifiedBy>
  <cp:revision>6</cp:revision>
  <dcterms:created xsi:type="dcterms:W3CDTF">2017-11-02T08:52:00Z</dcterms:created>
  <dcterms:modified xsi:type="dcterms:W3CDTF">2017-11-02T10:31:00Z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Поле 1">
    <vt:lpwstr/>
  </property>
  <property fmtid="{D5CDD505-2E9C-101B-9397-08002B2CF9AE}" pid="3" name="Поле 2">
    <vt:lpwstr/>
  </property>
  <property fmtid="{D5CDD505-2E9C-101B-9397-08002B2CF9AE}" pid="4" name="Поле 3">
    <vt:lpwstr/>
  </property>
  <property fmtid="{D5CDD505-2E9C-101B-9397-08002B2CF9AE}" pid="5" name="Поле 4">
    <vt:lpwstr/>
  </property>
</Properties>
</file>