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36E" w:rsidRDefault="0085136E">
      <w:pPr>
        <w:pStyle w:val="Standard"/>
      </w:pPr>
    </w:p>
    <w:tbl>
      <w:tblPr>
        <w:tblW w:w="9637" w:type="dxa"/>
        <w:tblInd w:w="-10" w:type="dxa"/>
        <w:tblLayout w:type="fixed"/>
        <w:tblCellMar>
          <w:left w:w="10" w:type="dxa"/>
          <w:right w:w="10" w:type="dxa"/>
        </w:tblCellMar>
        <w:tblLook w:val="04A0" w:firstRow="1" w:lastRow="0" w:firstColumn="1" w:lastColumn="0" w:noHBand="0" w:noVBand="1"/>
      </w:tblPr>
      <w:tblGrid>
        <w:gridCol w:w="4145"/>
        <w:gridCol w:w="730"/>
        <w:gridCol w:w="871"/>
        <w:gridCol w:w="3891"/>
      </w:tblGrid>
      <w:tr w:rsidR="0085136E">
        <w:tc>
          <w:tcPr>
            <w:tcW w:w="4145" w:type="dxa"/>
            <w:tcBorders>
              <w:bottom w:val="single" w:sz="18" w:space="0" w:color="000000"/>
            </w:tcBorders>
            <w:tcMar>
              <w:top w:w="55" w:type="dxa"/>
              <w:left w:w="55" w:type="dxa"/>
              <w:bottom w:w="55" w:type="dxa"/>
              <w:right w:w="55" w:type="dxa"/>
            </w:tcMar>
          </w:tcPr>
          <w:p w:rsidR="0085136E" w:rsidRDefault="005D57E1">
            <w:pPr>
              <w:pStyle w:val="Standard"/>
              <w:jc w:val="center"/>
              <w:rPr>
                <w:color w:val="0000FF"/>
                <w:sz w:val="16"/>
                <w:szCs w:val="16"/>
                <w:lang w:val="kk-KZ"/>
              </w:rPr>
            </w:pPr>
            <w:r>
              <w:rPr>
                <w:color w:val="0000FF"/>
                <w:sz w:val="16"/>
                <w:szCs w:val="16"/>
                <w:lang w:val="kk-KZ"/>
              </w:rPr>
              <w:t>ҚАЗАҚСТАН РЕСПУБЛИКАСЫ</w:t>
            </w:r>
          </w:p>
          <w:p w:rsidR="0085136E" w:rsidRDefault="005D57E1">
            <w:pPr>
              <w:pStyle w:val="Standard"/>
              <w:jc w:val="center"/>
              <w:rPr>
                <w:color w:val="0000FF"/>
                <w:sz w:val="16"/>
                <w:szCs w:val="16"/>
                <w:lang w:val="kk-KZ"/>
              </w:rPr>
            </w:pPr>
            <w:r>
              <w:rPr>
                <w:color w:val="0000FF"/>
                <w:sz w:val="16"/>
                <w:szCs w:val="16"/>
                <w:lang w:val="kk-KZ"/>
              </w:rPr>
              <w:t>ӘДІЛЕТ МИНИСТРЛІГІНІҢ</w:t>
            </w:r>
          </w:p>
          <w:p w:rsidR="0085136E" w:rsidRDefault="005D57E1">
            <w:pPr>
              <w:pStyle w:val="Standard"/>
              <w:jc w:val="center"/>
              <w:rPr>
                <w:b/>
                <w:color w:val="0000FF"/>
                <w:sz w:val="16"/>
                <w:szCs w:val="16"/>
              </w:rPr>
            </w:pPr>
            <w:r>
              <w:rPr>
                <w:b/>
                <w:color w:val="0000FF"/>
                <w:sz w:val="16"/>
                <w:szCs w:val="16"/>
              </w:rPr>
              <w:t>"ҰЛТТЫҚ ЗИЯТКЕРЛІК МЕНШІК</w:t>
            </w:r>
          </w:p>
          <w:p w:rsidR="0085136E" w:rsidRDefault="005D57E1">
            <w:pPr>
              <w:pStyle w:val="Standard"/>
              <w:jc w:val="center"/>
              <w:rPr>
                <w:b/>
                <w:color w:val="0000FF"/>
                <w:sz w:val="16"/>
                <w:szCs w:val="16"/>
              </w:rPr>
            </w:pPr>
            <w:r>
              <w:rPr>
                <w:b/>
                <w:color w:val="0000FF"/>
                <w:sz w:val="16"/>
                <w:szCs w:val="16"/>
              </w:rPr>
              <w:t>ИНСТИТУТЫ"</w:t>
            </w:r>
          </w:p>
          <w:p w:rsidR="0085136E" w:rsidRDefault="005D57E1">
            <w:pPr>
              <w:pStyle w:val="Standard"/>
              <w:jc w:val="center"/>
              <w:rPr>
                <w:color w:val="0000FF"/>
                <w:sz w:val="16"/>
                <w:szCs w:val="16"/>
                <w:lang w:val="kk-KZ"/>
              </w:rPr>
            </w:pPr>
            <w:r>
              <w:rPr>
                <w:color w:val="0000FF"/>
                <w:sz w:val="16"/>
                <w:szCs w:val="16"/>
                <w:lang w:val="kk-KZ"/>
              </w:rPr>
              <w:t>ШАРУАШЫЛЫҚ ЖҮРГІЗУ</w:t>
            </w:r>
          </w:p>
          <w:p w:rsidR="0085136E" w:rsidRDefault="005D57E1">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85136E" w:rsidRDefault="005D57E1">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tcMar>
              <w:top w:w="55" w:type="dxa"/>
              <w:left w:w="55" w:type="dxa"/>
              <w:bottom w:w="55" w:type="dxa"/>
              <w:right w:w="55" w:type="dxa"/>
            </w:tcMar>
          </w:tcPr>
          <w:p w:rsidR="0085136E" w:rsidRDefault="005D57E1">
            <w:pPr>
              <w:pStyle w:val="TableContents"/>
              <w:rPr>
                <w:sz w:val="4"/>
                <w:szCs w:val="4"/>
              </w:rPr>
            </w:pPr>
            <w:r>
              <w:rPr>
                <w:noProof/>
                <w:sz w:val="4"/>
                <w:szCs w:val="4"/>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02878" cy="905073"/>
                          </a:xfrm>
                          <a:prstGeom prst="rect">
                            <a:avLst/>
                          </a:prstGeom>
                        </pic:spPr>
                      </pic:pic>
                    </a:graphicData>
                  </a:graphic>
                </wp:anchor>
              </w:drawing>
            </w:r>
          </w:p>
        </w:tc>
        <w:tc>
          <w:tcPr>
            <w:tcW w:w="3891" w:type="dxa"/>
            <w:tcBorders>
              <w:bottom w:val="single" w:sz="18" w:space="0" w:color="000000"/>
            </w:tcBorders>
            <w:tcMar>
              <w:top w:w="55" w:type="dxa"/>
              <w:left w:w="55" w:type="dxa"/>
              <w:bottom w:w="55" w:type="dxa"/>
              <w:right w:w="55" w:type="dxa"/>
            </w:tcMar>
          </w:tcPr>
          <w:p w:rsidR="0085136E" w:rsidRDefault="005D57E1">
            <w:pPr>
              <w:pStyle w:val="Standard"/>
              <w:jc w:val="center"/>
              <w:rPr>
                <w:color w:val="0000FF"/>
                <w:spacing w:val="2"/>
                <w:sz w:val="16"/>
                <w:szCs w:val="16"/>
              </w:rPr>
            </w:pPr>
            <w:r>
              <w:rPr>
                <w:color w:val="0000FF"/>
                <w:spacing w:val="2"/>
                <w:sz w:val="16"/>
                <w:szCs w:val="16"/>
              </w:rPr>
              <w:t>РЕСПУБЛИКАНСКОЕ ГОСУДАРСТВЕННОЕ</w:t>
            </w:r>
          </w:p>
          <w:p w:rsidR="0085136E" w:rsidRDefault="005D57E1">
            <w:pPr>
              <w:pStyle w:val="Standard"/>
              <w:jc w:val="center"/>
              <w:rPr>
                <w:color w:val="0000FF"/>
                <w:spacing w:val="2"/>
                <w:sz w:val="16"/>
                <w:szCs w:val="16"/>
              </w:rPr>
            </w:pPr>
            <w:r>
              <w:rPr>
                <w:color w:val="0000FF"/>
                <w:spacing w:val="2"/>
                <w:sz w:val="16"/>
                <w:szCs w:val="16"/>
              </w:rPr>
              <w:t>ПРЕДПРИЯТИЕ НА ПРАВЕ</w:t>
            </w:r>
          </w:p>
          <w:p w:rsidR="0085136E" w:rsidRDefault="005D57E1">
            <w:pPr>
              <w:pStyle w:val="Standard"/>
              <w:jc w:val="center"/>
              <w:rPr>
                <w:color w:val="0000FF"/>
                <w:spacing w:val="2"/>
                <w:sz w:val="16"/>
                <w:szCs w:val="16"/>
              </w:rPr>
            </w:pPr>
            <w:r>
              <w:rPr>
                <w:color w:val="0000FF"/>
                <w:spacing w:val="2"/>
                <w:sz w:val="16"/>
                <w:szCs w:val="16"/>
              </w:rPr>
              <w:t>ХОЗЯЙСТВЕННОГО ВЕДЕНИЯ</w:t>
            </w:r>
          </w:p>
          <w:p w:rsidR="0085136E" w:rsidRDefault="005D57E1">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85136E" w:rsidRDefault="005D57E1">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85136E" w:rsidRDefault="005D57E1">
            <w:pPr>
              <w:pStyle w:val="Standard"/>
              <w:jc w:val="center"/>
              <w:rPr>
                <w:color w:val="0000FF"/>
                <w:spacing w:val="2"/>
                <w:sz w:val="16"/>
                <w:szCs w:val="16"/>
              </w:rPr>
            </w:pPr>
            <w:r>
              <w:rPr>
                <w:color w:val="0000FF"/>
                <w:spacing w:val="2"/>
                <w:sz w:val="16"/>
                <w:szCs w:val="16"/>
              </w:rPr>
              <w:t>МИНИСТЕРСТВА ЮСТИЦИИ</w:t>
            </w:r>
          </w:p>
          <w:p w:rsidR="0085136E" w:rsidRDefault="005D57E1">
            <w:pPr>
              <w:pStyle w:val="Standard"/>
              <w:jc w:val="center"/>
              <w:rPr>
                <w:color w:val="0000FF"/>
                <w:spacing w:val="2"/>
                <w:sz w:val="16"/>
                <w:szCs w:val="16"/>
              </w:rPr>
            </w:pPr>
            <w:r>
              <w:rPr>
                <w:color w:val="0000FF"/>
                <w:spacing w:val="2"/>
                <w:sz w:val="16"/>
                <w:szCs w:val="16"/>
              </w:rPr>
              <w:t>РЕСПУБЛИКИ КАЗАХСТАН</w:t>
            </w:r>
          </w:p>
        </w:tc>
      </w:tr>
      <w:tr w:rsidR="0085136E">
        <w:tc>
          <w:tcPr>
            <w:tcW w:w="4875" w:type="dxa"/>
            <w:gridSpan w:val="2"/>
            <w:tcMar>
              <w:top w:w="55" w:type="dxa"/>
              <w:left w:w="55" w:type="dxa"/>
              <w:bottom w:w="55" w:type="dxa"/>
              <w:right w:w="55" w:type="dxa"/>
            </w:tcMar>
          </w:tcPr>
          <w:p w:rsidR="0085136E" w:rsidRDefault="005D57E1">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85136E" w:rsidRDefault="005D57E1">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85136E" w:rsidRDefault="005D57E1">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85136E" w:rsidRDefault="005A3317">
            <w:pPr>
              <w:pStyle w:val="Standard"/>
              <w:shd w:val="clear" w:color="auto" w:fill="FFFFFF"/>
              <w:spacing w:line="149" w:lineRule="exact"/>
              <w:ind w:right="5"/>
            </w:pPr>
            <w:hyperlink r:id="rId8" w:history="1">
              <w:r w:rsidR="005D57E1">
                <w:rPr>
                  <w:rStyle w:val="Internetlink"/>
                  <w:sz w:val="14"/>
                  <w:szCs w:val="14"/>
                </w:rPr>
                <w:t>http://www.kazpatent.kz</w:t>
              </w:r>
            </w:hyperlink>
            <w:hyperlink r:id="rId9" w:history="1">
              <w:r w:rsidR="005D57E1">
                <w:rPr>
                  <w:rStyle w:val="Internetlink"/>
                  <w:sz w:val="14"/>
                  <w:szCs w:val="14"/>
                </w:rPr>
                <w:t>, e-mail: kazpatent@kazpatent.kz</w:t>
              </w:r>
            </w:hyperlink>
          </w:p>
        </w:tc>
        <w:tc>
          <w:tcPr>
            <w:tcW w:w="4762" w:type="dxa"/>
            <w:gridSpan w:val="2"/>
            <w:tcMar>
              <w:top w:w="55" w:type="dxa"/>
              <w:left w:w="55" w:type="dxa"/>
              <w:bottom w:w="55" w:type="dxa"/>
              <w:right w:w="55" w:type="dxa"/>
            </w:tcMar>
          </w:tcPr>
          <w:p w:rsidR="0085136E" w:rsidRDefault="005D57E1">
            <w:pPr>
              <w:pStyle w:val="Standard"/>
              <w:jc w:val="right"/>
              <w:rPr>
                <w:color w:val="000000"/>
                <w:sz w:val="14"/>
                <w:szCs w:val="14"/>
              </w:rPr>
            </w:pPr>
            <w:r>
              <w:rPr>
                <w:color w:val="000000"/>
                <w:sz w:val="14"/>
                <w:szCs w:val="14"/>
              </w:rPr>
              <w:t>проспект Мәңгілік Ел, д. 8, Дом министерств, подъезд № 1,</w:t>
            </w:r>
          </w:p>
          <w:p w:rsidR="0085136E" w:rsidRDefault="005D57E1">
            <w:pPr>
              <w:pStyle w:val="Standard"/>
              <w:jc w:val="right"/>
              <w:rPr>
                <w:color w:val="000000"/>
                <w:sz w:val="14"/>
                <w:szCs w:val="14"/>
              </w:rPr>
            </w:pPr>
            <w:r>
              <w:rPr>
                <w:color w:val="000000"/>
                <w:sz w:val="14"/>
                <w:szCs w:val="14"/>
              </w:rPr>
              <w:t xml:space="preserve">Левобережье, г. Астана, Республика Казахстан, 010000  </w:t>
            </w:r>
          </w:p>
          <w:p w:rsidR="0085136E" w:rsidRDefault="005D57E1">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85136E" w:rsidRDefault="005A3317">
            <w:pPr>
              <w:pStyle w:val="Standard"/>
              <w:shd w:val="clear" w:color="auto" w:fill="FFFFFF"/>
              <w:spacing w:line="149" w:lineRule="exact"/>
              <w:ind w:right="5"/>
              <w:jc w:val="right"/>
            </w:pPr>
            <w:hyperlink r:id="rId10" w:history="1">
              <w:r w:rsidR="005D57E1">
                <w:rPr>
                  <w:rStyle w:val="Internetlink"/>
                  <w:sz w:val="14"/>
                  <w:szCs w:val="14"/>
                </w:rPr>
                <w:t>http://www.kazpatent.kz</w:t>
              </w:r>
            </w:hyperlink>
            <w:hyperlink r:id="rId11" w:history="1">
              <w:r w:rsidR="005D57E1">
                <w:rPr>
                  <w:rStyle w:val="Internetlink"/>
                  <w:sz w:val="14"/>
                  <w:szCs w:val="14"/>
                </w:rPr>
                <w:t>, e-mail: kazpatent@kazpatent.kz</w:t>
              </w:r>
            </w:hyperlink>
          </w:p>
        </w:tc>
      </w:tr>
    </w:tbl>
    <w:p w:rsidR="0085136E" w:rsidRDefault="005D57E1">
      <w:pPr>
        <w:pStyle w:val="Standard"/>
        <w:snapToGrid w:val="0"/>
        <w:jc w:val="right"/>
        <w:rPr>
          <w:sz w:val="24"/>
          <w:szCs w:val="24"/>
          <w:lang w:val="kk-KZ"/>
        </w:rPr>
      </w:pPr>
      <w:r>
        <w:rPr>
          <w:sz w:val="24"/>
          <w:szCs w:val="24"/>
          <w:lang w:val="kk-KZ"/>
        </w:rPr>
        <w:t xml:space="preserve">УВО-5  </w:t>
      </w:r>
    </w:p>
    <w:tbl>
      <w:tblPr>
        <w:tblW w:w="9864" w:type="dxa"/>
        <w:tblInd w:w="-113" w:type="dxa"/>
        <w:tblLayout w:type="fixed"/>
        <w:tblCellMar>
          <w:left w:w="10" w:type="dxa"/>
          <w:right w:w="10" w:type="dxa"/>
        </w:tblCellMar>
        <w:tblLook w:val="04A0" w:firstRow="1" w:lastRow="0" w:firstColumn="1" w:lastColumn="0" w:noHBand="0" w:noVBand="1"/>
      </w:tblPr>
      <w:tblGrid>
        <w:gridCol w:w="5715"/>
        <w:gridCol w:w="4149"/>
      </w:tblGrid>
      <w:tr w:rsidR="0085136E">
        <w:trPr>
          <w:trHeight w:val="800"/>
        </w:trPr>
        <w:tc>
          <w:tcPr>
            <w:tcW w:w="5715" w:type="dxa"/>
            <w:tcMar>
              <w:top w:w="108" w:type="dxa"/>
              <w:left w:w="108" w:type="dxa"/>
              <w:bottom w:w="108" w:type="dxa"/>
              <w:right w:w="108" w:type="dxa"/>
            </w:tcMar>
          </w:tcPr>
          <w:p w:rsidR="0085136E" w:rsidRPr="00A113AC" w:rsidRDefault="005D57E1">
            <w:pPr>
              <w:pStyle w:val="Standard"/>
              <w:rPr>
                <w:sz w:val="24"/>
                <w:szCs w:val="24"/>
                <w:lang w:val="kk-KZ"/>
              </w:rPr>
            </w:pPr>
            <w:r w:rsidRPr="00A113AC">
              <w:rPr>
                <w:sz w:val="24"/>
                <w:szCs w:val="24"/>
                <w:lang w:val="kk-KZ"/>
              </w:rPr>
              <w:t xml:space="preserve">№ </w:t>
            </w:r>
            <w:sdt>
              <w:sdtPr>
                <w:rPr>
                  <w:sz w:val="24"/>
                  <w:szCs w:val="24"/>
                  <w:lang w:val="kk-KZ"/>
                </w:rPr>
                <w:alias w:val="DocumentNum"/>
                <w:tag w:val="DocumentNum"/>
                <w:id w:val="-1873523875"/>
                <w:placeholder>
                  <w:docPart w:val="DefaultPlaceholder_1081868574"/>
                </w:placeholder>
              </w:sdtPr>
              <w:sdtContent>
                <w:r w:rsidR="00B20479" w:rsidRPr="00A113AC">
                  <w:rPr>
                    <w:sz w:val="24"/>
                    <w:szCs w:val="24"/>
                    <w:lang w:val="kk-KZ"/>
                  </w:rPr>
                  <w:t>[Рег. Номер документа]</w:t>
                </w:r>
              </w:sdtContent>
            </w:sdt>
            <w:r w:rsidRPr="00A113AC">
              <w:rPr>
                <w:sz w:val="24"/>
                <w:szCs w:val="24"/>
                <w:lang w:val="kk-KZ"/>
              </w:rPr>
              <w:t xml:space="preserve"> от </w:t>
            </w:r>
            <w:sdt>
              <w:sdtPr>
                <w:rPr>
                  <w:sz w:val="24"/>
                  <w:szCs w:val="24"/>
                  <w:lang w:val="kk-KZ"/>
                </w:rPr>
                <w:alias w:val="DateTimeNow"/>
                <w:tag w:val="DateTimeNow"/>
                <w:id w:val="882676413"/>
                <w:placeholder>
                  <w:docPart w:val="DefaultPlaceholder_1081868574"/>
                </w:placeholder>
              </w:sdtPr>
              <w:sdtContent>
                <w:r w:rsidR="00B20479" w:rsidRPr="00A113AC">
                  <w:rPr>
                    <w:sz w:val="24"/>
                    <w:szCs w:val="24"/>
                    <w:lang w:val="kk-KZ"/>
                  </w:rPr>
                  <w:t>[Дата]</w:t>
                </w:r>
              </w:sdtContent>
            </w:sdt>
            <w:r w:rsidRPr="00A113AC">
              <w:rPr>
                <w:sz w:val="24"/>
                <w:szCs w:val="24"/>
                <w:lang w:val="kk-KZ"/>
              </w:rPr>
              <w:t>г.</w:t>
            </w:r>
          </w:p>
          <w:p w:rsidR="0085136E" w:rsidRDefault="005D57E1">
            <w:pPr>
              <w:pStyle w:val="Standard"/>
              <w:rPr>
                <w:sz w:val="24"/>
                <w:szCs w:val="24"/>
                <w:lang w:val="kk-KZ"/>
              </w:rPr>
            </w:pPr>
            <w:r>
              <w:rPr>
                <w:sz w:val="24"/>
                <w:szCs w:val="24"/>
                <w:lang w:val="kk-KZ"/>
              </w:rPr>
              <w:t>На  №</w:t>
            </w:r>
            <w:sdt>
              <w:sdtPr>
                <w:rPr>
                  <w:sz w:val="24"/>
                  <w:szCs w:val="24"/>
                  <w:lang w:val="kk-KZ"/>
                </w:rPr>
                <w:alias w:val="RequestNumber"/>
                <w:tag w:val="RequestNumber"/>
                <w:id w:val="2101832541"/>
                <w:placeholder>
                  <w:docPart w:val="DefaultPlaceholder_1081868574"/>
                </w:placeholder>
              </w:sdtPr>
              <w:sdtContent>
                <w:r w:rsidR="0082501C" w:rsidRPr="0082501C">
                  <w:rPr>
                    <w:sz w:val="24"/>
                    <w:szCs w:val="24"/>
                  </w:rPr>
                  <w:t xml:space="preserve"> [</w:t>
                </w:r>
                <w:r w:rsidR="0082501C">
                  <w:rPr>
                    <w:sz w:val="24"/>
                    <w:szCs w:val="24"/>
                    <w:lang w:val="kk-KZ"/>
                  </w:rPr>
                  <w:t>Номер</w:t>
                </w:r>
                <w:r w:rsidR="0082501C" w:rsidRPr="0082501C">
                  <w:rPr>
                    <w:sz w:val="24"/>
                    <w:szCs w:val="24"/>
                  </w:rPr>
                  <w:t xml:space="preserve"> </w:t>
                </w:r>
                <w:r w:rsidR="0082501C">
                  <w:rPr>
                    <w:sz w:val="24"/>
                    <w:szCs w:val="24"/>
                    <w:lang w:val="kk-KZ"/>
                  </w:rPr>
                  <w:t>Заявки]</w:t>
                </w:r>
              </w:sdtContent>
            </w:sdt>
            <w:r>
              <w:rPr>
                <w:sz w:val="24"/>
                <w:szCs w:val="24"/>
                <w:lang w:val="kk-KZ"/>
              </w:rPr>
              <w:t xml:space="preserve"> от </w:t>
            </w:r>
            <w:sdt>
              <w:sdtPr>
                <w:rPr>
                  <w:sz w:val="24"/>
                  <w:szCs w:val="24"/>
                  <w:lang w:val="kk-KZ"/>
                </w:rPr>
                <w:alias w:val="RequestDate"/>
                <w:tag w:val="RequestDate"/>
                <w:id w:val="-1597547919"/>
                <w:placeholder>
                  <w:docPart w:val="DefaultPlaceholder_1081868574"/>
                </w:placeholder>
              </w:sdtPr>
              <w:sdtContent>
                <w:r w:rsidR="0082501C" w:rsidRPr="0082501C">
                  <w:rPr>
                    <w:sz w:val="24"/>
                    <w:szCs w:val="24"/>
                  </w:rPr>
                  <w:t>[</w:t>
                </w:r>
                <w:r>
                  <w:rPr>
                    <w:sz w:val="24"/>
                    <w:szCs w:val="24"/>
                    <w:lang w:val="kk-KZ"/>
                  </w:rPr>
                  <w:t>Дата</w:t>
                </w:r>
                <w:r w:rsidR="0082501C" w:rsidRPr="0082501C">
                  <w:rPr>
                    <w:sz w:val="24"/>
                    <w:szCs w:val="24"/>
                  </w:rPr>
                  <w:t xml:space="preserve"> </w:t>
                </w:r>
                <w:r w:rsidR="0082501C">
                  <w:rPr>
                    <w:sz w:val="24"/>
                    <w:szCs w:val="24"/>
                    <w:lang w:val="kk-KZ"/>
                  </w:rPr>
                  <w:t>Заявки]</w:t>
                </w:r>
              </w:sdtContent>
            </w:sdt>
            <w:r>
              <w:rPr>
                <w:sz w:val="24"/>
                <w:szCs w:val="24"/>
                <w:lang w:val="kk-KZ"/>
              </w:rPr>
              <w:t>г.</w:t>
            </w:r>
          </w:p>
        </w:tc>
        <w:tc>
          <w:tcPr>
            <w:tcW w:w="4149" w:type="dxa"/>
            <w:tcMar>
              <w:top w:w="108" w:type="dxa"/>
              <w:left w:w="108" w:type="dxa"/>
              <w:bottom w:w="108" w:type="dxa"/>
              <w:right w:w="108" w:type="dxa"/>
            </w:tcMar>
          </w:tcPr>
          <w:sdt>
            <w:sdtPr>
              <w:rPr>
                <w:b/>
                <w:bCs/>
                <w:sz w:val="24"/>
                <w:szCs w:val="24"/>
                <w:lang w:val="kk-KZ"/>
              </w:rPr>
              <w:alias w:val="CorrespondenceContact"/>
              <w:tag w:val="CorrespondenceContact"/>
              <w:id w:val="28229049"/>
              <w:placeholder>
                <w:docPart w:val="DefaultPlaceholder_1081868574"/>
              </w:placeholder>
            </w:sdtPr>
            <w:sdtContent>
              <w:p w:rsidR="0085136E" w:rsidRDefault="0082501C">
                <w:pPr>
                  <w:pStyle w:val="Standard"/>
                  <w:snapToGrid w:val="0"/>
                  <w:rPr>
                    <w:b/>
                    <w:bCs/>
                    <w:sz w:val="24"/>
                    <w:szCs w:val="24"/>
                    <w:lang w:val="kk-KZ"/>
                  </w:rPr>
                </w:pPr>
                <w:r w:rsidRPr="00C40B53">
                  <w:rPr>
                    <w:b/>
                    <w:bCs/>
                    <w:sz w:val="24"/>
                    <w:szCs w:val="24"/>
                  </w:rPr>
                  <w:t>[</w:t>
                </w:r>
                <w:r>
                  <w:rPr>
                    <w:b/>
                    <w:bCs/>
                    <w:sz w:val="24"/>
                    <w:szCs w:val="24"/>
                    <w:lang w:val="kk-KZ"/>
                  </w:rPr>
                  <w:t>Контакт для переписки]</w:t>
                </w:r>
              </w:p>
            </w:sdtContent>
          </w:sdt>
          <w:sdt>
            <w:sdtPr>
              <w:rPr>
                <w:b/>
                <w:bCs/>
                <w:sz w:val="24"/>
                <w:szCs w:val="24"/>
                <w:lang w:val="kk-KZ"/>
              </w:rPr>
              <w:alias w:val="CorrespondenceAddress"/>
              <w:tag w:val="CorrespondenceAddress"/>
              <w:id w:val="1609160006"/>
              <w:placeholder>
                <w:docPart w:val="DefaultPlaceholder_1081868574"/>
              </w:placeholder>
            </w:sdtPr>
            <w:sdtContent>
              <w:p w:rsidR="0085136E" w:rsidRDefault="00C40B53">
                <w:pPr>
                  <w:pStyle w:val="Standard"/>
                  <w:snapToGrid w:val="0"/>
                  <w:rPr>
                    <w:b/>
                    <w:bCs/>
                    <w:sz w:val="24"/>
                    <w:szCs w:val="24"/>
                    <w:lang w:val="kk-KZ"/>
                  </w:rPr>
                </w:pPr>
                <w:r w:rsidRPr="00B20479">
                  <w:rPr>
                    <w:b/>
                    <w:bCs/>
                    <w:sz w:val="24"/>
                    <w:szCs w:val="24"/>
                  </w:rPr>
                  <w:t>[</w:t>
                </w:r>
                <w:r>
                  <w:rPr>
                    <w:b/>
                    <w:bCs/>
                    <w:sz w:val="24"/>
                    <w:szCs w:val="24"/>
                  </w:rPr>
                  <w:t>А</w:t>
                </w:r>
                <w:r>
                  <w:rPr>
                    <w:b/>
                    <w:bCs/>
                    <w:sz w:val="24"/>
                    <w:szCs w:val="24"/>
                    <w:lang w:val="kk-KZ"/>
                  </w:rPr>
                  <w:t>дрес для переписки</w:t>
                </w:r>
                <w:r w:rsidRPr="00B20479">
                  <w:rPr>
                    <w:b/>
                    <w:bCs/>
                    <w:sz w:val="24"/>
                    <w:szCs w:val="24"/>
                  </w:rPr>
                  <w:t>]</w:t>
                </w:r>
              </w:p>
            </w:sdtContent>
          </w:sdt>
        </w:tc>
      </w:tr>
      <w:tr w:rsidR="0085136E">
        <w:tc>
          <w:tcPr>
            <w:tcW w:w="9864" w:type="dxa"/>
            <w:gridSpan w:val="2"/>
            <w:tcMar>
              <w:top w:w="108" w:type="dxa"/>
              <w:left w:w="108" w:type="dxa"/>
              <w:bottom w:w="108" w:type="dxa"/>
              <w:right w:w="108" w:type="dxa"/>
            </w:tcMar>
          </w:tcPr>
          <w:p w:rsidR="0085136E" w:rsidRDefault="005D57E1">
            <w:pPr>
              <w:pStyle w:val="Textbody"/>
              <w:snapToGrid w:val="0"/>
              <w:spacing w:after="0"/>
              <w:jc w:val="center"/>
              <w:rPr>
                <w:b/>
                <w:sz w:val="24"/>
                <w:szCs w:val="24"/>
                <w:lang w:val="kk-KZ"/>
              </w:rPr>
            </w:pPr>
            <w:r>
              <w:rPr>
                <w:b/>
                <w:sz w:val="24"/>
                <w:szCs w:val="24"/>
                <w:lang w:val="kk-KZ"/>
              </w:rPr>
              <w:t>Хабарлама / Уведомление</w:t>
            </w:r>
          </w:p>
          <w:p w:rsidR="0085136E" w:rsidRDefault="005D57E1">
            <w:pPr>
              <w:pStyle w:val="Textbody"/>
              <w:spacing w:after="0"/>
              <w:jc w:val="center"/>
              <w:rPr>
                <w:b/>
              </w:rPr>
            </w:pPr>
            <w:r>
              <w:rPr>
                <w:b/>
              </w:rPr>
              <w:t>об оплате за поддержание охранного документа в силе</w:t>
            </w:r>
          </w:p>
          <w:p w:rsidR="0085136E" w:rsidRDefault="005D57E1">
            <w:pPr>
              <w:pStyle w:val="Standard"/>
              <w:snapToGrid w:val="0"/>
              <w:jc w:val="center"/>
              <w:rPr>
                <w:sz w:val="24"/>
                <w:szCs w:val="24"/>
              </w:rPr>
            </w:pPr>
            <w:r>
              <w:rPr>
                <w:sz w:val="24"/>
                <w:szCs w:val="24"/>
              </w:rPr>
              <w:t>охранный документ</w:t>
            </w:r>
            <w:r>
              <w:rPr>
                <w:sz w:val="24"/>
                <w:szCs w:val="24"/>
                <w:lang w:val="kk-KZ"/>
              </w:rPr>
              <w:t xml:space="preserve"> № </w:t>
            </w:r>
            <w:sdt>
              <w:sdtPr>
                <w:rPr>
                  <w:sz w:val="24"/>
                  <w:szCs w:val="24"/>
                  <w:lang w:val="kk-KZ"/>
                </w:rPr>
                <w:alias w:val="GosNumber"/>
                <w:tag w:val="GosNumber"/>
                <w:id w:val="-930805953"/>
                <w:placeholder>
                  <w:docPart w:val="DefaultPlaceholder_1081868574"/>
                </w:placeholder>
              </w:sdtPr>
              <w:sdtEndPr>
                <w:rPr>
                  <w:b/>
                  <w:bCs/>
                </w:rPr>
              </w:sdtEndPr>
              <w:sdtContent>
                <w:r w:rsidR="00B20479" w:rsidRPr="00B20479">
                  <w:rPr>
                    <w:b/>
                    <w:bCs/>
                    <w:sz w:val="24"/>
                    <w:szCs w:val="24"/>
                  </w:rPr>
                  <w:t>[</w:t>
                </w:r>
                <w:r>
                  <w:rPr>
                    <w:b/>
                    <w:bCs/>
                    <w:sz w:val="24"/>
                    <w:szCs w:val="24"/>
                    <w:lang w:val="kk-KZ"/>
                  </w:rPr>
                  <w:t>Номер</w:t>
                </w:r>
                <w:r w:rsidR="00B20479" w:rsidRPr="00B20479">
                  <w:rPr>
                    <w:b/>
                    <w:bCs/>
                    <w:sz w:val="24"/>
                    <w:szCs w:val="24"/>
                  </w:rPr>
                  <w:t xml:space="preserve"> </w:t>
                </w:r>
                <w:r w:rsidR="00B20479">
                  <w:rPr>
                    <w:b/>
                    <w:bCs/>
                    <w:sz w:val="24"/>
                    <w:szCs w:val="24"/>
                    <w:lang w:val="kk-KZ"/>
                  </w:rPr>
                  <w:t>Патента]</w:t>
                </w:r>
              </w:sdtContent>
            </w:sdt>
          </w:p>
          <w:sdt>
            <w:sdtPr>
              <w:rPr>
                <w:i/>
                <w:lang w:val="kk-KZ"/>
              </w:rPr>
              <w:alias w:val="PatentNameRu"/>
              <w:tag w:val="PatentNameRu"/>
              <w:id w:val="-967903373"/>
              <w:placeholder>
                <w:docPart w:val="DefaultPlaceholder_1081868574"/>
              </w:placeholder>
            </w:sdtPr>
            <w:sdtContent>
              <w:p w:rsidR="0085136E" w:rsidRDefault="00B20479">
                <w:pPr>
                  <w:pStyle w:val="Standard"/>
                  <w:jc w:val="center"/>
                  <w:rPr>
                    <w:i/>
                    <w:lang w:val="kk-KZ"/>
                  </w:rPr>
                </w:pPr>
                <w:r>
                  <w:rPr>
                    <w:i/>
                    <w:lang w:val="en-US"/>
                  </w:rPr>
                  <w:t>[</w:t>
                </w:r>
                <w:r>
                  <w:rPr>
                    <w:i/>
                    <w:lang w:val="kk-KZ"/>
                  </w:rPr>
                  <w:t>Наименование]</w:t>
                </w:r>
              </w:p>
            </w:sdtContent>
          </w:sdt>
        </w:tc>
      </w:tr>
    </w:tbl>
    <w:p w:rsidR="00E044F7" w:rsidRDefault="00E044F7">
      <w:pPr>
        <w:rPr>
          <w:vanish/>
        </w:rPr>
      </w:pPr>
    </w:p>
    <w:tbl>
      <w:tblPr>
        <w:tblW w:w="9915" w:type="dxa"/>
        <w:tblLayout w:type="fixed"/>
        <w:tblCellMar>
          <w:left w:w="10" w:type="dxa"/>
          <w:right w:w="10" w:type="dxa"/>
        </w:tblCellMar>
        <w:tblLook w:val="04A0" w:firstRow="1" w:lastRow="0" w:firstColumn="1" w:lastColumn="0" w:noHBand="0" w:noVBand="1"/>
      </w:tblPr>
      <w:tblGrid>
        <w:gridCol w:w="5130"/>
        <w:gridCol w:w="4785"/>
      </w:tblGrid>
      <w:tr w:rsidR="0085136E">
        <w:tc>
          <w:tcPr>
            <w:tcW w:w="5130" w:type="dxa"/>
            <w:tcMar>
              <w:top w:w="0" w:type="dxa"/>
              <w:left w:w="108" w:type="dxa"/>
              <w:bottom w:w="0" w:type="dxa"/>
              <w:right w:w="108" w:type="dxa"/>
            </w:tcMar>
          </w:tcPr>
          <w:p w:rsidR="0085136E" w:rsidRDefault="005D57E1">
            <w:pPr>
              <w:pStyle w:val="Standard"/>
              <w:ind w:left="-4" w:right="19" w:firstLine="435"/>
              <w:jc w:val="both"/>
              <w:rPr>
                <w:sz w:val="18"/>
                <w:szCs w:val="18"/>
                <w:lang w:val="kk-KZ"/>
              </w:rPr>
            </w:pPr>
            <w:r>
              <w:rPr>
                <w:sz w:val="18"/>
                <w:szCs w:val="18"/>
                <w:lang w:val="kk-KZ"/>
              </w:rPr>
              <w:t>Қазақстан Республикасының Патент Заңына сәйкес қорғау құжатының жарамдылығы оның күші сақталған жағдайда ғана іске асады.</w:t>
            </w:r>
          </w:p>
          <w:p w:rsidR="0085136E" w:rsidRPr="00043205" w:rsidRDefault="005D57E1">
            <w:pPr>
              <w:pStyle w:val="Textbody"/>
              <w:spacing w:after="0"/>
              <w:ind w:firstLine="437"/>
              <w:jc w:val="both"/>
              <w:rPr>
                <w:sz w:val="18"/>
                <w:lang w:val="kk-KZ"/>
              </w:rPr>
            </w:pPr>
            <w:r w:rsidRPr="00043205">
              <w:rPr>
                <w:sz w:val="18"/>
                <w:lang w:val="kk-KZ"/>
              </w:rPr>
              <w:t xml:space="preserve">Қазақстан Республикасының Патент Заңының 11 бабының 15 тармағына сәйкес </w:t>
            </w:r>
            <w:r w:rsidRPr="00043205">
              <w:rPr>
                <w:color w:val="000000"/>
                <w:sz w:val="18"/>
                <w:lang w:val="kk-KZ"/>
              </w:rPr>
              <w:t>патент иеленушi қорғау құжатын күшiнде ұстап тұру үшiн жыл сайын өтінім берген күнге сәйкес келетін күні төлем жүргізуге мiндеттi</w:t>
            </w:r>
            <w:r w:rsidRPr="00043205">
              <w:rPr>
                <w:sz w:val="18"/>
                <w:lang w:val="kk-KZ"/>
              </w:rPr>
              <w:t>.</w:t>
            </w:r>
          </w:p>
          <w:p w:rsidR="0085136E" w:rsidRPr="00043205" w:rsidRDefault="005D57E1">
            <w:pPr>
              <w:pStyle w:val="Textbody"/>
              <w:spacing w:after="0"/>
              <w:ind w:firstLine="437"/>
              <w:jc w:val="both"/>
              <w:rPr>
                <w:color w:val="000000"/>
                <w:sz w:val="18"/>
                <w:lang w:val="kk-KZ"/>
              </w:rPr>
            </w:pPr>
            <w:r w:rsidRPr="00043205">
              <w:rPr>
                <w:color w:val="000000"/>
                <w:sz w:val="18"/>
                <w:lang w:val="kk-KZ"/>
              </w:rPr>
              <w:t>Қорғау құжатын күшiнде ұстап тұру үшiн алғашқы төлем қорғау құжатын беру туралы мәліметтер жарияланған күннен бастап екі ай мерзімде жүргізіледі және өтінім берілген күннен бастап алдындағы жылдар үшін төлемді қамтиды.</w:t>
            </w:r>
          </w:p>
          <w:p w:rsidR="0085136E" w:rsidRPr="00043205" w:rsidRDefault="005D57E1">
            <w:pPr>
              <w:pStyle w:val="Textbody"/>
              <w:spacing w:after="0"/>
              <w:ind w:firstLine="437"/>
              <w:jc w:val="both"/>
              <w:rPr>
                <w:sz w:val="18"/>
                <w:lang w:val="kk-KZ"/>
              </w:rPr>
            </w:pPr>
            <w:r w:rsidRPr="00043205">
              <w:rPr>
                <w:sz w:val="18"/>
                <w:lang w:val="kk-KZ"/>
              </w:rPr>
              <w:t xml:space="preserve">Қорғау құжатының берілуі туралы мәліметтер </w:t>
            </w:r>
            <w:sdt>
              <w:sdtPr>
                <w:rPr>
                  <w:sz w:val="18"/>
                  <w:lang w:val="kk-KZ"/>
                </w:rPr>
                <w:alias w:val="BulletinDate"/>
                <w:tag w:val="BulletinDate"/>
                <w:id w:val="1791005879"/>
                <w:placeholder>
                  <w:docPart w:val="DefaultPlaceholder_1081868574"/>
                </w:placeholder>
              </w:sdtPr>
              <w:sdtEndPr>
                <w:rPr>
                  <w:szCs w:val="18"/>
                </w:rPr>
              </w:sdtEndPr>
              <w:sdtContent>
                <w:r w:rsidR="00B20479" w:rsidRPr="00B20479">
                  <w:rPr>
                    <w:sz w:val="18"/>
                    <w:szCs w:val="18"/>
                    <w:lang w:val="kk-KZ"/>
                  </w:rPr>
                  <w:t>[</w:t>
                </w:r>
                <w:r w:rsidR="00B20479">
                  <w:rPr>
                    <w:sz w:val="18"/>
                    <w:szCs w:val="18"/>
                    <w:lang w:val="kk-KZ"/>
                  </w:rPr>
                  <w:t>ДатаБюллетеня]</w:t>
                </w:r>
              </w:sdtContent>
            </w:sdt>
            <w:r w:rsidRPr="00043205">
              <w:rPr>
                <w:sz w:val="18"/>
                <w:lang w:val="kk-KZ"/>
              </w:rPr>
              <w:t>ж. жарияланды.</w:t>
            </w:r>
          </w:p>
          <w:p w:rsidR="0085136E" w:rsidRPr="00043205" w:rsidRDefault="005D57E1">
            <w:pPr>
              <w:pStyle w:val="Textbody"/>
              <w:spacing w:after="0"/>
              <w:ind w:firstLine="437"/>
              <w:jc w:val="both"/>
              <w:rPr>
                <w:lang w:val="kk-KZ"/>
              </w:rPr>
            </w:pPr>
            <w:r w:rsidRPr="00043205">
              <w:rPr>
                <w:lang w:val="kk-KZ"/>
              </w:rPr>
              <w:t>№</w:t>
            </w:r>
            <w:sdt>
              <w:sdtPr>
                <w:rPr>
                  <w:lang w:val="kk-KZ"/>
                </w:rPr>
                <w:alias w:val="GosNumber"/>
                <w:tag w:val="GosNumber"/>
                <w:id w:val="1251553534"/>
                <w:placeholder>
                  <w:docPart w:val="DefaultPlaceholder_1081868574"/>
                </w:placeholder>
              </w:sdtPr>
              <w:sdtEndPr>
                <w:rPr>
                  <w:b/>
                  <w:bCs/>
                  <w:sz w:val="18"/>
                  <w:szCs w:val="18"/>
                </w:rPr>
              </w:sdtEndPr>
              <w:sdtContent>
                <w:r w:rsidR="00B20479" w:rsidRPr="00B20479">
                  <w:rPr>
                    <w:b/>
                    <w:bCs/>
                    <w:sz w:val="18"/>
                    <w:szCs w:val="18"/>
                    <w:lang w:val="kk-KZ"/>
                  </w:rPr>
                  <w:t>[</w:t>
                </w:r>
                <w:r w:rsidR="00B20479">
                  <w:rPr>
                    <w:b/>
                    <w:bCs/>
                    <w:sz w:val="18"/>
                    <w:szCs w:val="18"/>
                    <w:lang w:val="kk-KZ"/>
                  </w:rPr>
                  <w:t>Номер Патента]</w:t>
                </w:r>
              </w:sdtContent>
            </w:sdt>
            <w:r w:rsidRPr="00043205">
              <w:rPr>
                <w:sz w:val="24"/>
                <w:lang w:val="kk-KZ"/>
              </w:rPr>
              <w:t xml:space="preserve"> </w:t>
            </w:r>
            <w:r w:rsidRPr="00043205">
              <w:rPr>
                <w:sz w:val="18"/>
                <w:lang w:val="kk-KZ"/>
              </w:rPr>
              <w:t xml:space="preserve">қорғау құжатының жарамдылық күшін ұстау үшін төлемақыны </w:t>
            </w:r>
            <w:sdt>
              <w:sdtPr>
                <w:rPr>
                  <w:sz w:val="18"/>
                  <w:lang w:val="kk-KZ"/>
                </w:rPr>
                <w:alias w:val="EarlyTerminationDate"/>
                <w:tag w:val="EarlyTerminationDate"/>
                <w:id w:val="-1222893790"/>
                <w:placeholder>
                  <w:docPart w:val="DefaultPlaceholder_1081868574"/>
                </w:placeholder>
              </w:sdtPr>
              <w:sdtEndPr>
                <w:rPr>
                  <w:szCs w:val="18"/>
                </w:rPr>
              </w:sdtEndPr>
              <w:sdtContent>
                <w:r w:rsidR="00A113AC" w:rsidRPr="00A113AC">
                  <w:rPr>
                    <w:sz w:val="18"/>
                    <w:szCs w:val="18"/>
                    <w:lang w:val="kk-KZ"/>
                  </w:rPr>
                  <w:t>[Дата досрочного прекращения действия ОД</w:t>
                </w:r>
                <w:r w:rsidR="00A113AC">
                  <w:rPr>
                    <w:sz w:val="18"/>
                    <w:szCs w:val="18"/>
                    <w:lang w:val="kk-KZ"/>
                  </w:rPr>
                  <w:t>]</w:t>
                </w:r>
              </w:sdtContent>
            </w:sdt>
            <w:r w:rsidRPr="00043205">
              <w:rPr>
                <w:sz w:val="18"/>
                <w:lang w:val="kk-KZ"/>
              </w:rPr>
              <w:t>ж. дейін төлеуіңіз қажет.</w:t>
            </w:r>
          </w:p>
          <w:p w:rsidR="0085136E" w:rsidRDefault="005D57E1">
            <w:pPr>
              <w:pStyle w:val="Standard"/>
              <w:jc w:val="center"/>
              <w:rPr>
                <w:b/>
                <w:bCs/>
                <w:sz w:val="18"/>
                <w:szCs w:val="18"/>
              </w:rPr>
            </w:pPr>
            <w:r>
              <w:rPr>
                <w:b/>
                <w:bCs/>
                <w:sz w:val="18"/>
                <w:szCs w:val="18"/>
              </w:rPr>
              <w:t>1, 2 жылдарына — 18039,84 тенге х 2 = 36079,68 тг</w:t>
            </w:r>
          </w:p>
          <w:p w:rsidR="0085136E" w:rsidRDefault="005D57E1">
            <w:pPr>
              <w:pStyle w:val="Standard"/>
              <w:ind w:left="-3" w:right="-3" w:firstLine="405"/>
              <w:jc w:val="center"/>
              <w:rPr>
                <w:rFonts w:eastAsia="Courier New CYR" w:cs="Courier New CYR"/>
                <w:b/>
                <w:bCs/>
                <w:sz w:val="18"/>
                <w:szCs w:val="18"/>
              </w:rPr>
            </w:pPr>
            <w:r>
              <w:rPr>
                <w:rFonts w:eastAsia="Courier New CYR" w:cs="Courier New CYR"/>
                <w:b/>
                <w:bCs/>
                <w:sz w:val="18"/>
                <w:szCs w:val="18"/>
              </w:rPr>
              <w:t>Жиыны: 36079,68 тенге</w:t>
            </w:r>
          </w:p>
          <w:p w:rsidR="0085136E" w:rsidRDefault="005D57E1">
            <w:pPr>
              <w:pStyle w:val="Textbody"/>
              <w:spacing w:after="0"/>
              <w:ind w:firstLine="437"/>
              <w:jc w:val="both"/>
            </w:pPr>
            <w:r>
              <w:rPr>
                <w:sz w:val="18"/>
              </w:rPr>
              <w:t>Төлемақысының төленгенін растайтын құжаттар сараптама ұйымына</w:t>
            </w:r>
            <w:r>
              <w:t xml:space="preserve"> </w:t>
            </w:r>
            <w:r>
              <w:rPr>
                <w:sz w:val="18"/>
              </w:rPr>
              <w:t>жіберіледі.</w:t>
            </w:r>
          </w:p>
          <w:p w:rsidR="0085136E" w:rsidRDefault="005D57E1">
            <w:pPr>
              <w:pStyle w:val="Textbody"/>
              <w:spacing w:after="0"/>
              <w:ind w:firstLine="437"/>
              <w:jc w:val="both"/>
            </w:pPr>
            <w:r>
              <w:rPr>
                <w:sz w:val="18"/>
              </w:rPr>
              <w:t>Өнеркәсіптік меншік құқықтарын сақтауға арналған баждарды төлеу үшін Париж конвенциясының 5 бабының (bis), 1 тармағына сәйкес, бекітілген мерзімнен кейінгі төлемдер жағдайында егер осындай баж ұлттық заңнамамен бекітілген болса, қосымша баждарды төлеу шарты кезінде алты айдан кем емес мерзімді құрайтын жеңілдік мерзімі беріледі. Бұл ретте бағасына</w:t>
            </w:r>
            <w:r>
              <w:t xml:space="preserve"> </w:t>
            </w:r>
            <w:r>
              <w:rPr>
                <w:sz w:val="18"/>
              </w:rPr>
              <w:t>сәйкес төлем мөлшері 50 пайызға ұлғайтылады.</w:t>
            </w:r>
          </w:p>
          <w:p w:rsidR="0085136E" w:rsidRDefault="005D57E1">
            <w:pPr>
              <w:pStyle w:val="Textbody"/>
              <w:spacing w:after="0"/>
              <w:jc w:val="both"/>
            </w:pPr>
            <w:r>
              <w:t xml:space="preserve">          </w:t>
            </w:r>
            <w:r>
              <w:rPr>
                <w:sz w:val="18"/>
              </w:rPr>
              <w:t>Қазақстан Республикасы</w:t>
            </w:r>
            <w:r>
              <w:t xml:space="preserve"> </w:t>
            </w:r>
            <w:r>
              <w:rPr>
                <w:sz w:val="18"/>
              </w:rPr>
              <w:t xml:space="preserve">Патент Заңының 30 бабының 2 тармағының 2 тармақшасына сәйкес қорғау құжатының қолданылуы </w:t>
            </w:r>
            <w:r>
              <w:rPr>
                <w:color w:val="000000"/>
                <w:sz w:val="18"/>
              </w:rPr>
              <w:t>белгiленген төлем мерзiмiнiң өткен күнiнен бастап қорғау құжатын күшiнде ұстау үшiн белгiленген мерзiмде төлем төленбеген жағдайда мерзiмнен бұрын тоқтатылады.</w:t>
            </w:r>
          </w:p>
          <w:p w:rsidR="0085136E" w:rsidRDefault="005D57E1">
            <w:pPr>
              <w:pStyle w:val="Textbody"/>
              <w:spacing w:after="0"/>
              <w:jc w:val="both"/>
              <w:rPr>
                <w:b/>
                <w:sz w:val="18"/>
              </w:rPr>
            </w:pPr>
            <w:r>
              <w:rPr>
                <w:b/>
                <w:sz w:val="18"/>
              </w:rPr>
              <w:t>Мекеменің банк деректемелері:</w:t>
            </w:r>
          </w:p>
          <w:p w:rsidR="0085136E" w:rsidRDefault="005D57E1">
            <w:pPr>
              <w:pStyle w:val="Standard"/>
              <w:jc w:val="both"/>
              <w:rPr>
                <w:sz w:val="18"/>
                <w:szCs w:val="18"/>
              </w:rPr>
            </w:pPr>
            <w:r>
              <w:rPr>
                <w:color w:val="000000"/>
                <w:sz w:val="18"/>
                <w:szCs w:val="18"/>
              </w:rPr>
              <w:t>БСН</w:t>
            </w:r>
            <w:r>
              <w:rPr>
                <w:color w:val="000000"/>
                <w:sz w:val="18"/>
                <w:szCs w:val="18"/>
                <w:lang w:val="kk-KZ"/>
              </w:rPr>
              <w:t>: 020940003199;</w:t>
            </w:r>
          </w:p>
          <w:p w:rsidR="0085136E" w:rsidRDefault="005D57E1">
            <w:pPr>
              <w:pStyle w:val="Standard"/>
              <w:jc w:val="both"/>
              <w:rPr>
                <w:sz w:val="18"/>
                <w:szCs w:val="18"/>
              </w:rPr>
            </w:pPr>
            <w:r>
              <w:rPr>
                <w:color w:val="000000"/>
                <w:sz w:val="18"/>
                <w:szCs w:val="18"/>
              </w:rPr>
              <w:t>"Нурбанк"</w:t>
            </w:r>
            <w:r>
              <w:rPr>
                <w:sz w:val="18"/>
                <w:szCs w:val="18"/>
              </w:rPr>
              <w:t>АҚ;</w:t>
            </w:r>
          </w:p>
          <w:p w:rsidR="0085136E" w:rsidRDefault="005D57E1">
            <w:pPr>
              <w:pStyle w:val="Standard"/>
              <w:rPr>
                <w:color w:val="000000"/>
                <w:sz w:val="18"/>
                <w:szCs w:val="18"/>
              </w:rPr>
            </w:pPr>
            <w:r>
              <w:rPr>
                <w:color w:val="000000"/>
                <w:sz w:val="18"/>
                <w:szCs w:val="18"/>
              </w:rPr>
              <w:t>ИИК: KZ8584905KZ006015415;</w:t>
            </w:r>
          </w:p>
          <w:p w:rsidR="0085136E" w:rsidRDefault="005D57E1">
            <w:pPr>
              <w:pStyle w:val="Standard"/>
              <w:rPr>
                <w:sz w:val="18"/>
                <w:szCs w:val="18"/>
              </w:rPr>
            </w:pPr>
            <w:r>
              <w:rPr>
                <w:color w:val="000000"/>
                <w:sz w:val="18"/>
                <w:szCs w:val="18"/>
              </w:rPr>
              <w:t>БИК: NURSKZKX</w:t>
            </w:r>
            <w:r w:rsidRPr="00043205">
              <w:rPr>
                <w:b/>
                <w:bCs/>
                <w:color w:val="000000"/>
                <w:sz w:val="18"/>
                <w:szCs w:val="18"/>
              </w:rPr>
              <w:t>;</w:t>
            </w:r>
          </w:p>
          <w:p w:rsidR="0085136E" w:rsidRDefault="005D57E1">
            <w:pPr>
              <w:pStyle w:val="Standard"/>
              <w:rPr>
                <w:color w:val="000000"/>
                <w:sz w:val="18"/>
                <w:szCs w:val="18"/>
              </w:rPr>
            </w:pPr>
            <w:r>
              <w:rPr>
                <w:color w:val="000000"/>
                <w:sz w:val="18"/>
                <w:szCs w:val="18"/>
              </w:rPr>
              <w:t>КБЕ: 16;</w:t>
            </w:r>
          </w:p>
          <w:p w:rsidR="0085136E" w:rsidRDefault="005D57E1">
            <w:pPr>
              <w:pStyle w:val="Standard"/>
              <w:jc w:val="both"/>
              <w:rPr>
                <w:sz w:val="18"/>
                <w:szCs w:val="18"/>
              </w:rPr>
            </w:pPr>
            <w:r>
              <w:rPr>
                <w:sz w:val="18"/>
                <w:szCs w:val="18"/>
              </w:rPr>
              <w:t>КНП: 859.</w:t>
            </w:r>
          </w:p>
          <w:p w:rsidR="0085136E" w:rsidRDefault="005D57E1">
            <w:pPr>
              <w:pStyle w:val="Standard"/>
              <w:ind w:left="-8" w:right="267"/>
              <w:jc w:val="both"/>
              <w:rPr>
                <w:sz w:val="18"/>
                <w:szCs w:val="18"/>
              </w:rPr>
            </w:pPr>
            <w:r>
              <w:rPr>
                <w:sz w:val="18"/>
                <w:szCs w:val="18"/>
                <w:lang w:val="kk-KZ"/>
              </w:rPr>
              <w:t xml:space="preserve">Төлемдерді белгілеу: қорғау құжатының № </w:t>
            </w:r>
            <w:sdt>
              <w:sdtPr>
                <w:rPr>
                  <w:sz w:val="18"/>
                  <w:szCs w:val="18"/>
                  <w:lang w:val="kk-KZ"/>
                </w:rPr>
                <w:alias w:val="GosNumber"/>
                <w:tag w:val="GosNumber"/>
                <w:id w:val="754089804"/>
                <w:placeholder>
                  <w:docPart w:val="DefaultPlaceholder_1081868574"/>
                </w:placeholder>
              </w:sdtPr>
              <w:sdtEndPr>
                <w:rPr>
                  <w:color w:val="000000"/>
                </w:rPr>
              </w:sdtEndPr>
              <w:sdtContent>
                <w:r w:rsidR="00B20479" w:rsidRPr="00B20479">
                  <w:rPr>
                    <w:color w:val="000000"/>
                    <w:sz w:val="18"/>
                    <w:szCs w:val="18"/>
                  </w:rPr>
                  <w:t>[</w:t>
                </w:r>
                <w:r w:rsidR="00B20479">
                  <w:rPr>
                    <w:color w:val="000000"/>
                    <w:sz w:val="18"/>
                    <w:szCs w:val="18"/>
                    <w:lang w:val="kk-KZ"/>
                  </w:rPr>
                  <w:t>Номер</w:t>
                </w:r>
                <w:r w:rsidR="00B20479" w:rsidRPr="00B20479">
                  <w:rPr>
                    <w:color w:val="000000"/>
                    <w:sz w:val="18"/>
                    <w:szCs w:val="18"/>
                  </w:rPr>
                  <w:t xml:space="preserve"> </w:t>
                </w:r>
                <w:r w:rsidR="00B20479">
                  <w:rPr>
                    <w:color w:val="000000"/>
                    <w:sz w:val="18"/>
                    <w:szCs w:val="18"/>
                    <w:lang w:val="kk-KZ"/>
                  </w:rPr>
                  <w:t>Патента]</w:t>
                </w:r>
              </w:sdtContent>
            </w:sdt>
          </w:p>
          <w:p w:rsidR="0085136E" w:rsidRDefault="0085136E">
            <w:pPr>
              <w:pStyle w:val="Standard"/>
              <w:ind w:left="-3" w:right="267" w:firstLine="435"/>
              <w:jc w:val="both"/>
              <w:rPr>
                <w:color w:val="000000"/>
                <w:sz w:val="18"/>
                <w:szCs w:val="18"/>
                <w:lang w:val="kk-KZ"/>
              </w:rPr>
            </w:pPr>
          </w:p>
        </w:tc>
        <w:tc>
          <w:tcPr>
            <w:tcW w:w="4785" w:type="dxa"/>
            <w:tcMar>
              <w:top w:w="0" w:type="dxa"/>
              <w:left w:w="108" w:type="dxa"/>
              <w:bottom w:w="0" w:type="dxa"/>
              <w:right w:w="108" w:type="dxa"/>
            </w:tcMar>
          </w:tcPr>
          <w:p w:rsidR="0085136E" w:rsidRDefault="005D57E1">
            <w:pPr>
              <w:pStyle w:val="Standard"/>
              <w:ind w:left="-3" w:right="-3" w:firstLine="405"/>
              <w:jc w:val="both"/>
              <w:rPr>
                <w:sz w:val="18"/>
                <w:szCs w:val="18"/>
              </w:rPr>
            </w:pPr>
            <w:r>
              <w:rPr>
                <w:sz w:val="18"/>
                <w:szCs w:val="18"/>
              </w:rPr>
              <w:t>Уведомляем Вас, что охранный документ в соответствии с Патентным законом Республики Казахстан действует при поддержании его в силе.</w:t>
            </w:r>
          </w:p>
          <w:p w:rsidR="0085136E" w:rsidRDefault="005D57E1">
            <w:pPr>
              <w:pStyle w:val="Textbody"/>
              <w:spacing w:after="0"/>
              <w:jc w:val="both"/>
            </w:pPr>
            <w:r>
              <w:t xml:space="preserve">      </w:t>
            </w:r>
            <w:r>
              <w:rPr>
                <w:sz w:val="18"/>
              </w:rPr>
              <w:t>Согласно пункту</w:t>
            </w:r>
            <w:r>
              <w:t xml:space="preserve"> </w:t>
            </w:r>
            <w:r>
              <w:rPr>
                <w:sz w:val="18"/>
              </w:rPr>
              <w:t>15 статьи 11 Патентного закона Республики Казахстан п</w:t>
            </w:r>
            <w:r>
              <w:rPr>
                <w:color w:val="000000"/>
                <w:sz w:val="18"/>
              </w:rPr>
              <w:t>атентообладатель обязан ежегодно производить оплату за поддержание охранного документа в силе на дату, соответствующую дате подачи заявки.</w:t>
            </w:r>
          </w:p>
          <w:p w:rsidR="0085136E" w:rsidRDefault="005D57E1">
            <w:pPr>
              <w:pStyle w:val="Textbody"/>
              <w:spacing w:after="0"/>
              <w:jc w:val="both"/>
            </w:pPr>
            <w:r>
              <w:t xml:space="preserve">      </w:t>
            </w:r>
            <w:r>
              <w:rPr>
                <w:color w:val="000000"/>
                <w:sz w:val="18"/>
              </w:rPr>
              <w:t>Первая оплата за поддержание охранного документа в силе производится в двухмесячный срок с даты публикации сведений о выдаче охранного документа и включает оплату за предшествующие годы, начиная с даты подачи заявки</w:t>
            </w:r>
            <w:r>
              <w:rPr>
                <w:sz w:val="18"/>
              </w:rPr>
              <w:t>.</w:t>
            </w:r>
          </w:p>
          <w:p w:rsidR="0085136E" w:rsidRDefault="005D57E1">
            <w:pPr>
              <w:pStyle w:val="Textbody"/>
              <w:spacing w:after="0"/>
              <w:jc w:val="both"/>
            </w:pPr>
            <w:r>
              <w:t>     </w:t>
            </w:r>
            <w:r>
              <w:rPr>
                <w:sz w:val="18"/>
              </w:rPr>
              <w:t xml:space="preserve">Сведения о выдаче данного охранного документа опубликованы </w:t>
            </w:r>
            <w:sdt>
              <w:sdtPr>
                <w:rPr>
                  <w:sz w:val="18"/>
                </w:rPr>
                <w:alias w:val="BulletinDate"/>
                <w:tag w:val="BulletinDate"/>
                <w:id w:val="2144385039"/>
                <w:placeholder>
                  <w:docPart w:val="DefaultPlaceholder_1081868574"/>
                </w:placeholder>
              </w:sdtPr>
              <w:sdtEndPr>
                <w:rPr>
                  <w:szCs w:val="18"/>
                </w:rPr>
              </w:sdtEndPr>
              <w:sdtContent>
                <w:r w:rsidR="00B20479" w:rsidRPr="00B20479">
                  <w:rPr>
                    <w:sz w:val="18"/>
                    <w:szCs w:val="18"/>
                  </w:rPr>
                  <w:t>[</w:t>
                </w:r>
                <w:r w:rsidR="00B20479">
                  <w:rPr>
                    <w:sz w:val="18"/>
                    <w:szCs w:val="18"/>
                  </w:rPr>
                  <w:t>ДатаБюллетеня]</w:t>
                </w:r>
              </w:sdtContent>
            </w:sdt>
            <w:r>
              <w:rPr>
                <w:sz w:val="18"/>
              </w:rPr>
              <w:t>г.</w:t>
            </w:r>
          </w:p>
          <w:p w:rsidR="0085136E" w:rsidRDefault="005D57E1">
            <w:pPr>
              <w:pStyle w:val="Textbody"/>
              <w:spacing w:after="0"/>
              <w:jc w:val="both"/>
              <w:rPr>
                <w:sz w:val="18"/>
              </w:rPr>
            </w:pPr>
            <w:r>
              <w:rPr>
                <w:sz w:val="18"/>
              </w:rPr>
              <w:t>Для поддержания в силе охранного документа №</w:t>
            </w:r>
            <w:sdt>
              <w:sdtPr>
                <w:rPr>
                  <w:sz w:val="18"/>
                </w:rPr>
                <w:alias w:val="GosNumber"/>
                <w:tag w:val="GosNumber"/>
                <w:id w:val="-1070032229"/>
                <w:placeholder>
                  <w:docPart w:val="DefaultPlaceholder_1081868574"/>
                </w:placeholder>
              </w:sdtPr>
              <w:sdtEndPr>
                <w:rPr>
                  <w:b/>
                  <w:bCs/>
                  <w:szCs w:val="18"/>
                  <w:lang w:val="kk-KZ"/>
                </w:rPr>
              </w:sdtEndPr>
              <w:sdtContent>
                <w:r w:rsidR="00B20479" w:rsidRPr="00B20479">
                  <w:rPr>
                    <w:b/>
                    <w:bCs/>
                    <w:sz w:val="18"/>
                    <w:szCs w:val="18"/>
                  </w:rPr>
                  <w:t>[</w:t>
                </w:r>
                <w:r w:rsidR="00B20479">
                  <w:rPr>
                    <w:b/>
                    <w:bCs/>
                    <w:sz w:val="18"/>
                    <w:szCs w:val="18"/>
                    <w:lang w:val="kk-KZ"/>
                  </w:rPr>
                  <w:t>Номер</w:t>
                </w:r>
                <w:r w:rsidR="00B20479" w:rsidRPr="00B20479">
                  <w:rPr>
                    <w:b/>
                    <w:bCs/>
                    <w:sz w:val="18"/>
                    <w:szCs w:val="18"/>
                  </w:rPr>
                  <w:t xml:space="preserve"> </w:t>
                </w:r>
                <w:r w:rsidR="00B20479">
                  <w:rPr>
                    <w:b/>
                    <w:bCs/>
                    <w:sz w:val="18"/>
                    <w:szCs w:val="18"/>
                    <w:lang w:val="kk-KZ"/>
                  </w:rPr>
                  <w:t>Патента]</w:t>
                </w:r>
              </w:sdtContent>
            </w:sdt>
            <w:r>
              <w:rPr>
                <w:sz w:val="18"/>
              </w:rPr>
              <w:t xml:space="preserve"> необходимо произвести оплату до </w:t>
            </w:r>
            <w:sdt>
              <w:sdtPr>
                <w:rPr>
                  <w:sz w:val="18"/>
                </w:rPr>
                <w:alias w:val="EarlyTerminationDate"/>
                <w:tag w:val="EarlyTerminationDate"/>
                <w:id w:val="160443157"/>
                <w:placeholder>
                  <w:docPart w:val="DefaultPlaceholder_1081868574"/>
                </w:placeholder>
              </w:sdtPr>
              <w:sdtEndPr>
                <w:rPr>
                  <w:szCs w:val="18"/>
                </w:rPr>
              </w:sdtEndPr>
              <w:sdtContent>
                <w:r w:rsidR="00A113AC" w:rsidRPr="00A113AC">
                  <w:rPr>
                    <w:sz w:val="18"/>
                    <w:szCs w:val="18"/>
                  </w:rPr>
                  <w:t>[Дата досрочного прекращения действия ОД</w:t>
                </w:r>
                <w:r w:rsidR="00A113AC">
                  <w:rPr>
                    <w:sz w:val="18"/>
                    <w:szCs w:val="18"/>
                  </w:rPr>
                  <w:t>]</w:t>
                </w:r>
              </w:sdtContent>
            </w:sdt>
            <w:r>
              <w:rPr>
                <w:sz w:val="18"/>
              </w:rPr>
              <w:t>г.:</w:t>
            </w:r>
          </w:p>
          <w:p w:rsidR="0085136E" w:rsidRDefault="005D57E1">
            <w:pPr>
              <w:pStyle w:val="Standard"/>
              <w:ind w:left="-3" w:right="-3" w:firstLine="405"/>
              <w:jc w:val="center"/>
              <w:rPr>
                <w:b/>
                <w:bCs/>
                <w:sz w:val="18"/>
                <w:szCs w:val="18"/>
              </w:rPr>
            </w:pPr>
            <w:r>
              <w:rPr>
                <w:b/>
                <w:bCs/>
                <w:sz w:val="18"/>
                <w:szCs w:val="18"/>
              </w:rPr>
              <w:t>за 1, 2 годы - 18039,84 тенге х 2 = 36079,68 тг</w:t>
            </w:r>
          </w:p>
          <w:p w:rsidR="0085136E" w:rsidRDefault="005D57E1">
            <w:pPr>
              <w:pStyle w:val="Standard"/>
              <w:ind w:left="-3" w:right="-3" w:firstLine="405"/>
              <w:jc w:val="center"/>
              <w:rPr>
                <w:rFonts w:eastAsia="Courier New CYR" w:cs="Courier New CYR"/>
                <w:b/>
                <w:bCs/>
                <w:sz w:val="18"/>
                <w:szCs w:val="18"/>
              </w:rPr>
            </w:pPr>
            <w:r>
              <w:rPr>
                <w:rFonts w:eastAsia="Courier New CYR" w:cs="Courier New CYR"/>
                <w:b/>
                <w:bCs/>
                <w:sz w:val="18"/>
                <w:szCs w:val="18"/>
              </w:rPr>
              <w:t>Итого: 36079,68 тенге</w:t>
            </w:r>
          </w:p>
          <w:p w:rsidR="0085136E" w:rsidRDefault="005D57E1">
            <w:pPr>
              <w:pStyle w:val="Textbody"/>
              <w:spacing w:after="0"/>
              <w:jc w:val="both"/>
            </w:pPr>
            <w:r>
              <w:t xml:space="preserve">      </w:t>
            </w:r>
            <w:r>
              <w:rPr>
                <w:sz w:val="18"/>
              </w:rPr>
              <w:t>Документ,</w:t>
            </w:r>
            <w:r>
              <w:t xml:space="preserve"> </w:t>
            </w:r>
            <w:r>
              <w:rPr>
                <w:sz w:val="18"/>
              </w:rPr>
              <w:t>подтверждающий оплату,</w:t>
            </w:r>
            <w:r>
              <w:t xml:space="preserve"> </w:t>
            </w:r>
            <w:r>
              <w:rPr>
                <w:sz w:val="18"/>
              </w:rPr>
              <w:t>предоставляется в экспертную организацию.</w:t>
            </w:r>
          </w:p>
          <w:p w:rsidR="0085136E" w:rsidRDefault="005D57E1">
            <w:pPr>
              <w:pStyle w:val="Textbody"/>
              <w:spacing w:after="0"/>
              <w:jc w:val="both"/>
            </w:pPr>
            <w:r>
              <w:t>      </w:t>
            </w:r>
            <w:r>
              <w:rPr>
                <w:sz w:val="18"/>
              </w:rPr>
              <w:t>В случае оплаты после установленного срока, согласно пункту 1, статьи 5 (bis) Парижской конвенции для уплаты пошлин, предусмотренных для сохранения прав промышленной собственности, предоставляется льготный срок, составляющий не менее шести месяцев, при условии уплаты дополнительной пошлины, если такая пошлина устанавливается национальным законодательством. При этом размер оплаты увеличивается на 50 процентов согласно установленным ценам.</w:t>
            </w:r>
          </w:p>
          <w:p w:rsidR="0085136E" w:rsidRDefault="005D57E1">
            <w:pPr>
              <w:pStyle w:val="Textbody"/>
              <w:spacing w:after="0"/>
              <w:jc w:val="both"/>
            </w:pPr>
            <w:r>
              <w:t>      </w:t>
            </w:r>
            <w:r>
              <w:rPr>
                <w:sz w:val="18"/>
              </w:rPr>
              <w:t>П</w:t>
            </w:r>
            <w:r>
              <w:rPr>
                <w:color w:val="000000"/>
                <w:sz w:val="18"/>
              </w:rPr>
              <w:t>ри неоплате в установленный,</w:t>
            </w:r>
            <w:r>
              <w:rPr>
                <w:color w:val="000000"/>
              </w:rPr>
              <w:t xml:space="preserve"> </w:t>
            </w:r>
            <w:r>
              <w:rPr>
                <w:color w:val="000000"/>
                <w:sz w:val="18"/>
              </w:rPr>
              <w:t>срок поддержания охранного документа в силе с даты истечения установленного срока оплаты</w:t>
            </w:r>
            <w:r>
              <w:rPr>
                <w:color w:val="000000"/>
              </w:rPr>
              <w:t xml:space="preserve"> </w:t>
            </w:r>
            <w:r>
              <w:rPr>
                <w:sz w:val="18"/>
              </w:rPr>
              <w:t>в соответствии с подпунктом 2 пункта 2 статьи 30 Патентного закона Республики Казахстан прекращается досрочно.</w:t>
            </w:r>
          </w:p>
          <w:p w:rsidR="0085136E" w:rsidRDefault="005D57E1">
            <w:pPr>
              <w:pStyle w:val="Textbody"/>
              <w:spacing w:after="0"/>
              <w:jc w:val="both"/>
              <w:rPr>
                <w:b/>
                <w:sz w:val="18"/>
              </w:rPr>
            </w:pPr>
            <w:r>
              <w:rPr>
                <w:b/>
                <w:sz w:val="18"/>
              </w:rPr>
              <w:t>Банковские реквизиты предприятия:</w:t>
            </w:r>
          </w:p>
          <w:p w:rsidR="0085136E" w:rsidRDefault="005D57E1">
            <w:pPr>
              <w:pStyle w:val="Standard"/>
              <w:rPr>
                <w:color w:val="000000"/>
                <w:sz w:val="18"/>
                <w:szCs w:val="18"/>
              </w:rPr>
            </w:pPr>
            <w:r>
              <w:rPr>
                <w:color w:val="000000"/>
                <w:sz w:val="18"/>
                <w:szCs w:val="18"/>
              </w:rPr>
              <w:t>БИН: 020940003199;</w:t>
            </w:r>
          </w:p>
          <w:p w:rsidR="0085136E" w:rsidRDefault="005D57E1">
            <w:pPr>
              <w:pStyle w:val="Textbody"/>
              <w:spacing w:after="0"/>
              <w:jc w:val="both"/>
              <w:rPr>
                <w:color w:val="000000"/>
                <w:sz w:val="18"/>
                <w:szCs w:val="18"/>
              </w:rPr>
            </w:pPr>
            <w:r>
              <w:rPr>
                <w:color w:val="000000"/>
                <w:sz w:val="18"/>
                <w:szCs w:val="18"/>
              </w:rPr>
              <w:t>АО "Нурбанк";</w:t>
            </w:r>
          </w:p>
          <w:p w:rsidR="0085136E" w:rsidRDefault="005D57E1">
            <w:pPr>
              <w:pStyle w:val="Textbody"/>
              <w:spacing w:after="0"/>
              <w:rPr>
                <w:sz w:val="18"/>
                <w:szCs w:val="18"/>
              </w:rPr>
            </w:pPr>
            <w:r>
              <w:rPr>
                <w:sz w:val="18"/>
                <w:szCs w:val="18"/>
              </w:rPr>
              <w:t>ИИК: KZ8584905KZ006015415;</w:t>
            </w:r>
          </w:p>
          <w:p w:rsidR="0085136E" w:rsidRDefault="005D57E1">
            <w:pPr>
              <w:pStyle w:val="Textbody"/>
              <w:spacing w:after="0"/>
              <w:rPr>
                <w:sz w:val="18"/>
                <w:szCs w:val="18"/>
              </w:rPr>
            </w:pPr>
            <w:r>
              <w:rPr>
                <w:sz w:val="18"/>
                <w:szCs w:val="18"/>
              </w:rPr>
              <w:t>БИК: NURSKZKX;</w:t>
            </w:r>
          </w:p>
          <w:p w:rsidR="0085136E" w:rsidRDefault="005D57E1">
            <w:pPr>
              <w:pStyle w:val="Textbody"/>
              <w:spacing w:after="0"/>
              <w:rPr>
                <w:sz w:val="18"/>
                <w:szCs w:val="18"/>
              </w:rPr>
            </w:pPr>
            <w:r>
              <w:rPr>
                <w:sz w:val="18"/>
                <w:szCs w:val="18"/>
              </w:rPr>
              <w:t xml:space="preserve">КБЕ: 16;                                             </w:t>
            </w:r>
          </w:p>
          <w:p w:rsidR="0085136E" w:rsidRDefault="005D57E1">
            <w:pPr>
              <w:pStyle w:val="Textbody"/>
              <w:spacing w:after="0"/>
              <w:rPr>
                <w:color w:val="000000"/>
                <w:sz w:val="18"/>
                <w:szCs w:val="18"/>
              </w:rPr>
            </w:pPr>
            <w:r>
              <w:rPr>
                <w:color w:val="000000"/>
                <w:sz w:val="18"/>
                <w:szCs w:val="18"/>
              </w:rPr>
              <w:t xml:space="preserve">КНП: 859;  </w:t>
            </w:r>
          </w:p>
          <w:p w:rsidR="0085136E" w:rsidRDefault="005D57E1">
            <w:pPr>
              <w:pStyle w:val="Textbody"/>
              <w:spacing w:after="0"/>
              <w:ind w:left="-3" w:right="-3"/>
              <w:jc w:val="both"/>
              <w:rPr>
                <w:color w:val="000000"/>
                <w:sz w:val="18"/>
                <w:szCs w:val="18"/>
              </w:rPr>
            </w:pPr>
            <w:r>
              <w:rPr>
                <w:color w:val="000000"/>
                <w:sz w:val="18"/>
                <w:szCs w:val="18"/>
              </w:rPr>
              <w:t>Назначение платежа: за поддержание ОД №</w:t>
            </w:r>
            <w:sdt>
              <w:sdtPr>
                <w:rPr>
                  <w:color w:val="000000"/>
                  <w:sz w:val="18"/>
                  <w:szCs w:val="18"/>
                </w:rPr>
                <w:alias w:val="GosNumber"/>
                <w:tag w:val="GosNumber"/>
                <w:id w:val="-574589509"/>
                <w:placeholder>
                  <w:docPart w:val="DefaultPlaceholder_1081868574"/>
                </w:placeholder>
              </w:sdtPr>
              <w:sdtEndPr>
                <w:rPr>
                  <w:lang w:val="kk-KZ"/>
                </w:rPr>
              </w:sdtEndPr>
              <w:sdtContent>
                <w:r w:rsidR="00B20479" w:rsidRPr="00B20479">
                  <w:rPr>
                    <w:color w:val="000000"/>
                    <w:sz w:val="18"/>
                    <w:szCs w:val="18"/>
                  </w:rPr>
                  <w:t>[</w:t>
                </w:r>
                <w:r>
                  <w:rPr>
                    <w:color w:val="000000"/>
                    <w:sz w:val="18"/>
                    <w:szCs w:val="18"/>
                    <w:lang w:val="kk-KZ"/>
                  </w:rPr>
                  <w:t>Ном</w:t>
                </w:r>
                <w:bookmarkStart w:id="0" w:name="_GoBack"/>
                <w:bookmarkEnd w:id="0"/>
                <w:r>
                  <w:rPr>
                    <w:color w:val="000000"/>
                    <w:sz w:val="18"/>
                    <w:szCs w:val="18"/>
                    <w:lang w:val="kk-KZ"/>
                  </w:rPr>
                  <w:t>ер</w:t>
                </w:r>
                <w:r w:rsidR="00B20479" w:rsidRPr="00B20479">
                  <w:rPr>
                    <w:color w:val="000000"/>
                    <w:sz w:val="18"/>
                    <w:szCs w:val="18"/>
                  </w:rPr>
                  <w:t xml:space="preserve"> </w:t>
                </w:r>
                <w:r w:rsidR="00B20479">
                  <w:rPr>
                    <w:color w:val="000000"/>
                    <w:sz w:val="18"/>
                    <w:szCs w:val="18"/>
                    <w:lang w:val="kk-KZ"/>
                  </w:rPr>
                  <w:t>Патента]</w:t>
                </w:r>
              </w:sdtContent>
            </w:sdt>
          </w:p>
        </w:tc>
      </w:tr>
    </w:tbl>
    <w:p w:rsidR="0085136E" w:rsidRDefault="0085136E">
      <w:pPr>
        <w:pStyle w:val="Standard"/>
        <w:rPr>
          <w:b/>
          <w:sz w:val="16"/>
          <w:szCs w:val="16"/>
        </w:rPr>
      </w:pPr>
    </w:p>
    <w:p w:rsidR="0085136E" w:rsidRDefault="0085136E">
      <w:pPr>
        <w:pStyle w:val="Standard"/>
        <w:rPr>
          <w:b/>
          <w:sz w:val="16"/>
          <w:szCs w:val="16"/>
        </w:rPr>
      </w:pPr>
    </w:p>
    <w:p w:rsidR="0085136E" w:rsidRDefault="005D57E1">
      <w:pPr>
        <w:pStyle w:val="Standard"/>
        <w:ind w:left="550"/>
        <w:rPr>
          <w:b/>
          <w:sz w:val="24"/>
          <w:szCs w:val="24"/>
        </w:rPr>
      </w:pPr>
      <w:r>
        <w:rPr>
          <w:b/>
          <w:sz w:val="24"/>
          <w:szCs w:val="24"/>
        </w:rPr>
        <w:t>Басқарма басшысы</w:t>
      </w:r>
    </w:p>
    <w:p w:rsidR="0085136E" w:rsidRDefault="005D57E1">
      <w:pPr>
        <w:pStyle w:val="Standard"/>
        <w:ind w:left="563" w:firstLine="38"/>
        <w:rPr>
          <w:b/>
          <w:sz w:val="24"/>
          <w:szCs w:val="24"/>
        </w:rPr>
      </w:pPr>
      <w:r>
        <w:rPr>
          <w:b/>
          <w:sz w:val="24"/>
          <w:szCs w:val="24"/>
        </w:rPr>
        <w:t>Начальник управления</w:t>
      </w:r>
      <w:r>
        <w:rPr>
          <w:b/>
          <w:sz w:val="24"/>
          <w:szCs w:val="24"/>
        </w:rPr>
        <w:tab/>
      </w:r>
      <w:r>
        <w:rPr>
          <w:b/>
          <w:sz w:val="24"/>
          <w:szCs w:val="24"/>
        </w:rPr>
        <w:tab/>
      </w:r>
      <w:r>
        <w:rPr>
          <w:b/>
          <w:sz w:val="24"/>
          <w:szCs w:val="24"/>
        </w:rPr>
        <w:tab/>
      </w:r>
      <w:r>
        <w:rPr>
          <w:b/>
          <w:sz w:val="24"/>
          <w:szCs w:val="24"/>
        </w:rPr>
        <w:tab/>
      </w:r>
      <w:r>
        <w:rPr>
          <w:b/>
          <w:sz w:val="24"/>
          <w:szCs w:val="24"/>
        </w:rPr>
        <w:tab/>
        <w:t xml:space="preserve">                   М. Малыбаев</w:t>
      </w:r>
    </w:p>
    <w:p w:rsidR="00E044F7" w:rsidRDefault="005D57E1">
      <w:pPr>
        <w:rPr>
          <w:rFonts w:eastAsia="Times New Roman" w:cs="Times New Roman"/>
          <w:vanish/>
          <w:sz w:val="20"/>
          <w:szCs w:val="20"/>
        </w:rPr>
      </w:pPr>
      <w:r>
        <w:br w:type="page"/>
      </w:r>
    </w:p>
    <w:tbl>
      <w:tblPr>
        <w:tblW w:w="9002" w:type="dxa"/>
        <w:tblInd w:w="304" w:type="dxa"/>
        <w:tblLayout w:type="fixed"/>
        <w:tblCellMar>
          <w:left w:w="10" w:type="dxa"/>
          <w:right w:w="10" w:type="dxa"/>
        </w:tblCellMar>
        <w:tblLook w:val="04A0" w:firstRow="1" w:lastRow="0" w:firstColumn="1" w:lastColumn="0" w:noHBand="0" w:noVBand="1"/>
      </w:tblPr>
      <w:tblGrid>
        <w:gridCol w:w="765"/>
        <w:gridCol w:w="2788"/>
        <w:gridCol w:w="195"/>
        <w:gridCol w:w="860"/>
        <w:gridCol w:w="275"/>
        <w:gridCol w:w="438"/>
        <w:gridCol w:w="274"/>
        <w:gridCol w:w="1966"/>
        <w:gridCol w:w="1441"/>
      </w:tblGrid>
      <w:tr w:rsidR="0085136E">
        <w:tc>
          <w:tcPr>
            <w:tcW w:w="9003" w:type="dxa"/>
            <w:gridSpan w:val="9"/>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 xml:space="preserve">Поставщик:  РГП </w:t>
            </w:r>
            <w:r>
              <w:rPr>
                <w:rFonts w:eastAsia="Courier New CYR" w:cs="Courier New CYR"/>
                <w:b/>
                <w:bCs/>
              </w:rPr>
              <w:t xml:space="preserve">на ПХВ </w:t>
            </w:r>
            <w:r>
              <w:rPr>
                <w:rFonts w:eastAsia="Courier New CYR" w:cs="Courier New CYR"/>
                <w:b/>
                <w:bCs/>
                <w:sz w:val="18"/>
                <w:szCs w:val="18"/>
              </w:rPr>
              <w:t>“Национальный институт интеллектуальной собственности” МЮ РК</w:t>
            </w:r>
          </w:p>
        </w:tc>
      </w:tr>
      <w:tr w:rsidR="0085136E">
        <w:trPr>
          <w:trHeight w:val="271"/>
        </w:trPr>
        <w:tc>
          <w:tcPr>
            <w:tcW w:w="4884" w:type="dxa"/>
            <w:gridSpan w:val="5"/>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БИН: 020940003199</w:t>
            </w:r>
          </w:p>
        </w:tc>
        <w:tc>
          <w:tcPr>
            <w:tcW w:w="43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9003" w:type="dxa"/>
            <w:gridSpan w:val="9"/>
            <w:tcMar>
              <w:top w:w="0" w:type="dxa"/>
              <w:left w:w="30" w:type="dxa"/>
              <w:bottom w:w="0" w:type="dxa"/>
              <w:right w:w="30" w:type="dxa"/>
            </w:tcMar>
            <w:vAlign w:val="bottom"/>
          </w:tcPr>
          <w:p w:rsidR="0085136E" w:rsidRDefault="005D57E1">
            <w:pPr>
              <w:pStyle w:val="Textbody"/>
              <w:rPr>
                <w:sz w:val="18"/>
                <w:szCs w:val="18"/>
              </w:rPr>
            </w:pPr>
            <w:r>
              <w:rPr>
                <w:rFonts w:eastAsia="Courier New CYR" w:cs="Courier New CYR"/>
                <w:b/>
                <w:bCs/>
                <w:sz w:val="18"/>
                <w:szCs w:val="18"/>
              </w:rPr>
              <w:t xml:space="preserve">Адрес: </w:t>
            </w:r>
            <w:r>
              <w:rPr>
                <w:rFonts w:eastAsia="Courier New CYR" w:cs="Courier New CYR"/>
                <w:b/>
                <w:bCs/>
                <w:color w:val="FF00FF"/>
                <w:sz w:val="18"/>
                <w:szCs w:val="18"/>
              </w:rPr>
              <w:t xml:space="preserve"> </w:t>
            </w:r>
            <w:r>
              <w:rPr>
                <w:rFonts w:eastAsia="Courier New CYR" w:cs="Courier New CYR"/>
                <w:b/>
                <w:bCs/>
                <w:sz w:val="18"/>
                <w:szCs w:val="18"/>
              </w:rPr>
              <w:t xml:space="preserve">010000, г. Астана, Левобережье, </w:t>
            </w:r>
            <w:r>
              <w:rPr>
                <w:rFonts w:eastAsia="Courier New CYR" w:cs="Courier New CYR"/>
                <w:b/>
                <w:bCs/>
                <w:color w:val="000000"/>
                <w:sz w:val="18"/>
                <w:szCs w:val="18"/>
              </w:rPr>
              <w:t>Дом министерств, подъезд № 1</w:t>
            </w:r>
            <w:r>
              <w:rPr>
                <w:rFonts w:eastAsia="Courier New CYR" w:cs="Courier New CYR"/>
                <w:b/>
                <w:bCs/>
                <w:sz w:val="18"/>
                <w:szCs w:val="18"/>
              </w:rPr>
              <w:t xml:space="preserve">, </w:t>
            </w:r>
            <w:r>
              <w:rPr>
                <w:rFonts w:eastAsia="Courier New CYR" w:cs="Courier New CYR"/>
                <w:b/>
                <w:bCs/>
                <w:color w:val="000000"/>
                <w:sz w:val="18"/>
                <w:szCs w:val="18"/>
              </w:rPr>
              <w:t>ул. Орынбор, д. 8</w:t>
            </w:r>
            <w:r>
              <w:rPr>
                <w:rFonts w:eastAsia="Courier New CYR" w:cs="Courier New CYR"/>
                <w:b/>
                <w:bCs/>
                <w:sz w:val="18"/>
                <w:szCs w:val="18"/>
              </w:rPr>
              <w:t xml:space="preserve">  , </w:t>
            </w:r>
            <w:r>
              <w:rPr>
                <w:rFonts w:eastAsia="Courier New CYR" w:cs="Courier New CYR"/>
                <w:b/>
                <w:bCs/>
                <w:color w:val="000000"/>
                <w:sz w:val="18"/>
                <w:szCs w:val="18"/>
              </w:rPr>
              <w:t>тел.: 8</w:t>
            </w:r>
            <w:r>
              <w:rPr>
                <w:rFonts w:eastAsia="Courier New CYR" w:cs="Courier New CYR"/>
                <w:b/>
                <w:bCs/>
                <w:color w:val="000000"/>
                <w:sz w:val="18"/>
                <w:szCs w:val="18"/>
                <w:lang w:val="en-US"/>
              </w:rPr>
              <w:t>(7172)</w:t>
            </w:r>
            <w:r>
              <w:rPr>
                <w:rFonts w:eastAsia="Courier New CYR" w:cs="Courier New CYR"/>
                <w:b/>
                <w:bCs/>
                <w:color w:val="000000"/>
                <w:sz w:val="18"/>
                <w:szCs w:val="18"/>
              </w:rPr>
              <w:t xml:space="preserve"> </w:t>
            </w:r>
            <w:r>
              <w:rPr>
                <w:rFonts w:eastAsia="Courier New CYR" w:cs="Courier New CYR"/>
                <w:b/>
                <w:bCs/>
                <w:color w:val="000000"/>
                <w:sz w:val="18"/>
                <w:szCs w:val="18"/>
                <w:lang w:val="en-US"/>
              </w:rPr>
              <w:t>74</w:t>
            </w:r>
            <w:r>
              <w:rPr>
                <w:rFonts w:eastAsia="Courier New CYR" w:cs="Courier New CYR"/>
                <w:b/>
                <w:bCs/>
                <w:color w:val="000000"/>
                <w:sz w:val="18"/>
                <w:szCs w:val="18"/>
              </w:rPr>
              <w:t>-95-80</w:t>
            </w:r>
            <w:r>
              <w:rPr>
                <w:rFonts w:eastAsia="Courier New CYR" w:cs="Courier New CYR"/>
                <w:b/>
                <w:bCs/>
                <w:color w:val="000000"/>
                <w:sz w:val="18"/>
                <w:szCs w:val="18"/>
                <w:lang w:val="en-US"/>
              </w:rPr>
              <w:t xml:space="preserve">, </w:t>
            </w:r>
            <w:r>
              <w:rPr>
                <w:rFonts w:eastAsia="Courier New CYR" w:cs="Courier New CYR"/>
                <w:b/>
                <w:bCs/>
                <w:color w:val="000000"/>
                <w:sz w:val="18"/>
                <w:szCs w:val="18"/>
              </w:rPr>
              <w:t>факс</w:t>
            </w:r>
            <w:r>
              <w:rPr>
                <w:rFonts w:eastAsia="Courier New CYR" w:cs="Courier New CYR"/>
                <w:b/>
                <w:bCs/>
                <w:color w:val="000000"/>
                <w:sz w:val="18"/>
                <w:szCs w:val="18"/>
                <w:lang w:val="en-US"/>
              </w:rPr>
              <w:t xml:space="preserve"> 8(7172) 74</w:t>
            </w:r>
            <w:r>
              <w:rPr>
                <w:rFonts w:eastAsia="Courier New CYR" w:cs="Courier New CYR"/>
                <w:b/>
                <w:bCs/>
                <w:color w:val="000000"/>
                <w:sz w:val="18"/>
                <w:szCs w:val="18"/>
              </w:rPr>
              <w:t>-96-21</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b/>
                <w:bCs/>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629"/>
        </w:trPr>
        <w:tc>
          <w:tcPr>
            <w:tcW w:w="5596" w:type="dxa"/>
            <w:gridSpan w:val="7"/>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 xml:space="preserve">Бенефициар:РГП </w:t>
            </w:r>
            <w:r>
              <w:rPr>
                <w:rFonts w:eastAsia="Courier New CYR" w:cs="Courier New CYR"/>
                <w:b/>
                <w:bCs/>
              </w:rPr>
              <w:t xml:space="preserve">на ПХВ </w:t>
            </w:r>
            <w:r>
              <w:rPr>
                <w:rFonts w:eastAsia="Courier New CYR" w:cs="Courier New CYR"/>
                <w:b/>
                <w:bCs/>
                <w:sz w:val="18"/>
                <w:szCs w:val="18"/>
              </w:rPr>
              <w:t>“Национальный институт интеллектуальной собственности”  МЮ РК</w:t>
            </w:r>
          </w:p>
          <w:p w:rsidR="0085136E" w:rsidRDefault="005D57E1">
            <w:pPr>
              <w:pStyle w:val="Standard"/>
              <w:rPr>
                <w:sz w:val="18"/>
                <w:szCs w:val="18"/>
              </w:rPr>
            </w:pPr>
            <w:r>
              <w:rPr>
                <w:sz w:val="18"/>
                <w:szCs w:val="18"/>
              </w:rPr>
              <w:t>РНН: 620300220118</w:t>
            </w:r>
          </w:p>
          <w:p w:rsidR="0085136E" w:rsidRDefault="005D57E1">
            <w:pPr>
              <w:pStyle w:val="Standard"/>
              <w:rPr>
                <w:sz w:val="18"/>
                <w:szCs w:val="18"/>
              </w:rPr>
            </w:pPr>
            <w:r>
              <w:rPr>
                <w:sz w:val="18"/>
                <w:szCs w:val="18"/>
              </w:rPr>
              <w:t>БИН: 020940003199</w:t>
            </w:r>
          </w:p>
        </w:tc>
        <w:tc>
          <w:tcPr>
            <w:tcW w:w="19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sz w:val="18"/>
                <w:szCs w:val="18"/>
              </w:rPr>
            </w:pPr>
            <w:r>
              <w:rPr>
                <w:rFonts w:eastAsia="Courier New CYR" w:cs="Courier New CYR"/>
                <w:b/>
                <w:bCs/>
                <w:sz w:val="18"/>
                <w:szCs w:val="18"/>
              </w:rPr>
              <w:t xml:space="preserve">ИИК                           </w:t>
            </w:r>
            <w:r>
              <w:rPr>
                <w:rFonts w:eastAsia="Courier New CYR" w:cs="Courier New CYR"/>
                <w:b/>
                <w:bCs/>
                <w:color w:val="000000"/>
                <w:sz w:val="18"/>
                <w:szCs w:val="18"/>
              </w:rPr>
              <w:t>KZ8584905KZ006015415</w:t>
            </w:r>
          </w:p>
        </w:tc>
        <w:tc>
          <w:tcPr>
            <w:tcW w:w="14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Кбе                     16</w:t>
            </w:r>
          </w:p>
        </w:tc>
      </w:tr>
      <w:tr w:rsidR="0085136E">
        <w:trPr>
          <w:trHeight w:val="438"/>
        </w:trPr>
        <w:tc>
          <w:tcPr>
            <w:tcW w:w="5596" w:type="dxa"/>
            <w:gridSpan w:val="7"/>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 xml:space="preserve">Банк бенефициара:                          </w:t>
            </w:r>
          </w:p>
          <w:p w:rsidR="0085136E" w:rsidRDefault="005D57E1">
            <w:pPr>
              <w:pStyle w:val="Standard"/>
              <w:autoSpaceDE w:val="0"/>
              <w:rPr>
                <w:sz w:val="18"/>
                <w:szCs w:val="18"/>
              </w:rPr>
            </w:pPr>
            <w:r>
              <w:rPr>
                <w:rFonts w:eastAsia="Courier New CYR" w:cs="Courier New CYR"/>
                <w:b/>
                <w:color w:val="000000"/>
                <w:sz w:val="18"/>
                <w:szCs w:val="18"/>
              </w:rPr>
              <w:t>АО "Нурбанк"</w:t>
            </w:r>
          </w:p>
        </w:tc>
        <w:tc>
          <w:tcPr>
            <w:tcW w:w="19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sz w:val="18"/>
                <w:szCs w:val="18"/>
              </w:rPr>
            </w:pPr>
            <w:r>
              <w:rPr>
                <w:rFonts w:eastAsia="Courier New CYR" w:cs="Courier New CYR"/>
                <w:sz w:val="18"/>
                <w:szCs w:val="18"/>
              </w:rPr>
              <w:t>БИК</w:t>
            </w:r>
          </w:p>
          <w:p w:rsidR="0085136E" w:rsidRDefault="005D57E1">
            <w:pPr>
              <w:pStyle w:val="Standard"/>
              <w:jc w:val="center"/>
              <w:rPr>
                <w:sz w:val="18"/>
                <w:szCs w:val="18"/>
              </w:rPr>
            </w:pPr>
            <w:r>
              <w:rPr>
                <w:rFonts w:eastAsia="Courier New CYR" w:cs="Courier New CYR"/>
                <w:b/>
                <w:sz w:val="18"/>
                <w:szCs w:val="18"/>
              </w:rPr>
              <w:t>NURSKZKX</w:t>
            </w:r>
          </w:p>
        </w:tc>
        <w:tc>
          <w:tcPr>
            <w:tcW w:w="14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sz w:val="18"/>
                <w:szCs w:val="18"/>
              </w:rPr>
            </w:pPr>
            <w:r>
              <w:rPr>
                <w:rFonts w:eastAsia="Courier New CYR" w:cs="Courier New CYR"/>
                <w:sz w:val="18"/>
                <w:szCs w:val="18"/>
              </w:rPr>
              <w:t>КНП                   859</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9003" w:type="dxa"/>
            <w:gridSpan w:val="9"/>
            <w:tcMar>
              <w:top w:w="0" w:type="dxa"/>
              <w:left w:w="30" w:type="dxa"/>
              <w:bottom w:w="0" w:type="dxa"/>
              <w:right w:w="30" w:type="dxa"/>
            </w:tcMar>
            <w:vAlign w:val="center"/>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 xml:space="preserve">ПЛАТЕЛЬЩИК: </w:t>
            </w:r>
            <w:sdt>
              <w:sdtPr>
                <w:rPr>
                  <w:rFonts w:eastAsia="Courier New CYR" w:cs="Courier New CYR"/>
                  <w:b/>
                  <w:bCs/>
                  <w:sz w:val="18"/>
                  <w:szCs w:val="18"/>
                </w:rPr>
                <w:alias w:val="CustomerOwner"/>
                <w:tag w:val="CustomerOwner"/>
                <w:id w:val="2101367701"/>
                <w:placeholder>
                  <w:docPart w:val="DefaultPlaceholder_1081868574"/>
                </w:placeholder>
              </w:sdtPr>
              <w:sdtContent>
                <w:r w:rsidR="00C90DDB">
                  <w:rPr>
                    <w:rFonts w:eastAsia="Courier New CYR" w:cs="Courier New CYR"/>
                    <w:b/>
                    <w:bCs/>
                    <w:sz w:val="18"/>
                    <w:szCs w:val="18"/>
                    <w:lang w:val="en-US"/>
                  </w:rPr>
                  <w:t>[</w:t>
                </w:r>
                <w:r w:rsidR="00C90DDB">
                  <w:rPr>
                    <w:rFonts w:eastAsia="Courier New CYR" w:cs="Courier New CYR"/>
                    <w:b/>
                    <w:bCs/>
                    <w:sz w:val="18"/>
                    <w:szCs w:val="18"/>
                  </w:rPr>
                  <w:t>Патентообладатель]</w:t>
                </w:r>
              </w:sdtContent>
            </w:sdt>
          </w:p>
        </w:tc>
      </w:tr>
      <w:tr w:rsidR="0085136E">
        <w:tc>
          <w:tcPr>
            <w:tcW w:w="9003" w:type="dxa"/>
            <w:gridSpan w:val="9"/>
            <w:tcMar>
              <w:top w:w="0" w:type="dxa"/>
              <w:left w:w="30" w:type="dxa"/>
              <w:bottom w:w="0" w:type="dxa"/>
              <w:right w:w="30" w:type="dxa"/>
            </w:tcMar>
            <w:vAlign w:val="center"/>
          </w:tcPr>
          <w:p w:rsidR="0085136E" w:rsidRDefault="0085136E">
            <w:pPr>
              <w:pStyle w:val="Standard"/>
              <w:snapToGrid w:val="0"/>
              <w:rPr>
                <w:b/>
                <w:bCs/>
                <w:lang w:val="kk-KZ"/>
              </w:rPr>
            </w:pPr>
          </w:p>
          <w:p w:rsidR="0085136E" w:rsidRDefault="0085136E">
            <w:pPr>
              <w:pStyle w:val="Standard"/>
              <w:autoSpaceDE w:val="0"/>
              <w:rPr>
                <w:rFonts w:eastAsia="Courier New CYR" w:cs="Courier New CYR"/>
                <w:b/>
                <w:bCs/>
                <w:sz w:val="18"/>
                <w:szCs w:val="18"/>
              </w:rPr>
            </w:pPr>
          </w:p>
        </w:tc>
      </w:tr>
      <w:tr w:rsidR="0085136E">
        <w:tc>
          <w:tcPr>
            <w:tcW w:w="9003" w:type="dxa"/>
            <w:gridSpan w:val="9"/>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 xml:space="preserve">АДРЕС: </w:t>
            </w:r>
            <w:sdt>
              <w:sdtPr>
                <w:rPr>
                  <w:rFonts w:eastAsia="Courier New CYR" w:cs="Courier New CYR"/>
                  <w:b/>
                  <w:bCs/>
                  <w:sz w:val="18"/>
                  <w:szCs w:val="18"/>
                </w:rPr>
                <w:alias w:val="ApplicantAddress"/>
                <w:tag w:val="ApplicantAddress"/>
                <w:id w:val="977722831"/>
                <w:placeholder>
                  <w:docPart w:val="DefaultPlaceholder_1081868574"/>
                </w:placeholder>
              </w:sdtPr>
              <w:sdtContent>
                <w:r w:rsidR="00C40B53" w:rsidRPr="00C90DDB">
                  <w:rPr>
                    <w:rFonts w:eastAsia="Courier New CYR" w:cs="Courier New CYR"/>
                    <w:b/>
                    <w:bCs/>
                    <w:sz w:val="18"/>
                    <w:szCs w:val="18"/>
                  </w:rPr>
                  <w:t>[</w:t>
                </w:r>
                <w:r w:rsidR="00C40B53">
                  <w:rPr>
                    <w:rFonts w:eastAsia="Courier New CYR" w:cs="Courier New CYR"/>
                    <w:b/>
                    <w:bCs/>
                    <w:sz w:val="18"/>
                    <w:szCs w:val="18"/>
                  </w:rPr>
                  <w:t>Адрес заявителя]</w:t>
                </w:r>
              </w:sdtContent>
            </w:sdt>
          </w:p>
          <w:p w:rsidR="0085136E" w:rsidRDefault="0085136E">
            <w:pPr>
              <w:pStyle w:val="Standard"/>
              <w:autoSpaceDE w:val="0"/>
              <w:snapToGrid w:val="0"/>
              <w:rPr>
                <w:rFonts w:eastAsia="Courier New CYR" w:cs="Courier New CYR"/>
                <w:b/>
                <w:bCs/>
                <w:lang w:val="kk-KZ"/>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Номер документа</w:t>
            </w:r>
          </w:p>
        </w:tc>
        <w:tc>
          <w:tcPr>
            <w:tcW w:w="1441" w:type="dxa"/>
            <w:tcBorders>
              <w:top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Дата составления</w:t>
            </w:r>
          </w:p>
        </w:tc>
      </w:tr>
      <w:tr w:rsidR="0085136E">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768" w:type="dxa"/>
            <w:gridSpan w:val="4"/>
            <w:tcMar>
              <w:top w:w="0" w:type="dxa"/>
              <w:left w:w="30" w:type="dxa"/>
              <w:bottom w:w="0" w:type="dxa"/>
              <w:right w:w="30" w:type="dxa"/>
            </w:tcMar>
            <w:vAlign w:val="bottom"/>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Счет  №</w:t>
            </w:r>
          </w:p>
        </w:tc>
        <w:tc>
          <w:tcPr>
            <w:tcW w:w="2240" w:type="dxa"/>
            <w:gridSpan w:val="2"/>
            <w:tcMar>
              <w:top w:w="0" w:type="dxa"/>
              <w:left w:w="30" w:type="dxa"/>
              <w:bottom w:w="0" w:type="dxa"/>
              <w:right w:w="30" w:type="dxa"/>
            </w:tcMar>
          </w:tcPr>
          <w:sdt>
            <w:sdtPr>
              <w:rPr>
                <w:rFonts w:eastAsia="Courier New CYR" w:cs="Courier New CYR"/>
                <w:b/>
                <w:bCs/>
                <w:sz w:val="18"/>
                <w:szCs w:val="18"/>
              </w:rPr>
              <w:alias w:val="DocumentNum"/>
              <w:tag w:val="DocumentNum"/>
              <w:id w:val="-138809883"/>
              <w:placeholder>
                <w:docPart w:val="DefaultPlaceholder_1081868574"/>
              </w:placeholder>
            </w:sdtPr>
            <w:sdtContent>
              <w:p w:rsidR="0085136E" w:rsidRDefault="00B20479" w:rsidP="00B20479">
                <w:pPr>
                  <w:pStyle w:val="Standard"/>
                  <w:autoSpaceDE w:val="0"/>
                  <w:rPr>
                    <w:rFonts w:eastAsia="Courier New CYR" w:cs="Courier New CYR"/>
                    <w:b/>
                    <w:bCs/>
                    <w:sz w:val="18"/>
                    <w:szCs w:val="18"/>
                  </w:rPr>
                </w:pPr>
                <w:r w:rsidRPr="00C90DDB">
                  <w:rPr>
                    <w:rFonts w:eastAsia="Courier New CYR" w:cs="Courier New CYR"/>
                    <w:b/>
                    <w:bCs/>
                    <w:sz w:val="18"/>
                    <w:szCs w:val="18"/>
                  </w:rPr>
                  <w:t>[</w:t>
                </w:r>
                <w:r>
                  <w:rPr>
                    <w:rFonts w:eastAsia="Courier New CYR" w:cs="Courier New CYR"/>
                    <w:b/>
                    <w:bCs/>
                    <w:sz w:val="18"/>
                    <w:szCs w:val="18"/>
                  </w:rPr>
                  <w:t>Рег. Номер документа</w:t>
                </w:r>
                <w:r w:rsidRPr="00C90DDB">
                  <w:rPr>
                    <w:rFonts w:eastAsia="Courier New CYR" w:cs="Courier New CYR"/>
                    <w:b/>
                    <w:bCs/>
                    <w:sz w:val="18"/>
                    <w:szCs w:val="18"/>
                  </w:rPr>
                  <w:t>]</w:t>
                </w:r>
              </w:p>
            </w:sdtContent>
          </w:sdt>
        </w:tc>
        <w:tc>
          <w:tcPr>
            <w:tcW w:w="1441" w:type="dxa"/>
            <w:tcMar>
              <w:top w:w="0" w:type="dxa"/>
              <w:left w:w="30" w:type="dxa"/>
              <w:bottom w:w="0" w:type="dxa"/>
              <w:right w:w="30" w:type="dxa"/>
            </w:tcMar>
            <w:vAlign w:val="bottom"/>
          </w:tcPr>
          <w:p w:rsidR="0085136E" w:rsidRDefault="00B20479" w:rsidP="00B20479">
            <w:pPr>
              <w:pStyle w:val="Standard"/>
              <w:autoSpaceDE w:val="0"/>
              <w:rPr>
                <w:rFonts w:eastAsia="Courier New CYR" w:cs="Courier New CYR"/>
                <w:b/>
                <w:bCs/>
                <w:sz w:val="18"/>
                <w:szCs w:val="18"/>
              </w:rPr>
            </w:pPr>
            <w:sdt>
              <w:sdtPr>
                <w:rPr>
                  <w:rFonts w:eastAsia="Courier New CYR" w:cs="Courier New CYR"/>
                  <w:b/>
                  <w:bCs/>
                  <w:sz w:val="18"/>
                  <w:szCs w:val="18"/>
                </w:rPr>
                <w:alias w:val="DateTimeNow"/>
                <w:tag w:val="DateTimeNow"/>
                <w:id w:val="-1172255682"/>
                <w:placeholder>
                  <w:docPart w:val="DefaultPlaceholder_1081868574"/>
                </w:placeholder>
              </w:sdtPr>
              <w:sdtContent>
                <w:r w:rsidRPr="00C90DDB">
                  <w:rPr>
                    <w:rFonts w:eastAsia="Courier New CYR" w:cs="Courier New CYR"/>
                    <w:b/>
                    <w:bCs/>
                    <w:sz w:val="18"/>
                    <w:szCs w:val="18"/>
                  </w:rPr>
                  <w:t>[</w:t>
                </w:r>
                <w:r>
                  <w:rPr>
                    <w:rFonts w:eastAsia="Courier New CYR" w:cs="Courier New CYR"/>
                    <w:b/>
                    <w:bCs/>
                    <w:sz w:val="18"/>
                    <w:szCs w:val="18"/>
                  </w:rPr>
                  <w:t>Дата]</w:t>
                </w:r>
              </w:sdtContent>
            </w:sdt>
            <w:r w:rsidR="005D57E1">
              <w:rPr>
                <w:rFonts w:eastAsia="Courier New CYR" w:cs="Courier New CYR"/>
                <w:b/>
                <w:bCs/>
                <w:sz w:val="18"/>
                <w:szCs w:val="18"/>
              </w:rPr>
              <w:t>г.</w:t>
            </w:r>
          </w:p>
        </w:tc>
      </w:tr>
      <w:tr w:rsidR="0085136E">
        <w:trPr>
          <w:trHeight w:val="271"/>
        </w:trPr>
        <w:tc>
          <w:tcPr>
            <w:tcW w:w="3749" w:type="dxa"/>
            <w:gridSpan w:val="3"/>
            <w:tcMar>
              <w:top w:w="0" w:type="dxa"/>
              <w:left w:w="30" w:type="dxa"/>
              <w:bottom w:w="0" w:type="dxa"/>
              <w:right w:w="30" w:type="dxa"/>
            </w:tcMar>
            <w:vAlign w:val="bottom"/>
          </w:tcPr>
          <w:p w:rsidR="0085136E" w:rsidRDefault="005D57E1">
            <w:pPr>
              <w:pStyle w:val="Standard"/>
              <w:autoSpaceDE w:val="0"/>
              <w:rPr>
                <w:rFonts w:eastAsia="Courier New CYR" w:cs="Courier New CYR"/>
                <w:b/>
                <w:bCs/>
                <w:sz w:val="18"/>
                <w:szCs w:val="18"/>
              </w:rPr>
            </w:pPr>
            <w:r>
              <w:rPr>
                <w:rFonts w:eastAsia="Courier New CYR" w:cs="Courier New CYR"/>
                <w:b/>
                <w:bCs/>
                <w:sz w:val="18"/>
                <w:szCs w:val="18"/>
              </w:rPr>
              <w:t>Основание:</w:t>
            </w:r>
          </w:p>
        </w:tc>
        <w:tc>
          <w:tcPr>
            <w:tcW w:w="860"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3749" w:type="dxa"/>
            <w:gridSpan w:val="3"/>
            <w:tcMar>
              <w:top w:w="0" w:type="dxa"/>
              <w:left w:w="30" w:type="dxa"/>
              <w:bottom w:w="0" w:type="dxa"/>
              <w:right w:w="30" w:type="dxa"/>
            </w:tcMar>
            <w:vAlign w:val="bottom"/>
          </w:tcPr>
          <w:p w:rsidR="0085136E" w:rsidRDefault="0085136E">
            <w:pPr>
              <w:pStyle w:val="Standard"/>
              <w:autoSpaceDE w:val="0"/>
              <w:rPr>
                <w:rFonts w:eastAsia="Courier New CYR" w:cs="Courier New CYR"/>
                <w:b/>
                <w:bCs/>
                <w:sz w:val="18"/>
                <w:szCs w:val="18"/>
              </w:rPr>
            </w:pPr>
          </w:p>
        </w:tc>
        <w:tc>
          <w:tcPr>
            <w:tcW w:w="860"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w:t>
            </w:r>
          </w:p>
        </w:tc>
        <w:tc>
          <w:tcPr>
            <w:tcW w:w="2788" w:type="dxa"/>
            <w:tcBorders>
              <w:top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Наименование</w:t>
            </w:r>
          </w:p>
        </w:tc>
        <w:tc>
          <w:tcPr>
            <w:tcW w:w="1055"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Кол-во</w:t>
            </w:r>
          </w:p>
        </w:tc>
        <w:tc>
          <w:tcPr>
            <w:tcW w:w="713"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Ед.</w:t>
            </w:r>
          </w:p>
        </w:tc>
        <w:tc>
          <w:tcPr>
            <w:tcW w:w="224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Цена</w:t>
            </w:r>
          </w:p>
        </w:tc>
        <w:tc>
          <w:tcPr>
            <w:tcW w:w="1441" w:type="dxa"/>
            <w:tcBorders>
              <w:top w:val="single" w:sz="4" w:space="0" w:color="000000"/>
              <w:right w:val="single" w:sz="4" w:space="0" w:color="000000"/>
            </w:tcBorders>
            <w:tcMar>
              <w:top w:w="55" w:type="dxa"/>
              <w:left w:w="55" w:type="dxa"/>
              <w:bottom w:w="55" w:type="dxa"/>
              <w:right w:w="55" w:type="dxa"/>
            </w:tcMar>
            <w:vAlign w:val="center"/>
          </w:tcPr>
          <w:p w:rsidR="0085136E" w:rsidRDefault="005D57E1">
            <w:pPr>
              <w:pStyle w:val="Standard"/>
              <w:autoSpaceDE w:val="0"/>
              <w:jc w:val="center"/>
              <w:rPr>
                <w:rFonts w:eastAsia="Courier New CYR" w:cs="Courier New CYR"/>
                <w:b/>
                <w:bCs/>
                <w:sz w:val="18"/>
                <w:szCs w:val="18"/>
              </w:rPr>
            </w:pPr>
            <w:r>
              <w:rPr>
                <w:rFonts w:eastAsia="Courier New CYR" w:cs="Courier New CYR"/>
                <w:b/>
                <w:bCs/>
                <w:sz w:val="18"/>
                <w:szCs w:val="18"/>
              </w:rPr>
              <w:t>Сумма</w:t>
            </w:r>
          </w:p>
        </w:tc>
      </w:tr>
      <w:tr w:rsidR="0085136E">
        <w:trPr>
          <w:trHeight w:val="405"/>
        </w:trPr>
        <w:tc>
          <w:tcPr>
            <w:tcW w:w="76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5136E" w:rsidRDefault="0085136E">
            <w:pPr>
              <w:pStyle w:val="TableContents"/>
              <w:numPr>
                <w:ilvl w:val="0"/>
                <w:numId w:val="1"/>
              </w:numPr>
              <w:autoSpaceDE w:val="0"/>
              <w:jc w:val="right"/>
              <w:rPr>
                <w:rFonts w:eastAsia="Courier New CYR" w:cs="Courier New CYR"/>
                <w:sz w:val="18"/>
                <w:szCs w:val="18"/>
              </w:rPr>
            </w:pPr>
          </w:p>
        </w:tc>
        <w:tc>
          <w:tcPr>
            <w:tcW w:w="278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85136E" w:rsidRDefault="005D57E1">
            <w:pPr>
              <w:pStyle w:val="Standard"/>
              <w:autoSpaceDE w:val="0"/>
              <w:rPr>
                <w:sz w:val="18"/>
                <w:szCs w:val="18"/>
              </w:rPr>
            </w:pPr>
            <w:bookmarkStart w:id="1" w:name="DDE_LINK21"/>
            <w:bookmarkStart w:id="2" w:name="DDE_LINK31"/>
            <w:bookmarkStart w:id="3" w:name="DDE_LINK81"/>
            <w:bookmarkStart w:id="4" w:name="DDE_LINK7"/>
            <w:bookmarkStart w:id="5" w:name="DDE_LINK111"/>
            <w:bookmarkStart w:id="6" w:name="DDE_LINK91"/>
            <w:r>
              <w:rPr>
                <w:sz w:val="18"/>
                <w:szCs w:val="18"/>
              </w:rPr>
              <w:t xml:space="preserve">За поддержание охранного документа № </w:t>
            </w:r>
            <w:bookmarkEnd w:id="1"/>
            <w:bookmarkEnd w:id="2"/>
            <w:bookmarkEnd w:id="3"/>
            <w:bookmarkEnd w:id="4"/>
            <w:bookmarkEnd w:id="5"/>
            <w:bookmarkEnd w:id="6"/>
            <w:sdt>
              <w:sdtPr>
                <w:rPr>
                  <w:sz w:val="18"/>
                  <w:szCs w:val="18"/>
                </w:rPr>
                <w:alias w:val="GosNumber"/>
                <w:tag w:val="GosNumber"/>
                <w:id w:val="-1948373256"/>
                <w:placeholder>
                  <w:docPart w:val="DefaultPlaceholder_1081868574"/>
                </w:placeholder>
              </w:sdtPr>
              <w:sdtEndPr>
                <w:rPr>
                  <w:color w:val="000000"/>
                  <w:lang w:val="kk-KZ"/>
                </w:rPr>
              </w:sdtEndPr>
              <w:sdtContent>
                <w:r w:rsidR="00B20479" w:rsidRPr="00B20479">
                  <w:rPr>
                    <w:color w:val="000000"/>
                    <w:sz w:val="18"/>
                    <w:szCs w:val="18"/>
                  </w:rPr>
                  <w:t>[</w:t>
                </w:r>
                <w:r w:rsidR="00B20479">
                  <w:rPr>
                    <w:color w:val="000000"/>
                    <w:sz w:val="18"/>
                    <w:szCs w:val="18"/>
                    <w:lang w:val="kk-KZ"/>
                  </w:rPr>
                  <w:t>Номер</w:t>
                </w:r>
                <w:r w:rsidR="00B20479" w:rsidRPr="00B20479">
                  <w:rPr>
                    <w:color w:val="000000"/>
                    <w:sz w:val="18"/>
                    <w:szCs w:val="18"/>
                  </w:rPr>
                  <w:t xml:space="preserve"> </w:t>
                </w:r>
                <w:r w:rsidR="00B20479">
                  <w:rPr>
                    <w:color w:val="000000"/>
                    <w:sz w:val="18"/>
                    <w:szCs w:val="18"/>
                    <w:lang w:val="kk-KZ"/>
                  </w:rPr>
                  <w:t>Патента]</w:t>
                </w:r>
              </w:sdtContent>
            </w:sdt>
            <w:r>
              <w:rPr>
                <w:sz w:val="18"/>
                <w:szCs w:val="18"/>
              </w:rPr>
              <w:t xml:space="preserve"> за 1, 2 годы.</w:t>
            </w:r>
          </w:p>
        </w:tc>
        <w:tc>
          <w:tcPr>
            <w:tcW w:w="1055"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5136E" w:rsidRPr="00B20479" w:rsidRDefault="005D57E1">
            <w:pPr>
              <w:pStyle w:val="Standard"/>
              <w:autoSpaceDE w:val="0"/>
              <w:jc w:val="center"/>
              <w:rPr>
                <w:rFonts w:eastAsia="Courier New CYR" w:cs="Courier New CYR"/>
                <w:sz w:val="18"/>
                <w:szCs w:val="18"/>
              </w:rPr>
            </w:pPr>
            <w:r w:rsidRPr="00B20479">
              <w:rPr>
                <w:rFonts w:eastAsia="Courier New CYR" w:cs="Courier New CYR"/>
                <w:sz w:val="18"/>
                <w:szCs w:val="18"/>
              </w:rPr>
              <w:t>1</w:t>
            </w:r>
          </w:p>
        </w:tc>
        <w:tc>
          <w:tcPr>
            <w:tcW w:w="713"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5136E" w:rsidRDefault="005D57E1">
            <w:pPr>
              <w:pStyle w:val="Standard"/>
              <w:autoSpaceDE w:val="0"/>
              <w:jc w:val="center"/>
              <w:rPr>
                <w:rFonts w:eastAsia="Courier New CYR" w:cs="Courier New CYR"/>
                <w:sz w:val="18"/>
                <w:szCs w:val="18"/>
              </w:rPr>
            </w:pPr>
            <w:r>
              <w:rPr>
                <w:rFonts w:eastAsia="Courier New CYR" w:cs="Courier New CYR"/>
                <w:sz w:val="18"/>
                <w:szCs w:val="18"/>
              </w:rPr>
              <w:t>2</w:t>
            </w:r>
          </w:p>
        </w:tc>
        <w:tc>
          <w:tcPr>
            <w:tcW w:w="224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5136E" w:rsidRDefault="005D57E1">
            <w:pPr>
              <w:pStyle w:val="Standard"/>
              <w:autoSpaceDE w:val="0"/>
              <w:ind w:left="-3" w:right="-3" w:firstLine="405"/>
              <w:jc w:val="center"/>
              <w:rPr>
                <w:rFonts w:eastAsia="Courier New CYR" w:cs="Courier New CYR"/>
                <w:b/>
                <w:bCs/>
                <w:sz w:val="18"/>
                <w:szCs w:val="18"/>
              </w:rPr>
            </w:pPr>
            <w:r>
              <w:rPr>
                <w:rFonts w:eastAsia="Courier New CYR" w:cs="Courier New CYR"/>
                <w:b/>
                <w:bCs/>
                <w:sz w:val="18"/>
                <w:szCs w:val="18"/>
              </w:rPr>
              <w:t>18039,84</w:t>
            </w:r>
          </w:p>
        </w:tc>
        <w:tc>
          <w:tcPr>
            <w:tcW w:w="144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5136E" w:rsidRDefault="005D57E1">
            <w:pPr>
              <w:pStyle w:val="Standard"/>
              <w:autoSpaceDE w:val="0"/>
              <w:ind w:left="-3" w:right="-3" w:firstLine="405"/>
              <w:jc w:val="center"/>
              <w:rPr>
                <w:rFonts w:eastAsia="Courier New CYR" w:cs="Courier New CYR"/>
                <w:b/>
                <w:bCs/>
                <w:sz w:val="18"/>
                <w:szCs w:val="18"/>
              </w:rPr>
            </w:pPr>
            <w:r>
              <w:rPr>
                <w:rFonts w:eastAsia="Courier New CYR" w:cs="Courier New CYR"/>
                <w:b/>
                <w:bCs/>
                <w:sz w:val="18"/>
                <w:szCs w:val="18"/>
              </w:rPr>
              <w:t>36079,68</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Итого:</w:t>
            </w:r>
          </w:p>
        </w:tc>
        <w:tc>
          <w:tcPr>
            <w:tcW w:w="1441" w:type="dxa"/>
            <w:tcMar>
              <w:top w:w="0" w:type="dxa"/>
              <w:left w:w="30" w:type="dxa"/>
              <w:bottom w:w="0" w:type="dxa"/>
              <w:right w:w="30" w:type="dxa"/>
            </w:tcMar>
          </w:tcPr>
          <w:p w:rsidR="0085136E" w:rsidRDefault="005D57E1">
            <w:pPr>
              <w:pStyle w:val="Standard"/>
              <w:autoSpaceDE w:val="0"/>
              <w:ind w:left="-3" w:right="-3" w:firstLine="405"/>
              <w:jc w:val="center"/>
              <w:rPr>
                <w:rFonts w:eastAsia="Courier New CYR" w:cs="Courier New CYR"/>
                <w:b/>
                <w:bCs/>
                <w:sz w:val="18"/>
                <w:szCs w:val="18"/>
              </w:rPr>
            </w:pPr>
            <w:r>
              <w:rPr>
                <w:rFonts w:eastAsia="Courier New CYR" w:cs="Courier New CYR"/>
                <w:b/>
                <w:bCs/>
                <w:sz w:val="18"/>
                <w:szCs w:val="18"/>
              </w:rPr>
              <w:t>36079,68</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noProof/>
                <w:sz w:val="18"/>
                <w:szCs w:val="18"/>
              </w:rPr>
              <w:drawing>
                <wp:anchor distT="0" distB="0" distL="114300" distR="114300" simplePos="0" relativeHeight="251658240" behindDoc="1" locked="0" layoutInCell="1" allowOverlap="1">
                  <wp:simplePos x="0" y="0"/>
                  <wp:positionH relativeFrom="column">
                    <wp:posOffset>1155252</wp:posOffset>
                  </wp:positionH>
                  <wp:positionV relativeFrom="paragraph">
                    <wp:posOffset>64830</wp:posOffset>
                  </wp:positionV>
                  <wp:extent cx="1443197" cy="1473829"/>
                  <wp:effectExtent l="0" t="0" r="4603" b="0"/>
                  <wp:wrapNone/>
                  <wp:docPr id="2"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1443197" cy="1473829"/>
                          </a:xfrm>
                          <a:prstGeom prst="rect">
                            <a:avLst/>
                          </a:prstGeom>
                        </pic:spPr>
                      </pic:pic>
                    </a:graphicData>
                  </a:graphic>
                </wp:anchor>
              </w:drawing>
            </w: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В том числе НДС:</w:t>
            </w:r>
          </w:p>
        </w:tc>
        <w:tc>
          <w:tcPr>
            <w:tcW w:w="1441" w:type="dxa"/>
            <w:tcMar>
              <w:top w:w="0" w:type="dxa"/>
              <w:left w:w="30" w:type="dxa"/>
              <w:bottom w:w="0" w:type="dxa"/>
              <w:right w:w="30" w:type="dxa"/>
            </w:tcMar>
          </w:tcPr>
          <w:p w:rsidR="0085136E" w:rsidRDefault="005D57E1">
            <w:pPr>
              <w:pStyle w:val="Standard"/>
              <w:autoSpaceDE w:val="0"/>
              <w:rPr>
                <w:rFonts w:eastAsia="Courier New CYR" w:cs="Courier New CYR"/>
                <w:sz w:val="18"/>
                <w:szCs w:val="18"/>
              </w:rPr>
            </w:pPr>
            <w:r>
              <w:rPr>
                <w:rFonts w:eastAsia="Courier New CYR" w:cs="Courier New CYR"/>
                <w:sz w:val="18"/>
                <w:szCs w:val="18"/>
              </w:rPr>
              <w:t>3865,68</w:t>
            </w:r>
          </w:p>
        </w:tc>
      </w:tr>
      <w:tr w:rsidR="0085136E">
        <w:trPr>
          <w:trHeight w:val="271"/>
        </w:trPr>
        <w:tc>
          <w:tcPr>
            <w:tcW w:w="9003" w:type="dxa"/>
            <w:gridSpan w:val="9"/>
            <w:tcMar>
              <w:top w:w="0" w:type="dxa"/>
              <w:left w:w="30" w:type="dxa"/>
              <w:bottom w:w="0" w:type="dxa"/>
              <w:right w:w="30" w:type="dxa"/>
            </w:tcMar>
            <w:vAlign w:val="bottom"/>
          </w:tcPr>
          <w:p w:rsidR="0085136E" w:rsidRDefault="005D57E1">
            <w:pPr>
              <w:pStyle w:val="Standard"/>
              <w:autoSpaceDE w:val="0"/>
              <w:rPr>
                <w:rFonts w:eastAsia="Courier New CYR" w:cs="Courier New CYR"/>
                <w:sz w:val="18"/>
                <w:szCs w:val="18"/>
              </w:rPr>
            </w:pPr>
            <w:r>
              <w:rPr>
                <w:rFonts w:eastAsia="Courier New CYR" w:cs="Courier New CYR"/>
                <w:sz w:val="18"/>
                <w:szCs w:val="18"/>
              </w:rPr>
              <w:t>___________________________________________________________________________________________</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788"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055"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713"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2240" w:type="dxa"/>
            <w:gridSpan w:val="2"/>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c>
          <w:tcPr>
            <w:tcW w:w="1441" w:type="dxa"/>
            <w:tcMar>
              <w:top w:w="0" w:type="dxa"/>
              <w:left w:w="30" w:type="dxa"/>
              <w:bottom w:w="0" w:type="dxa"/>
              <w:right w:w="30" w:type="dxa"/>
            </w:tcMar>
            <w:vAlign w:val="bottom"/>
          </w:tcPr>
          <w:p w:rsidR="0085136E" w:rsidRDefault="0085136E">
            <w:pPr>
              <w:pStyle w:val="Standard"/>
              <w:autoSpaceDE w:val="0"/>
              <w:rPr>
                <w:rFonts w:eastAsia="Courier New CYR" w:cs="Courier New CYR"/>
                <w:sz w:val="18"/>
                <w:szCs w:val="18"/>
              </w:rPr>
            </w:pPr>
          </w:p>
        </w:tc>
      </w:tr>
      <w:tr w:rsidR="0085136E">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c>
          <w:tcPr>
            <w:tcW w:w="2788" w:type="dxa"/>
            <w:tcMar>
              <w:top w:w="0" w:type="dxa"/>
              <w:left w:w="30" w:type="dxa"/>
              <w:bottom w:w="0" w:type="dxa"/>
              <w:right w:w="30" w:type="dxa"/>
            </w:tcMar>
            <w:vAlign w:val="bottom"/>
          </w:tcPr>
          <w:p w:rsidR="0085136E" w:rsidRDefault="005D57E1">
            <w:pPr>
              <w:pStyle w:val="Standard"/>
              <w:autoSpaceDE w:val="0"/>
              <w:rPr>
                <w:rFonts w:eastAsia="Courier New CYR" w:cs="Courier New CYR"/>
              </w:rPr>
            </w:pPr>
            <w:r>
              <w:rPr>
                <w:rFonts w:eastAsia="Courier New CYR" w:cs="Courier New CYR"/>
              </w:rPr>
              <w:t>Начальник управления</w:t>
            </w:r>
          </w:p>
        </w:tc>
        <w:tc>
          <w:tcPr>
            <w:tcW w:w="1768" w:type="dxa"/>
            <w:gridSpan w:val="4"/>
            <w:tcMar>
              <w:top w:w="0" w:type="dxa"/>
              <w:left w:w="30" w:type="dxa"/>
              <w:bottom w:w="0" w:type="dxa"/>
              <w:right w:w="30" w:type="dxa"/>
            </w:tcMar>
            <w:vAlign w:val="bottom"/>
          </w:tcPr>
          <w:p w:rsidR="0085136E" w:rsidRDefault="005D57E1">
            <w:pPr>
              <w:pStyle w:val="Standard"/>
              <w:autoSpaceDE w:val="0"/>
              <w:rPr>
                <w:rFonts w:eastAsia="Courier New CYR" w:cs="Courier New CYR"/>
                <w:u w:val="single"/>
              </w:rPr>
            </w:pPr>
            <w:r>
              <w:rPr>
                <w:rFonts w:eastAsia="Courier New CYR" w:cs="Courier New CYR"/>
                <w:u w:val="single"/>
              </w:rPr>
              <w:t xml:space="preserve">                                    </w:t>
            </w:r>
          </w:p>
        </w:tc>
        <w:tc>
          <w:tcPr>
            <w:tcW w:w="3681" w:type="dxa"/>
            <w:gridSpan w:val="3"/>
            <w:tcMar>
              <w:top w:w="0" w:type="dxa"/>
              <w:left w:w="30" w:type="dxa"/>
              <w:bottom w:w="0" w:type="dxa"/>
              <w:right w:w="30" w:type="dxa"/>
            </w:tcMar>
            <w:vAlign w:val="bottom"/>
          </w:tcPr>
          <w:p w:rsidR="0085136E" w:rsidRDefault="005D57E1">
            <w:pPr>
              <w:pStyle w:val="Standard"/>
              <w:autoSpaceDE w:val="0"/>
              <w:rPr>
                <w:rFonts w:eastAsia="Courier New CYR" w:cs="Courier New CYR"/>
              </w:rPr>
            </w:pPr>
            <w:r>
              <w:rPr>
                <w:rFonts w:eastAsia="Courier New CYR" w:cs="Courier New CYR"/>
              </w:rPr>
              <w:t xml:space="preserve"> М. Малыбаев</w:t>
            </w: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c>
          <w:tcPr>
            <w:tcW w:w="8237" w:type="dxa"/>
            <w:gridSpan w:val="8"/>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r>
      <w:tr w:rsidR="0085136E">
        <w:trPr>
          <w:trHeight w:val="271"/>
        </w:trPr>
        <w:tc>
          <w:tcPr>
            <w:tcW w:w="766" w:type="dxa"/>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c>
          <w:tcPr>
            <w:tcW w:w="8237" w:type="dxa"/>
            <w:gridSpan w:val="8"/>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r>
      <w:tr w:rsidR="0085136E">
        <w:tc>
          <w:tcPr>
            <w:tcW w:w="9003" w:type="dxa"/>
            <w:gridSpan w:val="9"/>
            <w:tcMar>
              <w:top w:w="0" w:type="dxa"/>
              <w:left w:w="30" w:type="dxa"/>
              <w:bottom w:w="0" w:type="dxa"/>
              <w:right w:w="30" w:type="dxa"/>
            </w:tcMar>
            <w:vAlign w:val="bottom"/>
          </w:tcPr>
          <w:p w:rsidR="0085136E" w:rsidRDefault="0085136E">
            <w:pPr>
              <w:pStyle w:val="Standard"/>
              <w:autoSpaceDE w:val="0"/>
              <w:rPr>
                <w:rFonts w:eastAsia="Courier New CYR" w:cs="Courier New CYR"/>
              </w:rPr>
            </w:pPr>
          </w:p>
        </w:tc>
      </w:tr>
    </w:tbl>
    <w:p w:rsidR="0085136E" w:rsidRDefault="005D57E1">
      <w:pPr>
        <w:pStyle w:val="Standard"/>
        <w:autoSpaceDE w:val="0"/>
        <w:rPr>
          <w:rFonts w:ascii="Arial" w:hAnsi="Arial"/>
        </w:rPr>
      </w:pPr>
      <w:r>
        <w:rPr>
          <w:rFonts w:ascii="Arial" w:hAnsi="Arial"/>
        </w:rPr>
        <w:t xml:space="preserve">     </w:t>
      </w:r>
      <w:r>
        <w:rPr>
          <w:rFonts w:ascii="Arial" w:hAnsi="Arial"/>
          <w:sz w:val="18"/>
          <w:szCs w:val="18"/>
        </w:rPr>
        <w:t xml:space="preserve">  Примечание: После произведенной оплаты необходимо представить копии платежных документов в РГП НИИС по факсу, по почте, либо по электронной почте. Для направления платежных документов просим учитывать следующий электронный адрес: </w:t>
      </w:r>
      <w:hyperlink r:id="rId13" w:history="1">
        <w:r>
          <w:rPr>
            <w:rFonts w:ascii="Arial" w:hAnsi="Arial"/>
            <w:sz w:val="18"/>
            <w:szCs w:val="18"/>
          </w:rPr>
          <w:t>kazpatent@kazpatent.kz</w:t>
        </w:r>
      </w:hyperlink>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85136E">
      <w:pPr>
        <w:pStyle w:val="Standard"/>
        <w:autoSpaceDE w:val="0"/>
        <w:rPr>
          <w:rFonts w:eastAsia="Courier New CYR" w:cs="Courier New CYR"/>
          <w:i/>
          <w:iCs/>
          <w:sz w:val="18"/>
          <w:szCs w:val="18"/>
          <w:lang w:val="kk-KZ"/>
        </w:rPr>
      </w:pPr>
    </w:p>
    <w:p w:rsidR="0085136E" w:rsidRDefault="005D57E1">
      <w:pPr>
        <w:pStyle w:val="Standard"/>
        <w:autoSpaceDE w:val="0"/>
        <w:ind w:left="27"/>
        <w:rPr>
          <w:rFonts w:eastAsia="Courier New CYR" w:cs="Courier New CYR"/>
          <w:i/>
          <w:iCs/>
          <w:sz w:val="16"/>
          <w:szCs w:val="16"/>
        </w:rPr>
      </w:pPr>
      <w:r>
        <w:rPr>
          <w:rFonts w:eastAsia="Courier New CYR" w:cs="Courier New CYR"/>
          <w:i/>
          <w:iCs/>
          <w:sz w:val="16"/>
          <w:szCs w:val="16"/>
          <w:lang w:val="kk-KZ"/>
        </w:rPr>
        <w:t xml:space="preserve">Орындаған/исполнитель: </w:t>
      </w:r>
      <w:sdt>
        <w:sdtPr>
          <w:rPr>
            <w:rFonts w:eastAsia="Courier New CYR" w:cs="Courier New CYR"/>
            <w:i/>
            <w:iCs/>
            <w:sz w:val="16"/>
            <w:szCs w:val="16"/>
            <w:lang w:val="kk-KZ"/>
          </w:rPr>
          <w:alias w:val="CurrentUser"/>
          <w:tag w:val="CurrentUser"/>
          <w:id w:val="-906292489"/>
          <w:placeholder>
            <w:docPart w:val="DefaultPlaceholder_1081868574"/>
          </w:placeholder>
        </w:sdtPr>
        <w:sdtContent>
          <w:r w:rsidR="00C40B53">
            <w:rPr>
              <w:rFonts w:eastAsia="Courier New CYR" w:cs="Courier New CYR"/>
              <w:i/>
              <w:iCs/>
              <w:sz w:val="16"/>
              <w:szCs w:val="16"/>
              <w:lang w:val="kk-KZ"/>
            </w:rPr>
            <w:t>[Пользователь]</w:t>
          </w:r>
        </w:sdtContent>
      </w:sdt>
    </w:p>
    <w:p w:rsidR="0085136E" w:rsidRDefault="005D57E1">
      <w:pPr>
        <w:pStyle w:val="Standard"/>
        <w:autoSpaceDE w:val="0"/>
        <w:ind w:left="27"/>
        <w:rPr>
          <w:rFonts w:eastAsia="Courier New CYR" w:cs="Courier New CYR"/>
          <w:i/>
          <w:iCs/>
          <w:sz w:val="16"/>
          <w:szCs w:val="16"/>
          <w:lang w:val="kk-KZ"/>
        </w:rPr>
      </w:pPr>
      <w:r>
        <w:rPr>
          <w:rFonts w:eastAsia="Courier New CYR" w:cs="Courier New CYR"/>
          <w:i/>
          <w:iCs/>
          <w:sz w:val="16"/>
          <w:szCs w:val="16"/>
          <w:lang w:val="kk-KZ"/>
        </w:rPr>
        <w:t>т. 8(7172)749723</w:t>
      </w:r>
    </w:p>
    <w:sectPr w:rsidR="0085136E">
      <w:pgSz w:w="11905" w:h="16837"/>
      <w:pgMar w:top="567"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317" w:rsidRDefault="005A3317">
      <w:r>
        <w:separator/>
      </w:r>
    </w:p>
  </w:endnote>
  <w:endnote w:type="continuationSeparator" w:id="0">
    <w:p w:rsidR="005A3317" w:rsidRDefault="005A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ourier New CYR">
    <w:panose1 w:val="02070309020205020404"/>
    <w:charset w:val="00"/>
    <w:family w:val="modern"/>
    <w:pitch w:val="fixed"/>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317" w:rsidRDefault="005A3317">
      <w:r>
        <w:rPr>
          <w:color w:val="000000"/>
        </w:rPr>
        <w:separator/>
      </w:r>
    </w:p>
  </w:footnote>
  <w:footnote w:type="continuationSeparator" w:id="0">
    <w:p w:rsidR="005A3317" w:rsidRDefault="005A3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E6759"/>
    <w:multiLevelType w:val="multilevel"/>
    <w:tmpl w:val="3F922B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6E"/>
    <w:rsid w:val="00043205"/>
    <w:rsid w:val="00446934"/>
    <w:rsid w:val="005A3317"/>
    <w:rsid w:val="005D57E1"/>
    <w:rsid w:val="0082501C"/>
    <w:rsid w:val="0085136E"/>
    <w:rsid w:val="00A113AC"/>
    <w:rsid w:val="00B20479"/>
    <w:rsid w:val="00C40B53"/>
    <w:rsid w:val="00C90DDB"/>
    <w:rsid w:val="00CE1EF5"/>
    <w:rsid w:val="00E04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F65B3-6991-47CF-97C3-6A8A440C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customStyle="1" w:styleId="NumberingSymbols">
    <w:name w:val="Numbering Symbols"/>
  </w:style>
  <w:style w:type="character" w:styleId="a8">
    <w:name w:val="Placeholder Text"/>
    <w:basedOn w:val="a0"/>
    <w:uiPriority w:val="99"/>
    <w:semiHidden/>
    <w:rsid w:val="008250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hyperlink" Target="mailto:oplata-rks@kazpatent.kz"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Общие"/>
          <w:gallery w:val="placeholder"/>
        </w:category>
        <w:types>
          <w:type w:val="bbPlcHdr"/>
        </w:types>
        <w:behaviors>
          <w:behavior w:val="content"/>
        </w:behaviors>
        <w:guid w:val="{11258981-9E31-493D-8BB3-00E971A85CBF}"/>
      </w:docPartPr>
      <w:docPartBody>
        <w:p w:rsidR="00000000" w:rsidRDefault="005E1DE0">
          <w:r w:rsidRPr="0011400C">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ourier New CYR">
    <w:panose1 w:val="02070309020205020404"/>
    <w:charset w:val="00"/>
    <w:family w:val="modern"/>
    <w:pitch w:val="fixed"/>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E0"/>
    <w:rsid w:val="005E1DE0"/>
    <w:rsid w:val="00D20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1D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958</Words>
  <Characters>5463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ҚАЗАҚСТАН РЕСПУБЛИКАСЫ</vt:lpstr>
    </vt:vector>
  </TitlesOfParts>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creator>Lussat_E</dc:creator>
  <cp:lastModifiedBy>evgeniy.nurkin</cp:lastModifiedBy>
  <cp:revision>7</cp:revision>
  <cp:lastPrinted>2013-05-16T10:21:00Z</cp:lastPrinted>
  <dcterms:created xsi:type="dcterms:W3CDTF">2017-09-25T08:42:00Z</dcterms:created>
  <dcterms:modified xsi:type="dcterms:W3CDTF">2017-09-25T10:40:00Z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