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C40" w:rsidRDefault="00A53C40">
      <w:pPr>
        <w:pStyle w:val="Textbody"/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5"/>
        <w:gridCol w:w="730"/>
        <w:gridCol w:w="871"/>
        <w:gridCol w:w="3891"/>
      </w:tblGrid>
      <w:tr w:rsidR="00A53C40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C40" w:rsidRDefault="00B35CFE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A53C40" w:rsidRDefault="00B35CFE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A53C40" w:rsidRDefault="00B35CFE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A53C40" w:rsidRDefault="00B35CFE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A53C40" w:rsidRDefault="00B35CFE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A53C40" w:rsidRDefault="00B35CFE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A53C40" w:rsidRDefault="00B35CFE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C40" w:rsidRDefault="00B35CFE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C40" w:rsidRDefault="00B35CF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A53C40" w:rsidRDefault="00B35CF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A53C40" w:rsidRDefault="00B35CF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A53C40" w:rsidRDefault="00B35CF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A53C40" w:rsidRDefault="00B35CFE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A53C40" w:rsidRDefault="00B35CF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A53C40" w:rsidRDefault="00B35CF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A53C40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C40" w:rsidRDefault="00B35CFE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A53C40" w:rsidRDefault="00B35CFE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A53C40" w:rsidRDefault="00B35CFE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A53C40" w:rsidRDefault="007F3182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B35CFE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B35CFE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C40" w:rsidRDefault="00B35CFE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A53C40" w:rsidRDefault="00B35CFE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A53C40" w:rsidRDefault="00B35CFE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A53C40" w:rsidRDefault="007F3182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B35CFE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B35CFE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A53C40" w:rsidRDefault="00A53C40">
      <w:pPr>
        <w:pStyle w:val="Standard"/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64"/>
        <w:gridCol w:w="4973"/>
      </w:tblGrid>
      <w:tr w:rsidR="00A53C40">
        <w:tc>
          <w:tcPr>
            <w:tcW w:w="4664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alias w:val="Image"/>
              <w:tag w:val="Image"/>
              <w:id w:val="-1603332300"/>
              <w:showingPlcHdr/>
              <w:picture/>
            </w:sdtPr>
            <w:sdtEndPr/>
            <w:sdtContent>
              <w:p w:rsidR="00A53C40" w:rsidRDefault="005C53A2">
                <w:pPr>
                  <w:pStyle w:val="Standard"/>
                </w:pPr>
                <w:r>
                  <w:rPr>
                    <w:noProof/>
                  </w:rPr>
                  <w:drawing>
                    <wp:inline distT="0" distB="0" distL="0" distR="0">
                      <wp:extent cx="2190750" cy="2190750"/>
                      <wp:effectExtent l="0" t="0" r="0" b="0"/>
                      <wp:docPr id="3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90750" cy="2190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A53C40" w:rsidRDefault="00B35CFE">
            <w:pPr>
              <w:pStyle w:val="3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</w:p>
          <w:p w:rsidR="00A53C40" w:rsidRDefault="00A53C40">
            <w:pPr>
              <w:pStyle w:val="Standard"/>
              <w:rPr>
                <w:sz w:val="24"/>
                <w:szCs w:val="24"/>
              </w:rPr>
            </w:pPr>
          </w:p>
          <w:p w:rsidR="00A53C40" w:rsidRDefault="00A53C40">
            <w:pPr>
              <w:pStyle w:val="Standard"/>
            </w:pPr>
          </w:p>
          <w:p w:rsidR="00A53C40" w:rsidRDefault="00A53C40">
            <w:pPr>
              <w:pStyle w:val="Standard"/>
            </w:pPr>
          </w:p>
          <w:p w:rsidR="00A53C40" w:rsidRDefault="00A53C40">
            <w:pPr>
              <w:pStyle w:val="Standard"/>
            </w:pPr>
          </w:p>
          <w:p w:rsidR="00A53C40" w:rsidRDefault="00A53C40">
            <w:pPr>
              <w:pStyle w:val="Standard"/>
            </w:pPr>
          </w:p>
          <w:p w:rsidR="00A53C40" w:rsidRDefault="00A53C40">
            <w:pPr>
              <w:pStyle w:val="Standard"/>
            </w:pPr>
          </w:p>
          <w:p w:rsidR="00A53C40" w:rsidRDefault="00A53C40">
            <w:pPr>
              <w:pStyle w:val="Standard"/>
            </w:pPr>
          </w:p>
          <w:p w:rsidR="00A53C40" w:rsidRDefault="00A53C40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A53C40" w:rsidRDefault="00A53C40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A53C40" w:rsidRDefault="00A53C40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A53C40" w:rsidRDefault="00A53C40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A53C40" w:rsidRDefault="00A53C40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C40" w:rsidRDefault="00B35CFE">
            <w:pPr>
              <w:pStyle w:val="3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переписки:</w:t>
            </w:r>
          </w:p>
        </w:tc>
      </w:tr>
      <w:tr w:rsidR="00A53C40">
        <w:tc>
          <w:tcPr>
            <w:tcW w:w="4664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10AC" w:rsidRDefault="00C010AC"/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CorrespondenceContact"/>
              <w:tag w:val="CorrespondenceContact"/>
              <w:id w:val="1928763079"/>
              <w:placeholder>
                <w:docPart w:val="DefaultPlaceholder_1081868574"/>
              </w:placeholder>
            </w:sdtPr>
            <w:sdtEndPr/>
            <w:sdtContent>
              <w:p w:rsidR="00A53C40" w:rsidRDefault="005C53A2">
                <w:pPr>
                  <w:pStyle w:val="31"/>
                  <w:jc w:val="left"/>
                  <w:rPr>
                    <w:sz w:val="24"/>
                    <w:szCs w:val="24"/>
                  </w:rPr>
                </w:pPr>
                <w:r w:rsidRPr="005C53A2">
                  <w:rPr>
                    <w:sz w:val="24"/>
                    <w:szCs w:val="24"/>
                  </w:rPr>
                  <w:t>[</w:t>
                </w:r>
                <w:r>
                  <w:rPr>
                    <w:sz w:val="24"/>
                    <w:szCs w:val="24"/>
                  </w:rPr>
                  <w:t>Контакт для переписки]</w:t>
                </w:r>
              </w:p>
            </w:sdtContent>
          </w:sdt>
          <w:sdt>
            <w:sdtPr>
              <w:rPr>
                <w:sz w:val="24"/>
                <w:szCs w:val="24"/>
                <w:lang w:val="kk-KZ"/>
              </w:rPr>
              <w:alias w:val="CorrespondenceAddress"/>
              <w:tag w:val="CorrespondenceAddress"/>
              <w:id w:val="-93322195"/>
              <w:placeholder>
                <w:docPart w:val="DefaultPlaceholder_1081868574"/>
              </w:placeholder>
            </w:sdtPr>
            <w:sdtEndPr/>
            <w:sdtContent>
              <w:p w:rsidR="00A53C40" w:rsidRDefault="005C53A2">
                <w:pPr>
                  <w:pStyle w:val="31"/>
                  <w:jc w:val="left"/>
                  <w:rPr>
                    <w:sz w:val="24"/>
                    <w:szCs w:val="24"/>
                    <w:lang w:val="kk-KZ"/>
                  </w:rPr>
                </w:pPr>
                <w:r w:rsidRPr="00BE222F">
                  <w:rPr>
                    <w:sz w:val="24"/>
                    <w:szCs w:val="24"/>
                  </w:rPr>
                  <w:t>[</w:t>
                </w:r>
                <w:r>
                  <w:rPr>
                    <w:sz w:val="24"/>
                    <w:szCs w:val="24"/>
                  </w:rPr>
                  <w:t>А</w:t>
                </w:r>
                <w:r>
                  <w:rPr>
                    <w:sz w:val="24"/>
                    <w:szCs w:val="24"/>
                    <w:lang w:val="kk-KZ"/>
                  </w:rPr>
                  <w:t>дрес для переписки]</w:t>
                </w:r>
              </w:p>
            </w:sdtContent>
          </w:sdt>
        </w:tc>
      </w:tr>
      <w:tr w:rsidR="00A53C40">
        <w:tc>
          <w:tcPr>
            <w:tcW w:w="4664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10AC" w:rsidRDefault="00C010AC"/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C40" w:rsidRDefault="00A53C40">
            <w:pPr>
              <w:pStyle w:val="Standard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  <w:p w:rsidR="00A53C40" w:rsidRDefault="00A53C40">
            <w:pPr>
              <w:pStyle w:val="Standard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  <w:p w:rsidR="00A53C40" w:rsidRDefault="00A53C40">
            <w:pPr>
              <w:pStyle w:val="Standard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  <w:p w:rsidR="00A53C40" w:rsidRDefault="00A53C40">
            <w:pPr>
              <w:pStyle w:val="Standard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  <w:p w:rsidR="00A53C40" w:rsidRDefault="00B35CFE">
            <w:pPr>
              <w:pStyle w:val="Standard"/>
              <w:jc w:val="center"/>
            </w:pPr>
            <w:r>
              <w:rPr>
                <w:b/>
                <w:bCs/>
                <w:sz w:val="24"/>
                <w:szCs w:val="24"/>
                <w:lang w:val="kk-KZ"/>
              </w:rPr>
              <w:t>БЕКІТЕМІН/</w:t>
            </w:r>
            <w:r>
              <w:rPr>
                <w:b/>
                <w:bCs/>
                <w:color w:val="FF00FF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z w:val="24"/>
                <w:szCs w:val="24"/>
              </w:rPr>
              <w:t>УТВЕРЖДАЮ</w:t>
            </w:r>
          </w:p>
          <w:p w:rsidR="00A53C40" w:rsidRDefault="00B35CFE">
            <w:pPr>
              <w:pStyle w:val="Standard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Директор РГП «Национальный</w:t>
            </w:r>
          </w:p>
          <w:p w:rsidR="00A53C40" w:rsidRDefault="00B35CFE">
            <w:pPr>
              <w:pStyle w:val="Standard"/>
              <w:spacing w:line="48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институт интеллектуальной собственности»</w:t>
            </w:r>
            <w:r w:rsidRPr="005C53A2">
              <w:rPr>
                <w:color w:val="000000"/>
                <w:sz w:val="24"/>
                <w:szCs w:val="24"/>
              </w:rPr>
              <w:tab/>
              <w:t xml:space="preserve">___________________ </w:t>
            </w:r>
            <w:r>
              <w:rPr>
                <w:b/>
                <w:bCs/>
                <w:color w:val="000000"/>
                <w:sz w:val="24"/>
                <w:szCs w:val="24"/>
              </w:rPr>
              <w:t>Оспанов Е.К.</w:t>
            </w:r>
          </w:p>
          <w:p w:rsidR="00A53C40" w:rsidRDefault="00A53C40">
            <w:pPr>
              <w:pStyle w:val="Standard"/>
              <w:spacing w:line="48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  <w:p w:rsidR="00A53C40" w:rsidRPr="005C53A2" w:rsidRDefault="00B35CFE">
            <w:pPr>
              <w:pStyle w:val="Standard"/>
              <w:spacing w:line="48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“____”_________</w:t>
            </w:r>
            <w:r>
              <w:rPr>
                <w:color w:val="000000"/>
                <w:sz w:val="24"/>
                <w:szCs w:val="24"/>
              </w:rPr>
              <w:t>___</w:t>
            </w:r>
            <w:sdt>
              <w:sdtPr>
                <w:rPr>
                  <w:color w:val="000000"/>
                  <w:sz w:val="24"/>
                  <w:szCs w:val="24"/>
                </w:rPr>
                <w:alias w:val="CurrentYear"/>
                <w:tag w:val="CurrentYear"/>
                <w:id w:val="-2103016610"/>
                <w:placeholder>
                  <w:docPart w:val="DefaultPlaceholder_1081868574"/>
                </w:placeholder>
              </w:sdtPr>
              <w:sdtEndPr>
                <w:rPr>
                  <w:b/>
                  <w:bCs/>
                  <w:color w:val="auto"/>
                </w:rPr>
              </w:sdtEndPr>
              <w:sdtContent>
                <w:r w:rsidR="005C53A2">
                  <w:rPr>
                    <w:b/>
                    <w:bCs/>
                    <w:sz w:val="24"/>
                    <w:szCs w:val="24"/>
                    <w:lang w:val="en-US"/>
                  </w:rPr>
                  <w:t>[</w:t>
                </w:r>
                <w:r w:rsidR="005C53A2">
                  <w:rPr>
                    <w:b/>
                    <w:bCs/>
                    <w:sz w:val="24"/>
                    <w:szCs w:val="24"/>
                  </w:rPr>
                  <w:t>год]</w:t>
                </w:r>
              </w:sdtContent>
            </w:sdt>
            <w:r>
              <w:rPr>
                <w:color w:val="000000"/>
                <w:sz w:val="24"/>
                <w:szCs w:val="24"/>
              </w:rPr>
              <w:t>г.</w:t>
            </w:r>
          </w:p>
        </w:tc>
      </w:tr>
    </w:tbl>
    <w:p w:rsidR="00A53C40" w:rsidRDefault="00B35CFE">
      <w:pPr>
        <w:pStyle w:val="Standard"/>
        <w:rPr>
          <w:b/>
          <w:bCs/>
          <w:color w:val="FF00FF"/>
          <w:sz w:val="24"/>
          <w:szCs w:val="24"/>
        </w:rPr>
      </w:pPr>
      <w:r>
        <w:rPr>
          <w:b/>
          <w:bCs/>
          <w:color w:val="FF00FF"/>
          <w:sz w:val="24"/>
          <w:szCs w:val="24"/>
        </w:rPr>
        <w:t xml:space="preserve">    </w:t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  <w:t xml:space="preserve">        </w:t>
      </w:r>
    </w:p>
    <w:p w:rsidR="00A53C40" w:rsidRPr="005C53A2" w:rsidRDefault="00A53C40">
      <w:pPr>
        <w:pStyle w:val="Standard"/>
        <w:jc w:val="both"/>
        <w:rPr>
          <w:color w:val="000000"/>
          <w:sz w:val="24"/>
          <w:szCs w:val="24"/>
        </w:rPr>
      </w:pPr>
    </w:p>
    <w:p w:rsidR="00A53C40" w:rsidRPr="005C53A2" w:rsidRDefault="00A53C40">
      <w:pPr>
        <w:pStyle w:val="Standard"/>
        <w:jc w:val="both"/>
        <w:rPr>
          <w:color w:val="000000"/>
          <w:sz w:val="24"/>
          <w:szCs w:val="24"/>
        </w:rPr>
      </w:pPr>
    </w:p>
    <w:p w:rsidR="00A53C40" w:rsidRDefault="00B35CFE">
      <w:pPr>
        <w:pStyle w:val="Standard"/>
        <w:jc w:val="center"/>
        <w:rPr>
          <w:b/>
          <w:bCs/>
        </w:rPr>
      </w:pPr>
      <w:r>
        <w:rPr>
          <w:b/>
          <w:bCs/>
          <w:sz w:val="28"/>
          <w:szCs w:val="28"/>
        </w:rPr>
        <w:t>ЭКСПЕРТНОЕ ЗАКЛЮЧЕНИЕ</w:t>
      </w:r>
    </w:p>
    <w:p w:rsidR="00A53C40" w:rsidRDefault="00B35CFE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 регистрации </w:t>
      </w:r>
      <w:r>
        <w:rPr>
          <w:b/>
          <w:bCs/>
          <w:sz w:val="28"/>
          <w:szCs w:val="28"/>
          <w:shd w:val="clear" w:color="auto" w:fill="FFFF00"/>
        </w:rPr>
        <w:t xml:space="preserve">словесного, изобразительного, комбинированного, буквенного, цифрового </w:t>
      </w:r>
      <w:r>
        <w:rPr>
          <w:b/>
          <w:bCs/>
          <w:sz w:val="28"/>
          <w:szCs w:val="28"/>
        </w:rPr>
        <w:t>товарного знака</w:t>
      </w:r>
    </w:p>
    <w:p w:rsidR="00A53C40" w:rsidRDefault="00B35CFE">
      <w:pPr>
        <w:pStyle w:val="Standard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(знака обслуживания)</w:t>
      </w:r>
    </w:p>
    <w:p w:rsidR="00A53C40" w:rsidRDefault="00A53C40">
      <w:pPr>
        <w:pStyle w:val="Standard"/>
        <w:jc w:val="center"/>
        <w:rPr>
          <w:b/>
          <w:bCs/>
          <w:sz w:val="28"/>
          <w:szCs w:val="28"/>
        </w:rPr>
      </w:pPr>
    </w:p>
    <w:p w:rsidR="00A53C40" w:rsidRDefault="00A53C40">
      <w:pPr>
        <w:pStyle w:val="Standard"/>
        <w:jc w:val="both"/>
        <w:rPr>
          <w:sz w:val="24"/>
          <w:szCs w:val="24"/>
        </w:rPr>
      </w:pPr>
    </w:p>
    <w:tbl>
      <w:tblPr>
        <w:tblW w:w="9510" w:type="dxa"/>
        <w:tblInd w:w="-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53"/>
        <w:gridCol w:w="3418"/>
        <w:gridCol w:w="2143"/>
        <w:gridCol w:w="1496"/>
      </w:tblGrid>
      <w:tr w:rsidR="00A53C40" w:rsidRPr="005C53A2">
        <w:tc>
          <w:tcPr>
            <w:tcW w:w="245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3C40" w:rsidRDefault="00B35CFE">
            <w:pPr>
              <w:pStyle w:val="aa"/>
              <w:snapToGrid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(210) Номер заявки:</w:t>
            </w:r>
          </w:p>
        </w:tc>
        <w:tc>
          <w:tcPr>
            <w:tcW w:w="705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</w:rPr>
              <w:alias w:val="RequestNumber"/>
              <w:tag w:val="RequestNumber"/>
              <w:id w:val="-43222482"/>
              <w:placeholder>
                <w:docPart w:val="DefaultPlaceholder_1081868574"/>
              </w:placeholder>
            </w:sdtPr>
            <w:sdtEndPr/>
            <w:sdtContent>
              <w:p w:rsidR="00A53C40" w:rsidRPr="005C53A2" w:rsidRDefault="005C53A2">
                <w:pPr>
                  <w:pStyle w:val="aa"/>
                  <w:snapToGrid w:val="0"/>
                  <w:rPr>
                    <w:sz w:val="24"/>
                    <w:szCs w:val="24"/>
                    <w:lang w:val="en-US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 w:rsidR="00B35CFE">
                  <w:rPr>
                    <w:sz w:val="24"/>
                    <w:szCs w:val="24"/>
                  </w:rPr>
                  <w:t>Номер</w:t>
                </w:r>
                <w:r>
                  <w:rPr>
                    <w:sz w:val="24"/>
                    <w:szCs w:val="24"/>
                    <w:lang w:val="en-US"/>
                  </w:rPr>
                  <w:t xml:space="preserve"> </w:t>
                </w:r>
                <w:r w:rsidR="00B35CFE">
                  <w:rPr>
                    <w:sz w:val="24"/>
                    <w:szCs w:val="24"/>
                  </w:rPr>
                  <w:t>Заявки</w:t>
                </w:r>
                <w:r>
                  <w:rPr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</w:tc>
      </w:tr>
      <w:tr w:rsidR="00A53C40" w:rsidRPr="005C53A2">
        <w:trPr>
          <w:trHeight w:val="363"/>
        </w:trPr>
        <w:tc>
          <w:tcPr>
            <w:tcW w:w="245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3C40" w:rsidRPr="005C53A2" w:rsidRDefault="00B35CFE">
            <w:pPr>
              <w:pStyle w:val="Standard"/>
              <w:snapToGrid w:val="0"/>
              <w:rPr>
                <w:b/>
                <w:bCs/>
                <w:sz w:val="24"/>
                <w:szCs w:val="24"/>
                <w:lang w:val="en-US"/>
              </w:rPr>
            </w:pPr>
            <w:r w:rsidRPr="005C53A2">
              <w:rPr>
                <w:b/>
                <w:bCs/>
                <w:sz w:val="24"/>
                <w:szCs w:val="24"/>
                <w:lang w:val="en-US"/>
              </w:rPr>
              <w:t xml:space="preserve">(220) </w:t>
            </w:r>
            <w:r>
              <w:rPr>
                <w:b/>
                <w:bCs/>
                <w:sz w:val="24"/>
                <w:szCs w:val="24"/>
              </w:rPr>
              <w:t>Дата</w:t>
            </w:r>
            <w:r w:rsidRPr="005C53A2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подачи</w:t>
            </w:r>
            <w:r w:rsidRPr="005C53A2">
              <w:rPr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705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  <w:lang w:val="fr-FR"/>
              </w:rPr>
              <w:alias w:val="RequestDate"/>
              <w:tag w:val="RequestDate"/>
              <w:id w:val="1631977705"/>
              <w:placeholder>
                <w:docPart w:val="DefaultPlaceholder_1081868574"/>
              </w:placeholder>
            </w:sdtPr>
            <w:sdtEndPr/>
            <w:sdtContent>
              <w:p w:rsidR="00A53C40" w:rsidRDefault="005C53A2">
                <w:pPr>
                  <w:pStyle w:val="Standard"/>
                  <w:snapToGrid w:val="0"/>
                  <w:rPr>
                    <w:sz w:val="24"/>
                    <w:szCs w:val="24"/>
                    <w:lang w:val="fr-FR"/>
                  </w:rPr>
                </w:pPr>
                <w:r>
                  <w:rPr>
                    <w:sz w:val="24"/>
                    <w:szCs w:val="24"/>
                    <w:lang w:val="fr-FR"/>
                  </w:rPr>
                  <w:t>[ДатаЗаявки]</w:t>
                </w:r>
              </w:p>
            </w:sdtContent>
          </w:sdt>
        </w:tc>
      </w:tr>
      <w:tr w:rsidR="00A27131" w:rsidRPr="005C53A2">
        <w:trPr>
          <w:trHeight w:val="363"/>
        </w:trPr>
        <w:tc>
          <w:tcPr>
            <w:tcW w:w="245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131" w:rsidRDefault="00A27131" w:rsidP="00A27131">
            <w:pPr>
              <w:pStyle w:val="Standard"/>
              <w:shd w:val="clear" w:color="auto" w:fill="FFFFFF"/>
              <w:spacing w:line="278" w:lineRule="exact"/>
              <w:ind w:left="5"/>
              <w:jc w:val="both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(300) </w:t>
            </w:r>
            <w:r>
              <w:rPr>
                <w:b/>
                <w:bCs/>
                <w:color w:val="000000"/>
                <w:sz w:val="24"/>
                <w:szCs w:val="24"/>
              </w:rPr>
              <w:t>Приоритет</w:t>
            </w:r>
            <w:r w:rsidRPr="005C53A2">
              <w:rPr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3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8"/>
                <w:szCs w:val="28"/>
                <w:lang w:val="kk-KZ"/>
              </w:rPr>
              <w:alias w:val="Priority31WithoutCode"/>
              <w:tag w:val="Priority31WithoutCode"/>
              <w:id w:val="1477174520"/>
              <w:placeholder>
                <w:docPart w:val="F6E9814FAAC3428B8277A2753C533292"/>
              </w:placeholder>
            </w:sdtPr>
            <w:sdtEndPr/>
            <w:sdtContent>
              <w:p w:rsidR="00A27131" w:rsidRDefault="00A27131" w:rsidP="00A27131">
                <w:pPr>
                  <w:pStyle w:val="Standard"/>
                  <w:snapToGrid w:val="0"/>
                  <w:jc w:val="both"/>
                  <w:rPr>
                    <w:sz w:val="28"/>
                    <w:szCs w:val="28"/>
                    <w:lang w:val="kk-KZ"/>
                  </w:rPr>
                </w:pPr>
                <w:r>
                  <w:rPr>
                    <w:sz w:val="28"/>
                    <w:szCs w:val="28"/>
                    <w:lang w:val="kk-KZ"/>
                  </w:rPr>
                  <w:t>[</w:t>
                </w:r>
                <w:r>
                  <w:rPr>
                    <w:sz w:val="28"/>
                    <w:szCs w:val="28"/>
                  </w:rPr>
                  <w:t xml:space="preserve">Приоритет 31 без кода </w:t>
                </w:r>
                <w:r>
                  <w:rPr>
                    <w:sz w:val="28"/>
                    <w:szCs w:val="28"/>
                    <w:lang w:val="kk-KZ"/>
                  </w:rPr>
                  <w:t>]</w:t>
                </w:r>
              </w:p>
            </w:sdtContent>
          </w:sdt>
        </w:tc>
        <w:tc>
          <w:tcPr>
            <w:tcW w:w="21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8"/>
                <w:szCs w:val="28"/>
                <w:lang w:val="kk-KZ"/>
              </w:rPr>
              <w:alias w:val="Priority32WithoutCode"/>
              <w:tag w:val="Priority32WithoutCode"/>
              <w:id w:val="1740821374"/>
              <w:placeholder>
                <w:docPart w:val="F6E9814FAAC3428B8277A2753C533292"/>
              </w:placeholder>
            </w:sdtPr>
            <w:sdtEndPr/>
            <w:sdtContent>
              <w:p w:rsidR="00A27131" w:rsidRDefault="00A27131" w:rsidP="00A27131">
                <w:pPr>
                  <w:pStyle w:val="Standard"/>
                  <w:tabs>
                    <w:tab w:val="left" w:pos="1715"/>
                  </w:tabs>
                  <w:snapToGrid w:val="0"/>
                  <w:ind w:left="5" w:right="-565"/>
                  <w:jc w:val="both"/>
                  <w:rPr>
                    <w:sz w:val="28"/>
                    <w:szCs w:val="28"/>
                    <w:lang w:val="kk-KZ"/>
                  </w:rPr>
                </w:pPr>
                <w:r>
                  <w:rPr>
                    <w:sz w:val="28"/>
                    <w:szCs w:val="28"/>
                    <w:lang w:val="en-US"/>
                  </w:rPr>
                  <w:t>[</w:t>
                </w:r>
                <w:r>
                  <w:rPr>
                    <w:sz w:val="28"/>
                    <w:szCs w:val="28"/>
                  </w:rPr>
                  <w:t>Приоритет 32 без кода</w:t>
                </w:r>
                <w:r>
                  <w:rPr>
                    <w:sz w:val="28"/>
                    <w:szCs w:val="28"/>
                    <w:lang w:val="en-US"/>
                  </w:rPr>
                  <w:t>]</w:t>
                </w:r>
              </w:p>
            </w:sdtContent>
          </w:sdt>
        </w:tc>
        <w:tc>
          <w:tcPr>
            <w:tcW w:w="14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8"/>
                <w:szCs w:val="28"/>
                <w:lang w:val="kk-KZ"/>
              </w:rPr>
              <w:alias w:val="Priority33WithoutCode"/>
              <w:tag w:val="Priority33WithoutCode"/>
              <w:id w:val="-502580863"/>
              <w:placeholder>
                <w:docPart w:val="F6E9814FAAC3428B8277A2753C533292"/>
              </w:placeholder>
            </w:sdtPr>
            <w:sdtEndPr/>
            <w:sdtContent>
              <w:p w:rsidR="00A27131" w:rsidRDefault="00A27131" w:rsidP="00A27131">
                <w:pPr>
                  <w:pStyle w:val="Standard"/>
                  <w:snapToGrid w:val="0"/>
                  <w:jc w:val="both"/>
                  <w:rPr>
                    <w:sz w:val="28"/>
                    <w:szCs w:val="28"/>
                    <w:lang w:val="kk-KZ"/>
                  </w:rPr>
                </w:pPr>
                <w:r>
                  <w:rPr>
                    <w:sz w:val="28"/>
                    <w:szCs w:val="28"/>
                    <w:lang w:val="en-US"/>
                  </w:rPr>
                  <w:t>[</w:t>
                </w:r>
                <w:r>
                  <w:rPr>
                    <w:sz w:val="28"/>
                    <w:szCs w:val="28"/>
                  </w:rPr>
                  <w:t>Приоритет 33 без кода</w:t>
                </w:r>
                <w:r w:rsidRPr="00C4770B">
                  <w:rPr>
                    <w:sz w:val="28"/>
                    <w:szCs w:val="28"/>
                  </w:rPr>
                  <w:t>]</w:t>
                </w:r>
              </w:p>
            </w:sdtContent>
          </w:sdt>
        </w:tc>
      </w:tr>
    </w:tbl>
    <w:p w:rsidR="00A53C40" w:rsidRDefault="00B35CFE">
      <w:pPr>
        <w:pStyle w:val="Standard"/>
        <w:ind w:firstLine="873"/>
        <w:jc w:val="both"/>
        <w:rPr>
          <w:sz w:val="24"/>
          <w:szCs w:val="24"/>
        </w:rPr>
      </w:pPr>
      <w:r>
        <w:rPr>
          <w:sz w:val="24"/>
          <w:szCs w:val="24"/>
        </w:rPr>
        <w:t>Рассмотрев</w:t>
      </w:r>
      <w:r w:rsidRPr="005C53A2">
        <w:rPr>
          <w:sz w:val="24"/>
          <w:szCs w:val="24"/>
        </w:rPr>
        <w:t xml:space="preserve"> </w:t>
      </w:r>
      <w:r>
        <w:rPr>
          <w:sz w:val="24"/>
          <w:szCs w:val="24"/>
        </w:rPr>
        <w:t>материалы</w:t>
      </w:r>
      <w:r w:rsidRPr="005C53A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заявки, управление экспертизы товарных знаков,  наименований мест происхождения товаров и промышленных образцов РГП «НИИС» вынесло экспертное заключение о регистрации </w:t>
      </w:r>
      <w:r>
        <w:rPr>
          <w:sz w:val="24"/>
          <w:szCs w:val="24"/>
          <w:shd w:val="clear" w:color="auto" w:fill="FFFF00"/>
        </w:rPr>
        <w:t xml:space="preserve">словесного, изобразительного, </w:t>
      </w:r>
      <w:r>
        <w:rPr>
          <w:sz w:val="24"/>
          <w:szCs w:val="24"/>
          <w:shd w:val="clear" w:color="auto" w:fill="FFFF00"/>
        </w:rPr>
        <w:lastRenderedPageBreak/>
        <w:t xml:space="preserve">комбинированного, буквенного, цифрового </w:t>
      </w:r>
      <w:r>
        <w:rPr>
          <w:sz w:val="24"/>
          <w:szCs w:val="24"/>
        </w:rPr>
        <w:t>товарного знака (знака обслуживания) «</w:t>
      </w:r>
      <w:sdt>
        <w:sdtPr>
          <w:rPr>
            <w:sz w:val="24"/>
            <w:szCs w:val="24"/>
          </w:rPr>
          <w:alias w:val="Sing_RichUserInput"/>
          <w:tag w:val="Sing_RichUserInput"/>
          <w:id w:val="-586076564"/>
          <w:placeholder>
            <w:docPart w:val="DefaultPlaceholder_-1854013440"/>
          </w:placeholder>
          <w:text/>
        </w:sdtPr>
        <w:sdtContent>
          <w:r w:rsidR="00AD588A" w:rsidRPr="00AD588A">
            <w:rPr>
              <w:sz w:val="24"/>
              <w:szCs w:val="24"/>
            </w:rPr>
            <w:t>[</w:t>
          </w:r>
          <w:r w:rsidR="00AD588A">
            <w:rPr>
              <w:sz w:val="24"/>
              <w:szCs w:val="24"/>
            </w:rPr>
            <w:t>Знак</w:t>
          </w:r>
          <w:r w:rsidR="00AD588A" w:rsidRPr="00AD588A">
            <w:rPr>
              <w:sz w:val="24"/>
              <w:szCs w:val="24"/>
            </w:rPr>
            <w:t>]</w:t>
          </w:r>
        </w:sdtContent>
      </w:sdt>
      <w:r>
        <w:rPr>
          <w:sz w:val="24"/>
          <w:szCs w:val="24"/>
        </w:rPr>
        <w:t>» на имя владельца:</w:t>
      </w:r>
    </w:p>
    <w:p w:rsidR="00A53C40" w:rsidRDefault="00A53C40">
      <w:pPr>
        <w:pStyle w:val="Standard"/>
        <w:jc w:val="both"/>
        <w:rPr>
          <w:sz w:val="24"/>
          <w:szCs w:val="24"/>
        </w:rPr>
      </w:pPr>
    </w:p>
    <w:tbl>
      <w:tblPr>
        <w:tblW w:w="9643" w:type="dxa"/>
        <w:tblInd w:w="-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13"/>
        <w:gridCol w:w="7630"/>
      </w:tblGrid>
      <w:tr w:rsidR="00A27131">
        <w:trPr>
          <w:trHeight w:val="615"/>
        </w:trPr>
        <w:tc>
          <w:tcPr>
            <w:tcW w:w="20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131" w:rsidRDefault="00A27131" w:rsidP="00A27131">
            <w:pPr>
              <w:pStyle w:val="Standard"/>
              <w:snapToGrid w:val="0"/>
              <w:ind w:right="-3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(730) Заявитель:</w:t>
            </w:r>
          </w:p>
        </w:tc>
        <w:tc>
          <w:tcPr>
            <w:tcW w:w="76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  <w:lang w:val="en-US"/>
              </w:rPr>
              <w:alias w:val="DeclarantsAndAddress"/>
              <w:tag w:val="DeclarantsAndAddress"/>
              <w:id w:val="1534764473"/>
              <w:placeholder>
                <w:docPart w:val="108DE5F41DF24FCE9CE5C447C3B62881"/>
              </w:placeholder>
            </w:sdtPr>
            <w:sdtEndPr/>
            <w:sdtContent>
              <w:p w:rsidR="00A27131" w:rsidRPr="00C4770B" w:rsidRDefault="00A27131" w:rsidP="00A27131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 w:rsidRPr="00C4770B">
                  <w:rPr>
                    <w:sz w:val="24"/>
                    <w:szCs w:val="24"/>
                  </w:rPr>
                  <w:t xml:space="preserve">Заявители </w:t>
                </w:r>
                <w:r>
                  <w:rPr>
                    <w:sz w:val="24"/>
                    <w:szCs w:val="24"/>
                  </w:rPr>
                  <w:t>и</w:t>
                </w:r>
                <w:r w:rsidRPr="00C4770B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Адрес]</w:t>
                </w:r>
              </w:p>
            </w:sdtContent>
          </w:sdt>
        </w:tc>
      </w:tr>
      <w:tr w:rsidR="00A27131">
        <w:trPr>
          <w:trHeight w:val="383"/>
        </w:trPr>
        <w:tc>
          <w:tcPr>
            <w:tcW w:w="964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131" w:rsidRPr="005C53A2" w:rsidRDefault="00A27131" w:rsidP="00A27131">
            <w:pPr>
              <w:pStyle w:val="Standard"/>
              <w:snapToGrid w:val="0"/>
              <w:ind w:right="-3"/>
              <w:jc w:val="both"/>
              <w:rPr>
                <w:sz w:val="24"/>
                <w:szCs w:val="24"/>
              </w:rPr>
            </w:pPr>
            <w:r w:rsidRPr="005C53A2">
              <w:rPr>
                <w:b/>
                <w:bCs/>
                <w:sz w:val="24"/>
                <w:szCs w:val="24"/>
              </w:rPr>
              <w:t>в отношении следующих товаров и/или услуг</w:t>
            </w:r>
            <w:r w:rsidRPr="005C53A2">
              <w:rPr>
                <w:sz w:val="24"/>
                <w:szCs w:val="24"/>
              </w:rPr>
              <w:t>:</w:t>
            </w:r>
          </w:p>
        </w:tc>
      </w:tr>
      <w:tr w:rsidR="00A27131">
        <w:trPr>
          <w:trHeight w:val="383"/>
        </w:trPr>
        <w:tc>
          <w:tcPr>
            <w:tcW w:w="964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131" w:rsidRDefault="007F3182" w:rsidP="00A27131">
            <w:pPr>
              <w:pStyle w:val="Standard"/>
              <w:snapToGrid w:val="0"/>
              <w:ind w:right="-3"/>
              <w:jc w:val="both"/>
              <w:rPr>
                <w:sz w:val="24"/>
                <w:szCs w:val="24"/>
                <w:lang w:val="en-US"/>
              </w:rPr>
            </w:pPr>
            <w:sdt>
              <w:sdtPr>
                <w:rPr>
                  <w:b/>
                  <w:bCs/>
                  <w:sz w:val="24"/>
                  <w:szCs w:val="24"/>
                </w:rPr>
                <w:alias w:val="Icgs511"/>
                <w:tag w:val="Icgs511"/>
                <w:id w:val="-696618222"/>
                <w:placeholder>
                  <w:docPart w:val="1CDCFCEF1A804124A600669F4459F8DD"/>
                </w:placeholder>
              </w:sdtPr>
              <w:sdtEndPr>
                <w:rPr>
                  <w:b w:val="0"/>
                  <w:bCs w:val="0"/>
                  <w:color w:val="000000"/>
                </w:rPr>
              </w:sdtEndPr>
              <w:sdtContent>
                <w:r w:rsidR="00A27131">
                  <w:rPr>
                    <w:color w:val="000000"/>
                    <w:sz w:val="24"/>
                    <w:szCs w:val="24"/>
                  </w:rPr>
                  <w:t>[Описание]</w:t>
                </w:r>
              </w:sdtContent>
            </w:sdt>
          </w:p>
        </w:tc>
      </w:tr>
      <w:tr w:rsidR="00A27131">
        <w:trPr>
          <w:trHeight w:val="332"/>
        </w:trPr>
        <w:tc>
          <w:tcPr>
            <w:tcW w:w="964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131" w:rsidRDefault="00A27131" w:rsidP="00A27131">
            <w:pPr>
              <w:pStyle w:val="Standard"/>
              <w:tabs>
                <w:tab w:val="left" w:pos="9311"/>
              </w:tabs>
              <w:snapToGrid w:val="0"/>
              <w:ind w:right="-3"/>
              <w:jc w:val="both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Указание цветов: </w:t>
            </w:r>
            <w:sdt>
              <w:sdtPr>
                <w:rPr>
                  <w:b/>
                  <w:bCs/>
                  <w:color w:val="000000"/>
                  <w:sz w:val="24"/>
                  <w:szCs w:val="24"/>
                </w:rPr>
                <w:alias w:val="Colors"/>
                <w:tag w:val="Colors"/>
                <w:id w:val="-63949599"/>
                <w:placeholder>
                  <w:docPart w:val="3020A4D6C7264BBCBB32F8C44801CD23"/>
                </w:placeholder>
              </w:sdtPr>
              <w:sdtEndPr>
                <w:rPr>
                  <w:b w:val="0"/>
                  <w:bCs w:val="0"/>
                </w:rPr>
              </w:sdtEndPr>
              <w:sdtContent>
                <w:r>
                  <w:rPr>
                    <w:color w:val="000000"/>
                    <w:sz w:val="24"/>
                    <w:szCs w:val="24"/>
                    <w:lang w:val="en-US"/>
                  </w:rPr>
                  <w:t>[</w:t>
                </w:r>
                <w:r>
                  <w:rPr>
                    <w:color w:val="000000"/>
                    <w:sz w:val="24"/>
                    <w:szCs w:val="24"/>
                  </w:rPr>
                  <w:t>Цвет]</w:t>
                </w:r>
              </w:sdtContent>
            </w:sdt>
            <w:bookmarkStart w:id="0" w:name="_GoBack"/>
            <w:bookmarkEnd w:id="0"/>
          </w:p>
        </w:tc>
      </w:tr>
    </w:tbl>
    <w:p w:rsidR="00A53C40" w:rsidRDefault="00A53C40">
      <w:pPr>
        <w:pStyle w:val="Textbody"/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7"/>
      </w:tblGrid>
      <w:tr w:rsidR="00A53C40">
        <w:trPr>
          <w:cantSplit/>
        </w:trPr>
        <w:tc>
          <w:tcPr>
            <w:tcW w:w="96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C40" w:rsidRDefault="00B35CFE">
            <w:pPr>
              <w:pStyle w:val="Standard"/>
              <w:snapToGrid w:val="0"/>
              <w:ind w:right="-3"/>
              <w:jc w:val="both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Неохраноспособные элементы: </w:t>
            </w:r>
            <w:sdt>
              <w:sdtPr>
                <w:rPr>
                  <w:b/>
                  <w:bCs/>
                  <w:color w:val="000000"/>
                  <w:sz w:val="24"/>
                  <w:szCs w:val="24"/>
                </w:rPr>
                <w:alias w:val="Disclaimer"/>
                <w:tag w:val="Disclaimer"/>
                <w:id w:val="-375241291"/>
                <w:placeholder>
                  <w:docPart w:val="0877E0F873E04CC4B8CFAC23FCA1F1BE"/>
                </w:placeholder>
              </w:sdtPr>
              <w:sdtEndPr>
                <w:rPr>
                  <w:b w:val="0"/>
                  <w:bCs w:val="0"/>
                </w:rPr>
              </w:sdtEndPr>
              <w:sdtContent>
                <w:r w:rsidR="00A27131">
                  <w:rPr>
                    <w:color w:val="000000"/>
                    <w:sz w:val="24"/>
                    <w:szCs w:val="24"/>
                    <w:lang w:val="en-US"/>
                  </w:rPr>
                  <w:t>[</w:t>
                </w:r>
                <w:r w:rsidR="00A27131">
                  <w:rPr>
                    <w:color w:val="000000"/>
                    <w:sz w:val="24"/>
                    <w:szCs w:val="24"/>
                  </w:rPr>
                  <w:t>Отказ]</w:t>
                </w:r>
              </w:sdtContent>
            </w:sdt>
          </w:p>
        </w:tc>
      </w:tr>
    </w:tbl>
    <w:p w:rsidR="00A53C40" w:rsidRDefault="00A53C40">
      <w:pPr>
        <w:pStyle w:val="Standard"/>
        <w:jc w:val="both"/>
        <w:rPr>
          <w:b/>
          <w:bCs/>
          <w:sz w:val="24"/>
          <w:szCs w:val="24"/>
        </w:rPr>
      </w:pPr>
    </w:p>
    <w:p w:rsidR="00A53C40" w:rsidRDefault="00A53C40">
      <w:pPr>
        <w:pStyle w:val="Standard"/>
        <w:jc w:val="both"/>
        <w:rPr>
          <w:b/>
          <w:bCs/>
          <w:sz w:val="24"/>
          <w:szCs w:val="24"/>
        </w:rPr>
      </w:pPr>
    </w:p>
    <w:p w:rsidR="00A53C40" w:rsidRDefault="00B35CFE">
      <w:pPr>
        <w:pStyle w:val="Textbody"/>
        <w:spacing w:after="0"/>
        <w:rPr>
          <w:b/>
          <w:sz w:val="24"/>
          <w:szCs w:val="24"/>
          <w:lang w:val="kk-KZ"/>
        </w:rPr>
      </w:pPr>
      <w:r>
        <w:rPr>
          <w:b/>
          <w:bCs/>
          <w:sz w:val="24"/>
          <w:szCs w:val="24"/>
        </w:rPr>
        <w:t>Начальник управления</w:t>
      </w:r>
      <w:r>
        <w:rPr>
          <w:b/>
          <w:bCs/>
          <w:sz w:val="24"/>
          <w:szCs w:val="24"/>
          <w:lang w:val="kk-KZ"/>
        </w:rPr>
        <w:t xml:space="preserve"> экспертизы товарных</w:t>
      </w:r>
    </w:p>
    <w:p w:rsidR="00A53C40" w:rsidRDefault="00B35CFE">
      <w:pPr>
        <w:pStyle w:val="Standard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  <w:lang w:val="kk-KZ"/>
        </w:rPr>
        <w:t>знаков, наименований мест происхождения</w:t>
      </w:r>
    </w:p>
    <w:p w:rsidR="00A53C40" w:rsidRDefault="00B35CFE">
      <w:pPr>
        <w:pStyle w:val="Standard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  <w:lang w:val="kk-KZ"/>
        </w:rPr>
        <w:t xml:space="preserve">товаров </w:t>
      </w:r>
      <w:r>
        <w:rPr>
          <w:b/>
          <w:bCs/>
          <w:sz w:val="24"/>
          <w:szCs w:val="24"/>
        </w:rPr>
        <w:t xml:space="preserve">и промышленных образцов                                    </w:t>
      </w:r>
      <w:r>
        <w:rPr>
          <w:b/>
          <w:bCs/>
          <w:sz w:val="24"/>
          <w:szCs w:val="24"/>
          <w:lang w:val="kk-KZ"/>
        </w:rPr>
        <w:t xml:space="preserve">                                 А. Шакуанова</w:t>
      </w:r>
    </w:p>
    <w:p w:rsidR="00A53C40" w:rsidRDefault="00A53C40">
      <w:pPr>
        <w:pStyle w:val="Standard"/>
        <w:rPr>
          <w:b/>
          <w:bCs/>
          <w:sz w:val="24"/>
          <w:szCs w:val="24"/>
        </w:rPr>
      </w:pPr>
    </w:p>
    <w:p w:rsidR="00A53C40" w:rsidRDefault="00B35CFE">
      <w:pPr>
        <w:pStyle w:val="Standard"/>
        <w:rPr>
          <w:sz w:val="24"/>
          <w:szCs w:val="24"/>
        </w:rPr>
      </w:pPr>
      <w:r>
        <w:rPr>
          <w:b/>
          <w:bCs/>
          <w:sz w:val="24"/>
          <w:szCs w:val="24"/>
        </w:rPr>
        <w:t>Эксперт</w:t>
      </w:r>
      <w:r>
        <w:rPr>
          <w:b/>
          <w:bCs/>
          <w:sz w:val="24"/>
          <w:szCs w:val="24"/>
          <w:lang w:val="kk-KZ"/>
        </w:rPr>
        <w:t xml:space="preserve"> </w:t>
      </w:r>
      <w:r>
        <w:rPr>
          <w:b/>
          <w:bCs/>
          <w:sz w:val="24"/>
          <w:szCs w:val="24"/>
        </w:rPr>
        <w:t>управления</w:t>
      </w:r>
      <w:r>
        <w:rPr>
          <w:b/>
          <w:bCs/>
          <w:sz w:val="24"/>
          <w:szCs w:val="24"/>
          <w:lang w:val="kk-KZ"/>
        </w:rPr>
        <w:t xml:space="preserve"> экспертизы товарных</w:t>
      </w:r>
    </w:p>
    <w:p w:rsidR="00A53C40" w:rsidRPr="005C53A2" w:rsidRDefault="00B35CFE">
      <w:pPr>
        <w:pStyle w:val="Textbody"/>
        <w:shd w:val="clear" w:color="auto" w:fill="FFFFFF"/>
        <w:spacing w:after="0"/>
        <w:ind w:left="5"/>
        <w:rPr>
          <w:b/>
          <w:bCs/>
          <w:spacing w:val="-9"/>
          <w:sz w:val="24"/>
          <w:szCs w:val="24"/>
        </w:rPr>
      </w:pPr>
      <w:r>
        <w:rPr>
          <w:b/>
          <w:bCs/>
          <w:spacing w:val="-9"/>
          <w:sz w:val="24"/>
          <w:szCs w:val="24"/>
          <w:lang w:val="kk-KZ"/>
        </w:rPr>
        <w:t xml:space="preserve">знаков, </w:t>
      </w:r>
      <w:r w:rsidRPr="005C53A2">
        <w:rPr>
          <w:b/>
          <w:bCs/>
          <w:spacing w:val="-9"/>
          <w:sz w:val="24"/>
          <w:szCs w:val="24"/>
        </w:rPr>
        <w:t>наименований мест происхождения</w:t>
      </w:r>
    </w:p>
    <w:p w:rsidR="00A53C40" w:rsidRPr="005C53A2" w:rsidRDefault="00B35CFE">
      <w:pPr>
        <w:pStyle w:val="Textbody"/>
        <w:shd w:val="clear" w:color="auto" w:fill="FFFFFF"/>
        <w:spacing w:after="0"/>
        <w:ind w:left="5"/>
        <w:rPr>
          <w:b/>
          <w:bCs/>
          <w:spacing w:val="-9"/>
          <w:sz w:val="24"/>
          <w:szCs w:val="24"/>
        </w:rPr>
      </w:pPr>
      <w:r w:rsidRPr="005C53A2">
        <w:rPr>
          <w:b/>
          <w:bCs/>
          <w:spacing w:val="-9"/>
          <w:sz w:val="24"/>
          <w:szCs w:val="24"/>
        </w:rPr>
        <w:t xml:space="preserve">товаров </w:t>
      </w:r>
      <w:r>
        <w:rPr>
          <w:b/>
          <w:bCs/>
          <w:spacing w:val="-9"/>
          <w:sz w:val="24"/>
          <w:szCs w:val="24"/>
        </w:rPr>
        <w:t xml:space="preserve">и промышленных образцов                                   </w:t>
      </w:r>
      <w:r w:rsidRPr="005C53A2">
        <w:rPr>
          <w:b/>
          <w:bCs/>
          <w:spacing w:val="-9"/>
          <w:sz w:val="24"/>
          <w:szCs w:val="24"/>
        </w:rPr>
        <w:t xml:space="preserve">                                                 </w:t>
      </w:r>
      <w:sdt>
        <w:sdtPr>
          <w:rPr>
            <w:b/>
            <w:bCs/>
            <w:spacing w:val="-9"/>
            <w:sz w:val="24"/>
            <w:szCs w:val="24"/>
            <w:lang w:val="en-US"/>
          </w:rPr>
          <w:alias w:val="CurrentUser"/>
          <w:tag w:val="CurrentUser"/>
          <w:id w:val="1842428296"/>
          <w:placeholder>
            <w:docPart w:val="4D5173378FDE4B22BB497D6CE667B1BF"/>
          </w:placeholder>
        </w:sdtPr>
        <w:sdtEndPr>
          <w:rPr>
            <w:color w:val="000000"/>
          </w:rPr>
        </w:sdtEndPr>
        <w:sdtContent>
          <w:r w:rsidR="00A27131" w:rsidRPr="00A27131">
            <w:rPr>
              <w:b/>
              <w:bCs/>
              <w:color w:val="000000"/>
              <w:spacing w:val="-9"/>
              <w:sz w:val="24"/>
              <w:szCs w:val="24"/>
            </w:rPr>
            <w:t>[</w:t>
          </w:r>
          <w:r w:rsidR="00A27131">
            <w:rPr>
              <w:b/>
              <w:bCs/>
              <w:color w:val="000000"/>
              <w:spacing w:val="-9"/>
              <w:sz w:val="24"/>
              <w:szCs w:val="24"/>
            </w:rPr>
            <w:t>Пользователь]</w:t>
          </w:r>
        </w:sdtContent>
      </w:sdt>
    </w:p>
    <w:p w:rsidR="00A53C40" w:rsidRDefault="00A53C40">
      <w:pPr>
        <w:pStyle w:val="Standard"/>
        <w:rPr>
          <w:sz w:val="24"/>
          <w:szCs w:val="24"/>
        </w:rPr>
      </w:pPr>
    </w:p>
    <w:p w:rsidR="00A53C40" w:rsidRDefault="00A53C40">
      <w:pPr>
        <w:pStyle w:val="Standard"/>
        <w:rPr>
          <w:sz w:val="24"/>
          <w:szCs w:val="24"/>
        </w:rPr>
      </w:pPr>
    </w:p>
    <w:p w:rsidR="00A53C40" w:rsidRDefault="00A53C40">
      <w:pPr>
        <w:pStyle w:val="Standard"/>
      </w:pPr>
    </w:p>
    <w:p w:rsidR="00A53C40" w:rsidRDefault="00A53C40">
      <w:pPr>
        <w:pStyle w:val="Standard"/>
      </w:pPr>
    </w:p>
    <w:p w:rsidR="00A53C40" w:rsidRDefault="00A53C40">
      <w:pPr>
        <w:pStyle w:val="Standard"/>
      </w:pPr>
    </w:p>
    <w:p w:rsidR="00A53C40" w:rsidRDefault="00A53C40">
      <w:pPr>
        <w:pStyle w:val="Standard"/>
      </w:pPr>
    </w:p>
    <w:p w:rsidR="00A53C40" w:rsidRPr="005C53A2" w:rsidRDefault="00B35CFE">
      <w:pPr>
        <w:pStyle w:val="Textbody"/>
        <w:rPr>
          <w:color w:val="000000"/>
          <w:spacing w:val="-9"/>
        </w:rPr>
      </w:pPr>
      <w:r w:rsidRPr="005C53A2">
        <w:rPr>
          <w:color w:val="000000"/>
          <w:spacing w:val="-9"/>
        </w:rPr>
        <w:t>Примечание:</w:t>
      </w:r>
    </w:p>
    <w:p w:rsidR="00A53C40" w:rsidRDefault="00B35CFE">
      <w:pPr>
        <w:pStyle w:val="Textbody"/>
        <w:jc w:val="both"/>
      </w:pPr>
      <w:r>
        <w:t>При обнаружении Вами в тексте экспертного заключения каких-либо ошибок/опечаток, просим сообщить об этом для дальнейшего исправления.</w:t>
      </w:r>
    </w:p>
    <w:sectPr w:rsidR="00A53C40">
      <w:footerReference w:type="default" r:id="rId13"/>
      <w:pgSz w:w="11905" w:h="16837"/>
      <w:pgMar w:top="567" w:right="1134" w:bottom="1133" w:left="1134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182" w:rsidRDefault="007F3182">
      <w:r>
        <w:separator/>
      </w:r>
    </w:p>
  </w:endnote>
  <w:endnote w:type="continuationSeparator" w:id="0">
    <w:p w:rsidR="007F3182" w:rsidRDefault="007F3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9F1" w:rsidRDefault="00B35CFE">
    <w:pPr>
      <w:pStyle w:val="a8"/>
      <w:jc w:val="right"/>
    </w:pPr>
    <w:r>
      <w:fldChar w:fldCharType="begin"/>
    </w:r>
    <w:r>
      <w:instrText xml:space="preserve"> PAGE </w:instrText>
    </w:r>
    <w:r>
      <w:fldChar w:fldCharType="separate"/>
    </w:r>
    <w:r w:rsidR="00AD588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182" w:rsidRDefault="007F3182">
      <w:r>
        <w:rPr>
          <w:color w:val="000000"/>
        </w:rPr>
        <w:separator/>
      </w:r>
    </w:p>
  </w:footnote>
  <w:footnote w:type="continuationSeparator" w:id="0">
    <w:p w:rsidR="007F3182" w:rsidRDefault="007F31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9543D"/>
    <w:multiLevelType w:val="multilevel"/>
    <w:tmpl w:val="DB9C9D72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C40"/>
    <w:rsid w:val="005B32C1"/>
    <w:rsid w:val="005C53A2"/>
    <w:rsid w:val="006355E4"/>
    <w:rsid w:val="00742332"/>
    <w:rsid w:val="007569FD"/>
    <w:rsid w:val="007F3182"/>
    <w:rsid w:val="00A27131"/>
    <w:rsid w:val="00A53C40"/>
    <w:rsid w:val="00AD588A"/>
    <w:rsid w:val="00B35CFE"/>
    <w:rsid w:val="00BE222F"/>
    <w:rsid w:val="00C010AC"/>
    <w:rsid w:val="00D9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AB119"/>
  <w15:docId w15:val="{1BAC1D05-5F57-439B-8E6F-7455D100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Standard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pPr>
      <w:widowControl/>
    </w:p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styleId="21">
    <w:name w:val="Body Text Indent 2"/>
    <w:basedOn w:val="Standard"/>
    <w:pPr>
      <w:spacing w:after="120" w:line="480" w:lineRule="auto"/>
      <w:ind w:left="283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ab">
    <w:name w:val="Placeholder Text"/>
    <w:basedOn w:val="a0"/>
    <w:uiPriority w:val="99"/>
    <w:semiHidden/>
    <w:rsid w:val="005C53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154BB4-6862-4A0F-BBB7-EB5394A33B74}"/>
      </w:docPartPr>
      <w:docPartBody>
        <w:p w:rsidR="001F5435" w:rsidRDefault="009309DC">
          <w:r w:rsidRPr="00D7490A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E9814FAAC3428B8277A2753C5332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B602CE-3EC4-477C-ACC2-C3A035337544}"/>
      </w:docPartPr>
      <w:docPartBody>
        <w:p w:rsidR="001F5435" w:rsidRDefault="009309DC" w:rsidP="009309DC">
          <w:pPr>
            <w:pStyle w:val="F6E9814FAAC3428B8277A2753C533292"/>
          </w:pPr>
          <w:r w:rsidRPr="001F4BF6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8DE5F41DF24FCE9CE5C447C3B628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4B1F2C-6991-4676-B44B-BEEBCE87D01C}"/>
      </w:docPartPr>
      <w:docPartBody>
        <w:p w:rsidR="001F5435" w:rsidRDefault="009309DC" w:rsidP="009309DC">
          <w:pPr>
            <w:pStyle w:val="108DE5F41DF24FCE9CE5C447C3B62881"/>
          </w:pPr>
          <w:r w:rsidRPr="001F4BF6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DCFCEF1A804124A600669F4459F8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A69C06-768B-4BE2-8487-688910848196}"/>
      </w:docPartPr>
      <w:docPartBody>
        <w:p w:rsidR="001F5435" w:rsidRDefault="009309DC" w:rsidP="009309DC">
          <w:pPr>
            <w:pStyle w:val="1CDCFCEF1A804124A600669F4459F8DD"/>
          </w:pPr>
          <w:r w:rsidRPr="001F4BF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20A4D6C7264BBCBB32F8C44801CD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2C5BFB-661A-4411-8CE3-B9A49B17D55B}"/>
      </w:docPartPr>
      <w:docPartBody>
        <w:p w:rsidR="001F5435" w:rsidRDefault="009309DC" w:rsidP="009309DC">
          <w:pPr>
            <w:pStyle w:val="3020A4D6C7264BBCBB32F8C44801CD23"/>
          </w:pPr>
          <w:r w:rsidRPr="001F4BF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77E0F873E04CC4B8CFAC23FCA1F1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EF751E-14B2-4C30-8B1E-EC0A78F3006B}"/>
      </w:docPartPr>
      <w:docPartBody>
        <w:p w:rsidR="001F5435" w:rsidRDefault="009309DC" w:rsidP="009309DC">
          <w:pPr>
            <w:pStyle w:val="0877E0F873E04CC4B8CFAC23FCA1F1BE"/>
          </w:pPr>
          <w:r w:rsidRPr="001F4BF6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5173378FDE4B22BB497D6CE667B1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27EC6E-FC09-4DB3-9B84-E19AE5CAE14D}"/>
      </w:docPartPr>
      <w:docPartBody>
        <w:p w:rsidR="001F5435" w:rsidRDefault="009309DC" w:rsidP="009309DC">
          <w:pPr>
            <w:pStyle w:val="4D5173378FDE4B22BB497D6CE667B1BF"/>
          </w:pPr>
          <w:r w:rsidRPr="001F4BF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0F8AAB-1731-47C8-BDF4-73E8F65B99BF}"/>
      </w:docPartPr>
      <w:docPartBody>
        <w:p w:rsidR="00000000" w:rsidRDefault="00862342">
          <w:r w:rsidRPr="00B848E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9DC"/>
    <w:rsid w:val="0006285D"/>
    <w:rsid w:val="00181E14"/>
    <w:rsid w:val="001F5435"/>
    <w:rsid w:val="00312206"/>
    <w:rsid w:val="00862342"/>
    <w:rsid w:val="0093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2342"/>
    <w:rPr>
      <w:color w:val="808080"/>
    </w:rPr>
  </w:style>
  <w:style w:type="paragraph" w:customStyle="1" w:styleId="F6E9814FAAC3428B8277A2753C533292">
    <w:name w:val="F6E9814FAAC3428B8277A2753C533292"/>
    <w:rsid w:val="009309DC"/>
  </w:style>
  <w:style w:type="paragraph" w:customStyle="1" w:styleId="108DE5F41DF24FCE9CE5C447C3B62881">
    <w:name w:val="108DE5F41DF24FCE9CE5C447C3B62881"/>
    <w:rsid w:val="009309DC"/>
  </w:style>
  <w:style w:type="paragraph" w:customStyle="1" w:styleId="1CDCFCEF1A804124A600669F4459F8DD">
    <w:name w:val="1CDCFCEF1A804124A600669F4459F8DD"/>
    <w:rsid w:val="009309DC"/>
  </w:style>
  <w:style w:type="paragraph" w:customStyle="1" w:styleId="3020A4D6C7264BBCBB32F8C44801CD23">
    <w:name w:val="3020A4D6C7264BBCBB32F8C44801CD23"/>
    <w:rsid w:val="009309DC"/>
  </w:style>
  <w:style w:type="paragraph" w:customStyle="1" w:styleId="0877E0F873E04CC4B8CFAC23FCA1F1BE">
    <w:name w:val="0877E0F873E04CC4B8CFAC23FCA1F1BE"/>
    <w:rsid w:val="009309DC"/>
  </w:style>
  <w:style w:type="paragraph" w:customStyle="1" w:styleId="4D5173378FDE4B22BB497D6CE667B1BF">
    <w:name w:val="4D5173378FDE4B22BB497D6CE667B1BF"/>
    <w:rsid w:val="009309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Certified Windows</cp:lastModifiedBy>
  <cp:revision>7</cp:revision>
  <cp:lastPrinted>2008-07-02T08:44:00Z</cp:lastPrinted>
  <dcterms:created xsi:type="dcterms:W3CDTF">2017-09-25T04:34:00Z</dcterms:created>
  <dcterms:modified xsi:type="dcterms:W3CDTF">2017-11-14T08:38:00Z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