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spacing w:lineRule="exact"/>
      </w:pPr>
      <w:r>
        <w:rPr/>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b/>
              </w:rPr>
              <w:t xml:space="preserve">Google</w:t>
            </w:r>
          </w:p>
          <w:p>
            <w:pPr>
              <w:spacing w:lineRule="exact"/>
            </w:pPr>
            <w:r>
              <w:rPr/>
              <w:t xml:space="preserve">2 West way</w:t>
            </w:r>
          </w:p>
          <w:p>
            <w:pPr>
              <w:spacing w:lineRule="exact"/>
            </w:pPr>
            <w:r>
              <w:rPr/>
              <w:t xml:space="preserve">7th Street</w:t>
            </w:r>
          </w:p>
          <w:p>
            <w:pPr>
              <w:spacing w:lineRule="exact"/>
            </w:pPr>
            <w:r>
              <w:rPr/>
              <w:t xml:space="preserve">Pennsylvanian, CA, 125008</w:t>
            </w:r>
          </w:p>
          <w:p>
            <w:pPr>
              <w:spacing w:lineRule="exact"/>
            </w:pPr>
            <w:r>
              <w:rPr>
                <w:b/>
              </w:rPr>
              <w:t xml:space="preserve">United States</w:t>
            </w:r>
          </w:p>
        </w:tc>
        <w:tc>
          <w:tcPr>
            <w:tcBorders/>
          </w:tcPr>
          <w:p>
            <w:pPr>
              <w:spacing w:lineRule="exact"/>
            </w:pPr>
            <w:r>
              <w:rPr>
                <w:b/>
              </w:rPr>
              <w:t xml:space="preserve">erer</w:t>
            </w:r>
          </w:p>
          <w:p>
            <w:pPr>
              <w:spacing w:lineRule="exact"/>
            </w:pPr>
            <w:r>
              <w:rPr/>
              <w:t xml:space="preserve">er</w:t>
            </w:r>
          </w:p>
          <w:p>
            <w:pPr>
              <w:spacing w:lineRule="exact"/>
            </w:pPr>
            <w:r>
              <w:rPr/>
              <w:t xml:space="preserve">er</w:t>
            </w:r>
          </w:p>
          <w:p>
            <w:pPr>
              <w:spacing w:lineRule="exact"/>
            </w:pPr>
            <w:r>
              <w:rPr/>
              <w:t xml:space="preserve">er, er, er</w:t>
            </w:r>
          </w:p>
          <w:p>
            <w:pPr>
              <w:spacing w:lineRule="exact"/>
            </w:pPr>
            <w:r>
              <w:rPr>
                <w:b/>
              </w:rPr>
              <w:t xml:space="preserve">United States</w:t>
            </w:r>
          </w:p>
        </w:tc>
      </w:tr>
      <w:tr>
        <w:trPr>
          <w:cantSplit/>
        </w:trPr>
        <w:tc>
          <w:tcPr>
            <w:tcBorders/>
          </w:tcPr>
          <w:p>
            <w:pPr>
              <w:spacing w:line="180" w:lineRule="exact"/>
            </w:pPr>
            <w:r>
              <w:rPr>
                <w:sz w:val="18"/>
              </w:rPr>
              <w:t xml:space="preserve">- hereinafter referred to as “Assignor” -</w:t>
            </w:r>
          </w:p>
        </w:tc>
        <w:tc>
          <w:tcPr>
            <w:tcBorders/>
          </w:tcPr>
          <w:p>
            <w:pPr>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r>
    </w:p>
    <w:p>
      <w:pPr>
        <w:spacing w:lineRule="exact"/>
      </w:pP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Application that has been or may be granted in the territory of the United States, together with the goodwill of the business symbolized by the Application. This Assignment includes any goodwill of any business relating to products or services on which the Application has been used and for which it is registered. The Assignment also includes any foreign tradeApplication applications and registrations, and all royalties, income, or other such fees (which may include damages or fees for infringement) due or payable to Assignor related to the Application. Under the terms of this Agreement, Assignee is specifically authorized to bring any actions for infringement of the Application, even if the infringement started or took place before the effective date of this Assignment. Assignor agrees to completely cease use of the Application or any trade name or brand name that is confusingly similar to the Application, and Assignor agrees not to challenge Assignee’s right in the Application going forward. Assignor agrees to cooperate with Assignee to the fullest extent possible in conveying the right, title and interest in and to the Application, including, but not limited to, the prompt execution of all necessary documents, including oaths, declarations, specifications, and any other instruments required to effect the conveyance of the Application,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Applicationetable title to the Application, that the Application is in good standing, with all USPTO fees paid for its registration until the Effective Date, and there are no legal actions and circumstances known to the Assignor attacking the validity of the Application.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p>
      <w:pPr>
        <w:jc w:val="both"/>
        <w:spacing w:line="240" w:lineRule="exact"/>
      </w:pPr>
      <w:r>
        <w:rPr>
          <w:sz w:val="24"/>
        </w:rPr>
        <w:t xml:space="preserve">For the Assignor</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assignor sign)</w:t>
      </w:r>
    </w:p>
    <w:p>
      <w:pPr>
        <w:jc w:val="both"/>
        <w:spacing w:line="240" w:lineRule="exact"/>
      </w:pPr>
      <w:r>
        <w:rPr>
          <w:sz w:val="24"/>
        </w:rPr>
        <w:t xml:space="preserve">For the Assignee</w:t>
      </w:r>
    </w:p>
    <w:p>
      <w:pPr>
        <w:spacing w:lineRule="exact"/>
      </w:pPr>
      <w:r>
        <w:rPr/>
      </w:r>
    </w:p>
    <w:p>
      <w:pPr>
        <w:spacing w:lineRule="exact"/>
      </w:pPr>
      <w:r>
        <w:rPr/>
      </w:r>
    </w:p>
    <w:p>
      <w:pPr>
        <w:spacing w:lineRule="exact"/>
      </w:pPr>
      <w:r>
        <w:rPr/>
      </w:r>
    </w:p>
    <w:p>
      <w:pPr>
        <w:spacing w:lineRule="exact"/>
      </w:pPr>
      <w:r>
        <w:rPr/>
      </w:r>
    </w:p>
    <w:p>
      <w:pPr>
        <w:jc w:val="both"/>
        <w:spacing w:line="240" w:lineRule="exact"/>
      </w:pPr>
      <w:r>
        <w:rPr>
          <w:sz w:val="24"/>
        </w:rPr>
        <w:t xml:space="preserve">(For assignee sign)</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2021-03-11T09:45:05.259Z</dcterms:created>
  <dcterms:modified xsi:type="dcterms:W3CDTF">2021-03-11T09:45:05.259Z</dcterms:modified>
</cp:coreProperties>
</file>