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4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Hugo Leonardo Ferreira Gomes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Montes Claros, MG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1440" w:hanging="360"/>
        <w:rPr>
          <w:u w:val="none"/>
        </w:rPr>
      </w:pPr>
      <w:bookmarkStart w:colFirst="0" w:colLast="0" w:name="_7muijq6bny8n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Nesse relatório de qualidade será abordada a análise de qualidade de um mouse gamer da marca Darmo Shark M3 modelo Tri-mode. Foi avaliado de forma criteriosa cada aspecto do produto desde a matéria prima, durabilidade, usabilidade, design e experiência do usuário.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widowControl w:val="0"/>
        <w:spacing w:after="0" w:line="276" w:lineRule="auto"/>
        <w:ind w:left="0" w:firstLine="0"/>
        <w:rPr/>
      </w:pPr>
      <w:bookmarkStart w:colFirst="0" w:colLast="0" w:name="_e8qhi3xo0la6" w:id="1"/>
      <w:bookmarkEnd w:id="1"/>
      <w:r w:rsidDel="00000000" w:rsidR="00000000" w:rsidRPr="00000000">
        <w:rPr>
          <w:rtl w:val="0"/>
        </w:rPr>
        <w:t xml:space="preserve">2 . </w:t>
      </w: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7muijq6bny8n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RESUMO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8qhi3xo0la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. SUMÁRIO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yhmo3azdmiy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zwh11pju0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O PROJETO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7c1wgp7ks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Detalhes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cfsbioh7y2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Tabela de Análise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x84k369te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 Relatório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79hlrqiyh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  Evidências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o5f2c4uzf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 Onde encontrar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yuexk0eh6w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CONCLUSÃO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dijsrie2n2y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REFERÊNCIAS BIBLIOGRÁFICAS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ind w:firstLine="720"/>
        <w:rPr/>
      </w:pPr>
      <w:bookmarkStart w:colFirst="0" w:colLast="0" w:name="_yyhmo3azdmiy" w:id="2"/>
      <w:bookmarkEnd w:id="2"/>
      <w:r w:rsidDel="00000000" w:rsidR="00000000" w:rsidRPr="00000000">
        <w:rPr>
          <w:rtl w:val="0"/>
        </w:rPr>
        <w:t xml:space="preserve">3. INTRODUÇÃO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Nessa análise de qualidade será descrita a avaliação de um mouse gamer M3 modelo Tri-mode  da marca Darmo Shark, será abordado suas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caracteriscas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 base no que está descrito no seu manual e também uma avaliação de uso para jogos e outras utilidades, após essa análise será feito uma conclusão deste 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ind w:firstLine="720"/>
        <w:rPr/>
      </w:pPr>
      <w:bookmarkStart w:colFirst="0" w:colLast="0" w:name="_c7zwh11pju0l" w:id="3"/>
      <w:bookmarkEnd w:id="3"/>
      <w:r w:rsidDel="00000000" w:rsidR="00000000" w:rsidRPr="00000000">
        <w:rPr>
          <w:rtl w:val="0"/>
        </w:rPr>
        <w:t xml:space="preserve">4. O PROJETO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escolhido para essa análise de qualidade foi o mouse gamer M3 modelo Tri-mode da marca Darmo Shark nos  item 4.1 e 4.2 está descrito os detalhes e análise do mouse.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ind w:left="720"/>
        <w:rPr/>
      </w:pPr>
      <w:bookmarkStart w:colFirst="0" w:colLast="0" w:name="_wq7c1wgp7ksr" w:id="4"/>
      <w:bookmarkEnd w:id="4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5109210</wp:posOffset>
            </wp:positionH>
            <wp:positionV relativeFrom="page">
              <wp:posOffset>2938033</wp:posOffset>
            </wp:positionV>
            <wp:extent cx="910870" cy="1409271"/>
            <wp:effectExtent b="0" l="0" r="0" t="0"/>
            <wp:wrapNone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870" cy="1409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4.1 Detalhes do produto</w:t>
      </w:r>
    </w:p>
    <w:tbl>
      <w:tblPr>
        <w:tblStyle w:val="Table1"/>
        <w:tblW w:w="84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75"/>
        <w:gridCol w:w="2955"/>
        <w:gridCol w:w="1920"/>
        <w:gridCol w:w="840"/>
        <w:tblGridChange w:id="0">
          <w:tblGrid>
            <w:gridCol w:w="2775"/>
            <w:gridCol w:w="2955"/>
            <w:gridCol w:w="1920"/>
            <w:gridCol w:w="840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Mouse Gamer M3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vAlign w:val="center"/>
          </w:tcPr>
          <w:p w:rsidR="00000000" w:rsidDel="00000000" w:rsidP="00000000" w:rsidRDefault="00000000" w:rsidRPr="00000000" w14:paraId="00000057">
            <w:pPr>
              <w:spacing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Darmo Shark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05B">
            <w:pPr>
              <w:spacing w:after="0" w:before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ano e 2 meses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05F">
            <w:pPr>
              <w:spacing w:after="0" w:before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Modelo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Tri-mode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vAlign w:val="center"/>
          </w:tcPr>
          <w:p w:rsidR="00000000" w:rsidDel="00000000" w:rsidP="00000000" w:rsidRDefault="00000000" w:rsidRPr="00000000" w14:paraId="00000063">
            <w:pPr>
              <w:spacing w:after="0" w:before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ind w:left="720"/>
        <w:rPr/>
      </w:pPr>
      <w:bookmarkStart w:colFirst="0" w:colLast="0" w:name="_qcfsbioh7y2d" w:id="5"/>
      <w:bookmarkEnd w:id="5"/>
      <w:r w:rsidDel="00000000" w:rsidR="00000000" w:rsidRPr="00000000">
        <w:rPr>
          <w:rtl w:val="0"/>
        </w:rPr>
        <w:t xml:space="preserve">4.2 Tabela de Análise</w:t>
      </w:r>
    </w:p>
    <w:tbl>
      <w:tblPr>
        <w:tblStyle w:val="Table2"/>
        <w:tblW w:w="94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80"/>
        <w:gridCol w:w="4380"/>
        <w:gridCol w:w="1935"/>
        <w:tblGridChange w:id="0">
          <w:tblGrid>
            <w:gridCol w:w="3180"/>
            <w:gridCol w:w="4380"/>
            <w:gridCol w:w="193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5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6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</w:t>
            </w:r>
          </w:p>
        </w:tc>
      </w:tr>
      <w:tr>
        <w:trPr>
          <w:cantSplit w:val="0"/>
          <w:trHeight w:val="891.8945312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Sensor : PAW 3395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Ótimo rastreamento de movimento e sem perda da precisão nos movimentos em game graças ao seu IPS de 650 e também seus incríveis 26.000 de DPI onde pode ser ajustado conforme a sua necessidade.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line="360" w:lineRule="auto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1.8945312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Peso : em torno de 58 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Mouse extremamente leve em comparação a outros mouse gamers do mercado de entrada, proporcionando uma experiência premium para jogadores iniciantes e também para jogadores mais exigentes.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spacing w:line="360" w:lineRule="auto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Tempo de bateria : 83 horas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Vida útil da bateria com um tempo extremamente grande tendo em vista uma utilização diária de 5 a 6 horas  por dia precisando carregar após 3 dias de uso contínuo.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line="360" w:lineRule="auto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Designer  : Moderno</w:t>
            </w:r>
          </w:p>
          <w:p w:rsidR="00000000" w:rsidDel="00000000" w:rsidP="00000000" w:rsidRDefault="00000000" w:rsidRPr="00000000" w14:paraId="0000008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Dimensões : 129 × 66 × 39 mm.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Mouse com tamanho médio, mais indicado para pessoas com pegadas claw e fingertip, modelo ergonômico pois juntamente com seu peso torna a utilização mais agradável, mas indico o teste pessoal pois varia de pessoa para pessoa.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line="360" w:lineRule="auto"/>
              <w:jc w:val="left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1076325" cy="1689100"/>
                  <wp:effectExtent b="0" l="0" r="0" t="0"/>
                  <wp:docPr id="6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Conectividade : Tri-mode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Conectividade muito interessante pois pode ser usado conectado ao cabo USB-C diretamente ao CPU ou notebook, também pode ser usado via conexão bluetooth e para melhor respostas em game tem o modo 2.4ghz, neste modo o envio de informação para o seu receptor wireless.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line="360" w:lineRule="auto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Usabilidade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 mouse excelente para todos os gostos tanto trabalho como também para gamers pois atende a maioria dos requisitos que um usuário procura como leveza, tempo de bateria e resposta, porém só atendem o sistema Windows.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95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Matéria Prima  : Plástico ABS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 material extremamente leve e resistente com ótimo acabamento nas bordas.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line="36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ind w:left="720"/>
        <w:rPr/>
      </w:pPr>
      <w:bookmarkStart w:colFirst="0" w:colLast="0" w:name="_e4x84k369tex" w:id="6"/>
      <w:bookmarkEnd w:id="6"/>
      <w:r w:rsidDel="00000000" w:rsidR="00000000" w:rsidRPr="00000000">
        <w:rPr>
          <w:rtl w:val="0"/>
        </w:rPr>
        <w:t xml:space="preserve">4.3  Relatório 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mouse M3 da Darmo Shack é um excelente mouse  tenho utilizado ele a mais de um ano para todo tipo de atividade relacionadas a informática mas com a maior utilização na área de games, nunca tive nenhum problema de conectividade em nenhum dos seus 3 modos (USB/Wireless ou 2.4ghz) e nem missclick ou doubleclick durante as minhas jogatinas graças ao seus microswitches da TTC de 60M(milhões) de clicks tendo uma resposta rapida e confiavel durante toda a minha utilização. Algo a ser pontuado como diferencial neste mouse em relação aos mouses de entrada do mercado nacional é que ele tem o seu próprio software para configuração de DPI e também mudar a organização dos botões. 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Avaliando o material/matéria prima que ele foi construído posso dizer que é de excelente qualidade pois após algumas quedas inesperadas da mesa onde ele fica, ele continua intacto não tendo danificado nenhum componente interno.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ind w:left="720"/>
        <w:rPr/>
      </w:pPr>
      <w:bookmarkStart w:colFirst="0" w:colLast="0" w:name="_cv79hlrqiyhe" w:id="7"/>
      <w:bookmarkEnd w:id="7"/>
      <w:r w:rsidDel="00000000" w:rsidR="00000000" w:rsidRPr="00000000">
        <w:rPr>
          <w:rtl w:val="0"/>
        </w:rPr>
        <w:t xml:space="preserve">4.4  Evidências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Print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54001" cy="12880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001" cy="128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1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: Software de configuração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Foto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201103" cy="1914699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1103" cy="1914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2 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Parte inferior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150240" cy="1895158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0240" cy="1895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3 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Parte frontal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134428" cy="1893917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4428" cy="1893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    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4 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Parte superior 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542404" cy="1243132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2404" cy="1243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Vista lateral esquerda 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556210" cy="1548351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210" cy="1548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6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Vista lateral direita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ind w:left="720"/>
        <w:rPr/>
      </w:pPr>
      <w:bookmarkStart w:colFirst="0" w:colLast="0" w:name="_jo5f2c4uzfz" w:id="8"/>
      <w:bookmarkEnd w:id="8"/>
      <w:r w:rsidDel="00000000" w:rsidR="00000000" w:rsidRPr="00000000">
        <w:rPr>
          <w:rtl w:val="0"/>
        </w:rPr>
        <w:t xml:space="preserve">4.5 Onde encontrar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 ser encontrado em várias lojas no AliExpress mas segue o link da loja onde foi adquirido esse mouse. </w:t>
        <w:br w:type="textWrapping"/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Motospeed Darmoshark M3 mouse para jogos bluetooth sem fio com fio 3-modo 26000DPI pam3395 mouse óptico ergonômico para escritório mouse TTC Versão suporte macro drivers para laptop PC - AliExpress 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ind w:firstLine="720"/>
        <w:rPr/>
      </w:pPr>
      <w:bookmarkStart w:colFirst="0" w:colLast="0" w:name="_nqyuexk0eh6w" w:id="9"/>
      <w:bookmarkEnd w:id="9"/>
      <w:r w:rsidDel="00000000" w:rsidR="00000000" w:rsidRPr="00000000">
        <w:rPr>
          <w:rtl w:val="0"/>
        </w:rPr>
        <w:t xml:space="preserve">5. CONCLUSÃO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 trabalho foi muito importante pois com ele aprendi  a fazer uma avaliação mais aprofundada  em relação a qualidade do produtos que tenho e também dos que irei  adquirir, mas o mais importante foi aprender sobre o tema Análise de Qualidade e todos os requisitos que tenho que me preocupar quando for fazer essa análise tanto para produtos quanto também dos softwares.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ind w:firstLine="720"/>
        <w:rPr/>
      </w:pPr>
      <w:bookmarkStart w:colFirst="0" w:colLast="0" w:name="_9dijsrie2n2y" w:id="10"/>
      <w:bookmarkEnd w:id="10"/>
      <w:r w:rsidDel="00000000" w:rsidR="00000000" w:rsidRPr="00000000">
        <w:rPr>
          <w:rtl w:val="0"/>
        </w:rPr>
        <w:t xml:space="preserve">6. REFERÊNCIAS BIBLIOGRÁFICAS 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Darmoshark-M3 Tri-Mode Gaming Mouse-darmoshark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3.jpg"/><Relationship Id="rId13" Type="http://schemas.openxmlformats.org/officeDocument/2006/relationships/image" Target="media/image2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hyperlink" Target="https://www.darmosharkgear.com/product/24.html" TargetMode="External"/><Relationship Id="rId14" Type="http://schemas.openxmlformats.org/officeDocument/2006/relationships/hyperlink" Target="https://pt.aliexpress.com/item/1005005301998987.html?spm=a2g0o.productlist.main.1.5601ipFfipFfxf&amp;algo_pvid=ba36a71a-e386-436d-b18b-596d82682013&amp;algo_exp_id=ba36a71a-e386-436d-b18b-596d82682013-0&amp;pdp_ext_f=%7B%22order%22%3A%22252%22%2C%22eval%22%3A%221%22%7D&amp;pdp_npi=4%40dis%21BRL%21244.97%21236.97%21%21%21294.79%21285.16%21%402101ea7117430894647413490ece6d%2112000032568641694%21sea%21BR%211658631380%21ACX&amp;curPageLogUid=f8juX7PnwtE5&amp;utparam-url=scene%3Asearch%7Cquery_from%3A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