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3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364" w:type="dxa"/>
            <w:vAlign w:val="center"/>
          </w:tcPr>
          <w:p>
            <w:pPr>
              <w:pStyle w:val="53"/>
              <w:rPr>
                <w:sz w:val="44"/>
              </w:rPr>
            </w:pPr>
            <w:r>
              <w:rPr>
                <w:rFonts w:hint="eastAsia"/>
                <w:sz w:val="44"/>
              </w:rPr>
              <w:t>ERP需求说明文档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364" w:type="dxa"/>
            <w:vAlign w:val="center"/>
          </w:tcPr>
          <w:p>
            <w:pPr>
              <w:pStyle w:val="59"/>
              <w:rPr>
                <w:b w:val="0"/>
                <w:i/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364" w:type="dxa"/>
            <w:vAlign w:val="bottom"/>
          </w:tcPr>
          <w:p>
            <w:pPr>
              <w:pStyle w:val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北京智行者科技有限公司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</w:tbl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426" w:footer="992" w:gutter="0"/>
          <w:cols w:space="720" w:num="1"/>
          <w:docGrid w:type="lines" w:linePitch="312" w:charSpace="0"/>
        </w:sectPr>
      </w:pPr>
    </w:p>
    <w:p>
      <w:pPr>
        <w:pStyle w:val="2"/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0" w:name="_Toc533583864"/>
    </w:p>
    <w:bookmarkEnd w:id="0"/>
    <w:tbl>
      <w:tblPr>
        <w:tblStyle w:val="4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89"/>
        <w:gridCol w:w="900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i/>
                <w:sz w:val="28"/>
                <w:szCs w:val="28"/>
              </w:rPr>
              <w:t>A</w:t>
            </w:r>
            <w:r>
              <w:rPr>
                <w:rFonts w:cs="宋体"/>
                <w:sz w:val="28"/>
                <w:szCs w:val="28"/>
              </w:rPr>
              <w:t>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撰写人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时间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版本</w:t>
            </w: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 w:cs="宋体"/>
                <w:sz w:val="24"/>
                <w:szCs w:val="28"/>
                <w:lang w:eastAsia="zh-CN"/>
              </w:rPr>
            </w:pPr>
            <w:r>
              <w:rPr>
                <w:rFonts w:hint="eastAsia" w:cs="宋体"/>
                <w:sz w:val="24"/>
                <w:szCs w:val="28"/>
                <w:lang w:eastAsia="zh-CN"/>
              </w:rPr>
              <w:t>秦晓辉</w:t>
            </w:r>
          </w:p>
          <w:p>
            <w:pPr>
              <w:rPr>
                <w:rFonts w:hint="eastAsia" w:cs="宋体"/>
                <w:sz w:val="24"/>
                <w:szCs w:val="28"/>
                <w:lang w:eastAsia="zh-CN"/>
              </w:rPr>
            </w:pPr>
            <w:r>
              <w:rPr>
                <w:rFonts w:hint="eastAsia" w:cs="宋体"/>
                <w:sz w:val="24"/>
                <w:szCs w:val="28"/>
                <w:lang w:eastAsia="zh-CN"/>
              </w:rPr>
              <w:t>惠文华</w:t>
            </w:r>
          </w:p>
          <w:p>
            <w:pPr>
              <w:rPr>
                <w:rFonts w:hint="eastAsia" w:cs="宋体"/>
                <w:sz w:val="24"/>
                <w:szCs w:val="28"/>
                <w:lang w:eastAsia="zh-CN"/>
              </w:rPr>
            </w:pPr>
            <w:r>
              <w:rPr>
                <w:rFonts w:hint="eastAsia" w:cs="宋体"/>
                <w:sz w:val="24"/>
                <w:szCs w:val="28"/>
                <w:lang w:eastAsia="zh-CN"/>
              </w:rPr>
              <w:t>张鹏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sz w:val="24"/>
                <w:szCs w:val="28"/>
              </w:rPr>
              <w:t>2017年0</w:t>
            </w:r>
            <w:r>
              <w:rPr>
                <w:rFonts w:hint="eastAsia" w:cs="宋体"/>
                <w:sz w:val="24"/>
                <w:szCs w:val="28"/>
                <w:lang w:val="en-US" w:eastAsia="zh-CN"/>
              </w:rPr>
              <w:t>8</w:t>
            </w:r>
            <w:r>
              <w:rPr>
                <w:rFonts w:cs="宋体"/>
                <w:sz w:val="24"/>
                <w:szCs w:val="28"/>
              </w:rPr>
              <w:t>月</w:t>
            </w:r>
            <w:r>
              <w:rPr>
                <w:rFonts w:hint="eastAsia" w:cs="宋体"/>
                <w:sz w:val="24"/>
                <w:szCs w:val="28"/>
              </w:rPr>
              <w:t>31</w:t>
            </w:r>
            <w:r>
              <w:rPr>
                <w:rFonts w:cs="宋体"/>
                <w:sz w:val="24"/>
                <w:szCs w:val="28"/>
              </w:rPr>
              <w:t>日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i/>
                <w:sz w:val="24"/>
                <w:szCs w:val="28"/>
              </w:rPr>
              <w:t>V</w:t>
            </w:r>
            <w:r>
              <w:rPr>
                <w:rFonts w:cs="宋体"/>
                <w:sz w:val="24"/>
                <w:szCs w:val="28"/>
              </w:rPr>
              <w:t>1.0</w:t>
            </w:r>
          </w:p>
        </w:tc>
        <w:tc>
          <w:tcPr>
            <w:tcW w:w="3586" w:type="dxa"/>
          </w:tcPr>
          <w:p>
            <w:pPr>
              <w:spacing w:line="320" w:lineRule="exact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2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</w:tbl>
    <w:p>
      <w:pPr>
        <w:rPr>
          <w:rFonts w:cs="宋体"/>
          <w:sz w:val="28"/>
          <w:szCs w:val="28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5"/>
      </w:pPr>
      <w:r>
        <w:t>目录</w:t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TOC \o "1-3" \h \z \u </w:instrText>
      </w:r>
      <w:r>
        <w:rPr>
          <w:b w:val="0"/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_Toc31111 </w:instrText>
      </w:r>
      <w:r>
        <w:rPr>
          <w:szCs w:val="24"/>
        </w:rPr>
        <w:fldChar w:fldCharType="separate"/>
      </w:r>
      <w:r>
        <w:rPr>
          <w:rFonts w:hint="eastAsia"/>
          <w:lang w:eastAsia="zh-CN"/>
        </w:rPr>
        <w:t>1 简介</w:t>
      </w:r>
      <w:r>
        <w:tab/>
      </w:r>
      <w:r>
        <w:fldChar w:fldCharType="begin"/>
      </w:r>
      <w:r>
        <w:instrText xml:space="preserve"> PAGEREF _Toc31111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_Toc10664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_Toc10664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_Toc24276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_Toc24276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_Toc23257 </w:instrText>
      </w:r>
      <w:r>
        <w:fldChar w:fldCharType="separate"/>
      </w:r>
      <w:r>
        <w:rPr>
          <w:rFonts w:hint="eastAsia"/>
          <w:lang w:eastAsia="zh-CN"/>
        </w:rPr>
        <w:t>2 系统功能</w:t>
      </w:r>
      <w:r>
        <w:tab/>
      </w:r>
      <w:r>
        <w:fldChar w:fldCharType="begin"/>
      </w:r>
      <w:r>
        <w:instrText xml:space="preserve"> PAGEREF _Toc23257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_Toc4001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2.1 </w:t>
      </w:r>
      <w:r>
        <w:rPr>
          <w:rFonts w:hint="eastAsia"/>
          <w:lang w:eastAsia="zh-CN"/>
        </w:rPr>
        <w:t>系统流程图</w:t>
      </w:r>
      <w:r>
        <w:tab/>
      </w:r>
      <w:r>
        <w:fldChar w:fldCharType="begin"/>
      </w:r>
      <w:r>
        <w:instrText xml:space="preserve"> PAGEREF _Toc4001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_Toc17521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2.2 </w:t>
      </w:r>
      <w:r>
        <w:rPr>
          <w:rFonts w:hint="eastAsia"/>
          <w:lang w:eastAsia="zh-CN"/>
        </w:rPr>
        <w:t>业务流程</w:t>
      </w:r>
      <w:r>
        <w:tab/>
      </w:r>
      <w:r>
        <w:fldChar w:fldCharType="begin"/>
      </w:r>
      <w:r>
        <w:instrText xml:space="preserve"> PAGEREF _Toc17521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_Toc886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2.3 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结构图</w:t>
      </w:r>
      <w:r>
        <w:tab/>
      </w:r>
      <w:r>
        <w:fldChar w:fldCharType="begin"/>
      </w:r>
      <w:r>
        <w:instrText xml:space="preserve"> PAGEREF _Toc886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_Toc26935 </w:instrText>
      </w:r>
      <w:r>
        <w:fldChar w:fldCharType="separate"/>
      </w:r>
      <w:r>
        <w:rPr>
          <w:rFonts w:hint="eastAsia" w:ascii="Times New Roman" w:hAnsi="Times New Roman" w:eastAsia="黑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2.4 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权限控制</w:t>
      </w:r>
      <w:r>
        <w:tab/>
      </w:r>
      <w:r>
        <w:fldChar w:fldCharType="begin"/>
      </w:r>
      <w:r>
        <w:instrText xml:space="preserve"> PAGEREF _Toc26935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_Toc24051 </w:instrText>
      </w:r>
      <w:r>
        <w:fldChar w:fldCharType="separate"/>
      </w:r>
      <w:r>
        <w:rPr>
          <w:rFonts w:hint="eastAsia" w:ascii="Times New Roman" w:hAnsi="Times New Roman" w:eastAsia="黑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2.5 </w:t>
      </w:r>
      <w:r>
        <w:rPr>
          <w:rFonts w:hint="eastAsia"/>
          <w:lang w:eastAsia="zh-CN"/>
        </w:rPr>
        <w:t>信息权限控制</w:t>
      </w:r>
      <w:r>
        <w:tab/>
      </w:r>
      <w:r>
        <w:fldChar w:fldCharType="begin"/>
      </w:r>
      <w:r>
        <w:instrText xml:space="preserve"> PAGEREF _Toc24051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_Toc8824 </w:instrText>
      </w:r>
      <w:r>
        <w:fldChar w:fldCharType="separate"/>
      </w:r>
      <w:r>
        <w:rPr>
          <w:rFonts w:hint="eastAsia"/>
        </w:rPr>
        <w:t>3 子功能定义</w:t>
      </w:r>
      <w:r>
        <w:tab/>
      </w:r>
      <w:r>
        <w:fldChar w:fldCharType="begin"/>
      </w:r>
      <w:r>
        <w:instrText xml:space="preserve"> PAGEREF _Toc8824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_Toc28337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3.1 </w:t>
      </w:r>
      <w:r>
        <w:rPr>
          <w:rFonts w:hint="eastAsia"/>
          <w:lang w:eastAsia="zh-CN"/>
        </w:rPr>
        <w:t>采购</w:t>
      </w:r>
      <w:r>
        <w:tab/>
      </w:r>
      <w:r>
        <w:fldChar w:fldCharType="begin"/>
      </w:r>
      <w:r>
        <w:instrText xml:space="preserve"> PAGEREF _Toc28337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_Toc30428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3.2 </w:t>
      </w:r>
      <w:r>
        <w:rPr>
          <w:rFonts w:hint="eastAsia"/>
          <w:lang w:eastAsia="zh-CN"/>
        </w:rPr>
        <w:t>库管</w:t>
      </w:r>
      <w:r>
        <w:tab/>
      </w:r>
      <w:r>
        <w:fldChar w:fldCharType="begin"/>
      </w:r>
      <w:r>
        <w:instrText xml:space="preserve"> PAGEREF _Toc30428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_Toc10568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3.3 </w:t>
      </w:r>
      <w:r>
        <w:rPr>
          <w:rFonts w:hint="eastAsia"/>
          <w:lang w:eastAsia="zh-CN"/>
        </w:rPr>
        <w:t>我的</w:t>
      </w:r>
      <w:r>
        <w:tab/>
      </w:r>
      <w:r>
        <w:fldChar w:fldCharType="begin"/>
      </w:r>
      <w:r>
        <w:instrText xml:space="preserve"> PAGEREF _Toc10568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_Toc15591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3.4 </w:t>
      </w:r>
      <w:r>
        <w:rPr>
          <w:rFonts w:hint="eastAsia"/>
          <w:lang w:eastAsia="zh-CN"/>
        </w:rPr>
        <w:t>系统管理</w:t>
      </w:r>
      <w:r>
        <w:tab/>
      </w:r>
      <w:r>
        <w:fldChar w:fldCharType="begin"/>
      </w:r>
      <w:r>
        <w:instrText xml:space="preserve"> PAGEREF _Toc15591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_Toc7764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_Toc7764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_Toc3683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4.1 </w:t>
      </w:r>
      <w:r>
        <w:rPr>
          <w:rFonts w:hint="eastAsia"/>
          <w:lang w:eastAsia="zh-CN"/>
        </w:rPr>
        <w:t>单据信息</w:t>
      </w:r>
      <w:r>
        <w:tab/>
      </w:r>
      <w:r>
        <w:fldChar w:fldCharType="begin"/>
      </w:r>
      <w:r>
        <w:instrText xml:space="preserve"> PAGEREF _Toc3683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_Toc1442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4.2 </w:t>
      </w:r>
      <w:r>
        <w:rPr>
          <w:rFonts w:hint="eastAsia"/>
          <w:lang w:eastAsia="zh-CN"/>
        </w:rPr>
        <w:t>物料信息</w:t>
      </w:r>
      <w:r>
        <w:tab/>
      </w:r>
      <w:r>
        <w:fldChar w:fldCharType="begin"/>
      </w:r>
      <w:r>
        <w:instrText xml:space="preserve"> PAGEREF _Toc1442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440" w:lineRule="exact"/>
        <w:rPr>
          <w:sz w:val="28"/>
        </w:rPr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lang w:eastAsia="zh-CN"/>
        </w:rPr>
      </w:pPr>
      <w:bookmarkStart w:id="1" w:name="_Toc31111"/>
      <w:r>
        <w:rPr>
          <w:rFonts w:hint="eastAsia"/>
          <w:lang w:eastAsia="zh-CN"/>
        </w:rPr>
        <w:t>简介</w:t>
      </w:r>
      <w:bookmarkEnd w:id="1"/>
    </w:p>
    <w:p>
      <w:pPr>
        <w:pStyle w:val="4"/>
      </w:pPr>
      <w:bookmarkStart w:id="2" w:name="_Toc10664"/>
      <w:r>
        <w:rPr>
          <w:rFonts w:hint="eastAsia"/>
        </w:rPr>
        <w:t>目的</w:t>
      </w:r>
      <w:bookmarkEnd w:id="2"/>
    </w:p>
    <w:p>
      <w:pPr>
        <w:pStyle w:val="3"/>
        <w:ind w:firstLine="480"/>
      </w:pPr>
      <w:r>
        <w:rPr>
          <w:rFonts w:hint="eastAsia"/>
        </w:rPr>
        <w:t>随着公司的不断发展，为了满足项目需求，提高工作效率，提升管理效能，降低员工的工作量与繁琐度，从而大大降低公司运营成本。</w:t>
      </w:r>
      <w:r>
        <w:rPr>
          <w:rFonts w:hint="eastAsia"/>
          <w:lang w:eastAsia="zh-CN"/>
        </w:rPr>
        <w:t>因此，</w:t>
      </w:r>
      <w:r>
        <w:rPr>
          <w:rFonts w:hint="eastAsia"/>
        </w:rPr>
        <w:t>搭建公司的内部ERP系统是非常有必要的。</w:t>
      </w:r>
    </w:p>
    <w:p>
      <w:pPr>
        <w:pStyle w:val="3"/>
        <w:ind w:firstLine="480"/>
      </w:pPr>
      <w:r>
        <w:rPr>
          <w:rFonts w:hint="eastAsia"/>
          <w:lang w:eastAsia="zh-CN"/>
        </w:rPr>
        <w:t>本文档</w:t>
      </w:r>
      <w:r>
        <w:rPr>
          <w:rFonts w:hint="eastAsia"/>
        </w:rPr>
        <w:t>对公司ERP系统做全面的需求</w:t>
      </w:r>
      <w:r>
        <w:rPr>
          <w:rFonts w:hint="eastAsia"/>
          <w:lang w:eastAsia="zh-CN"/>
        </w:rPr>
        <w:t>说明</w:t>
      </w:r>
      <w:r>
        <w:rPr>
          <w:rFonts w:hint="eastAsia"/>
        </w:rPr>
        <w:t>，明确所要开发的系统应具有的功能，使系统开发人员能清楚地了解公司需求，并在此基础上完成后续设计与开发工作。</w:t>
      </w:r>
    </w:p>
    <w:p>
      <w:pPr>
        <w:pStyle w:val="4"/>
      </w:pPr>
      <w:bookmarkStart w:id="3" w:name="_Toc24276"/>
      <w:r>
        <w:rPr>
          <w:rFonts w:hint="eastAsia"/>
        </w:rPr>
        <w:t>适用范围</w:t>
      </w:r>
      <w:bookmarkEnd w:id="3"/>
    </w:p>
    <w:p>
      <w:pPr>
        <w:pStyle w:val="3"/>
        <w:ind w:firstLine="480"/>
      </w:pPr>
      <w:r>
        <w:rPr>
          <w:rFonts w:hint="eastAsia"/>
        </w:rPr>
        <w:t>本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定义了</w:t>
      </w:r>
      <w:r>
        <w:rPr>
          <w:rFonts w:hint="eastAsia"/>
          <w:lang w:val="en-US" w:eastAsia="zh-CN"/>
        </w:rPr>
        <w:t>ERP1.0</w:t>
      </w:r>
      <w:r>
        <w:rPr>
          <w:rFonts w:hint="eastAsia"/>
        </w:rPr>
        <w:t>的功能规范，包括功能、性能</w:t>
      </w:r>
      <w:r>
        <w:rPr>
          <w:rFonts w:hint="eastAsia"/>
          <w:lang w:eastAsia="zh-CN"/>
        </w:rPr>
        <w:t>和</w:t>
      </w:r>
      <w:r>
        <w:rPr>
          <w:rFonts w:hint="eastAsia"/>
        </w:rPr>
        <w:t>设计约束。本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>适用于</w:t>
      </w:r>
      <w:r>
        <w:rPr>
          <w:rFonts w:hint="eastAsia"/>
          <w:lang w:val="en-US" w:eastAsia="zh-CN"/>
        </w:rPr>
        <w:t>ERP1.0</w:t>
      </w:r>
      <w:r>
        <w:rPr>
          <w:rFonts w:hint="eastAsia"/>
        </w:rPr>
        <w:t>的定义、设计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开发过程。</w:t>
      </w:r>
    </w:p>
    <w:p>
      <w:pPr>
        <w:pStyle w:val="3"/>
        <w:ind w:firstLine="480"/>
      </w:pPr>
    </w:p>
    <w:p>
      <w:pPr>
        <w:widowControl/>
        <w:jc w:val="left"/>
        <w:rPr>
          <w:rFonts w:eastAsia="黑体"/>
          <w:b/>
          <w:bCs/>
          <w:caps/>
          <w:kern w:val="0"/>
          <w:sz w:val="30"/>
          <w:szCs w:val="20"/>
        </w:rPr>
      </w:pPr>
      <w:r>
        <w:br w:type="page"/>
      </w:r>
    </w:p>
    <w:p>
      <w:pPr>
        <w:pStyle w:val="2"/>
        <w:rPr>
          <w:lang w:eastAsia="zh-CN"/>
        </w:rPr>
      </w:pPr>
      <w:bookmarkStart w:id="4" w:name="_Toc23257"/>
      <w:r>
        <w:rPr>
          <w:rFonts w:hint="eastAsia"/>
          <w:lang w:eastAsia="zh-CN"/>
        </w:rPr>
        <w:t>系统功能</w:t>
      </w:r>
      <w:bookmarkEnd w:id="4"/>
    </w:p>
    <w:p>
      <w:pPr>
        <w:pStyle w:val="4"/>
      </w:pPr>
      <w:bookmarkStart w:id="5" w:name="_Toc17521"/>
      <w:r>
        <w:rPr>
          <w:rFonts w:hint="eastAsia"/>
          <w:lang w:eastAsia="zh-CN"/>
        </w:rPr>
        <w:t>业务流程</w:t>
      </w:r>
      <w:bookmarkEnd w:id="5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2.2.1</w:t>
      </w:r>
      <w:r>
        <w:rPr>
          <w:rFonts w:hint="eastAsia"/>
          <w:sz w:val="24"/>
        </w:rPr>
        <w:t>业务描述</w:t>
      </w:r>
      <w:bookmarkStart w:id="17" w:name="_GoBack"/>
      <w:bookmarkEnd w:id="17"/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采购申请。申请人提出采购申请，系统推送申请到室组负责人，申请经由室组负责人审批后，系统推送通知到采购负责人，采购负责人完成采购，手动录入物料信息，生成待收料单，系统推送通知到库管人员。</w:t>
      </w:r>
      <w:r>
        <w:rPr>
          <w:rFonts w:hint="eastAsia"/>
          <w:sz w:val="24"/>
          <w:lang w:eastAsia="zh-CN"/>
        </w:rPr>
        <w:t>采购申请流程如图</w:t>
      </w:r>
      <w:r>
        <w:rPr>
          <w:rFonts w:hint="eastAsia"/>
          <w:sz w:val="24"/>
          <w:lang w:val="en-US" w:eastAsia="zh-CN"/>
        </w:rPr>
        <w:t>2-2所示。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4310" cy="314325"/>
            <wp:effectExtent l="0" t="0" r="2540" b="9525"/>
            <wp:docPr id="3" name="图片 3" descr="采购审批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采购审批流程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2-2 采购申请流程图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采购入库。</w:t>
      </w:r>
      <w:r>
        <w:rPr>
          <w:rFonts w:hint="eastAsia"/>
          <w:sz w:val="24"/>
        </w:rPr>
        <w:t>当物料到货以后，库管员打印相应物料的收料单完成收料操作，完成收料后系统将对库中的物料信息进行更新；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消息推送。</w:t>
      </w:r>
      <w:r>
        <w:rPr>
          <w:rFonts w:hint="eastAsia"/>
          <w:sz w:val="24"/>
        </w:rPr>
        <w:t>系统自动根据物料申请信息，向申请人推送</w:t>
      </w:r>
      <w:r>
        <w:rPr>
          <w:rFonts w:hint="eastAsia"/>
          <w:sz w:val="24"/>
          <w:highlight w:val="none"/>
        </w:rPr>
        <w:t>邮件、短信</w:t>
      </w:r>
      <w:r>
        <w:rPr>
          <w:rFonts w:hint="eastAsia"/>
          <w:sz w:val="24"/>
        </w:rPr>
        <w:t>通知。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领料出库。申请人</w:t>
      </w:r>
      <w:r>
        <w:rPr>
          <w:rFonts w:hint="eastAsia"/>
          <w:sz w:val="24"/>
        </w:rPr>
        <w:t>登录系统</w:t>
      </w:r>
      <w:r>
        <w:rPr>
          <w:rFonts w:hint="eastAsia"/>
          <w:sz w:val="24"/>
          <w:lang w:eastAsia="zh-CN"/>
        </w:rPr>
        <w:t>查看</w:t>
      </w:r>
      <w:r>
        <w:rPr>
          <w:rFonts w:hint="eastAsia"/>
          <w:sz w:val="24"/>
        </w:rPr>
        <w:t>自己的物料申请</w:t>
      </w:r>
      <w:r>
        <w:rPr>
          <w:rFonts w:hint="eastAsia"/>
          <w:sz w:val="24"/>
          <w:lang w:eastAsia="zh-CN"/>
        </w:rPr>
        <w:t>，发起领料申请，</w:t>
      </w:r>
      <w:r>
        <w:rPr>
          <w:rFonts w:hint="eastAsia"/>
          <w:sz w:val="24"/>
        </w:rPr>
        <w:t>推送信息给室组负责人。负责人审批后，申请信息流向库管员，系统推送信息给库管员</w:t>
      </w:r>
      <w:r>
        <w:rPr>
          <w:rFonts w:hint="eastAsia"/>
          <w:sz w:val="24"/>
          <w:lang w:eastAsia="zh-CN"/>
        </w:rPr>
        <w:t>和申请人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eastAsia="zh-CN"/>
        </w:rPr>
        <w:t>申请人打印领料单到库管处领料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eastAsia="zh-CN"/>
        </w:rPr>
        <w:t>申请人</w:t>
      </w:r>
      <w:r>
        <w:rPr>
          <w:rFonts w:hint="eastAsia"/>
          <w:sz w:val="24"/>
        </w:rPr>
        <w:t>领料完毕，由库管维护物料状态，改为已领</w:t>
      </w:r>
      <w:r>
        <w:rPr>
          <w:rFonts w:hint="eastAsia"/>
          <w:sz w:val="24"/>
          <w:lang w:eastAsia="zh-CN"/>
        </w:rPr>
        <w:t>。领料流程如图</w:t>
      </w:r>
      <w:r>
        <w:rPr>
          <w:rFonts w:hint="eastAsia"/>
          <w:sz w:val="24"/>
          <w:lang w:val="en-US" w:eastAsia="zh-CN"/>
        </w:rPr>
        <w:t>2-3所示。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2405" cy="300990"/>
            <wp:effectExtent l="0" t="0" r="4445" b="3810"/>
            <wp:docPr id="12" name="图片 12" descr="领料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领料申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sz w:val="24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2-3 领料流程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物料退库。</w:t>
      </w:r>
      <w:r>
        <w:rPr>
          <w:rFonts w:hint="eastAsia"/>
          <w:sz w:val="24"/>
        </w:rPr>
        <w:t>用户对未使用完的物料进行退料操作。填写退料单，向室组负责人申请退料，系统推送信息给室组负责人。负责人审批后，申请信息流向库管员审核，系统推送信息给库管员</w:t>
      </w:r>
      <w:r>
        <w:rPr>
          <w:rFonts w:hint="eastAsia"/>
          <w:sz w:val="24"/>
          <w:lang w:eastAsia="zh-CN"/>
        </w:rPr>
        <w:t>和申请人</w:t>
      </w:r>
      <w:r>
        <w:rPr>
          <w:rFonts w:hint="eastAsia"/>
          <w:sz w:val="24"/>
        </w:rPr>
        <w:t>。申请人</w:t>
      </w:r>
      <w:r>
        <w:rPr>
          <w:rFonts w:hint="eastAsia"/>
          <w:sz w:val="24"/>
          <w:lang w:eastAsia="zh-CN"/>
        </w:rPr>
        <w:t>持</w:t>
      </w:r>
      <w:r>
        <w:rPr>
          <w:rFonts w:hint="eastAsia"/>
          <w:sz w:val="24"/>
        </w:rPr>
        <w:t>退料单</w:t>
      </w:r>
      <w:r>
        <w:rPr>
          <w:rFonts w:hint="eastAsia"/>
          <w:sz w:val="24"/>
          <w:lang w:eastAsia="zh-CN"/>
        </w:rPr>
        <w:t>和物料到库管处退料，</w:t>
      </w:r>
      <w:r>
        <w:rPr>
          <w:rFonts w:hint="eastAsia"/>
          <w:sz w:val="24"/>
        </w:rPr>
        <w:t>库管员审核</w:t>
      </w:r>
      <w:r>
        <w:rPr>
          <w:rFonts w:hint="eastAsia"/>
          <w:sz w:val="24"/>
          <w:lang w:eastAsia="zh-CN"/>
        </w:rPr>
        <w:t>物料信息</w:t>
      </w:r>
      <w:r>
        <w:rPr>
          <w:rFonts w:hint="eastAsia"/>
          <w:sz w:val="24"/>
        </w:rPr>
        <w:t>后</w:t>
      </w:r>
      <w:r>
        <w:rPr>
          <w:rFonts w:hint="eastAsia"/>
          <w:sz w:val="24"/>
          <w:lang w:eastAsia="zh-CN"/>
        </w:rPr>
        <w:t>完成退料</w:t>
      </w:r>
      <w:r>
        <w:rPr>
          <w:rFonts w:hint="eastAsia"/>
          <w:sz w:val="24"/>
        </w:rPr>
        <w:t>，库管人员手动更新库存信息。</w:t>
      </w:r>
      <w:r>
        <w:rPr>
          <w:rFonts w:hint="eastAsia"/>
          <w:sz w:val="24"/>
          <w:lang w:eastAsia="zh-CN"/>
        </w:rPr>
        <w:t>退料流程如图</w:t>
      </w:r>
      <w:r>
        <w:rPr>
          <w:rFonts w:hint="eastAsia"/>
          <w:sz w:val="24"/>
          <w:lang w:val="en-US" w:eastAsia="zh-CN"/>
        </w:rPr>
        <w:t>2-3所示。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1770" cy="287020"/>
            <wp:effectExtent l="0" t="0" r="5080" b="17780"/>
            <wp:docPr id="13" name="图片 13" descr="退料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退料流程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sz w:val="24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2-4 退料流程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2.2.1业务流程图</w:t>
      </w:r>
    </w:p>
    <w:p>
      <w:pPr>
        <w:pStyle w:val="3"/>
        <w:spacing w:line="240" w:lineRule="auto"/>
        <w:ind w:firstLine="0" w:firstLine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835650" cy="3787140"/>
            <wp:effectExtent l="0" t="0" r="12700" b="3810"/>
            <wp:docPr id="7" name="内容占位符 4" descr="业务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4" descr="业务流程图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2-4 业务流程图</w:t>
      </w:r>
    </w:p>
    <w:p>
      <w:pPr>
        <w:pStyle w:val="4"/>
      </w:pPr>
      <w:bookmarkStart w:id="6" w:name="_Toc886"/>
      <w:r>
        <w:rPr>
          <w:rFonts w:hint="eastAsia"/>
        </w:rPr>
        <w:t>系统</w:t>
      </w:r>
      <w:r>
        <w:rPr>
          <w:rFonts w:hint="eastAsia"/>
          <w:lang w:eastAsia="zh-CN"/>
        </w:rPr>
        <w:t>结构图</w:t>
      </w:r>
      <w:bookmarkEnd w:id="6"/>
    </w:p>
    <w:p>
      <w:pPr>
        <w:pStyle w:val="3"/>
        <w:spacing w:line="240" w:lineRule="auto"/>
        <w:ind w:firstLine="0" w:firstLineChars="0"/>
      </w:pPr>
      <w:r>
        <w:drawing>
          <wp:inline distT="0" distB="0" distL="114300" distR="114300">
            <wp:extent cx="5269230" cy="2165350"/>
            <wp:effectExtent l="0" t="0" r="7620" b="6350"/>
            <wp:docPr id="6" name="图片 6" descr="系统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结构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2-4 系统结构图</w:t>
      </w:r>
    </w:p>
    <w:p>
      <w:pPr>
        <w:pStyle w:val="4"/>
        <w:rPr>
          <w:rFonts w:eastAsia="黑体"/>
          <w:b/>
          <w:bCs/>
          <w:caps/>
          <w:kern w:val="0"/>
          <w:sz w:val="30"/>
          <w:szCs w:val="20"/>
          <w:lang w:eastAsia="en-US"/>
        </w:rPr>
      </w:pPr>
      <w:bookmarkStart w:id="7" w:name="_Toc26935"/>
      <w:r>
        <w:rPr>
          <w:rFonts w:hint="eastAsia"/>
        </w:rPr>
        <w:t>系统</w:t>
      </w:r>
      <w:r>
        <w:rPr>
          <w:rFonts w:hint="eastAsia"/>
          <w:lang w:eastAsia="zh-CN"/>
        </w:rPr>
        <w:t>权限控制</w:t>
      </w:r>
      <w:bookmarkEnd w:id="7"/>
    </w:p>
    <w:p>
      <w:r>
        <w:drawing>
          <wp:inline distT="0" distB="0" distL="114300" distR="114300">
            <wp:extent cx="5269230" cy="2487295"/>
            <wp:effectExtent l="0" t="0" r="7620" b="8255"/>
            <wp:docPr id="8" name="图片 8" descr="系统权限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系统权限控制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 2-5 系统权限示意图</w:t>
      </w:r>
    </w:p>
    <w:p>
      <w:pPr>
        <w:pStyle w:val="4"/>
        <w:rPr>
          <w:rFonts w:eastAsia="黑体"/>
          <w:b/>
          <w:bCs/>
          <w:caps/>
          <w:kern w:val="0"/>
          <w:sz w:val="30"/>
          <w:szCs w:val="20"/>
          <w:lang w:eastAsia="en-US"/>
        </w:rPr>
      </w:pPr>
      <w:bookmarkStart w:id="8" w:name="_Toc24051"/>
      <w:r>
        <w:rPr>
          <w:rFonts w:hint="eastAsia"/>
          <w:lang w:eastAsia="zh-CN"/>
        </w:rPr>
        <w:t>信息权限控制</w:t>
      </w:r>
      <w:bookmarkEnd w:id="8"/>
    </w:p>
    <w:p>
      <w:pPr>
        <w:ind w:firstLine="480" w:firstLineChars="200"/>
        <w:rPr>
          <w:lang w:val="en-US" w:eastAsia="en-US"/>
        </w:rPr>
      </w:pPr>
      <w:r>
        <w:rPr>
          <w:rFonts w:hint="eastAsia"/>
          <w:sz w:val="24"/>
          <w:lang w:val="en-US" w:eastAsia="zh-CN"/>
        </w:rPr>
        <w:t>2.5.1信息权限控制表</w:t>
      </w:r>
    </w:p>
    <w:p>
      <w:pPr>
        <w:pStyle w:val="3"/>
        <w:jc w:val="center"/>
        <w:rPr>
          <w:lang w:eastAsia="en-US"/>
        </w:rPr>
      </w:pPr>
      <w:r>
        <w:rPr>
          <w:rFonts w:hint="eastAsia"/>
          <w:lang w:val="en-US" w:eastAsia="zh-CN"/>
        </w:rPr>
        <w:t>表 2-1 信息权限控制表</w:t>
      </w:r>
    </w:p>
    <w:tbl>
      <w:tblPr>
        <w:tblStyle w:val="41"/>
        <w:tblW w:w="8748" w:type="dxa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296"/>
        <w:gridCol w:w="1316"/>
        <w:gridCol w:w="1523"/>
        <w:gridCol w:w="1084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要求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是否固定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是否可修改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录入人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名称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物料编码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型号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品牌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厂家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规格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Sn号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质检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应关联收料单号日期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应关联领料单号日期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应关联退库单号日期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固定公式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jc w:val="center"/>
              <w:rPr>
                <w:vertAlign w:val="baseline"/>
              </w:rPr>
            </w:pP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自动核算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否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650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  <w:tc>
          <w:tcPr>
            <w:tcW w:w="2296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库管填写</w:t>
            </w:r>
          </w:p>
        </w:tc>
        <w:tc>
          <w:tcPr>
            <w:tcW w:w="1316" w:type="dxa"/>
            <w:vAlign w:val="top"/>
          </w:tcPr>
          <w:p>
            <w:pPr>
              <w:pStyle w:val="3"/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</w:tc>
        <w:tc>
          <w:tcPr>
            <w:tcW w:w="1084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库管</w:t>
            </w:r>
          </w:p>
        </w:tc>
        <w:tc>
          <w:tcPr>
            <w:tcW w:w="879" w:type="dxa"/>
            <w:vAlign w:val="top"/>
          </w:tcPr>
          <w:p>
            <w:pPr>
              <w:pStyle w:val="3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ind w:firstLine="480" w:firstLineChars="200"/>
        <w:rPr>
          <w:lang w:val="en-US" w:eastAsia="en-US"/>
        </w:rPr>
      </w:pPr>
      <w:r>
        <w:rPr>
          <w:rFonts w:hint="eastAsia"/>
          <w:sz w:val="24"/>
          <w:lang w:val="en-US" w:eastAsia="zh-CN"/>
        </w:rPr>
        <w:t>2.5.2信息权限控制说明</w:t>
      </w:r>
    </w:p>
    <w:p>
      <w:pPr>
        <w:pStyle w:val="3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是否固定：该属性为物料固有属性，由采购员录入。</w:t>
      </w:r>
    </w:p>
    <w:p>
      <w:pPr>
        <w:pStyle w:val="3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是否可修改：用户不可以对该属性进行修改，由采购员录入。</w:t>
      </w:r>
    </w:p>
    <w:p>
      <w:pPr>
        <w:pStyle w:val="3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录入人：物料属性录入人。</w:t>
      </w:r>
    </w:p>
    <w:p>
      <w:pPr>
        <w:pStyle w:val="3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权限：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a.1:物料基本信息，所有人可见；</w:t>
      </w:r>
    </w:p>
    <w:p>
      <w:pPr>
        <w:pStyle w:val="3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b.2:权限控制信息，管理员添加用户时给指定用户设置的指定权限。</w:t>
      </w:r>
    </w:p>
    <w:p>
      <w:pPr>
        <w:pStyle w:val="2"/>
      </w:pPr>
      <w:bookmarkStart w:id="9" w:name="_Toc8824"/>
      <w:r>
        <w:rPr>
          <w:rFonts w:hint="eastAsia"/>
        </w:rPr>
        <w:t>子功能定义</w:t>
      </w:r>
      <w:bookmarkEnd w:id="9"/>
    </w:p>
    <w:p>
      <w:pPr>
        <w:pStyle w:val="3"/>
        <w:ind w:firstLine="480" w:firstLineChars="0"/>
      </w:pPr>
      <w:r>
        <w:rPr>
          <w:rFonts w:hint="eastAsia"/>
          <w:lang w:val="en-US" w:eastAsia="zh-CN"/>
        </w:rPr>
        <w:t>ERP</w:t>
      </w:r>
      <w:r>
        <w:rPr>
          <w:rFonts w:hint="eastAsia"/>
        </w:rPr>
        <w:t>主要实现以下子功能：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采购</w:t>
      </w:r>
      <w:r>
        <w:rPr>
          <w:rFonts w:hint="eastAsia"/>
        </w:rPr>
        <w:t>；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库管</w:t>
      </w:r>
      <w:r>
        <w:rPr>
          <w:rFonts w:hint="eastAsia"/>
        </w:rPr>
        <w:t>；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我的</w:t>
      </w:r>
      <w:r>
        <w:rPr>
          <w:rFonts w:hint="eastAsia"/>
        </w:rPr>
        <w:t>；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系统管理</w:t>
      </w:r>
      <w:r>
        <w:rPr>
          <w:rFonts w:hint="eastAsia"/>
        </w:rPr>
        <w:t>；</w:t>
      </w:r>
    </w:p>
    <w:p>
      <w:pPr>
        <w:pStyle w:val="3"/>
        <w:ind w:firstLine="480" w:firstLineChars="0"/>
      </w:pPr>
      <w:r>
        <w:rPr>
          <w:rFonts w:hint="eastAsia"/>
        </w:rPr>
        <w:t>以下部分将对各子功能的功能内容、场景定义内容进行定义和描述。</w:t>
      </w:r>
    </w:p>
    <w:p>
      <w:pPr>
        <w:pStyle w:val="4"/>
      </w:pPr>
      <w:bookmarkStart w:id="10" w:name="_Toc28337"/>
      <w:r>
        <w:rPr>
          <w:rFonts w:hint="eastAsia"/>
          <w:lang w:eastAsia="zh-CN"/>
        </w:rPr>
        <w:t>采购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3.1.1采购申请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申请人填写采购申请单，发起采购申请。采购申请单见附录表1。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3.1.2申请跟踪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显示采购申请的事件轴。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3.1.3历史采购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查看采购历史记录。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3.1.4采购审核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查看所有的采购申请，完成审核操作，审核通过后采购制定采购单。采购单见附录表2。</w:t>
      </w:r>
    </w:p>
    <w:p>
      <w:pPr>
        <w:pStyle w:val="4"/>
      </w:pPr>
      <w:bookmarkStart w:id="11" w:name="_Toc30428"/>
      <w:r>
        <w:rPr>
          <w:rFonts w:hint="eastAsia"/>
          <w:lang w:eastAsia="zh-CN"/>
        </w:rPr>
        <w:t>库管</w:t>
      </w:r>
      <w:bookmarkEnd w:id="1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3.2.1库存查询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查询物料库存信息。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3.2.2采购入库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已有物料和采购的物料信息录入。库管对采购完成的物料打印收料单。收料单见附录表3.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3.2.3领料出库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库管确认领料操作，完成出库和更新库存信息。领料单见附录表4。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3.2.4退料审核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对退料申请人发起的退料申请进行审核操作。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3.2.5操作日志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显示库管的操作日志，主要包括入库、出库。</w:t>
      </w:r>
    </w:p>
    <w:p>
      <w:pPr>
        <w:pStyle w:val="4"/>
      </w:pPr>
      <w:bookmarkStart w:id="12" w:name="_Toc10568"/>
      <w:r>
        <w:rPr>
          <w:rFonts w:hint="eastAsia"/>
          <w:lang w:eastAsia="zh-CN"/>
        </w:rPr>
        <w:t>我的</w:t>
      </w:r>
      <w:bookmarkEnd w:id="1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3.3.1退料申请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用户填写退料申请单，发起退料申请。退料单见附录表5。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3.3.2信息维护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用户可以维护自己的个人信息，包括密码修改等。</w:t>
      </w:r>
    </w:p>
    <w:p>
      <w:pPr>
        <w:pStyle w:val="4"/>
      </w:pPr>
      <w:bookmarkStart w:id="13" w:name="_Toc15591"/>
      <w:r>
        <w:rPr>
          <w:rFonts w:hint="eastAsia"/>
          <w:lang w:eastAsia="zh-CN"/>
        </w:rPr>
        <w:t>系统管理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3.4.1用户管理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管理员添加用户并设置权限，以及对已有用户的信息和权限进行设置和修改。</w:t>
      </w:r>
    </w:p>
    <w:p>
      <w:pPr>
        <w:pStyle w:val="2"/>
      </w:pPr>
      <w:r>
        <w:rPr>
          <w:rFonts w:hint="eastAsia"/>
          <w:lang w:eastAsia="zh-CN"/>
        </w:rPr>
        <w:t>性能要求</w:t>
      </w:r>
    </w:p>
    <w:p>
      <w:pPr>
        <w:pStyle w:val="4"/>
      </w:pPr>
      <w:r>
        <w:rPr>
          <w:rFonts w:hint="eastAsia"/>
          <w:lang w:eastAsia="zh-CN"/>
        </w:rPr>
        <w:t>数据精确度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1. 开单日期，填单日期精确到日；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2. 单价，货款精确到小数点后三位；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3. 物料编码，供应商编号，项目编号，编号长度为最长8位；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4. 登录名不含特殊字符，密码长度为6-16。</w:t>
      </w:r>
    </w:p>
    <w:p>
      <w:pPr>
        <w:pStyle w:val="2"/>
      </w:pPr>
      <w:bookmarkStart w:id="14" w:name="_Toc7764"/>
      <w:r>
        <w:rPr>
          <w:rFonts w:hint="eastAsia"/>
          <w:lang w:eastAsia="zh-CN"/>
        </w:rPr>
        <w:t>附录</w:t>
      </w:r>
      <w:bookmarkEnd w:id="14"/>
    </w:p>
    <w:p>
      <w:pPr>
        <w:pStyle w:val="4"/>
      </w:pPr>
      <w:bookmarkStart w:id="15" w:name="_Toc3683"/>
      <w:r>
        <w:rPr>
          <w:rFonts w:hint="eastAsia"/>
          <w:lang w:eastAsia="zh-CN"/>
        </w:rPr>
        <w:t>单据信息</w:t>
      </w:r>
      <w:bookmarkEnd w:id="15"/>
    </w:p>
    <w:p>
      <w:pPr>
        <w:widowControl/>
        <w:spacing w:before="100" w:beforeAutospacing="1" w:line="360" w:lineRule="atLeast"/>
        <w:ind w:firstLine="422" w:firstLineChars="200"/>
        <w:jc w:val="left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FF0000"/>
          <w:kern w:val="0"/>
          <w:szCs w:val="21"/>
        </w:rPr>
        <w:t>采购</w:t>
      </w:r>
      <w:r>
        <w:rPr>
          <w:rFonts w:hint="eastAsia" w:ascii="宋体" w:hAnsi="宋体" w:cs="宋体"/>
          <w:b/>
          <w:bCs/>
          <w:color w:val="FF0000"/>
          <w:kern w:val="0"/>
          <w:szCs w:val="21"/>
          <w:lang w:eastAsia="zh-CN"/>
        </w:rPr>
        <w:t>申请</w:t>
      </w:r>
      <w:r>
        <w:rPr>
          <w:rFonts w:hint="eastAsia" w:ascii="宋体" w:hAnsi="宋体" w:cs="宋体"/>
          <w:b/>
          <w:bCs/>
          <w:color w:val="FF0000"/>
          <w:kern w:val="0"/>
          <w:szCs w:val="21"/>
        </w:rPr>
        <w:t>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物料编码，名称，型号，项目号，单位，数量，备注，批次，申请人</w:t>
      </w: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。</w:t>
      </w:r>
    </w:p>
    <w:p>
      <w:pPr>
        <w:widowControl/>
        <w:spacing w:beforeAutospacing="0" w:line="24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  <w:lang w:eastAsia="zh-CN"/>
        </w:rPr>
        <w:t>表</w:t>
      </w:r>
      <w:r>
        <w:rPr>
          <w:rFonts w:hint="eastAsia" w:ascii="宋体" w:hAnsi="宋体" w:cs="宋体"/>
          <w:b/>
          <w:bCs/>
          <w:color w:val="333333"/>
          <w:kern w:val="0"/>
          <w:szCs w:val="21"/>
          <w:lang w:val="en-US" w:eastAsia="zh-CN"/>
        </w:rPr>
        <w:t xml:space="preserve"> 1 采购申请单</w:t>
      </w:r>
    </w:p>
    <w:tbl>
      <w:tblPr>
        <w:tblStyle w:val="40"/>
        <w:tblW w:w="826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620"/>
        <w:gridCol w:w="734"/>
        <w:gridCol w:w="954"/>
        <w:gridCol w:w="631"/>
        <w:gridCol w:w="669"/>
        <w:gridCol w:w="750"/>
        <w:gridCol w:w="1050"/>
        <w:gridCol w:w="17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hint="eastAsia" w:ascii="宋体" w:hAnsi="宋体" w:cs="宋体"/>
          <w:b/>
          <w:bCs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采购单：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物料编码，名称，型号，sn号，供应商编号，供应商，项目号，单位，数量，备注，批次，申请人</w:t>
      </w: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。</w:t>
      </w:r>
    </w:p>
    <w:p>
      <w:pPr>
        <w:widowControl/>
        <w:spacing w:beforeAutospacing="0" w:line="240" w:lineRule="auto"/>
        <w:ind w:firstLine="0" w:firstLineChars="0"/>
        <w:jc w:val="center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  <w:lang w:eastAsia="zh-CN"/>
        </w:rPr>
        <w:t>表</w:t>
      </w:r>
      <w:r>
        <w:rPr>
          <w:rFonts w:hint="eastAsia" w:ascii="宋体" w:hAnsi="宋体" w:cs="宋体"/>
          <w:b/>
          <w:bCs/>
          <w:color w:val="333333"/>
          <w:kern w:val="0"/>
          <w:szCs w:val="21"/>
          <w:lang w:val="en-US" w:eastAsia="zh-CN"/>
        </w:rPr>
        <w:t xml:space="preserve"> 2 采购单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851"/>
        <w:gridCol w:w="734"/>
        <w:gridCol w:w="734"/>
        <w:gridCol w:w="734"/>
        <w:gridCol w:w="382"/>
        <w:gridCol w:w="616"/>
        <w:gridCol w:w="851"/>
        <w:gridCol w:w="499"/>
        <w:gridCol w:w="734"/>
        <w:gridCol w:w="734"/>
        <w:gridCol w:w="6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hint="eastAsia" w:ascii="宋体" w:hAnsi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收料单：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物料编码，名称，型号，sn号，供应商编号，供应商，项目号，单位，数量，备注，批次，品牌，厂家，单价</w:t>
      </w: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。</w:t>
      </w:r>
    </w:p>
    <w:p>
      <w:pPr>
        <w:widowControl/>
        <w:spacing w:beforeAutospacing="0" w:line="24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  <w:lang w:eastAsia="zh-CN"/>
        </w:rPr>
        <w:t>表</w:t>
      </w:r>
      <w:r>
        <w:rPr>
          <w:rFonts w:hint="eastAsia" w:ascii="宋体" w:hAnsi="宋体" w:cs="宋体"/>
          <w:b/>
          <w:bCs/>
          <w:color w:val="333333"/>
          <w:kern w:val="0"/>
          <w:szCs w:val="21"/>
          <w:lang w:val="en-US" w:eastAsia="zh-CN"/>
        </w:rPr>
        <w:t xml:space="preserve"> 3 收料单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722"/>
        <w:gridCol w:w="623"/>
        <w:gridCol w:w="623"/>
        <w:gridCol w:w="624"/>
        <w:gridCol w:w="327"/>
        <w:gridCol w:w="525"/>
        <w:gridCol w:w="723"/>
        <w:gridCol w:w="426"/>
        <w:gridCol w:w="624"/>
        <w:gridCol w:w="624"/>
        <w:gridCol w:w="624"/>
        <w:gridCol w:w="624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品牌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厂家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hint="eastAsia" w:ascii="宋体" w:hAnsi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领料单：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</w:t>
      </w: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。</w:t>
      </w:r>
    </w:p>
    <w:p>
      <w:pPr>
        <w:widowControl/>
        <w:spacing w:beforeAutospacing="0" w:line="240" w:lineRule="auto"/>
        <w:ind w:firstLine="0" w:firstLineChars="0"/>
        <w:jc w:val="center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表</w:t>
      </w:r>
      <w:r>
        <w:rPr>
          <w:rFonts w:hint="eastAsia" w:ascii="宋体" w:hAnsi="宋体" w:cs="宋体"/>
          <w:color w:val="333333"/>
          <w:kern w:val="0"/>
          <w:szCs w:val="21"/>
          <w:lang w:val="en-US" w:eastAsia="zh-CN"/>
        </w:rPr>
        <w:t xml:space="preserve"> 4 领料单</w:t>
      </w:r>
    </w:p>
    <w:tbl>
      <w:tblPr>
        <w:tblStyle w:val="40"/>
        <w:tblW w:w="8423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181"/>
        <w:gridCol w:w="924"/>
        <w:gridCol w:w="923"/>
        <w:gridCol w:w="1093"/>
        <w:gridCol w:w="1100"/>
        <w:gridCol w:w="1135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料编码</w:t>
            </w: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hint="eastAsia" w:ascii="宋体" w:hAnsi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b/>
          <w:bCs/>
          <w:color w:val="FF0000"/>
          <w:kern w:val="0"/>
          <w:szCs w:val="21"/>
          <w:lang w:eastAsia="zh-CN"/>
        </w:rPr>
        <w:t>退</w:t>
      </w:r>
      <w:r>
        <w:rPr>
          <w:rFonts w:hint="eastAsia" w:ascii="宋体" w:hAnsi="宋体" w:cs="宋体"/>
          <w:b/>
          <w:bCs/>
          <w:color w:val="FF0000"/>
          <w:kern w:val="0"/>
          <w:szCs w:val="21"/>
        </w:rPr>
        <w:t>料单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</w:t>
      </w: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。</w:t>
      </w:r>
    </w:p>
    <w:p>
      <w:pPr>
        <w:widowControl/>
        <w:spacing w:beforeAutospacing="0" w:line="240" w:lineRule="auto"/>
        <w:ind w:firstLine="0" w:firstLineChars="0"/>
        <w:jc w:val="center"/>
        <w:rPr>
          <w:rFonts w:hint="eastAsia" w:ascii="宋体" w:hAnsi="宋体" w:eastAsia="宋体" w:cs="宋体"/>
          <w:color w:val="333333"/>
          <w:kern w:val="0"/>
          <w:szCs w:val="21"/>
          <w:lang w:eastAsia="zh-CN"/>
        </w:rPr>
      </w:pPr>
      <w:r>
        <w:rPr>
          <w:rFonts w:hint="eastAsia" w:ascii="宋体" w:hAnsi="宋体" w:cs="宋体"/>
          <w:color w:val="333333"/>
          <w:kern w:val="0"/>
          <w:szCs w:val="21"/>
          <w:lang w:eastAsia="zh-CN"/>
        </w:rPr>
        <w:t>表</w:t>
      </w:r>
      <w:r>
        <w:rPr>
          <w:rFonts w:hint="eastAsia" w:ascii="宋体" w:hAnsi="宋体" w:cs="宋体"/>
          <w:color w:val="333333"/>
          <w:kern w:val="0"/>
          <w:szCs w:val="21"/>
          <w:lang w:val="en-US" w:eastAsia="zh-CN"/>
        </w:rPr>
        <w:t xml:space="preserve"> 5 退料单</w:t>
      </w:r>
    </w:p>
    <w:tbl>
      <w:tblPr>
        <w:tblStyle w:val="40"/>
        <w:tblW w:w="8409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189"/>
        <w:gridCol w:w="911"/>
        <w:gridCol w:w="946"/>
        <w:gridCol w:w="1073"/>
        <w:gridCol w:w="1108"/>
        <w:gridCol w:w="1131"/>
        <w:gridCol w:w="8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pStyle w:val="4"/>
      </w:pPr>
      <w:bookmarkStart w:id="16" w:name="_Toc1442"/>
      <w:r>
        <w:rPr>
          <w:rFonts w:hint="eastAsia"/>
          <w:lang w:eastAsia="zh-CN"/>
        </w:rPr>
        <w:t>物料信息</w:t>
      </w:r>
      <w:bookmarkEnd w:id="16"/>
    </w:p>
    <w:p>
      <w:pPr>
        <w:ind w:firstLine="420" w:firstLineChars="0"/>
      </w:pPr>
      <w:r>
        <w:rPr>
          <w:rFonts w:hint="eastAsia"/>
        </w:rPr>
        <w:t>每个物料</w:t>
      </w:r>
      <w:r>
        <w:rPr>
          <w:rFonts w:hint="eastAsia"/>
          <w:lang w:eastAsia="zh-CN"/>
        </w:rPr>
        <w:t>都</w:t>
      </w:r>
      <w:r>
        <w:rPr>
          <w:rFonts w:hint="eastAsia"/>
        </w:rPr>
        <w:t>有以下信息录入后台。</w:t>
      </w:r>
    </w:p>
    <w:tbl>
      <w:tblPr>
        <w:tblStyle w:val="40"/>
        <w:tblW w:w="94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310"/>
        <w:gridCol w:w="311"/>
        <w:gridCol w:w="311"/>
        <w:gridCol w:w="311"/>
        <w:gridCol w:w="310"/>
        <w:gridCol w:w="311"/>
        <w:gridCol w:w="311"/>
        <w:gridCol w:w="311"/>
        <w:gridCol w:w="311"/>
        <w:gridCol w:w="311"/>
        <w:gridCol w:w="311"/>
        <w:gridCol w:w="311"/>
        <w:gridCol w:w="310"/>
        <w:gridCol w:w="319"/>
        <w:gridCol w:w="310"/>
        <w:gridCol w:w="311"/>
        <w:gridCol w:w="311"/>
        <w:gridCol w:w="354"/>
        <w:gridCol w:w="311"/>
        <w:gridCol w:w="353"/>
        <w:gridCol w:w="354"/>
        <w:gridCol w:w="311"/>
        <w:gridCol w:w="311"/>
        <w:gridCol w:w="310"/>
        <w:gridCol w:w="311"/>
        <w:gridCol w:w="311"/>
        <w:gridCol w:w="311"/>
        <w:gridCol w:w="310"/>
        <w:gridCol w:w="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</w:trPr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物料编码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sn号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</w:tr>
    </w:tbl>
    <w:p>
      <w:pPr>
        <w:pStyle w:val="3"/>
        <w:spacing w:line="240" w:lineRule="auto"/>
        <w:ind w:firstLine="0" w:firstLineChars="0"/>
        <w:jc w:val="both"/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仿宋_GB2312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36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827"/>
      <w:gridCol w:w="230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restart"/>
        </w:tcPr>
        <w:p>
          <w:pPr>
            <w:pStyle w:val="24"/>
            <w:pBdr>
              <w:bottom w:val="none" w:color="auto" w:sz="0" w:space="0"/>
            </w:pBdr>
          </w:pPr>
          <w:r>
            <w:drawing>
              <wp:inline distT="0" distB="0" distL="0" distR="0">
                <wp:extent cx="1276985" cy="353695"/>
                <wp:effectExtent l="0" t="0" r="0" b="8255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4"/>
              <w:szCs w:val="24"/>
            </w:rPr>
          </w:pPr>
        </w:p>
      </w:tc>
      <w:tc>
        <w:tcPr>
          <w:tcW w:w="2302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continue"/>
          <w:tcBorders>
            <w:bottom w:val="single" w:color="auto" w:sz="4" w:space="0"/>
          </w:tcBorders>
        </w:tcPr>
        <w:p>
          <w:pPr>
            <w:pStyle w:val="24"/>
            <w:pBdr>
              <w:bottom w:val="none" w:color="auto" w:sz="0" w:space="0"/>
            </w:pBdr>
            <w:rPr>
              <w:rFonts w:ascii="黑体" w:hAnsi="黑体" w:eastAsia="黑体"/>
              <w:b/>
              <w:sz w:val="21"/>
              <w:szCs w:val="21"/>
            </w:rPr>
          </w:pPr>
        </w:p>
      </w:tc>
      <w:tc>
        <w:tcPr>
          <w:tcW w:w="3827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right"/>
            <w:rPr>
              <w:sz w:val="21"/>
              <w:szCs w:val="21"/>
            </w:rPr>
          </w:pPr>
        </w:p>
      </w:tc>
      <w:tc>
        <w:tcPr>
          <w:tcW w:w="2302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7" o:spid="_x0000_s4098" o:spt="136" type="#_x0000_t136" style="position:absolute;left:0pt;height:20.15pt;width:565.3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1" name="图片 1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6" o:spid="_x0000_s4107" o:spt="136" type="#_x0000_t136" style="position:absolute;left:0pt;height:20.15pt;width:565.3pt;mso-position-horizontal:center;mso-position-horizontal-relative:margin;mso-position-vertical:center;mso-position-vertical-relative:margin;rotation:20643840f;z-index:-25163468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5" o:spid="_x0000_s4108" o:spt="136" type="#_x0000_t136" style="position:absolute;left:0pt;height:20.15pt;width:565.3pt;mso-position-horizontal:center;mso-position-horizontal-relative:margin;mso-position-vertical:center;mso-position-vertical-relative:margin;rotation:20643840f;z-index:-25163673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4" o:spid="_x0000_s4106" o:spt="136" type="#_x0000_t136" style="position:absolute;left:0pt;height:20.15pt;width:565.3pt;mso-position-horizontal:center;mso-position-horizontal-relative:margin;mso-position-vertical:center;mso-position-vertical-relative:margin;rotation:20643840f;z-index:-25163878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6" o:spid="_x0000_s4099" o:spt="136" type="#_x0000_t136" style="position:absolute;left:0pt;height:20.15pt;width:565.3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5" o:spid="_x0000_s4097" o:spt="136" type="#_x0000_t136" style="position:absolute;left:0pt;height:20.15pt;width:565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379855" cy="385445"/>
                <wp:effectExtent l="0" t="0" r="0" b="0"/>
                <wp:docPr id="5" name="图片 5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  <w:jc w:val="both"/>
    </w:pPr>
    <w:r>
      <w:pict>
        <v:shape id="PowerPlusWaterMarkObject5821400" o:spid="_x0000_s4101" o:spt="136" type="#_x0000_t136" style="position:absolute;left:0pt;height:20.15pt;width:565.3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9" o:spid="_x0000_s4102" o:spt="136" type="#_x0000_t136" style="position:absolute;left:0pt;height:20.15pt;width:565.3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8" o:spid="_x0000_s4100" o:spt="136" type="#_x0000_t136" style="position:absolute;left:0pt;height:20.15pt;width:565.3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2" name="图片 2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3" o:spid="_x0000_s4104" o:spt="136" type="#_x0000_t136" style="position:absolute;left:0pt;height:20.15pt;width:565.3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5821402" o:spid="_x0000_s4105" o:spt="136" type="#_x0000_t136" style="position:absolute;left:0pt;height:20.15pt;width:565.3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1" o:spid="_x0000_s4103" o:spt="136" type="#_x0000_t136" style="position:absolute;left:0pt;height:20.15pt;width:565.3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A05"/>
    <w:multiLevelType w:val="multilevel"/>
    <w:tmpl w:val="10937A05"/>
    <w:lvl w:ilvl="0" w:tentative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A06ED9"/>
    <w:multiLevelType w:val="multilevel"/>
    <w:tmpl w:val="3DA06ED9"/>
    <w:lvl w:ilvl="0" w:tentative="0">
      <w:start w:val="1"/>
      <w:numFmt w:val="decimal"/>
      <w:pStyle w:val="7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67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A761C9"/>
    <w:multiLevelType w:val="singleLevel"/>
    <w:tmpl w:val="59A761C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77B2A"/>
    <w:multiLevelType w:val="singleLevel"/>
    <w:tmpl w:val="59A77B2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7E55533E"/>
    <w:multiLevelType w:val="multilevel"/>
    <w:tmpl w:val="7E5553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41BAD"/>
    <w:rsid w:val="00000D63"/>
    <w:rsid w:val="00000E20"/>
    <w:rsid w:val="0000112B"/>
    <w:rsid w:val="00001EE4"/>
    <w:rsid w:val="000020C4"/>
    <w:rsid w:val="00002118"/>
    <w:rsid w:val="000036CB"/>
    <w:rsid w:val="000064B9"/>
    <w:rsid w:val="00007191"/>
    <w:rsid w:val="00011117"/>
    <w:rsid w:val="00011C0D"/>
    <w:rsid w:val="000120EF"/>
    <w:rsid w:val="00012C37"/>
    <w:rsid w:val="00012FAE"/>
    <w:rsid w:val="0001558D"/>
    <w:rsid w:val="000157CA"/>
    <w:rsid w:val="000159C1"/>
    <w:rsid w:val="00016465"/>
    <w:rsid w:val="00016545"/>
    <w:rsid w:val="00017EE3"/>
    <w:rsid w:val="00020671"/>
    <w:rsid w:val="00020A65"/>
    <w:rsid w:val="00021A62"/>
    <w:rsid w:val="000252C5"/>
    <w:rsid w:val="000274D3"/>
    <w:rsid w:val="00031D20"/>
    <w:rsid w:val="00032262"/>
    <w:rsid w:val="0003308F"/>
    <w:rsid w:val="000342C4"/>
    <w:rsid w:val="0003511A"/>
    <w:rsid w:val="000365A9"/>
    <w:rsid w:val="00036BB8"/>
    <w:rsid w:val="00036EFB"/>
    <w:rsid w:val="000375ED"/>
    <w:rsid w:val="00037DD7"/>
    <w:rsid w:val="0004025E"/>
    <w:rsid w:val="000406B4"/>
    <w:rsid w:val="000413EB"/>
    <w:rsid w:val="00044E9E"/>
    <w:rsid w:val="00046857"/>
    <w:rsid w:val="00046D06"/>
    <w:rsid w:val="00050446"/>
    <w:rsid w:val="00050502"/>
    <w:rsid w:val="000524B3"/>
    <w:rsid w:val="0005428D"/>
    <w:rsid w:val="00054B7B"/>
    <w:rsid w:val="00055863"/>
    <w:rsid w:val="00055DF3"/>
    <w:rsid w:val="00055F55"/>
    <w:rsid w:val="00061657"/>
    <w:rsid w:val="000624D1"/>
    <w:rsid w:val="00062B64"/>
    <w:rsid w:val="00063B24"/>
    <w:rsid w:val="000645DD"/>
    <w:rsid w:val="00065C0A"/>
    <w:rsid w:val="00066354"/>
    <w:rsid w:val="00066D89"/>
    <w:rsid w:val="00067037"/>
    <w:rsid w:val="000703FB"/>
    <w:rsid w:val="00070BE5"/>
    <w:rsid w:val="0007108D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6093"/>
    <w:rsid w:val="00076627"/>
    <w:rsid w:val="00076954"/>
    <w:rsid w:val="00076E7C"/>
    <w:rsid w:val="00077DB8"/>
    <w:rsid w:val="000807A5"/>
    <w:rsid w:val="0008116B"/>
    <w:rsid w:val="0008206C"/>
    <w:rsid w:val="00082447"/>
    <w:rsid w:val="00083F31"/>
    <w:rsid w:val="000855DA"/>
    <w:rsid w:val="0008587F"/>
    <w:rsid w:val="00085C14"/>
    <w:rsid w:val="00086018"/>
    <w:rsid w:val="00090245"/>
    <w:rsid w:val="00090E2C"/>
    <w:rsid w:val="00091BC5"/>
    <w:rsid w:val="00092EED"/>
    <w:rsid w:val="00093CD3"/>
    <w:rsid w:val="00093CEF"/>
    <w:rsid w:val="00094D8F"/>
    <w:rsid w:val="0009566B"/>
    <w:rsid w:val="00096E49"/>
    <w:rsid w:val="000A0C68"/>
    <w:rsid w:val="000A1264"/>
    <w:rsid w:val="000A1416"/>
    <w:rsid w:val="000A2525"/>
    <w:rsid w:val="000A37D8"/>
    <w:rsid w:val="000A3BD1"/>
    <w:rsid w:val="000A3F9B"/>
    <w:rsid w:val="000A7317"/>
    <w:rsid w:val="000A7641"/>
    <w:rsid w:val="000B0756"/>
    <w:rsid w:val="000B16D0"/>
    <w:rsid w:val="000B1ED5"/>
    <w:rsid w:val="000B22B7"/>
    <w:rsid w:val="000B25DA"/>
    <w:rsid w:val="000B2626"/>
    <w:rsid w:val="000B36F2"/>
    <w:rsid w:val="000B43D5"/>
    <w:rsid w:val="000B47C9"/>
    <w:rsid w:val="000B4E24"/>
    <w:rsid w:val="000B67F1"/>
    <w:rsid w:val="000B6E0C"/>
    <w:rsid w:val="000B77CD"/>
    <w:rsid w:val="000C19CE"/>
    <w:rsid w:val="000C1E6C"/>
    <w:rsid w:val="000C4F5E"/>
    <w:rsid w:val="000C51D5"/>
    <w:rsid w:val="000D04A1"/>
    <w:rsid w:val="000D1DA6"/>
    <w:rsid w:val="000D22BF"/>
    <w:rsid w:val="000D3CBB"/>
    <w:rsid w:val="000D4607"/>
    <w:rsid w:val="000D4B8C"/>
    <w:rsid w:val="000E1828"/>
    <w:rsid w:val="000E1ED0"/>
    <w:rsid w:val="000E2424"/>
    <w:rsid w:val="000E2E72"/>
    <w:rsid w:val="000E5CC8"/>
    <w:rsid w:val="000E6083"/>
    <w:rsid w:val="000E7E58"/>
    <w:rsid w:val="000F1649"/>
    <w:rsid w:val="000F1ABC"/>
    <w:rsid w:val="000F2995"/>
    <w:rsid w:val="000F2A8B"/>
    <w:rsid w:val="000F346F"/>
    <w:rsid w:val="000F3946"/>
    <w:rsid w:val="000F4504"/>
    <w:rsid w:val="000F4716"/>
    <w:rsid w:val="000F4D7D"/>
    <w:rsid w:val="000F5BF6"/>
    <w:rsid w:val="000F5ED3"/>
    <w:rsid w:val="0010003B"/>
    <w:rsid w:val="00101D04"/>
    <w:rsid w:val="001022D6"/>
    <w:rsid w:val="00102490"/>
    <w:rsid w:val="00105515"/>
    <w:rsid w:val="00106382"/>
    <w:rsid w:val="00107647"/>
    <w:rsid w:val="00110A2D"/>
    <w:rsid w:val="00112A26"/>
    <w:rsid w:val="00112C4F"/>
    <w:rsid w:val="00112E16"/>
    <w:rsid w:val="00113934"/>
    <w:rsid w:val="001147D0"/>
    <w:rsid w:val="0011494F"/>
    <w:rsid w:val="00120476"/>
    <w:rsid w:val="00120CC0"/>
    <w:rsid w:val="0012135D"/>
    <w:rsid w:val="0012275B"/>
    <w:rsid w:val="00131FC8"/>
    <w:rsid w:val="001320A1"/>
    <w:rsid w:val="00132E25"/>
    <w:rsid w:val="00133211"/>
    <w:rsid w:val="0013375A"/>
    <w:rsid w:val="001339D9"/>
    <w:rsid w:val="0013527B"/>
    <w:rsid w:val="00135E2F"/>
    <w:rsid w:val="00136C5E"/>
    <w:rsid w:val="00137814"/>
    <w:rsid w:val="0014107A"/>
    <w:rsid w:val="001411A4"/>
    <w:rsid w:val="00141D65"/>
    <w:rsid w:val="00142151"/>
    <w:rsid w:val="00143258"/>
    <w:rsid w:val="00143D4C"/>
    <w:rsid w:val="0014419D"/>
    <w:rsid w:val="0014423F"/>
    <w:rsid w:val="00144C83"/>
    <w:rsid w:val="00144CB9"/>
    <w:rsid w:val="00145632"/>
    <w:rsid w:val="00146290"/>
    <w:rsid w:val="00147B0C"/>
    <w:rsid w:val="00152B5C"/>
    <w:rsid w:val="001533BA"/>
    <w:rsid w:val="00164C50"/>
    <w:rsid w:val="00164F5B"/>
    <w:rsid w:val="00165772"/>
    <w:rsid w:val="00165AD6"/>
    <w:rsid w:val="001662D4"/>
    <w:rsid w:val="001666DE"/>
    <w:rsid w:val="00167EEA"/>
    <w:rsid w:val="00170B33"/>
    <w:rsid w:val="00170D15"/>
    <w:rsid w:val="001729A3"/>
    <w:rsid w:val="00173ABF"/>
    <w:rsid w:val="00175547"/>
    <w:rsid w:val="00175E7D"/>
    <w:rsid w:val="00177200"/>
    <w:rsid w:val="001840CA"/>
    <w:rsid w:val="00184550"/>
    <w:rsid w:val="0018642E"/>
    <w:rsid w:val="00186E83"/>
    <w:rsid w:val="00187E04"/>
    <w:rsid w:val="001905FC"/>
    <w:rsid w:val="00190A9E"/>
    <w:rsid w:val="00192AF9"/>
    <w:rsid w:val="00192FA6"/>
    <w:rsid w:val="0019328D"/>
    <w:rsid w:val="00197500"/>
    <w:rsid w:val="001976BB"/>
    <w:rsid w:val="00197DDB"/>
    <w:rsid w:val="001A094E"/>
    <w:rsid w:val="001A0AFA"/>
    <w:rsid w:val="001A0D86"/>
    <w:rsid w:val="001A0E5E"/>
    <w:rsid w:val="001A182B"/>
    <w:rsid w:val="001A1AAA"/>
    <w:rsid w:val="001A292B"/>
    <w:rsid w:val="001A3536"/>
    <w:rsid w:val="001A3C97"/>
    <w:rsid w:val="001A50C4"/>
    <w:rsid w:val="001A534B"/>
    <w:rsid w:val="001A641D"/>
    <w:rsid w:val="001A72E3"/>
    <w:rsid w:val="001B2BD6"/>
    <w:rsid w:val="001B2C96"/>
    <w:rsid w:val="001B3121"/>
    <w:rsid w:val="001B31F7"/>
    <w:rsid w:val="001B3606"/>
    <w:rsid w:val="001B3B00"/>
    <w:rsid w:val="001B43B1"/>
    <w:rsid w:val="001B4A32"/>
    <w:rsid w:val="001B6DCE"/>
    <w:rsid w:val="001C2355"/>
    <w:rsid w:val="001C2956"/>
    <w:rsid w:val="001C383C"/>
    <w:rsid w:val="001C549D"/>
    <w:rsid w:val="001C6C61"/>
    <w:rsid w:val="001D296A"/>
    <w:rsid w:val="001D3268"/>
    <w:rsid w:val="001D42A0"/>
    <w:rsid w:val="001D5747"/>
    <w:rsid w:val="001E0C23"/>
    <w:rsid w:val="001E25AF"/>
    <w:rsid w:val="001E3592"/>
    <w:rsid w:val="001E45C5"/>
    <w:rsid w:val="001E4755"/>
    <w:rsid w:val="001E47C3"/>
    <w:rsid w:val="001E6B9E"/>
    <w:rsid w:val="001F110E"/>
    <w:rsid w:val="001F116F"/>
    <w:rsid w:val="001F12BD"/>
    <w:rsid w:val="001F5444"/>
    <w:rsid w:val="001F57BB"/>
    <w:rsid w:val="001F66AE"/>
    <w:rsid w:val="001F66DD"/>
    <w:rsid w:val="001F759D"/>
    <w:rsid w:val="0020036D"/>
    <w:rsid w:val="00200EB6"/>
    <w:rsid w:val="00201980"/>
    <w:rsid w:val="00202347"/>
    <w:rsid w:val="00204AC9"/>
    <w:rsid w:val="00204E99"/>
    <w:rsid w:val="002060CF"/>
    <w:rsid w:val="00206603"/>
    <w:rsid w:val="002066A7"/>
    <w:rsid w:val="002073DE"/>
    <w:rsid w:val="00210808"/>
    <w:rsid w:val="00210ED2"/>
    <w:rsid w:val="002115AF"/>
    <w:rsid w:val="00212D69"/>
    <w:rsid w:val="002131E9"/>
    <w:rsid w:val="002139B3"/>
    <w:rsid w:val="00213B6B"/>
    <w:rsid w:val="00214480"/>
    <w:rsid w:val="00215D03"/>
    <w:rsid w:val="0022026C"/>
    <w:rsid w:val="00221B94"/>
    <w:rsid w:val="00223B58"/>
    <w:rsid w:val="00224EBA"/>
    <w:rsid w:val="0022540A"/>
    <w:rsid w:val="0022660E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40544"/>
    <w:rsid w:val="00242428"/>
    <w:rsid w:val="002434E4"/>
    <w:rsid w:val="0024395B"/>
    <w:rsid w:val="00243C12"/>
    <w:rsid w:val="002448CC"/>
    <w:rsid w:val="00244DA1"/>
    <w:rsid w:val="002451C8"/>
    <w:rsid w:val="00245AFE"/>
    <w:rsid w:val="00246513"/>
    <w:rsid w:val="00250CD9"/>
    <w:rsid w:val="00250F78"/>
    <w:rsid w:val="00251414"/>
    <w:rsid w:val="002524D6"/>
    <w:rsid w:val="00253AC5"/>
    <w:rsid w:val="0025422F"/>
    <w:rsid w:val="002555E4"/>
    <w:rsid w:val="0025733C"/>
    <w:rsid w:val="00257749"/>
    <w:rsid w:val="0026206D"/>
    <w:rsid w:val="0026327E"/>
    <w:rsid w:val="00265480"/>
    <w:rsid w:val="00265EAF"/>
    <w:rsid w:val="0026613C"/>
    <w:rsid w:val="00266EFF"/>
    <w:rsid w:val="00271386"/>
    <w:rsid w:val="002714D8"/>
    <w:rsid w:val="00271C7A"/>
    <w:rsid w:val="002730A2"/>
    <w:rsid w:val="00273321"/>
    <w:rsid w:val="0027428B"/>
    <w:rsid w:val="00275792"/>
    <w:rsid w:val="00277312"/>
    <w:rsid w:val="00281FEE"/>
    <w:rsid w:val="00282DD1"/>
    <w:rsid w:val="00282E50"/>
    <w:rsid w:val="0028324C"/>
    <w:rsid w:val="002838E3"/>
    <w:rsid w:val="00283FC5"/>
    <w:rsid w:val="002845A6"/>
    <w:rsid w:val="0028591C"/>
    <w:rsid w:val="00286228"/>
    <w:rsid w:val="002862B3"/>
    <w:rsid w:val="00287714"/>
    <w:rsid w:val="00287BD6"/>
    <w:rsid w:val="00290706"/>
    <w:rsid w:val="002913B2"/>
    <w:rsid w:val="00291C06"/>
    <w:rsid w:val="00293055"/>
    <w:rsid w:val="002965CD"/>
    <w:rsid w:val="00296ED9"/>
    <w:rsid w:val="002A0B57"/>
    <w:rsid w:val="002A1A71"/>
    <w:rsid w:val="002A1E71"/>
    <w:rsid w:val="002A31FF"/>
    <w:rsid w:val="002A3495"/>
    <w:rsid w:val="002A7520"/>
    <w:rsid w:val="002A7DFA"/>
    <w:rsid w:val="002A7F01"/>
    <w:rsid w:val="002B0C14"/>
    <w:rsid w:val="002B168E"/>
    <w:rsid w:val="002B1B4E"/>
    <w:rsid w:val="002B2227"/>
    <w:rsid w:val="002B6015"/>
    <w:rsid w:val="002C0973"/>
    <w:rsid w:val="002C1A6B"/>
    <w:rsid w:val="002C262F"/>
    <w:rsid w:val="002C3E9B"/>
    <w:rsid w:val="002C4BF9"/>
    <w:rsid w:val="002C72DA"/>
    <w:rsid w:val="002D3673"/>
    <w:rsid w:val="002D473D"/>
    <w:rsid w:val="002D4B63"/>
    <w:rsid w:val="002D5019"/>
    <w:rsid w:val="002D7A86"/>
    <w:rsid w:val="002D7FF7"/>
    <w:rsid w:val="002E0DB4"/>
    <w:rsid w:val="002E1DCD"/>
    <w:rsid w:val="002E38DD"/>
    <w:rsid w:val="002E3D79"/>
    <w:rsid w:val="002E4D45"/>
    <w:rsid w:val="002E7303"/>
    <w:rsid w:val="002E7F6F"/>
    <w:rsid w:val="002F0FA5"/>
    <w:rsid w:val="002F1CC6"/>
    <w:rsid w:val="002F2CAF"/>
    <w:rsid w:val="002F2DF1"/>
    <w:rsid w:val="002F34B2"/>
    <w:rsid w:val="002F3610"/>
    <w:rsid w:val="002F37A5"/>
    <w:rsid w:val="002F5A73"/>
    <w:rsid w:val="003009B4"/>
    <w:rsid w:val="0030503A"/>
    <w:rsid w:val="003058C0"/>
    <w:rsid w:val="00305959"/>
    <w:rsid w:val="00306964"/>
    <w:rsid w:val="00307E15"/>
    <w:rsid w:val="0031066F"/>
    <w:rsid w:val="003110F1"/>
    <w:rsid w:val="00311F4C"/>
    <w:rsid w:val="00312563"/>
    <w:rsid w:val="00313A1F"/>
    <w:rsid w:val="00314487"/>
    <w:rsid w:val="003154FE"/>
    <w:rsid w:val="00315A6C"/>
    <w:rsid w:val="00316FA1"/>
    <w:rsid w:val="003173E9"/>
    <w:rsid w:val="00322BF9"/>
    <w:rsid w:val="00322F17"/>
    <w:rsid w:val="00323463"/>
    <w:rsid w:val="00323621"/>
    <w:rsid w:val="00324295"/>
    <w:rsid w:val="00325600"/>
    <w:rsid w:val="00326B5B"/>
    <w:rsid w:val="00327C6B"/>
    <w:rsid w:val="00330DDD"/>
    <w:rsid w:val="0033121D"/>
    <w:rsid w:val="00331596"/>
    <w:rsid w:val="003317DD"/>
    <w:rsid w:val="003338F2"/>
    <w:rsid w:val="00334C28"/>
    <w:rsid w:val="00335E5E"/>
    <w:rsid w:val="00340845"/>
    <w:rsid w:val="00341AC6"/>
    <w:rsid w:val="00341D64"/>
    <w:rsid w:val="00342A83"/>
    <w:rsid w:val="0034610C"/>
    <w:rsid w:val="0034667B"/>
    <w:rsid w:val="0034765C"/>
    <w:rsid w:val="003478AE"/>
    <w:rsid w:val="00352634"/>
    <w:rsid w:val="00355581"/>
    <w:rsid w:val="003562B8"/>
    <w:rsid w:val="003563BE"/>
    <w:rsid w:val="003565B4"/>
    <w:rsid w:val="0035745C"/>
    <w:rsid w:val="00357CA4"/>
    <w:rsid w:val="00361964"/>
    <w:rsid w:val="00362A99"/>
    <w:rsid w:val="0036345F"/>
    <w:rsid w:val="00364B3D"/>
    <w:rsid w:val="00366072"/>
    <w:rsid w:val="0036626A"/>
    <w:rsid w:val="00366ACB"/>
    <w:rsid w:val="00366CD6"/>
    <w:rsid w:val="003704E5"/>
    <w:rsid w:val="0037075A"/>
    <w:rsid w:val="0037411C"/>
    <w:rsid w:val="003749A0"/>
    <w:rsid w:val="00374F0A"/>
    <w:rsid w:val="00375038"/>
    <w:rsid w:val="003752D5"/>
    <w:rsid w:val="00376298"/>
    <w:rsid w:val="003772D0"/>
    <w:rsid w:val="00381274"/>
    <w:rsid w:val="003816D7"/>
    <w:rsid w:val="003818A7"/>
    <w:rsid w:val="0038291A"/>
    <w:rsid w:val="00385082"/>
    <w:rsid w:val="003862DA"/>
    <w:rsid w:val="003863E5"/>
    <w:rsid w:val="003865A5"/>
    <w:rsid w:val="003879A0"/>
    <w:rsid w:val="00387CBC"/>
    <w:rsid w:val="00390BC0"/>
    <w:rsid w:val="00390CF1"/>
    <w:rsid w:val="003921B5"/>
    <w:rsid w:val="003938D2"/>
    <w:rsid w:val="00393F24"/>
    <w:rsid w:val="00394EF6"/>
    <w:rsid w:val="003950E5"/>
    <w:rsid w:val="0039637D"/>
    <w:rsid w:val="00396548"/>
    <w:rsid w:val="003A0176"/>
    <w:rsid w:val="003A1D2A"/>
    <w:rsid w:val="003A1EE6"/>
    <w:rsid w:val="003A546B"/>
    <w:rsid w:val="003A67A8"/>
    <w:rsid w:val="003A7007"/>
    <w:rsid w:val="003A78D1"/>
    <w:rsid w:val="003A79B7"/>
    <w:rsid w:val="003A79FA"/>
    <w:rsid w:val="003B11CD"/>
    <w:rsid w:val="003B15B3"/>
    <w:rsid w:val="003B1884"/>
    <w:rsid w:val="003B4B2D"/>
    <w:rsid w:val="003B516E"/>
    <w:rsid w:val="003B5359"/>
    <w:rsid w:val="003B5CA9"/>
    <w:rsid w:val="003B6C8A"/>
    <w:rsid w:val="003B74DB"/>
    <w:rsid w:val="003B7F3A"/>
    <w:rsid w:val="003C0255"/>
    <w:rsid w:val="003C09BA"/>
    <w:rsid w:val="003C3748"/>
    <w:rsid w:val="003C48CC"/>
    <w:rsid w:val="003C7A4D"/>
    <w:rsid w:val="003D55E2"/>
    <w:rsid w:val="003D5C18"/>
    <w:rsid w:val="003D5C19"/>
    <w:rsid w:val="003D5F39"/>
    <w:rsid w:val="003D7A58"/>
    <w:rsid w:val="003E01B8"/>
    <w:rsid w:val="003E0442"/>
    <w:rsid w:val="003E0D5B"/>
    <w:rsid w:val="003E1434"/>
    <w:rsid w:val="003E23C3"/>
    <w:rsid w:val="003E5F7A"/>
    <w:rsid w:val="003E75EE"/>
    <w:rsid w:val="003F1067"/>
    <w:rsid w:val="003F18F6"/>
    <w:rsid w:val="003F2834"/>
    <w:rsid w:val="003F2EFD"/>
    <w:rsid w:val="003F3A38"/>
    <w:rsid w:val="003F530B"/>
    <w:rsid w:val="003F5610"/>
    <w:rsid w:val="003F5C63"/>
    <w:rsid w:val="003F5E91"/>
    <w:rsid w:val="003F659A"/>
    <w:rsid w:val="003F6A09"/>
    <w:rsid w:val="00401B16"/>
    <w:rsid w:val="0040217C"/>
    <w:rsid w:val="0040261B"/>
    <w:rsid w:val="00404699"/>
    <w:rsid w:val="00407C3B"/>
    <w:rsid w:val="00407CBD"/>
    <w:rsid w:val="004108DE"/>
    <w:rsid w:val="00411500"/>
    <w:rsid w:val="00411C5C"/>
    <w:rsid w:val="00411C73"/>
    <w:rsid w:val="00412612"/>
    <w:rsid w:val="0041314D"/>
    <w:rsid w:val="00417120"/>
    <w:rsid w:val="00417B32"/>
    <w:rsid w:val="004206B8"/>
    <w:rsid w:val="0042286C"/>
    <w:rsid w:val="004228D9"/>
    <w:rsid w:val="00422CBD"/>
    <w:rsid w:val="004232EF"/>
    <w:rsid w:val="00423AA9"/>
    <w:rsid w:val="00424679"/>
    <w:rsid w:val="00424856"/>
    <w:rsid w:val="004253FB"/>
    <w:rsid w:val="00425670"/>
    <w:rsid w:val="00426193"/>
    <w:rsid w:val="004263C5"/>
    <w:rsid w:val="00427847"/>
    <w:rsid w:val="0043026A"/>
    <w:rsid w:val="00431DDD"/>
    <w:rsid w:val="00433118"/>
    <w:rsid w:val="00434B6D"/>
    <w:rsid w:val="00435A47"/>
    <w:rsid w:val="00435C9E"/>
    <w:rsid w:val="004361B3"/>
    <w:rsid w:val="0043665E"/>
    <w:rsid w:val="0043740F"/>
    <w:rsid w:val="004413AA"/>
    <w:rsid w:val="00441D39"/>
    <w:rsid w:val="00443EBC"/>
    <w:rsid w:val="004442D7"/>
    <w:rsid w:val="004450E2"/>
    <w:rsid w:val="0044548C"/>
    <w:rsid w:val="004458E2"/>
    <w:rsid w:val="004461CF"/>
    <w:rsid w:val="00447A6B"/>
    <w:rsid w:val="0045121E"/>
    <w:rsid w:val="00452EBF"/>
    <w:rsid w:val="004532AC"/>
    <w:rsid w:val="00453484"/>
    <w:rsid w:val="00453818"/>
    <w:rsid w:val="00455770"/>
    <w:rsid w:val="00455E83"/>
    <w:rsid w:val="00456527"/>
    <w:rsid w:val="004608C2"/>
    <w:rsid w:val="0046228A"/>
    <w:rsid w:val="00462D6A"/>
    <w:rsid w:val="00462E23"/>
    <w:rsid w:val="004647CC"/>
    <w:rsid w:val="00464915"/>
    <w:rsid w:val="00466B74"/>
    <w:rsid w:val="00467020"/>
    <w:rsid w:val="00470EAC"/>
    <w:rsid w:val="00471486"/>
    <w:rsid w:val="004717E0"/>
    <w:rsid w:val="00475758"/>
    <w:rsid w:val="004760CC"/>
    <w:rsid w:val="004768E4"/>
    <w:rsid w:val="004776FA"/>
    <w:rsid w:val="00477831"/>
    <w:rsid w:val="00477BC7"/>
    <w:rsid w:val="004825E7"/>
    <w:rsid w:val="00482685"/>
    <w:rsid w:val="00483B08"/>
    <w:rsid w:val="00483C3C"/>
    <w:rsid w:val="00483FC6"/>
    <w:rsid w:val="0048445F"/>
    <w:rsid w:val="00485244"/>
    <w:rsid w:val="00485964"/>
    <w:rsid w:val="00490B44"/>
    <w:rsid w:val="004919B5"/>
    <w:rsid w:val="00491FE1"/>
    <w:rsid w:val="004934DA"/>
    <w:rsid w:val="00494187"/>
    <w:rsid w:val="00494906"/>
    <w:rsid w:val="004952F8"/>
    <w:rsid w:val="00495A58"/>
    <w:rsid w:val="00495DBE"/>
    <w:rsid w:val="00497B9E"/>
    <w:rsid w:val="00497F67"/>
    <w:rsid w:val="00497F6A"/>
    <w:rsid w:val="004A2F46"/>
    <w:rsid w:val="004A3637"/>
    <w:rsid w:val="004A3D14"/>
    <w:rsid w:val="004A411C"/>
    <w:rsid w:val="004A4DE2"/>
    <w:rsid w:val="004A6665"/>
    <w:rsid w:val="004A6E07"/>
    <w:rsid w:val="004A70E3"/>
    <w:rsid w:val="004A7E41"/>
    <w:rsid w:val="004B0BC7"/>
    <w:rsid w:val="004B1CB2"/>
    <w:rsid w:val="004B21BC"/>
    <w:rsid w:val="004B292A"/>
    <w:rsid w:val="004B3E69"/>
    <w:rsid w:val="004B411B"/>
    <w:rsid w:val="004B43EE"/>
    <w:rsid w:val="004B7DE9"/>
    <w:rsid w:val="004C08C8"/>
    <w:rsid w:val="004C0B3B"/>
    <w:rsid w:val="004C0BE8"/>
    <w:rsid w:val="004C17F6"/>
    <w:rsid w:val="004C276A"/>
    <w:rsid w:val="004C4B5B"/>
    <w:rsid w:val="004C50E0"/>
    <w:rsid w:val="004C5A15"/>
    <w:rsid w:val="004C65AA"/>
    <w:rsid w:val="004C6913"/>
    <w:rsid w:val="004D03D5"/>
    <w:rsid w:val="004D07D9"/>
    <w:rsid w:val="004D13ED"/>
    <w:rsid w:val="004D1BD0"/>
    <w:rsid w:val="004D23A3"/>
    <w:rsid w:val="004D58F0"/>
    <w:rsid w:val="004D7FD2"/>
    <w:rsid w:val="004E059F"/>
    <w:rsid w:val="004E0A6D"/>
    <w:rsid w:val="004E0DB1"/>
    <w:rsid w:val="004E145C"/>
    <w:rsid w:val="004E17DE"/>
    <w:rsid w:val="004E2095"/>
    <w:rsid w:val="004E34D0"/>
    <w:rsid w:val="004E48C5"/>
    <w:rsid w:val="004E5114"/>
    <w:rsid w:val="004E5529"/>
    <w:rsid w:val="004E5EA5"/>
    <w:rsid w:val="004E6270"/>
    <w:rsid w:val="004F17EA"/>
    <w:rsid w:val="004F2FF8"/>
    <w:rsid w:val="004F5485"/>
    <w:rsid w:val="004F58E4"/>
    <w:rsid w:val="004F7EBF"/>
    <w:rsid w:val="00504560"/>
    <w:rsid w:val="00505249"/>
    <w:rsid w:val="00505953"/>
    <w:rsid w:val="00510954"/>
    <w:rsid w:val="005109C9"/>
    <w:rsid w:val="005142CE"/>
    <w:rsid w:val="00514FF4"/>
    <w:rsid w:val="00516697"/>
    <w:rsid w:val="00523284"/>
    <w:rsid w:val="005238E6"/>
    <w:rsid w:val="00523F59"/>
    <w:rsid w:val="00524D04"/>
    <w:rsid w:val="00524E6C"/>
    <w:rsid w:val="0053008B"/>
    <w:rsid w:val="0053394D"/>
    <w:rsid w:val="005349E7"/>
    <w:rsid w:val="005357AF"/>
    <w:rsid w:val="0053585F"/>
    <w:rsid w:val="00537A49"/>
    <w:rsid w:val="00542405"/>
    <w:rsid w:val="0054520F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42ED"/>
    <w:rsid w:val="00554C9C"/>
    <w:rsid w:val="0055582E"/>
    <w:rsid w:val="00555B47"/>
    <w:rsid w:val="00555E96"/>
    <w:rsid w:val="005620CB"/>
    <w:rsid w:val="00566232"/>
    <w:rsid w:val="00566690"/>
    <w:rsid w:val="0056669B"/>
    <w:rsid w:val="00567061"/>
    <w:rsid w:val="005670CE"/>
    <w:rsid w:val="00570661"/>
    <w:rsid w:val="00571CF1"/>
    <w:rsid w:val="00571E92"/>
    <w:rsid w:val="00572B74"/>
    <w:rsid w:val="005731BB"/>
    <w:rsid w:val="0057403F"/>
    <w:rsid w:val="0057413C"/>
    <w:rsid w:val="0057567D"/>
    <w:rsid w:val="005769FC"/>
    <w:rsid w:val="00580BA9"/>
    <w:rsid w:val="00581714"/>
    <w:rsid w:val="00582081"/>
    <w:rsid w:val="00582554"/>
    <w:rsid w:val="00582A80"/>
    <w:rsid w:val="00583A77"/>
    <w:rsid w:val="00585173"/>
    <w:rsid w:val="00586AE5"/>
    <w:rsid w:val="00586FA2"/>
    <w:rsid w:val="005871EB"/>
    <w:rsid w:val="0059187E"/>
    <w:rsid w:val="00592BEF"/>
    <w:rsid w:val="00592EF4"/>
    <w:rsid w:val="005937CD"/>
    <w:rsid w:val="00594A1B"/>
    <w:rsid w:val="005964C7"/>
    <w:rsid w:val="005969E0"/>
    <w:rsid w:val="0059714D"/>
    <w:rsid w:val="005A1715"/>
    <w:rsid w:val="005A1C3D"/>
    <w:rsid w:val="005A278E"/>
    <w:rsid w:val="005A2D56"/>
    <w:rsid w:val="005A5903"/>
    <w:rsid w:val="005B153B"/>
    <w:rsid w:val="005B2D03"/>
    <w:rsid w:val="005B3F0E"/>
    <w:rsid w:val="005B4102"/>
    <w:rsid w:val="005B644E"/>
    <w:rsid w:val="005B6911"/>
    <w:rsid w:val="005B709B"/>
    <w:rsid w:val="005B79ED"/>
    <w:rsid w:val="005C091C"/>
    <w:rsid w:val="005C1DD0"/>
    <w:rsid w:val="005C24F2"/>
    <w:rsid w:val="005C440A"/>
    <w:rsid w:val="005C4724"/>
    <w:rsid w:val="005C7463"/>
    <w:rsid w:val="005D42B2"/>
    <w:rsid w:val="005D74B0"/>
    <w:rsid w:val="005E0650"/>
    <w:rsid w:val="005E1295"/>
    <w:rsid w:val="005E134A"/>
    <w:rsid w:val="005E15ED"/>
    <w:rsid w:val="005E2736"/>
    <w:rsid w:val="005E29FF"/>
    <w:rsid w:val="005E3506"/>
    <w:rsid w:val="005F0B31"/>
    <w:rsid w:val="005F28C2"/>
    <w:rsid w:val="005F2A61"/>
    <w:rsid w:val="005F41E3"/>
    <w:rsid w:val="005F7C64"/>
    <w:rsid w:val="005F7D13"/>
    <w:rsid w:val="00600076"/>
    <w:rsid w:val="00600292"/>
    <w:rsid w:val="0060048B"/>
    <w:rsid w:val="00600708"/>
    <w:rsid w:val="00600D1A"/>
    <w:rsid w:val="006018D4"/>
    <w:rsid w:val="00601CF5"/>
    <w:rsid w:val="00602914"/>
    <w:rsid w:val="00602A29"/>
    <w:rsid w:val="00603C18"/>
    <w:rsid w:val="0061059E"/>
    <w:rsid w:val="006106AB"/>
    <w:rsid w:val="00610942"/>
    <w:rsid w:val="006120B9"/>
    <w:rsid w:val="00612984"/>
    <w:rsid w:val="0061325B"/>
    <w:rsid w:val="006139D9"/>
    <w:rsid w:val="006166D9"/>
    <w:rsid w:val="00616752"/>
    <w:rsid w:val="00616A36"/>
    <w:rsid w:val="00616D1F"/>
    <w:rsid w:val="00617557"/>
    <w:rsid w:val="00620AD1"/>
    <w:rsid w:val="00623029"/>
    <w:rsid w:val="00623C91"/>
    <w:rsid w:val="00624304"/>
    <w:rsid w:val="00625045"/>
    <w:rsid w:val="00625344"/>
    <w:rsid w:val="006269C0"/>
    <w:rsid w:val="00626BC0"/>
    <w:rsid w:val="00627813"/>
    <w:rsid w:val="006311BE"/>
    <w:rsid w:val="006316B0"/>
    <w:rsid w:val="00631D93"/>
    <w:rsid w:val="006339BA"/>
    <w:rsid w:val="00635C39"/>
    <w:rsid w:val="0063620C"/>
    <w:rsid w:val="00636589"/>
    <w:rsid w:val="00636A11"/>
    <w:rsid w:val="00637D1D"/>
    <w:rsid w:val="006400F1"/>
    <w:rsid w:val="00640126"/>
    <w:rsid w:val="0064165B"/>
    <w:rsid w:val="00642241"/>
    <w:rsid w:val="00642266"/>
    <w:rsid w:val="00642BB6"/>
    <w:rsid w:val="006430AE"/>
    <w:rsid w:val="0064335D"/>
    <w:rsid w:val="00643478"/>
    <w:rsid w:val="00644499"/>
    <w:rsid w:val="00651271"/>
    <w:rsid w:val="00651501"/>
    <w:rsid w:val="00651804"/>
    <w:rsid w:val="00652BB1"/>
    <w:rsid w:val="00655B76"/>
    <w:rsid w:val="0065655A"/>
    <w:rsid w:val="00657D4B"/>
    <w:rsid w:val="00657F41"/>
    <w:rsid w:val="00660076"/>
    <w:rsid w:val="00661E11"/>
    <w:rsid w:val="006620DC"/>
    <w:rsid w:val="0066273B"/>
    <w:rsid w:val="00663090"/>
    <w:rsid w:val="0066358F"/>
    <w:rsid w:val="0066540E"/>
    <w:rsid w:val="00665723"/>
    <w:rsid w:val="00666B09"/>
    <w:rsid w:val="006729BB"/>
    <w:rsid w:val="00673B56"/>
    <w:rsid w:val="00673FBA"/>
    <w:rsid w:val="006741B2"/>
    <w:rsid w:val="006746E9"/>
    <w:rsid w:val="006753B0"/>
    <w:rsid w:val="0067558B"/>
    <w:rsid w:val="00675669"/>
    <w:rsid w:val="00675A1A"/>
    <w:rsid w:val="00675F78"/>
    <w:rsid w:val="00677060"/>
    <w:rsid w:val="00677B26"/>
    <w:rsid w:val="00677CA3"/>
    <w:rsid w:val="006801E9"/>
    <w:rsid w:val="00680AC2"/>
    <w:rsid w:val="00680DC8"/>
    <w:rsid w:val="00680FD5"/>
    <w:rsid w:val="00681530"/>
    <w:rsid w:val="006819B1"/>
    <w:rsid w:val="00681B32"/>
    <w:rsid w:val="006822ED"/>
    <w:rsid w:val="006831F7"/>
    <w:rsid w:val="006834D8"/>
    <w:rsid w:val="00683FFE"/>
    <w:rsid w:val="006846E4"/>
    <w:rsid w:val="0068487A"/>
    <w:rsid w:val="00685C8B"/>
    <w:rsid w:val="006868E1"/>
    <w:rsid w:val="00687A3C"/>
    <w:rsid w:val="006926DE"/>
    <w:rsid w:val="00692C5D"/>
    <w:rsid w:val="006933F2"/>
    <w:rsid w:val="0069495E"/>
    <w:rsid w:val="00695665"/>
    <w:rsid w:val="00695FD0"/>
    <w:rsid w:val="00697900"/>
    <w:rsid w:val="00697925"/>
    <w:rsid w:val="006A00AD"/>
    <w:rsid w:val="006A2AF6"/>
    <w:rsid w:val="006A3DF1"/>
    <w:rsid w:val="006A4340"/>
    <w:rsid w:val="006A69C8"/>
    <w:rsid w:val="006A6DB4"/>
    <w:rsid w:val="006A6F3E"/>
    <w:rsid w:val="006B287B"/>
    <w:rsid w:val="006B2A92"/>
    <w:rsid w:val="006B4E01"/>
    <w:rsid w:val="006B6393"/>
    <w:rsid w:val="006C0F20"/>
    <w:rsid w:val="006C193B"/>
    <w:rsid w:val="006C19F3"/>
    <w:rsid w:val="006C2218"/>
    <w:rsid w:val="006C44F0"/>
    <w:rsid w:val="006C513A"/>
    <w:rsid w:val="006C69D1"/>
    <w:rsid w:val="006D1251"/>
    <w:rsid w:val="006D2598"/>
    <w:rsid w:val="006D26BD"/>
    <w:rsid w:val="006D2C4D"/>
    <w:rsid w:val="006D3402"/>
    <w:rsid w:val="006D3BC9"/>
    <w:rsid w:val="006D4FC4"/>
    <w:rsid w:val="006D5C35"/>
    <w:rsid w:val="006D6603"/>
    <w:rsid w:val="006E092E"/>
    <w:rsid w:val="006E1372"/>
    <w:rsid w:val="006E1BB3"/>
    <w:rsid w:val="006E2628"/>
    <w:rsid w:val="006E3BF6"/>
    <w:rsid w:val="006E4ECC"/>
    <w:rsid w:val="006E56D8"/>
    <w:rsid w:val="006E5E0A"/>
    <w:rsid w:val="006E6953"/>
    <w:rsid w:val="006E6DD1"/>
    <w:rsid w:val="006F201D"/>
    <w:rsid w:val="006F26DD"/>
    <w:rsid w:val="006F3E29"/>
    <w:rsid w:val="006F3FF3"/>
    <w:rsid w:val="006F46BF"/>
    <w:rsid w:val="006F5107"/>
    <w:rsid w:val="006F61E4"/>
    <w:rsid w:val="006F67FC"/>
    <w:rsid w:val="006F70FF"/>
    <w:rsid w:val="006F7C92"/>
    <w:rsid w:val="006F7F57"/>
    <w:rsid w:val="00700254"/>
    <w:rsid w:val="007004E3"/>
    <w:rsid w:val="00700ACC"/>
    <w:rsid w:val="00701989"/>
    <w:rsid w:val="00702070"/>
    <w:rsid w:val="00704707"/>
    <w:rsid w:val="00705E10"/>
    <w:rsid w:val="0070632B"/>
    <w:rsid w:val="00707CEE"/>
    <w:rsid w:val="00711CCE"/>
    <w:rsid w:val="00712C40"/>
    <w:rsid w:val="007137D7"/>
    <w:rsid w:val="00714249"/>
    <w:rsid w:val="007146BD"/>
    <w:rsid w:val="0071526D"/>
    <w:rsid w:val="00716605"/>
    <w:rsid w:val="00720A82"/>
    <w:rsid w:val="00720CAD"/>
    <w:rsid w:val="00721808"/>
    <w:rsid w:val="00722601"/>
    <w:rsid w:val="0072306D"/>
    <w:rsid w:val="00723158"/>
    <w:rsid w:val="007249F4"/>
    <w:rsid w:val="007259A0"/>
    <w:rsid w:val="0072647F"/>
    <w:rsid w:val="00726830"/>
    <w:rsid w:val="007269BE"/>
    <w:rsid w:val="00726BAE"/>
    <w:rsid w:val="00727580"/>
    <w:rsid w:val="00730073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1BAD"/>
    <w:rsid w:val="0074258D"/>
    <w:rsid w:val="007441E0"/>
    <w:rsid w:val="00744498"/>
    <w:rsid w:val="00744906"/>
    <w:rsid w:val="0074530E"/>
    <w:rsid w:val="0074628E"/>
    <w:rsid w:val="00747AC2"/>
    <w:rsid w:val="00750ACC"/>
    <w:rsid w:val="00750EF7"/>
    <w:rsid w:val="007511C0"/>
    <w:rsid w:val="00751238"/>
    <w:rsid w:val="00753CFB"/>
    <w:rsid w:val="0075503F"/>
    <w:rsid w:val="00755DED"/>
    <w:rsid w:val="00757C3F"/>
    <w:rsid w:val="0076084F"/>
    <w:rsid w:val="007608DD"/>
    <w:rsid w:val="00760CC9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F8B"/>
    <w:rsid w:val="00772FFA"/>
    <w:rsid w:val="007731DF"/>
    <w:rsid w:val="00773267"/>
    <w:rsid w:val="007763E4"/>
    <w:rsid w:val="00780168"/>
    <w:rsid w:val="00781C62"/>
    <w:rsid w:val="0078208D"/>
    <w:rsid w:val="00783087"/>
    <w:rsid w:val="007833EA"/>
    <w:rsid w:val="00784B76"/>
    <w:rsid w:val="00785B05"/>
    <w:rsid w:val="007864DA"/>
    <w:rsid w:val="00787260"/>
    <w:rsid w:val="00790FE2"/>
    <w:rsid w:val="007917C6"/>
    <w:rsid w:val="00793CDA"/>
    <w:rsid w:val="0079467D"/>
    <w:rsid w:val="00795412"/>
    <w:rsid w:val="00795C8F"/>
    <w:rsid w:val="00797143"/>
    <w:rsid w:val="007A05CB"/>
    <w:rsid w:val="007A2347"/>
    <w:rsid w:val="007A6646"/>
    <w:rsid w:val="007B0A33"/>
    <w:rsid w:val="007B141D"/>
    <w:rsid w:val="007B18CC"/>
    <w:rsid w:val="007B291E"/>
    <w:rsid w:val="007B2C5C"/>
    <w:rsid w:val="007B2F91"/>
    <w:rsid w:val="007B39AD"/>
    <w:rsid w:val="007B4C7A"/>
    <w:rsid w:val="007B52DC"/>
    <w:rsid w:val="007B6E43"/>
    <w:rsid w:val="007B73E2"/>
    <w:rsid w:val="007C150A"/>
    <w:rsid w:val="007C1E34"/>
    <w:rsid w:val="007C254F"/>
    <w:rsid w:val="007C29AB"/>
    <w:rsid w:val="007C3641"/>
    <w:rsid w:val="007C51E3"/>
    <w:rsid w:val="007C6383"/>
    <w:rsid w:val="007D0079"/>
    <w:rsid w:val="007D081B"/>
    <w:rsid w:val="007D13E1"/>
    <w:rsid w:val="007D168D"/>
    <w:rsid w:val="007D20E9"/>
    <w:rsid w:val="007D3D78"/>
    <w:rsid w:val="007D50CE"/>
    <w:rsid w:val="007D5143"/>
    <w:rsid w:val="007D6A76"/>
    <w:rsid w:val="007E098A"/>
    <w:rsid w:val="007E1366"/>
    <w:rsid w:val="007E25FE"/>
    <w:rsid w:val="007E316D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F03B7"/>
    <w:rsid w:val="007F051E"/>
    <w:rsid w:val="007F076E"/>
    <w:rsid w:val="007F078C"/>
    <w:rsid w:val="007F21C0"/>
    <w:rsid w:val="007F3370"/>
    <w:rsid w:val="007F33E4"/>
    <w:rsid w:val="007F363C"/>
    <w:rsid w:val="007F41BC"/>
    <w:rsid w:val="007F4482"/>
    <w:rsid w:val="007F53BB"/>
    <w:rsid w:val="007F7532"/>
    <w:rsid w:val="007F785D"/>
    <w:rsid w:val="007F7A9F"/>
    <w:rsid w:val="0080050E"/>
    <w:rsid w:val="0080068C"/>
    <w:rsid w:val="00801072"/>
    <w:rsid w:val="00801679"/>
    <w:rsid w:val="008018E5"/>
    <w:rsid w:val="00802EA4"/>
    <w:rsid w:val="00805471"/>
    <w:rsid w:val="008127EE"/>
    <w:rsid w:val="0081292B"/>
    <w:rsid w:val="00813A9E"/>
    <w:rsid w:val="00813DF9"/>
    <w:rsid w:val="00815621"/>
    <w:rsid w:val="00815711"/>
    <w:rsid w:val="00816582"/>
    <w:rsid w:val="00817E37"/>
    <w:rsid w:val="008218A1"/>
    <w:rsid w:val="00822D79"/>
    <w:rsid w:val="00824CBC"/>
    <w:rsid w:val="00824CE9"/>
    <w:rsid w:val="00825FDC"/>
    <w:rsid w:val="00831642"/>
    <w:rsid w:val="00833475"/>
    <w:rsid w:val="00833FC7"/>
    <w:rsid w:val="0083410C"/>
    <w:rsid w:val="008348C1"/>
    <w:rsid w:val="0083501E"/>
    <w:rsid w:val="008359E4"/>
    <w:rsid w:val="00835C36"/>
    <w:rsid w:val="008418F7"/>
    <w:rsid w:val="008433DB"/>
    <w:rsid w:val="008433EE"/>
    <w:rsid w:val="008441C4"/>
    <w:rsid w:val="00846392"/>
    <w:rsid w:val="008469EB"/>
    <w:rsid w:val="008507B0"/>
    <w:rsid w:val="00851C4E"/>
    <w:rsid w:val="00851E25"/>
    <w:rsid w:val="008521C0"/>
    <w:rsid w:val="008538D4"/>
    <w:rsid w:val="00853C80"/>
    <w:rsid w:val="00853C9D"/>
    <w:rsid w:val="0085578D"/>
    <w:rsid w:val="008573DE"/>
    <w:rsid w:val="00857400"/>
    <w:rsid w:val="00857818"/>
    <w:rsid w:val="00861515"/>
    <w:rsid w:val="00861C52"/>
    <w:rsid w:val="00861FD9"/>
    <w:rsid w:val="00862879"/>
    <w:rsid w:val="008629E6"/>
    <w:rsid w:val="008637B7"/>
    <w:rsid w:val="00864D2E"/>
    <w:rsid w:val="00865596"/>
    <w:rsid w:val="00865DEC"/>
    <w:rsid w:val="00866B1E"/>
    <w:rsid w:val="008670FB"/>
    <w:rsid w:val="00867F85"/>
    <w:rsid w:val="00870B4D"/>
    <w:rsid w:val="00871A92"/>
    <w:rsid w:val="008723DF"/>
    <w:rsid w:val="00875F8F"/>
    <w:rsid w:val="0087637C"/>
    <w:rsid w:val="008766E1"/>
    <w:rsid w:val="00880036"/>
    <w:rsid w:val="0088049D"/>
    <w:rsid w:val="00882853"/>
    <w:rsid w:val="00883469"/>
    <w:rsid w:val="00884687"/>
    <w:rsid w:val="008846E4"/>
    <w:rsid w:val="00886A13"/>
    <w:rsid w:val="00886B18"/>
    <w:rsid w:val="00886BC3"/>
    <w:rsid w:val="008875CE"/>
    <w:rsid w:val="008912A9"/>
    <w:rsid w:val="00893672"/>
    <w:rsid w:val="00893B6D"/>
    <w:rsid w:val="008972ED"/>
    <w:rsid w:val="008A0844"/>
    <w:rsid w:val="008A173E"/>
    <w:rsid w:val="008A23A9"/>
    <w:rsid w:val="008A2A2C"/>
    <w:rsid w:val="008A379F"/>
    <w:rsid w:val="008A3B29"/>
    <w:rsid w:val="008A3E72"/>
    <w:rsid w:val="008A4B4C"/>
    <w:rsid w:val="008A4E09"/>
    <w:rsid w:val="008A633B"/>
    <w:rsid w:val="008A6CA3"/>
    <w:rsid w:val="008A7AEA"/>
    <w:rsid w:val="008A7F3E"/>
    <w:rsid w:val="008B00D8"/>
    <w:rsid w:val="008B0807"/>
    <w:rsid w:val="008B28FB"/>
    <w:rsid w:val="008B2DAE"/>
    <w:rsid w:val="008B3945"/>
    <w:rsid w:val="008B3B57"/>
    <w:rsid w:val="008B3F1A"/>
    <w:rsid w:val="008B3F60"/>
    <w:rsid w:val="008B41A8"/>
    <w:rsid w:val="008B69BB"/>
    <w:rsid w:val="008B7EEE"/>
    <w:rsid w:val="008C02D1"/>
    <w:rsid w:val="008C1A06"/>
    <w:rsid w:val="008C1B56"/>
    <w:rsid w:val="008C1D4D"/>
    <w:rsid w:val="008C4735"/>
    <w:rsid w:val="008C4C42"/>
    <w:rsid w:val="008C4C5B"/>
    <w:rsid w:val="008C5477"/>
    <w:rsid w:val="008C740B"/>
    <w:rsid w:val="008D1859"/>
    <w:rsid w:val="008D2427"/>
    <w:rsid w:val="008D31DE"/>
    <w:rsid w:val="008D3679"/>
    <w:rsid w:val="008D43F6"/>
    <w:rsid w:val="008D4773"/>
    <w:rsid w:val="008D49E6"/>
    <w:rsid w:val="008D4A30"/>
    <w:rsid w:val="008D51DD"/>
    <w:rsid w:val="008D5D91"/>
    <w:rsid w:val="008D643D"/>
    <w:rsid w:val="008D7688"/>
    <w:rsid w:val="008E00C3"/>
    <w:rsid w:val="008E0662"/>
    <w:rsid w:val="008E15D9"/>
    <w:rsid w:val="008E3617"/>
    <w:rsid w:val="008E4999"/>
    <w:rsid w:val="008E5EA2"/>
    <w:rsid w:val="008E7317"/>
    <w:rsid w:val="008E7BC2"/>
    <w:rsid w:val="008F24EC"/>
    <w:rsid w:val="008F4956"/>
    <w:rsid w:val="008F5994"/>
    <w:rsid w:val="008F5C2B"/>
    <w:rsid w:val="008F7041"/>
    <w:rsid w:val="008F7E88"/>
    <w:rsid w:val="0090121A"/>
    <w:rsid w:val="00901766"/>
    <w:rsid w:val="009040C8"/>
    <w:rsid w:val="009042C2"/>
    <w:rsid w:val="00904430"/>
    <w:rsid w:val="009053F8"/>
    <w:rsid w:val="009054C7"/>
    <w:rsid w:val="009064E1"/>
    <w:rsid w:val="0090689A"/>
    <w:rsid w:val="00910224"/>
    <w:rsid w:val="00910324"/>
    <w:rsid w:val="009106DD"/>
    <w:rsid w:val="00911720"/>
    <w:rsid w:val="00912607"/>
    <w:rsid w:val="009126A2"/>
    <w:rsid w:val="00912ECB"/>
    <w:rsid w:val="00914F73"/>
    <w:rsid w:val="009155CA"/>
    <w:rsid w:val="00915D01"/>
    <w:rsid w:val="00916963"/>
    <w:rsid w:val="00921C21"/>
    <w:rsid w:val="00922557"/>
    <w:rsid w:val="009231D0"/>
    <w:rsid w:val="00923A17"/>
    <w:rsid w:val="009242FD"/>
    <w:rsid w:val="0092551E"/>
    <w:rsid w:val="00926B2E"/>
    <w:rsid w:val="00930715"/>
    <w:rsid w:val="00930877"/>
    <w:rsid w:val="00932AED"/>
    <w:rsid w:val="009334EE"/>
    <w:rsid w:val="00933E6F"/>
    <w:rsid w:val="00935E2D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F0F"/>
    <w:rsid w:val="0094745A"/>
    <w:rsid w:val="0095174D"/>
    <w:rsid w:val="00951ED7"/>
    <w:rsid w:val="0095332C"/>
    <w:rsid w:val="009537E4"/>
    <w:rsid w:val="00955C5B"/>
    <w:rsid w:val="00960655"/>
    <w:rsid w:val="0096113D"/>
    <w:rsid w:val="00961829"/>
    <w:rsid w:val="00961A6E"/>
    <w:rsid w:val="009624E6"/>
    <w:rsid w:val="009628F3"/>
    <w:rsid w:val="00965266"/>
    <w:rsid w:val="00965351"/>
    <w:rsid w:val="00966AAD"/>
    <w:rsid w:val="00970F14"/>
    <w:rsid w:val="009729F2"/>
    <w:rsid w:val="009741C7"/>
    <w:rsid w:val="00974A44"/>
    <w:rsid w:val="00975625"/>
    <w:rsid w:val="0097600D"/>
    <w:rsid w:val="009776A1"/>
    <w:rsid w:val="0098043B"/>
    <w:rsid w:val="00981C61"/>
    <w:rsid w:val="00982AC4"/>
    <w:rsid w:val="009838E1"/>
    <w:rsid w:val="0098465B"/>
    <w:rsid w:val="00986649"/>
    <w:rsid w:val="00986E26"/>
    <w:rsid w:val="009870D3"/>
    <w:rsid w:val="00987437"/>
    <w:rsid w:val="00987F27"/>
    <w:rsid w:val="00990706"/>
    <w:rsid w:val="0099333B"/>
    <w:rsid w:val="009949F7"/>
    <w:rsid w:val="00995E14"/>
    <w:rsid w:val="009972E3"/>
    <w:rsid w:val="009977BD"/>
    <w:rsid w:val="00997A1A"/>
    <w:rsid w:val="00997BC1"/>
    <w:rsid w:val="009A0C36"/>
    <w:rsid w:val="009A116A"/>
    <w:rsid w:val="009A1F72"/>
    <w:rsid w:val="009A27E3"/>
    <w:rsid w:val="009A325F"/>
    <w:rsid w:val="009A3D0E"/>
    <w:rsid w:val="009B086A"/>
    <w:rsid w:val="009B0B06"/>
    <w:rsid w:val="009B11F4"/>
    <w:rsid w:val="009B1C07"/>
    <w:rsid w:val="009B219C"/>
    <w:rsid w:val="009B26C0"/>
    <w:rsid w:val="009B39E8"/>
    <w:rsid w:val="009B5D8E"/>
    <w:rsid w:val="009B6E70"/>
    <w:rsid w:val="009B711A"/>
    <w:rsid w:val="009B7A00"/>
    <w:rsid w:val="009B7E24"/>
    <w:rsid w:val="009C152D"/>
    <w:rsid w:val="009C202B"/>
    <w:rsid w:val="009C25E7"/>
    <w:rsid w:val="009C3C53"/>
    <w:rsid w:val="009C3E52"/>
    <w:rsid w:val="009C55D1"/>
    <w:rsid w:val="009C5EA7"/>
    <w:rsid w:val="009C5FFE"/>
    <w:rsid w:val="009D12B4"/>
    <w:rsid w:val="009D1CDD"/>
    <w:rsid w:val="009D25BA"/>
    <w:rsid w:val="009D2CEE"/>
    <w:rsid w:val="009D4078"/>
    <w:rsid w:val="009D5733"/>
    <w:rsid w:val="009D71FB"/>
    <w:rsid w:val="009E1284"/>
    <w:rsid w:val="009E3417"/>
    <w:rsid w:val="009E4182"/>
    <w:rsid w:val="009E48A5"/>
    <w:rsid w:val="009E5AF2"/>
    <w:rsid w:val="009E5C0F"/>
    <w:rsid w:val="009F026A"/>
    <w:rsid w:val="009F0CC3"/>
    <w:rsid w:val="009F0F53"/>
    <w:rsid w:val="009F2153"/>
    <w:rsid w:val="009F313B"/>
    <w:rsid w:val="009F3389"/>
    <w:rsid w:val="009F378C"/>
    <w:rsid w:val="009F40AB"/>
    <w:rsid w:val="009F451F"/>
    <w:rsid w:val="009F4B83"/>
    <w:rsid w:val="009F5E00"/>
    <w:rsid w:val="00A00368"/>
    <w:rsid w:val="00A039CE"/>
    <w:rsid w:val="00A05B84"/>
    <w:rsid w:val="00A06C94"/>
    <w:rsid w:val="00A071D9"/>
    <w:rsid w:val="00A16D55"/>
    <w:rsid w:val="00A16F75"/>
    <w:rsid w:val="00A202B8"/>
    <w:rsid w:val="00A209A6"/>
    <w:rsid w:val="00A2171F"/>
    <w:rsid w:val="00A2563D"/>
    <w:rsid w:val="00A2699A"/>
    <w:rsid w:val="00A26B75"/>
    <w:rsid w:val="00A27176"/>
    <w:rsid w:val="00A31323"/>
    <w:rsid w:val="00A345BE"/>
    <w:rsid w:val="00A35162"/>
    <w:rsid w:val="00A351E8"/>
    <w:rsid w:val="00A355AE"/>
    <w:rsid w:val="00A35828"/>
    <w:rsid w:val="00A35DA9"/>
    <w:rsid w:val="00A36B31"/>
    <w:rsid w:val="00A37F36"/>
    <w:rsid w:val="00A4034E"/>
    <w:rsid w:val="00A42404"/>
    <w:rsid w:val="00A43EAD"/>
    <w:rsid w:val="00A443F8"/>
    <w:rsid w:val="00A44F75"/>
    <w:rsid w:val="00A47D91"/>
    <w:rsid w:val="00A5000B"/>
    <w:rsid w:val="00A51B0E"/>
    <w:rsid w:val="00A52C94"/>
    <w:rsid w:val="00A530CA"/>
    <w:rsid w:val="00A571BD"/>
    <w:rsid w:val="00A579B4"/>
    <w:rsid w:val="00A61CCC"/>
    <w:rsid w:val="00A6220A"/>
    <w:rsid w:val="00A62522"/>
    <w:rsid w:val="00A64782"/>
    <w:rsid w:val="00A65F66"/>
    <w:rsid w:val="00A67966"/>
    <w:rsid w:val="00A70262"/>
    <w:rsid w:val="00A717CB"/>
    <w:rsid w:val="00A71A6A"/>
    <w:rsid w:val="00A71D7A"/>
    <w:rsid w:val="00A72CCF"/>
    <w:rsid w:val="00A72CF6"/>
    <w:rsid w:val="00A736E8"/>
    <w:rsid w:val="00A75529"/>
    <w:rsid w:val="00A75EC1"/>
    <w:rsid w:val="00A77BDD"/>
    <w:rsid w:val="00A80024"/>
    <w:rsid w:val="00A80C4D"/>
    <w:rsid w:val="00A81926"/>
    <w:rsid w:val="00A81981"/>
    <w:rsid w:val="00A81B28"/>
    <w:rsid w:val="00A82155"/>
    <w:rsid w:val="00A82E0E"/>
    <w:rsid w:val="00A84176"/>
    <w:rsid w:val="00A85AAF"/>
    <w:rsid w:val="00A90868"/>
    <w:rsid w:val="00A90FFE"/>
    <w:rsid w:val="00A92CCE"/>
    <w:rsid w:val="00A930DF"/>
    <w:rsid w:val="00A94F77"/>
    <w:rsid w:val="00A950F8"/>
    <w:rsid w:val="00A956A2"/>
    <w:rsid w:val="00AA0B19"/>
    <w:rsid w:val="00AA1030"/>
    <w:rsid w:val="00AA1349"/>
    <w:rsid w:val="00AA1CA6"/>
    <w:rsid w:val="00AA2C5B"/>
    <w:rsid w:val="00AA3509"/>
    <w:rsid w:val="00AA3C62"/>
    <w:rsid w:val="00AA551D"/>
    <w:rsid w:val="00AA68E1"/>
    <w:rsid w:val="00AA6C0F"/>
    <w:rsid w:val="00AA7CCF"/>
    <w:rsid w:val="00AB1984"/>
    <w:rsid w:val="00AB1BDC"/>
    <w:rsid w:val="00AB1CB3"/>
    <w:rsid w:val="00AB3CE3"/>
    <w:rsid w:val="00AB4D8A"/>
    <w:rsid w:val="00AB647D"/>
    <w:rsid w:val="00AB64D3"/>
    <w:rsid w:val="00AB6B18"/>
    <w:rsid w:val="00AB6EF2"/>
    <w:rsid w:val="00AB7871"/>
    <w:rsid w:val="00AB7E06"/>
    <w:rsid w:val="00AC31C6"/>
    <w:rsid w:val="00AC44FE"/>
    <w:rsid w:val="00AC57E8"/>
    <w:rsid w:val="00AC5DA8"/>
    <w:rsid w:val="00AC6000"/>
    <w:rsid w:val="00AC7451"/>
    <w:rsid w:val="00AC7EAB"/>
    <w:rsid w:val="00AC7F11"/>
    <w:rsid w:val="00AD0F32"/>
    <w:rsid w:val="00AD17F8"/>
    <w:rsid w:val="00AD296E"/>
    <w:rsid w:val="00AD3187"/>
    <w:rsid w:val="00AD3491"/>
    <w:rsid w:val="00AD3E6C"/>
    <w:rsid w:val="00AD41AE"/>
    <w:rsid w:val="00AD4536"/>
    <w:rsid w:val="00AD4FE1"/>
    <w:rsid w:val="00AD62F5"/>
    <w:rsid w:val="00AD6FAD"/>
    <w:rsid w:val="00AD79B1"/>
    <w:rsid w:val="00AD7D08"/>
    <w:rsid w:val="00AE0F27"/>
    <w:rsid w:val="00AE1D19"/>
    <w:rsid w:val="00AE2BAC"/>
    <w:rsid w:val="00AE3210"/>
    <w:rsid w:val="00AE4DDB"/>
    <w:rsid w:val="00AE55FE"/>
    <w:rsid w:val="00AE5D31"/>
    <w:rsid w:val="00AE6B47"/>
    <w:rsid w:val="00AF1396"/>
    <w:rsid w:val="00AF2143"/>
    <w:rsid w:val="00AF300A"/>
    <w:rsid w:val="00AF34C2"/>
    <w:rsid w:val="00AF4330"/>
    <w:rsid w:val="00AF5BD3"/>
    <w:rsid w:val="00B0158B"/>
    <w:rsid w:val="00B02956"/>
    <w:rsid w:val="00B03FCD"/>
    <w:rsid w:val="00B06538"/>
    <w:rsid w:val="00B065E7"/>
    <w:rsid w:val="00B06E6C"/>
    <w:rsid w:val="00B07299"/>
    <w:rsid w:val="00B10703"/>
    <w:rsid w:val="00B1375D"/>
    <w:rsid w:val="00B20DC8"/>
    <w:rsid w:val="00B221FB"/>
    <w:rsid w:val="00B238CB"/>
    <w:rsid w:val="00B23B40"/>
    <w:rsid w:val="00B23FCF"/>
    <w:rsid w:val="00B26FD4"/>
    <w:rsid w:val="00B27682"/>
    <w:rsid w:val="00B27F14"/>
    <w:rsid w:val="00B309F8"/>
    <w:rsid w:val="00B30A89"/>
    <w:rsid w:val="00B3176D"/>
    <w:rsid w:val="00B33BCC"/>
    <w:rsid w:val="00B353CF"/>
    <w:rsid w:val="00B37940"/>
    <w:rsid w:val="00B37B80"/>
    <w:rsid w:val="00B37EA8"/>
    <w:rsid w:val="00B4173C"/>
    <w:rsid w:val="00B441AC"/>
    <w:rsid w:val="00B45E64"/>
    <w:rsid w:val="00B46189"/>
    <w:rsid w:val="00B46C03"/>
    <w:rsid w:val="00B47CA8"/>
    <w:rsid w:val="00B50941"/>
    <w:rsid w:val="00B50FD1"/>
    <w:rsid w:val="00B52CB4"/>
    <w:rsid w:val="00B5620A"/>
    <w:rsid w:val="00B564D9"/>
    <w:rsid w:val="00B56BAA"/>
    <w:rsid w:val="00B575B5"/>
    <w:rsid w:val="00B57BBE"/>
    <w:rsid w:val="00B609D1"/>
    <w:rsid w:val="00B6133C"/>
    <w:rsid w:val="00B623A9"/>
    <w:rsid w:val="00B626B9"/>
    <w:rsid w:val="00B64AF1"/>
    <w:rsid w:val="00B651B3"/>
    <w:rsid w:val="00B658B1"/>
    <w:rsid w:val="00B66E90"/>
    <w:rsid w:val="00B67E12"/>
    <w:rsid w:val="00B7007F"/>
    <w:rsid w:val="00B704B5"/>
    <w:rsid w:val="00B71384"/>
    <w:rsid w:val="00B737A9"/>
    <w:rsid w:val="00B74EF6"/>
    <w:rsid w:val="00B75703"/>
    <w:rsid w:val="00B75CEB"/>
    <w:rsid w:val="00B76DF5"/>
    <w:rsid w:val="00B77DBB"/>
    <w:rsid w:val="00B8030F"/>
    <w:rsid w:val="00B8053D"/>
    <w:rsid w:val="00B80A08"/>
    <w:rsid w:val="00B80B9B"/>
    <w:rsid w:val="00B81C2D"/>
    <w:rsid w:val="00B821B9"/>
    <w:rsid w:val="00B86EC7"/>
    <w:rsid w:val="00B87EFA"/>
    <w:rsid w:val="00B904FC"/>
    <w:rsid w:val="00B938FD"/>
    <w:rsid w:val="00B94A1F"/>
    <w:rsid w:val="00B95AAB"/>
    <w:rsid w:val="00B95C50"/>
    <w:rsid w:val="00B95F6B"/>
    <w:rsid w:val="00B97F7D"/>
    <w:rsid w:val="00BA053F"/>
    <w:rsid w:val="00BA07D5"/>
    <w:rsid w:val="00BA12DD"/>
    <w:rsid w:val="00BA2E25"/>
    <w:rsid w:val="00BA42A6"/>
    <w:rsid w:val="00BA64F0"/>
    <w:rsid w:val="00BA69FE"/>
    <w:rsid w:val="00BA6D8E"/>
    <w:rsid w:val="00BB1AD4"/>
    <w:rsid w:val="00BB281D"/>
    <w:rsid w:val="00BB35C9"/>
    <w:rsid w:val="00BB3B12"/>
    <w:rsid w:val="00BB5AEE"/>
    <w:rsid w:val="00BB60A7"/>
    <w:rsid w:val="00BB7E45"/>
    <w:rsid w:val="00BC14A4"/>
    <w:rsid w:val="00BC2144"/>
    <w:rsid w:val="00BC34E9"/>
    <w:rsid w:val="00BC42FC"/>
    <w:rsid w:val="00BC47A0"/>
    <w:rsid w:val="00BC4B5D"/>
    <w:rsid w:val="00BC4E80"/>
    <w:rsid w:val="00BC6640"/>
    <w:rsid w:val="00BC76C9"/>
    <w:rsid w:val="00BD016F"/>
    <w:rsid w:val="00BD063E"/>
    <w:rsid w:val="00BD0FF2"/>
    <w:rsid w:val="00BD1FD2"/>
    <w:rsid w:val="00BD259A"/>
    <w:rsid w:val="00BD25E1"/>
    <w:rsid w:val="00BD5237"/>
    <w:rsid w:val="00BD7B6C"/>
    <w:rsid w:val="00BE033F"/>
    <w:rsid w:val="00BE2BFC"/>
    <w:rsid w:val="00BE3594"/>
    <w:rsid w:val="00BE49D9"/>
    <w:rsid w:val="00BE4E42"/>
    <w:rsid w:val="00BE4E44"/>
    <w:rsid w:val="00BE52F3"/>
    <w:rsid w:val="00BE54E6"/>
    <w:rsid w:val="00BE64A2"/>
    <w:rsid w:val="00BE65B0"/>
    <w:rsid w:val="00BE7883"/>
    <w:rsid w:val="00BE7EA9"/>
    <w:rsid w:val="00BF054B"/>
    <w:rsid w:val="00BF24A3"/>
    <w:rsid w:val="00BF2680"/>
    <w:rsid w:val="00BF5541"/>
    <w:rsid w:val="00BF6FBD"/>
    <w:rsid w:val="00C00EDF"/>
    <w:rsid w:val="00C01944"/>
    <w:rsid w:val="00C026DC"/>
    <w:rsid w:val="00C02C8D"/>
    <w:rsid w:val="00C02F7C"/>
    <w:rsid w:val="00C03109"/>
    <w:rsid w:val="00C03236"/>
    <w:rsid w:val="00C03922"/>
    <w:rsid w:val="00C04290"/>
    <w:rsid w:val="00C05A65"/>
    <w:rsid w:val="00C1052F"/>
    <w:rsid w:val="00C12C33"/>
    <w:rsid w:val="00C13554"/>
    <w:rsid w:val="00C138F1"/>
    <w:rsid w:val="00C13F5B"/>
    <w:rsid w:val="00C15879"/>
    <w:rsid w:val="00C15BA6"/>
    <w:rsid w:val="00C169D5"/>
    <w:rsid w:val="00C17CA3"/>
    <w:rsid w:val="00C2033F"/>
    <w:rsid w:val="00C20412"/>
    <w:rsid w:val="00C21272"/>
    <w:rsid w:val="00C23254"/>
    <w:rsid w:val="00C236EB"/>
    <w:rsid w:val="00C2482F"/>
    <w:rsid w:val="00C268D1"/>
    <w:rsid w:val="00C27F60"/>
    <w:rsid w:val="00C31632"/>
    <w:rsid w:val="00C31B3D"/>
    <w:rsid w:val="00C31B8C"/>
    <w:rsid w:val="00C32C29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F79"/>
    <w:rsid w:val="00C462BF"/>
    <w:rsid w:val="00C479A6"/>
    <w:rsid w:val="00C503F0"/>
    <w:rsid w:val="00C506DE"/>
    <w:rsid w:val="00C51154"/>
    <w:rsid w:val="00C51620"/>
    <w:rsid w:val="00C542F7"/>
    <w:rsid w:val="00C55A73"/>
    <w:rsid w:val="00C565ED"/>
    <w:rsid w:val="00C56C0A"/>
    <w:rsid w:val="00C57108"/>
    <w:rsid w:val="00C573C3"/>
    <w:rsid w:val="00C57A83"/>
    <w:rsid w:val="00C60D25"/>
    <w:rsid w:val="00C637C0"/>
    <w:rsid w:val="00C63D61"/>
    <w:rsid w:val="00C64E66"/>
    <w:rsid w:val="00C64F8A"/>
    <w:rsid w:val="00C67371"/>
    <w:rsid w:val="00C67962"/>
    <w:rsid w:val="00C67A4B"/>
    <w:rsid w:val="00C701E4"/>
    <w:rsid w:val="00C7160D"/>
    <w:rsid w:val="00C7215C"/>
    <w:rsid w:val="00C7233D"/>
    <w:rsid w:val="00C72520"/>
    <w:rsid w:val="00C72BF0"/>
    <w:rsid w:val="00C731EA"/>
    <w:rsid w:val="00C74530"/>
    <w:rsid w:val="00C7532B"/>
    <w:rsid w:val="00C75C17"/>
    <w:rsid w:val="00C75CDA"/>
    <w:rsid w:val="00C76736"/>
    <w:rsid w:val="00C76983"/>
    <w:rsid w:val="00C77339"/>
    <w:rsid w:val="00C77541"/>
    <w:rsid w:val="00C778A7"/>
    <w:rsid w:val="00C8044A"/>
    <w:rsid w:val="00C80C30"/>
    <w:rsid w:val="00C82569"/>
    <w:rsid w:val="00C828B7"/>
    <w:rsid w:val="00C852B4"/>
    <w:rsid w:val="00C85B34"/>
    <w:rsid w:val="00C85E6B"/>
    <w:rsid w:val="00C86531"/>
    <w:rsid w:val="00C87E99"/>
    <w:rsid w:val="00C90CB4"/>
    <w:rsid w:val="00C916AE"/>
    <w:rsid w:val="00C91FDB"/>
    <w:rsid w:val="00C92B6B"/>
    <w:rsid w:val="00C937F6"/>
    <w:rsid w:val="00C93880"/>
    <w:rsid w:val="00C93A28"/>
    <w:rsid w:val="00C947D6"/>
    <w:rsid w:val="00C947DC"/>
    <w:rsid w:val="00C95155"/>
    <w:rsid w:val="00C95867"/>
    <w:rsid w:val="00C959CB"/>
    <w:rsid w:val="00C968D8"/>
    <w:rsid w:val="00CA0149"/>
    <w:rsid w:val="00CA017B"/>
    <w:rsid w:val="00CA0EB3"/>
    <w:rsid w:val="00CA31C4"/>
    <w:rsid w:val="00CA3FFA"/>
    <w:rsid w:val="00CA4959"/>
    <w:rsid w:val="00CA4DAA"/>
    <w:rsid w:val="00CA51A5"/>
    <w:rsid w:val="00CA5D7C"/>
    <w:rsid w:val="00CA62A5"/>
    <w:rsid w:val="00CA7100"/>
    <w:rsid w:val="00CB052B"/>
    <w:rsid w:val="00CB0792"/>
    <w:rsid w:val="00CB1094"/>
    <w:rsid w:val="00CB1331"/>
    <w:rsid w:val="00CB3139"/>
    <w:rsid w:val="00CB4C10"/>
    <w:rsid w:val="00CB656D"/>
    <w:rsid w:val="00CC0118"/>
    <w:rsid w:val="00CC0869"/>
    <w:rsid w:val="00CC5668"/>
    <w:rsid w:val="00CC56E8"/>
    <w:rsid w:val="00CC5BEC"/>
    <w:rsid w:val="00CD0B41"/>
    <w:rsid w:val="00CD11DC"/>
    <w:rsid w:val="00CD2258"/>
    <w:rsid w:val="00CD4FE5"/>
    <w:rsid w:val="00CD62B7"/>
    <w:rsid w:val="00CD7B01"/>
    <w:rsid w:val="00CD7CF0"/>
    <w:rsid w:val="00CE0113"/>
    <w:rsid w:val="00CE1197"/>
    <w:rsid w:val="00CE266D"/>
    <w:rsid w:val="00CE2BD8"/>
    <w:rsid w:val="00CE5E64"/>
    <w:rsid w:val="00CE5F2A"/>
    <w:rsid w:val="00CE6A9D"/>
    <w:rsid w:val="00CE6CFD"/>
    <w:rsid w:val="00CF2D47"/>
    <w:rsid w:val="00CF321E"/>
    <w:rsid w:val="00CF32DD"/>
    <w:rsid w:val="00CF7030"/>
    <w:rsid w:val="00CF73F7"/>
    <w:rsid w:val="00CF7773"/>
    <w:rsid w:val="00CF799A"/>
    <w:rsid w:val="00D00280"/>
    <w:rsid w:val="00D00C85"/>
    <w:rsid w:val="00D01DAC"/>
    <w:rsid w:val="00D029F4"/>
    <w:rsid w:val="00D03505"/>
    <w:rsid w:val="00D046BD"/>
    <w:rsid w:val="00D053EA"/>
    <w:rsid w:val="00D05BF5"/>
    <w:rsid w:val="00D0629D"/>
    <w:rsid w:val="00D06437"/>
    <w:rsid w:val="00D0669C"/>
    <w:rsid w:val="00D0799B"/>
    <w:rsid w:val="00D104CD"/>
    <w:rsid w:val="00D10F9C"/>
    <w:rsid w:val="00D11019"/>
    <w:rsid w:val="00D12281"/>
    <w:rsid w:val="00D1348B"/>
    <w:rsid w:val="00D14D76"/>
    <w:rsid w:val="00D16685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9CA"/>
    <w:rsid w:val="00D26DC3"/>
    <w:rsid w:val="00D27078"/>
    <w:rsid w:val="00D278D5"/>
    <w:rsid w:val="00D307D9"/>
    <w:rsid w:val="00D30C49"/>
    <w:rsid w:val="00D31504"/>
    <w:rsid w:val="00D316C9"/>
    <w:rsid w:val="00D317E5"/>
    <w:rsid w:val="00D31AD5"/>
    <w:rsid w:val="00D31BB6"/>
    <w:rsid w:val="00D325B3"/>
    <w:rsid w:val="00D33171"/>
    <w:rsid w:val="00D35F67"/>
    <w:rsid w:val="00D360D1"/>
    <w:rsid w:val="00D361E0"/>
    <w:rsid w:val="00D36855"/>
    <w:rsid w:val="00D374D8"/>
    <w:rsid w:val="00D406DF"/>
    <w:rsid w:val="00D40F8D"/>
    <w:rsid w:val="00D41395"/>
    <w:rsid w:val="00D42314"/>
    <w:rsid w:val="00D437E4"/>
    <w:rsid w:val="00D43E9E"/>
    <w:rsid w:val="00D471DD"/>
    <w:rsid w:val="00D47F96"/>
    <w:rsid w:val="00D52260"/>
    <w:rsid w:val="00D52274"/>
    <w:rsid w:val="00D53366"/>
    <w:rsid w:val="00D53A08"/>
    <w:rsid w:val="00D53E7B"/>
    <w:rsid w:val="00D54E77"/>
    <w:rsid w:val="00D5553B"/>
    <w:rsid w:val="00D566B6"/>
    <w:rsid w:val="00D56884"/>
    <w:rsid w:val="00D56E3F"/>
    <w:rsid w:val="00D60EAA"/>
    <w:rsid w:val="00D610E7"/>
    <w:rsid w:val="00D64B98"/>
    <w:rsid w:val="00D64C10"/>
    <w:rsid w:val="00D65AEA"/>
    <w:rsid w:val="00D65E39"/>
    <w:rsid w:val="00D66F63"/>
    <w:rsid w:val="00D67973"/>
    <w:rsid w:val="00D7045A"/>
    <w:rsid w:val="00D70905"/>
    <w:rsid w:val="00D711EF"/>
    <w:rsid w:val="00D7238B"/>
    <w:rsid w:val="00D72B1C"/>
    <w:rsid w:val="00D72CD9"/>
    <w:rsid w:val="00D73348"/>
    <w:rsid w:val="00D7388D"/>
    <w:rsid w:val="00D73ECA"/>
    <w:rsid w:val="00D74CC1"/>
    <w:rsid w:val="00D75882"/>
    <w:rsid w:val="00D77339"/>
    <w:rsid w:val="00D81DD7"/>
    <w:rsid w:val="00D90597"/>
    <w:rsid w:val="00D90B5A"/>
    <w:rsid w:val="00D916AD"/>
    <w:rsid w:val="00D930E6"/>
    <w:rsid w:val="00D94DE4"/>
    <w:rsid w:val="00D95971"/>
    <w:rsid w:val="00D978A9"/>
    <w:rsid w:val="00DA0278"/>
    <w:rsid w:val="00DA0691"/>
    <w:rsid w:val="00DA1D1E"/>
    <w:rsid w:val="00DA26C5"/>
    <w:rsid w:val="00DA3C4B"/>
    <w:rsid w:val="00DA48B6"/>
    <w:rsid w:val="00DA4D12"/>
    <w:rsid w:val="00DA50C9"/>
    <w:rsid w:val="00DA5F1A"/>
    <w:rsid w:val="00DA6C10"/>
    <w:rsid w:val="00DA72D9"/>
    <w:rsid w:val="00DB2359"/>
    <w:rsid w:val="00DB3142"/>
    <w:rsid w:val="00DB42DB"/>
    <w:rsid w:val="00DB42F3"/>
    <w:rsid w:val="00DB7ADA"/>
    <w:rsid w:val="00DC37AA"/>
    <w:rsid w:val="00DC4CBB"/>
    <w:rsid w:val="00DC5115"/>
    <w:rsid w:val="00DC6CAA"/>
    <w:rsid w:val="00DC7881"/>
    <w:rsid w:val="00DD086A"/>
    <w:rsid w:val="00DD0FA9"/>
    <w:rsid w:val="00DD120A"/>
    <w:rsid w:val="00DD210C"/>
    <w:rsid w:val="00DD258B"/>
    <w:rsid w:val="00DD2FA9"/>
    <w:rsid w:val="00DD4EA0"/>
    <w:rsid w:val="00DD5662"/>
    <w:rsid w:val="00DD5ADB"/>
    <w:rsid w:val="00DD636F"/>
    <w:rsid w:val="00DD6423"/>
    <w:rsid w:val="00DD6507"/>
    <w:rsid w:val="00DE0CD4"/>
    <w:rsid w:val="00DE20FC"/>
    <w:rsid w:val="00DE3554"/>
    <w:rsid w:val="00DE3F5B"/>
    <w:rsid w:val="00DE5B1C"/>
    <w:rsid w:val="00DE7669"/>
    <w:rsid w:val="00DF045E"/>
    <w:rsid w:val="00DF047E"/>
    <w:rsid w:val="00DF1DE7"/>
    <w:rsid w:val="00DF2E0B"/>
    <w:rsid w:val="00DF3C25"/>
    <w:rsid w:val="00DF524E"/>
    <w:rsid w:val="00DF611D"/>
    <w:rsid w:val="00DF6E03"/>
    <w:rsid w:val="00E003F0"/>
    <w:rsid w:val="00E00A22"/>
    <w:rsid w:val="00E01758"/>
    <w:rsid w:val="00E032C0"/>
    <w:rsid w:val="00E034D3"/>
    <w:rsid w:val="00E04571"/>
    <w:rsid w:val="00E045E0"/>
    <w:rsid w:val="00E045F4"/>
    <w:rsid w:val="00E04617"/>
    <w:rsid w:val="00E04730"/>
    <w:rsid w:val="00E05B6C"/>
    <w:rsid w:val="00E05E80"/>
    <w:rsid w:val="00E10642"/>
    <w:rsid w:val="00E1160C"/>
    <w:rsid w:val="00E11BAA"/>
    <w:rsid w:val="00E13BF7"/>
    <w:rsid w:val="00E14BC2"/>
    <w:rsid w:val="00E15B03"/>
    <w:rsid w:val="00E231EF"/>
    <w:rsid w:val="00E23E8A"/>
    <w:rsid w:val="00E241E8"/>
    <w:rsid w:val="00E2468E"/>
    <w:rsid w:val="00E30847"/>
    <w:rsid w:val="00E30B53"/>
    <w:rsid w:val="00E31181"/>
    <w:rsid w:val="00E31DBF"/>
    <w:rsid w:val="00E32407"/>
    <w:rsid w:val="00E32FCD"/>
    <w:rsid w:val="00E3410B"/>
    <w:rsid w:val="00E34801"/>
    <w:rsid w:val="00E35767"/>
    <w:rsid w:val="00E3600A"/>
    <w:rsid w:val="00E40361"/>
    <w:rsid w:val="00E4092E"/>
    <w:rsid w:val="00E41AA1"/>
    <w:rsid w:val="00E43606"/>
    <w:rsid w:val="00E438DA"/>
    <w:rsid w:val="00E44A90"/>
    <w:rsid w:val="00E454CD"/>
    <w:rsid w:val="00E45BDC"/>
    <w:rsid w:val="00E46B1D"/>
    <w:rsid w:val="00E46BE6"/>
    <w:rsid w:val="00E50D53"/>
    <w:rsid w:val="00E53BEA"/>
    <w:rsid w:val="00E54781"/>
    <w:rsid w:val="00E54821"/>
    <w:rsid w:val="00E555EA"/>
    <w:rsid w:val="00E61616"/>
    <w:rsid w:val="00E619C3"/>
    <w:rsid w:val="00E62338"/>
    <w:rsid w:val="00E624D6"/>
    <w:rsid w:val="00E63865"/>
    <w:rsid w:val="00E64724"/>
    <w:rsid w:val="00E660AE"/>
    <w:rsid w:val="00E67A2A"/>
    <w:rsid w:val="00E70B57"/>
    <w:rsid w:val="00E714DA"/>
    <w:rsid w:val="00E715E1"/>
    <w:rsid w:val="00E73BED"/>
    <w:rsid w:val="00E75562"/>
    <w:rsid w:val="00E7638F"/>
    <w:rsid w:val="00E76B21"/>
    <w:rsid w:val="00E80C2E"/>
    <w:rsid w:val="00E80C7E"/>
    <w:rsid w:val="00E82839"/>
    <w:rsid w:val="00E8295E"/>
    <w:rsid w:val="00E840A6"/>
    <w:rsid w:val="00E8410F"/>
    <w:rsid w:val="00E85AA7"/>
    <w:rsid w:val="00E85E89"/>
    <w:rsid w:val="00E91915"/>
    <w:rsid w:val="00E92470"/>
    <w:rsid w:val="00E949E1"/>
    <w:rsid w:val="00E94E29"/>
    <w:rsid w:val="00E95D97"/>
    <w:rsid w:val="00E9751D"/>
    <w:rsid w:val="00E978C4"/>
    <w:rsid w:val="00E979C7"/>
    <w:rsid w:val="00EA1C1B"/>
    <w:rsid w:val="00EA25EF"/>
    <w:rsid w:val="00EA3616"/>
    <w:rsid w:val="00EA37CD"/>
    <w:rsid w:val="00EA4523"/>
    <w:rsid w:val="00EA5097"/>
    <w:rsid w:val="00EA51D5"/>
    <w:rsid w:val="00EA6A35"/>
    <w:rsid w:val="00EA7065"/>
    <w:rsid w:val="00EB1C75"/>
    <w:rsid w:val="00EB1FED"/>
    <w:rsid w:val="00EB2011"/>
    <w:rsid w:val="00EB2A67"/>
    <w:rsid w:val="00EB2DA7"/>
    <w:rsid w:val="00EB2FBE"/>
    <w:rsid w:val="00EB3456"/>
    <w:rsid w:val="00EB358C"/>
    <w:rsid w:val="00EB38E0"/>
    <w:rsid w:val="00EB44DD"/>
    <w:rsid w:val="00EB46B0"/>
    <w:rsid w:val="00EB5300"/>
    <w:rsid w:val="00EB6681"/>
    <w:rsid w:val="00EC17DA"/>
    <w:rsid w:val="00EC1CAC"/>
    <w:rsid w:val="00EC2E0E"/>
    <w:rsid w:val="00EC33F2"/>
    <w:rsid w:val="00EC43D1"/>
    <w:rsid w:val="00EC476B"/>
    <w:rsid w:val="00EC4B5D"/>
    <w:rsid w:val="00EC5104"/>
    <w:rsid w:val="00EC53E6"/>
    <w:rsid w:val="00EC5A6B"/>
    <w:rsid w:val="00EC6BDA"/>
    <w:rsid w:val="00EC769E"/>
    <w:rsid w:val="00ED1983"/>
    <w:rsid w:val="00ED4005"/>
    <w:rsid w:val="00ED4DA4"/>
    <w:rsid w:val="00ED5726"/>
    <w:rsid w:val="00ED597A"/>
    <w:rsid w:val="00ED62ED"/>
    <w:rsid w:val="00EE296E"/>
    <w:rsid w:val="00EE2F48"/>
    <w:rsid w:val="00EE3331"/>
    <w:rsid w:val="00EE4081"/>
    <w:rsid w:val="00EE411F"/>
    <w:rsid w:val="00EE4122"/>
    <w:rsid w:val="00EE5287"/>
    <w:rsid w:val="00EE6CD0"/>
    <w:rsid w:val="00EF14BF"/>
    <w:rsid w:val="00EF169B"/>
    <w:rsid w:val="00EF1CF1"/>
    <w:rsid w:val="00EF1F61"/>
    <w:rsid w:val="00EF2064"/>
    <w:rsid w:val="00EF3CCB"/>
    <w:rsid w:val="00EF50CF"/>
    <w:rsid w:val="00EF541D"/>
    <w:rsid w:val="00EF54EB"/>
    <w:rsid w:val="00EF5E8A"/>
    <w:rsid w:val="00EF624B"/>
    <w:rsid w:val="00EF6962"/>
    <w:rsid w:val="00EF6A3A"/>
    <w:rsid w:val="00EF6A71"/>
    <w:rsid w:val="00EF7DAE"/>
    <w:rsid w:val="00F00BDC"/>
    <w:rsid w:val="00F00C0B"/>
    <w:rsid w:val="00F00E7F"/>
    <w:rsid w:val="00F02CFA"/>
    <w:rsid w:val="00F03400"/>
    <w:rsid w:val="00F0362E"/>
    <w:rsid w:val="00F06066"/>
    <w:rsid w:val="00F06475"/>
    <w:rsid w:val="00F06812"/>
    <w:rsid w:val="00F0774B"/>
    <w:rsid w:val="00F112D2"/>
    <w:rsid w:val="00F11D0A"/>
    <w:rsid w:val="00F133ED"/>
    <w:rsid w:val="00F13F41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30055"/>
    <w:rsid w:val="00F30355"/>
    <w:rsid w:val="00F31A03"/>
    <w:rsid w:val="00F31E82"/>
    <w:rsid w:val="00F3251C"/>
    <w:rsid w:val="00F34D99"/>
    <w:rsid w:val="00F35BB2"/>
    <w:rsid w:val="00F35FE1"/>
    <w:rsid w:val="00F371A0"/>
    <w:rsid w:val="00F401B2"/>
    <w:rsid w:val="00F40C56"/>
    <w:rsid w:val="00F41C0D"/>
    <w:rsid w:val="00F445DC"/>
    <w:rsid w:val="00F4671F"/>
    <w:rsid w:val="00F47F94"/>
    <w:rsid w:val="00F51125"/>
    <w:rsid w:val="00F524C8"/>
    <w:rsid w:val="00F531FD"/>
    <w:rsid w:val="00F55708"/>
    <w:rsid w:val="00F557E7"/>
    <w:rsid w:val="00F608B3"/>
    <w:rsid w:val="00F60BB7"/>
    <w:rsid w:val="00F61027"/>
    <w:rsid w:val="00F64977"/>
    <w:rsid w:val="00F72D5D"/>
    <w:rsid w:val="00F731B4"/>
    <w:rsid w:val="00F75327"/>
    <w:rsid w:val="00F76ADA"/>
    <w:rsid w:val="00F77968"/>
    <w:rsid w:val="00F83ADE"/>
    <w:rsid w:val="00F85A4E"/>
    <w:rsid w:val="00F85C7E"/>
    <w:rsid w:val="00F86901"/>
    <w:rsid w:val="00F8788F"/>
    <w:rsid w:val="00F90FD8"/>
    <w:rsid w:val="00F9135E"/>
    <w:rsid w:val="00F91BF5"/>
    <w:rsid w:val="00F92BC1"/>
    <w:rsid w:val="00F938D9"/>
    <w:rsid w:val="00F9486F"/>
    <w:rsid w:val="00F94B27"/>
    <w:rsid w:val="00F950F6"/>
    <w:rsid w:val="00F96C32"/>
    <w:rsid w:val="00F97AB2"/>
    <w:rsid w:val="00F97C1D"/>
    <w:rsid w:val="00F97EFC"/>
    <w:rsid w:val="00FA0A43"/>
    <w:rsid w:val="00FA140A"/>
    <w:rsid w:val="00FA15F7"/>
    <w:rsid w:val="00FA1CDB"/>
    <w:rsid w:val="00FA52D4"/>
    <w:rsid w:val="00FA58F4"/>
    <w:rsid w:val="00FA596B"/>
    <w:rsid w:val="00FA7A69"/>
    <w:rsid w:val="00FB0714"/>
    <w:rsid w:val="00FB0E3E"/>
    <w:rsid w:val="00FB17BF"/>
    <w:rsid w:val="00FB188E"/>
    <w:rsid w:val="00FB1BF8"/>
    <w:rsid w:val="00FB2C82"/>
    <w:rsid w:val="00FB3A5B"/>
    <w:rsid w:val="00FB3B6F"/>
    <w:rsid w:val="00FB4308"/>
    <w:rsid w:val="00FB4601"/>
    <w:rsid w:val="00FB5AA1"/>
    <w:rsid w:val="00FB7080"/>
    <w:rsid w:val="00FB71F2"/>
    <w:rsid w:val="00FB7400"/>
    <w:rsid w:val="00FC28FE"/>
    <w:rsid w:val="00FC2E05"/>
    <w:rsid w:val="00FC433C"/>
    <w:rsid w:val="00FC4A01"/>
    <w:rsid w:val="00FC5151"/>
    <w:rsid w:val="00FC6D8F"/>
    <w:rsid w:val="00FC7489"/>
    <w:rsid w:val="00FC7662"/>
    <w:rsid w:val="00FD0616"/>
    <w:rsid w:val="00FD0F15"/>
    <w:rsid w:val="00FD228B"/>
    <w:rsid w:val="00FD39E8"/>
    <w:rsid w:val="00FD4A4C"/>
    <w:rsid w:val="00FD578D"/>
    <w:rsid w:val="00FD676E"/>
    <w:rsid w:val="00FD6B33"/>
    <w:rsid w:val="00FD70F7"/>
    <w:rsid w:val="00FE019F"/>
    <w:rsid w:val="00FE0E9F"/>
    <w:rsid w:val="00FE20E6"/>
    <w:rsid w:val="00FE2BBF"/>
    <w:rsid w:val="00FE3332"/>
    <w:rsid w:val="00FE34A1"/>
    <w:rsid w:val="00FE4232"/>
    <w:rsid w:val="00FE4552"/>
    <w:rsid w:val="00FE539F"/>
    <w:rsid w:val="00FE5860"/>
    <w:rsid w:val="00FE6C0B"/>
    <w:rsid w:val="00FF0167"/>
    <w:rsid w:val="00FF0C35"/>
    <w:rsid w:val="00FF0CE9"/>
    <w:rsid w:val="00FF2EAF"/>
    <w:rsid w:val="00FF4DC8"/>
    <w:rsid w:val="00FF570D"/>
    <w:rsid w:val="00FF63DB"/>
    <w:rsid w:val="00FF6633"/>
    <w:rsid w:val="00FF6AB1"/>
    <w:rsid w:val="00FF6FB3"/>
    <w:rsid w:val="00FF736F"/>
    <w:rsid w:val="01105C03"/>
    <w:rsid w:val="018C31BA"/>
    <w:rsid w:val="0291069C"/>
    <w:rsid w:val="02C65A64"/>
    <w:rsid w:val="046A28B9"/>
    <w:rsid w:val="04D05E67"/>
    <w:rsid w:val="05084780"/>
    <w:rsid w:val="05964B6E"/>
    <w:rsid w:val="05997381"/>
    <w:rsid w:val="05DB536B"/>
    <w:rsid w:val="05E067B5"/>
    <w:rsid w:val="066E4CCE"/>
    <w:rsid w:val="067B4D03"/>
    <w:rsid w:val="068034A7"/>
    <w:rsid w:val="06CA5626"/>
    <w:rsid w:val="074034D3"/>
    <w:rsid w:val="0756063D"/>
    <w:rsid w:val="0794486B"/>
    <w:rsid w:val="07AD0367"/>
    <w:rsid w:val="07F77B56"/>
    <w:rsid w:val="080F1B2E"/>
    <w:rsid w:val="087736ED"/>
    <w:rsid w:val="08FD19C4"/>
    <w:rsid w:val="098515C3"/>
    <w:rsid w:val="099114FC"/>
    <w:rsid w:val="09925210"/>
    <w:rsid w:val="09941FE7"/>
    <w:rsid w:val="09D47D1E"/>
    <w:rsid w:val="0A3367C8"/>
    <w:rsid w:val="0A663DC6"/>
    <w:rsid w:val="0A9435C7"/>
    <w:rsid w:val="0B197F72"/>
    <w:rsid w:val="0B327714"/>
    <w:rsid w:val="0B5A0FDD"/>
    <w:rsid w:val="0C6E0BAB"/>
    <w:rsid w:val="0CD6474C"/>
    <w:rsid w:val="0ED12BEB"/>
    <w:rsid w:val="0F1D34DB"/>
    <w:rsid w:val="0F74667A"/>
    <w:rsid w:val="0F9E17AE"/>
    <w:rsid w:val="0FDC687A"/>
    <w:rsid w:val="10CC2663"/>
    <w:rsid w:val="11193219"/>
    <w:rsid w:val="113745FA"/>
    <w:rsid w:val="11676694"/>
    <w:rsid w:val="11A3509D"/>
    <w:rsid w:val="11D3520C"/>
    <w:rsid w:val="11E323ED"/>
    <w:rsid w:val="13064375"/>
    <w:rsid w:val="131F7AED"/>
    <w:rsid w:val="132F7BBE"/>
    <w:rsid w:val="133968B8"/>
    <w:rsid w:val="13C96385"/>
    <w:rsid w:val="13F03451"/>
    <w:rsid w:val="142361AE"/>
    <w:rsid w:val="14C941F7"/>
    <w:rsid w:val="14F247A3"/>
    <w:rsid w:val="15234BA6"/>
    <w:rsid w:val="15404AE2"/>
    <w:rsid w:val="15621E5C"/>
    <w:rsid w:val="15973CE7"/>
    <w:rsid w:val="15D55160"/>
    <w:rsid w:val="15DE6652"/>
    <w:rsid w:val="16C036C1"/>
    <w:rsid w:val="16C946B9"/>
    <w:rsid w:val="17180759"/>
    <w:rsid w:val="176A6B87"/>
    <w:rsid w:val="17BF2F9C"/>
    <w:rsid w:val="1828092E"/>
    <w:rsid w:val="186446A1"/>
    <w:rsid w:val="18770ADD"/>
    <w:rsid w:val="18904C43"/>
    <w:rsid w:val="19335476"/>
    <w:rsid w:val="19485FB0"/>
    <w:rsid w:val="19540232"/>
    <w:rsid w:val="19C7546E"/>
    <w:rsid w:val="1A995433"/>
    <w:rsid w:val="1B1558B1"/>
    <w:rsid w:val="1B2A389D"/>
    <w:rsid w:val="1B2B0269"/>
    <w:rsid w:val="1B345516"/>
    <w:rsid w:val="1B595358"/>
    <w:rsid w:val="1BCD28A2"/>
    <w:rsid w:val="1BED06D1"/>
    <w:rsid w:val="1BF63F91"/>
    <w:rsid w:val="1CDD4F3F"/>
    <w:rsid w:val="1D345094"/>
    <w:rsid w:val="1E1513BF"/>
    <w:rsid w:val="1E84649F"/>
    <w:rsid w:val="1E8D13EE"/>
    <w:rsid w:val="1EB766CA"/>
    <w:rsid w:val="1EEE1420"/>
    <w:rsid w:val="1F4A23BE"/>
    <w:rsid w:val="1F5E4C8C"/>
    <w:rsid w:val="1FC30EDF"/>
    <w:rsid w:val="1FC80F69"/>
    <w:rsid w:val="20244636"/>
    <w:rsid w:val="203F1AA7"/>
    <w:rsid w:val="20F4673D"/>
    <w:rsid w:val="218846F1"/>
    <w:rsid w:val="21A34DE7"/>
    <w:rsid w:val="21AF7680"/>
    <w:rsid w:val="222921C8"/>
    <w:rsid w:val="229436F6"/>
    <w:rsid w:val="22C02EF2"/>
    <w:rsid w:val="23287C99"/>
    <w:rsid w:val="23A839F7"/>
    <w:rsid w:val="23E33630"/>
    <w:rsid w:val="23FB1E0E"/>
    <w:rsid w:val="24076C76"/>
    <w:rsid w:val="24404E85"/>
    <w:rsid w:val="245B395D"/>
    <w:rsid w:val="246B5424"/>
    <w:rsid w:val="24F234C1"/>
    <w:rsid w:val="25B2439C"/>
    <w:rsid w:val="25CE05A5"/>
    <w:rsid w:val="26FF6EE5"/>
    <w:rsid w:val="27367A78"/>
    <w:rsid w:val="27DE69FA"/>
    <w:rsid w:val="283C063E"/>
    <w:rsid w:val="28593800"/>
    <w:rsid w:val="28C013B8"/>
    <w:rsid w:val="28F65D61"/>
    <w:rsid w:val="2924557A"/>
    <w:rsid w:val="295A08CF"/>
    <w:rsid w:val="299A14F5"/>
    <w:rsid w:val="29DF1825"/>
    <w:rsid w:val="2A1F5C2B"/>
    <w:rsid w:val="2A413261"/>
    <w:rsid w:val="2A83594F"/>
    <w:rsid w:val="2B395ADB"/>
    <w:rsid w:val="2BD13E1A"/>
    <w:rsid w:val="2C3B234E"/>
    <w:rsid w:val="2C596836"/>
    <w:rsid w:val="2C807F45"/>
    <w:rsid w:val="2C951CF8"/>
    <w:rsid w:val="2CE058EF"/>
    <w:rsid w:val="2D117711"/>
    <w:rsid w:val="2D832A39"/>
    <w:rsid w:val="2EEB3426"/>
    <w:rsid w:val="2EFD22A6"/>
    <w:rsid w:val="2FB55D81"/>
    <w:rsid w:val="2FEF3060"/>
    <w:rsid w:val="2FF83337"/>
    <w:rsid w:val="302240D4"/>
    <w:rsid w:val="30EB3EE2"/>
    <w:rsid w:val="30EC7323"/>
    <w:rsid w:val="310236DF"/>
    <w:rsid w:val="31D84BD1"/>
    <w:rsid w:val="31E7067F"/>
    <w:rsid w:val="3315361D"/>
    <w:rsid w:val="332372D8"/>
    <w:rsid w:val="3353452F"/>
    <w:rsid w:val="337C6196"/>
    <w:rsid w:val="337D329B"/>
    <w:rsid w:val="33CF1042"/>
    <w:rsid w:val="34AF1792"/>
    <w:rsid w:val="34D73D92"/>
    <w:rsid w:val="34DA5C48"/>
    <w:rsid w:val="34FF59F7"/>
    <w:rsid w:val="355326A4"/>
    <w:rsid w:val="35747CCF"/>
    <w:rsid w:val="3575314B"/>
    <w:rsid w:val="35D3294B"/>
    <w:rsid w:val="35DD1D3D"/>
    <w:rsid w:val="35F11501"/>
    <w:rsid w:val="361A2AA0"/>
    <w:rsid w:val="3644740E"/>
    <w:rsid w:val="370B7A5D"/>
    <w:rsid w:val="37964CB8"/>
    <w:rsid w:val="379A249E"/>
    <w:rsid w:val="38264D55"/>
    <w:rsid w:val="385B3036"/>
    <w:rsid w:val="38632C73"/>
    <w:rsid w:val="38B85CA4"/>
    <w:rsid w:val="38FF1191"/>
    <w:rsid w:val="39AC5984"/>
    <w:rsid w:val="39AD51AE"/>
    <w:rsid w:val="3A452526"/>
    <w:rsid w:val="3B1C4919"/>
    <w:rsid w:val="3B3C3FBF"/>
    <w:rsid w:val="3B836C60"/>
    <w:rsid w:val="3BDE42C7"/>
    <w:rsid w:val="3BE46D9E"/>
    <w:rsid w:val="3BED7C79"/>
    <w:rsid w:val="3C0726F0"/>
    <w:rsid w:val="3C1F4ABA"/>
    <w:rsid w:val="3D1612C7"/>
    <w:rsid w:val="3D6E1E62"/>
    <w:rsid w:val="3DAE0540"/>
    <w:rsid w:val="3EE30784"/>
    <w:rsid w:val="3F484229"/>
    <w:rsid w:val="3F814E6F"/>
    <w:rsid w:val="3FDE1996"/>
    <w:rsid w:val="40071329"/>
    <w:rsid w:val="40154B93"/>
    <w:rsid w:val="404420FD"/>
    <w:rsid w:val="406A58D9"/>
    <w:rsid w:val="411353FF"/>
    <w:rsid w:val="41456AA2"/>
    <w:rsid w:val="41C01A95"/>
    <w:rsid w:val="41F510D5"/>
    <w:rsid w:val="423C52A8"/>
    <w:rsid w:val="42421D2B"/>
    <w:rsid w:val="42572E8A"/>
    <w:rsid w:val="427B109E"/>
    <w:rsid w:val="427D19B1"/>
    <w:rsid w:val="42E5654F"/>
    <w:rsid w:val="43E855E0"/>
    <w:rsid w:val="443424C0"/>
    <w:rsid w:val="44DA49A8"/>
    <w:rsid w:val="44DF1FBA"/>
    <w:rsid w:val="45105A6B"/>
    <w:rsid w:val="45371C43"/>
    <w:rsid w:val="456F6E0D"/>
    <w:rsid w:val="45713CD9"/>
    <w:rsid w:val="459C76EA"/>
    <w:rsid w:val="465B4D7E"/>
    <w:rsid w:val="46924A56"/>
    <w:rsid w:val="474657FE"/>
    <w:rsid w:val="479403E8"/>
    <w:rsid w:val="47F3119A"/>
    <w:rsid w:val="48260EE7"/>
    <w:rsid w:val="483A789B"/>
    <w:rsid w:val="4886618B"/>
    <w:rsid w:val="48B64C4F"/>
    <w:rsid w:val="48B761C1"/>
    <w:rsid w:val="48B84B8D"/>
    <w:rsid w:val="48BD71D3"/>
    <w:rsid w:val="492676F1"/>
    <w:rsid w:val="49921B40"/>
    <w:rsid w:val="49A83D1D"/>
    <w:rsid w:val="49AA7C3D"/>
    <w:rsid w:val="49AF4C2D"/>
    <w:rsid w:val="49BA20FD"/>
    <w:rsid w:val="49D86F14"/>
    <w:rsid w:val="4AE223AA"/>
    <w:rsid w:val="4B0A2C9C"/>
    <w:rsid w:val="4B770E87"/>
    <w:rsid w:val="4B9107F7"/>
    <w:rsid w:val="4BE90D9B"/>
    <w:rsid w:val="4BF571AF"/>
    <w:rsid w:val="4C0309B3"/>
    <w:rsid w:val="4C437376"/>
    <w:rsid w:val="4C5B72F3"/>
    <w:rsid w:val="4CBB3CCC"/>
    <w:rsid w:val="4CBD385E"/>
    <w:rsid w:val="4CC15ADA"/>
    <w:rsid w:val="4CF44278"/>
    <w:rsid w:val="4CFA2DEA"/>
    <w:rsid w:val="4D087B31"/>
    <w:rsid w:val="4D361B7B"/>
    <w:rsid w:val="4D50465A"/>
    <w:rsid w:val="4DD92DD2"/>
    <w:rsid w:val="4E6128C2"/>
    <w:rsid w:val="4E6F06A8"/>
    <w:rsid w:val="4E8C3C4C"/>
    <w:rsid w:val="4EA966C4"/>
    <w:rsid w:val="4EAC52A5"/>
    <w:rsid w:val="4EBD3D3C"/>
    <w:rsid w:val="4F835907"/>
    <w:rsid w:val="500F30CE"/>
    <w:rsid w:val="50A82D8B"/>
    <w:rsid w:val="510C6FE1"/>
    <w:rsid w:val="51C51AB5"/>
    <w:rsid w:val="51F73589"/>
    <w:rsid w:val="51FE53D4"/>
    <w:rsid w:val="522103BB"/>
    <w:rsid w:val="52A954C8"/>
    <w:rsid w:val="52F56EA8"/>
    <w:rsid w:val="534212F6"/>
    <w:rsid w:val="53475F8E"/>
    <w:rsid w:val="5348116B"/>
    <w:rsid w:val="536D1269"/>
    <w:rsid w:val="53B27EAD"/>
    <w:rsid w:val="53F44A38"/>
    <w:rsid w:val="540D72BE"/>
    <w:rsid w:val="54180297"/>
    <w:rsid w:val="543821C5"/>
    <w:rsid w:val="54662D68"/>
    <w:rsid w:val="54A75F94"/>
    <w:rsid w:val="54DB441A"/>
    <w:rsid w:val="55053809"/>
    <w:rsid w:val="55B332B8"/>
    <w:rsid w:val="55C8477B"/>
    <w:rsid w:val="55CE1B33"/>
    <w:rsid w:val="55F76C52"/>
    <w:rsid w:val="561A3FAD"/>
    <w:rsid w:val="563E14F7"/>
    <w:rsid w:val="564B488B"/>
    <w:rsid w:val="56864602"/>
    <w:rsid w:val="568F18FE"/>
    <w:rsid w:val="569376B2"/>
    <w:rsid w:val="57A7215B"/>
    <w:rsid w:val="580E5781"/>
    <w:rsid w:val="58317542"/>
    <w:rsid w:val="5853587D"/>
    <w:rsid w:val="5867512F"/>
    <w:rsid w:val="59023182"/>
    <w:rsid w:val="590C6801"/>
    <w:rsid w:val="59152B80"/>
    <w:rsid w:val="59342200"/>
    <w:rsid w:val="595F07E4"/>
    <w:rsid w:val="59AC2E72"/>
    <w:rsid w:val="59BC537E"/>
    <w:rsid w:val="59F00EFC"/>
    <w:rsid w:val="5A727BC0"/>
    <w:rsid w:val="5A885062"/>
    <w:rsid w:val="5B232144"/>
    <w:rsid w:val="5B4A4C49"/>
    <w:rsid w:val="5C253886"/>
    <w:rsid w:val="5CA66151"/>
    <w:rsid w:val="5CBA4A5F"/>
    <w:rsid w:val="5CCF5DEF"/>
    <w:rsid w:val="5D7C670A"/>
    <w:rsid w:val="5DC6667B"/>
    <w:rsid w:val="5E161418"/>
    <w:rsid w:val="5E1E2215"/>
    <w:rsid w:val="5E506D7D"/>
    <w:rsid w:val="5E921854"/>
    <w:rsid w:val="5EAC3006"/>
    <w:rsid w:val="5EEA35EB"/>
    <w:rsid w:val="5EF95CC6"/>
    <w:rsid w:val="5F9348B0"/>
    <w:rsid w:val="605711EB"/>
    <w:rsid w:val="60740352"/>
    <w:rsid w:val="608661A6"/>
    <w:rsid w:val="60D60325"/>
    <w:rsid w:val="61BA73D1"/>
    <w:rsid w:val="61CA3E51"/>
    <w:rsid w:val="62120E33"/>
    <w:rsid w:val="625E19CD"/>
    <w:rsid w:val="62B0119C"/>
    <w:rsid w:val="630D70CA"/>
    <w:rsid w:val="640E73AA"/>
    <w:rsid w:val="64536519"/>
    <w:rsid w:val="64854EDA"/>
    <w:rsid w:val="64BA1A32"/>
    <w:rsid w:val="64BB49E4"/>
    <w:rsid w:val="64D908F4"/>
    <w:rsid w:val="64E573E2"/>
    <w:rsid w:val="650869BF"/>
    <w:rsid w:val="650E28E6"/>
    <w:rsid w:val="658B0D0F"/>
    <w:rsid w:val="65AE1A6C"/>
    <w:rsid w:val="65B341EE"/>
    <w:rsid w:val="65D208B9"/>
    <w:rsid w:val="661D36E6"/>
    <w:rsid w:val="664E5603"/>
    <w:rsid w:val="6659582E"/>
    <w:rsid w:val="67337E24"/>
    <w:rsid w:val="674D05F6"/>
    <w:rsid w:val="67553CE3"/>
    <w:rsid w:val="682E3BD1"/>
    <w:rsid w:val="686F0A1C"/>
    <w:rsid w:val="68E32477"/>
    <w:rsid w:val="690C1FC7"/>
    <w:rsid w:val="695A7359"/>
    <w:rsid w:val="6A0670A0"/>
    <w:rsid w:val="6A1223DE"/>
    <w:rsid w:val="6B6E4199"/>
    <w:rsid w:val="6BBA2BB7"/>
    <w:rsid w:val="6BC87F42"/>
    <w:rsid w:val="6BCB539E"/>
    <w:rsid w:val="6C1E2F6B"/>
    <w:rsid w:val="6C581AB6"/>
    <w:rsid w:val="6C8421B4"/>
    <w:rsid w:val="6CB934CF"/>
    <w:rsid w:val="6CE02B0F"/>
    <w:rsid w:val="6D107D1D"/>
    <w:rsid w:val="6D115778"/>
    <w:rsid w:val="6DEE2A22"/>
    <w:rsid w:val="6E3E6447"/>
    <w:rsid w:val="6EAC6507"/>
    <w:rsid w:val="6FC3305D"/>
    <w:rsid w:val="70C0322D"/>
    <w:rsid w:val="70FA22FE"/>
    <w:rsid w:val="7111358D"/>
    <w:rsid w:val="71342DEB"/>
    <w:rsid w:val="71812D48"/>
    <w:rsid w:val="719A35BD"/>
    <w:rsid w:val="71D10C05"/>
    <w:rsid w:val="721660DB"/>
    <w:rsid w:val="72496B0C"/>
    <w:rsid w:val="73164239"/>
    <w:rsid w:val="73AB46B4"/>
    <w:rsid w:val="73D27519"/>
    <w:rsid w:val="73ED5083"/>
    <w:rsid w:val="744808FC"/>
    <w:rsid w:val="747723A6"/>
    <w:rsid w:val="749F30BD"/>
    <w:rsid w:val="74C46607"/>
    <w:rsid w:val="75644193"/>
    <w:rsid w:val="756950F1"/>
    <w:rsid w:val="75795C11"/>
    <w:rsid w:val="75AB5EE5"/>
    <w:rsid w:val="75C84AB6"/>
    <w:rsid w:val="76270CF3"/>
    <w:rsid w:val="763B2EB4"/>
    <w:rsid w:val="765B1560"/>
    <w:rsid w:val="76B85F0F"/>
    <w:rsid w:val="772F4C5A"/>
    <w:rsid w:val="773B1E48"/>
    <w:rsid w:val="77A34F73"/>
    <w:rsid w:val="77BA124F"/>
    <w:rsid w:val="782D4DA5"/>
    <w:rsid w:val="78831464"/>
    <w:rsid w:val="79704659"/>
    <w:rsid w:val="79BC059B"/>
    <w:rsid w:val="79EF4094"/>
    <w:rsid w:val="7A10532E"/>
    <w:rsid w:val="7A180223"/>
    <w:rsid w:val="7A417F22"/>
    <w:rsid w:val="7AA776D8"/>
    <w:rsid w:val="7AD36762"/>
    <w:rsid w:val="7B07792C"/>
    <w:rsid w:val="7BAD0861"/>
    <w:rsid w:val="7C130BC8"/>
    <w:rsid w:val="7C24483F"/>
    <w:rsid w:val="7CD07E83"/>
    <w:rsid w:val="7D175B6B"/>
    <w:rsid w:val="7D2431D5"/>
    <w:rsid w:val="7D524C9E"/>
    <w:rsid w:val="7D996282"/>
    <w:rsid w:val="7DFC3BED"/>
    <w:rsid w:val="7E77784B"/>
    <w:rsid w:val="7EF07C4E"/>
    <w:rsid w:val="7F250AB5"/>
    <w:rsid w:val="7F9B1D3F"/>
    <w:rsid w:val="7FF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8"/>
    <w:qFormat/>
    <w:uiPriority w:val="0"/>
    <w:pPr>
      <w:widowControl/>
      <w:numPr>
        <w:ilvl w:val="0"/>
        <w:numId w:val="1"/>
      </w:numPr>
      <w:spacing w:line="360" w:lineRule="auto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="黑体"/>
      <w:b/>
      <w:bCs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/>
      <w:bCs/>
      <w:sz w:val="24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8">
    <w:name w:val="heading 6"/>
    <w:basedOn w:val="7"/>
    <w:next w:val="1"/>
    <w:qFormat/>
    <w:uiPriority w:val="0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9">
    <w:name w:val="heading 7"/>
    <w:basedOn w:val="7"/>
    <w:next w:val="1"/>
    <w:qFormat/>
    <w:uiPriority w:val="99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10">
    <w:name w:val="heading 8"/>
    <w:basedOn w:val="7"/>
    <w:next w:val="1"/>
    <w:qFormat/>
    <w:uiPriority w:val="0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11">
    <w:name w:val="heading 9"/>
    <w:basedOn w:val="1"/>
    <w:next w:val="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34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ID正文"/>
    <w:basedOn w:val="1"/>
    <w:link w:val="45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annotation subject"/>
    <w:basedOn w:val="13"/>
    <w:next w:val="13"/>
    <w:link w:val="42"/>
    <w:qFormat/>
    <w:uiPriority w:val="0"/>
    <w:rPr>
      <w:b/>
      <w:bCs/>
    </w:rPr>
  </w:style>
  <w:style w:type="paragraph" w:styleId="13">
    <w:name w:val="annotation text"/>
    <w:basedOn w:val="1"/>
    <w:link w:val="44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5">
    <w:name w:val="List Number 2"/>
    <w:basedOn w:val="1"/>
    <w:qFormat/>
    <w:uiPriority w:val="0"/>
    <w:pPr>
      <w:tabs>
        <w:tab w:val="left" w:pos="840"/>
      </w:tabs>
      <w:ind w:left="840" w:hanging="420"/>
    </w:pPr>
  </w:style>
  <w:style w:type="paragraph" w:styleId="16">
    <w:name w:val="caption"/>
    <w:basedOn w:val="1"/>
    <w:next w:val="1"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List Number 3"/>
    <w:basedOn w:val="1"/>
    <w:qFormat/>
    <w:uiPriority w:val="0"/>
    <w:pPr>
      <w:tabs>
        <w:tab w:val="left" w:pos="1260"/>
      </w:tabs>
      <w:ind w:left="1260" w:hanging="420"/>
    </w:pPr>
  </w:style>
  <w:style w:type="paragraph" w:styleId="19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8296"/>
      </w:tabs>
      <w:ind w:left="420"/>
      <w:jc w:val="left"/>
    </w:pPr>
    <w:rPr>
      <w:iCs/>
      <w:sz w:val="28"/>
      <w:szCs w:val="28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link w:val="4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32"/>
      <w:szCs w:val="32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9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ind w:left="210"/>
      <w:jc w:val="left"/>
    </w:pPr>
    <w:rPr>
      <w:smallCaps/>
      <w:sz w:val="30"/>
      <w:szCs w:val="30"/>
    </w:rPr>
  </w:style>
  <w:style w:type="paragraph" w:styleId="30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1">
    <w:name w:val="Body Text 2"/>
    <w:basedOn w:val="1"/>
    <w:qFormat/>
    <w:uiPriority w:val="0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6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7">
    <w:name w:val="Emphasis"/>
    <w:basedOn w:val="34"/>
    <w:qFormat/>
    <w:uiPriority w:val="20"/>
    <w:rPr>
      <w:color w:val="CC0000"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批注主题 Char"/>
    <w:link w:val="12"/>
    <w:qFormat/>
    <w:uiPriority w:val="0"/>
    <w:rPr>
      <w:b/>
      <w:bCs/>
      <w:kern w:val="2"/>
      <w:sz w:val="21"/>
      <w:szCs w:val="24"/>
    </w:rPr>
  </w:style>
  <w:style w:type="character" w:customStyle="1" w:styleId="43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44">
    <w:name w:val="批注文字 Char"/>
    <w:link w:val="13"/>
    <w:qFormat/>
    <w:uiPriority w:val="0"/>
    <w:rPr>
      <w:kern w:val="2"/>
      <w:sz w:val="21"/>
      <w:szCs w:val="24"/>
    </w:rPr>
  </w:style>
  <w:style w:type="character" w:customStyle="1" w:styleId="45">
    <w:name w:val="ID正文 Char"/>
    <w:link w:val="3"/>
    <w:qFormat/>
    <w:uiPriority w:val="0"/>
    <w:rPr>
      <w:kern w:val="2"/>
      <w:sz w:val="24"/>
      <w:szCs w:val="24"/>
    </w:rPr>
  </w:style>
  <w:style w:type="paragraph" w:customStyle="1" w:styleId="46">
    <w:name w:val="前言、引言标题"/>
    <w:next w:val="1"/>
    <w:qFormat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7">
    <w:name w:val="二级条标题"/>
    <w:basedOn w:val="48"/>
    <w:next w:val="1"/>
    <w:qFormat/>
    <w:uiPriority w:val="0"/>
    <w:pPr>
      <w:outlineLvl w:val="3"/>
    </w:pPr>
  </w:style>
  <w:style w:type="paragraph" w:customStyle="1" w:styleId="48">
    <w:name w:val="一级条标题"/>
    <w:basedOn w:val="49"/>
    <w:next w:val="1"/>
    <w:qFormat/>
    <w:uiPriority w:val="0"/>
    <w:pPr>
      <w:spacing w:beforeLines="0" w:afterLines="0"/>
      <w:outlineLvl w:val="2"/>
    </w:pPr>
    <w:rPr>
      <w:szCs w:val="24"/>
    </w:rPr>
  </w:style>
  <w:style w:type="paragraph" w:customStyle="1" w:styleId="49">
    <w:name w:val="章标题"/>
    <w:next w:val="1"/>
    <w:qFormat/>
    <w:uiPriority w:val="0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hAnsi="宋体" w:eastAsia="黑体" w:cs="Times New Roman"/>
      <w:sz w:val="24"/>
      <w:lang w:val="en-US" w:eastAsia="zh-CN" w:bidi="ar-SA"/>
    </w:rPr>
  </w:style>
  <w:style w:type="paragraph" w:customStyle="1" w:styleId="50">
    <w:name w:val="三级条标题"/>
    <w:basedOn w:val="47"/>
    <w:next w:val="1"/>
    <w:qFormat/>
    <w:uiPriority w:val="0"/>
    <w:pPr>
      <w:outlineLvl w:val="4"/>
    </w:pPr>
  </w:style>
  <w:style w:type="paragraph" w:customStyle="1" w:styleId="51">
    <w:name w:val="图表"/>
    <w:basedOn w:val="1"/>
    <w:qFormat/>
    <w:uiPriority w:val="0"/>
    <w:pPr>
      <w:jc w:val="center"/>
    </w:pPr>
    <w:rPr>
      <w:sz w:val="18"/>
    </w:rPr>
  </w:style>
  <w:style w:type="paragraph" w:customStyle="1" w:styleId="52">
    <w:name w:val="ID封面公司名称"/>
    <w:basedOn w:val="53"/>
    <w:qFormat/>
    <w:uiPriority w:val="0"/>
    <w:rPr>
      <w:rFonts w:ascii="楷体_GB2312" w:hAnsi="楷体_GB2312" w:eastAsia="楷体_GB2312"/>
      <w:bCs/>
      <w:sz w:val="32"/>
    </w:rPr>
  </w:style>
  <w:style w:type="paragraph" w:customStyle="1" w:styleId="53">
    <w:name w:val="ID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54">
    <w:name w:val="ID列表编号2"/>
    <w:basedOn w:val="18"/>
    <w:qFormat/>
    <w:uiPriority w:val="0"/>
    <w:pPr>
      <w:tabs>
        <w:tab w:val="clear" w:pos="1260"/>
      </w:tabs>
      <w:spacing w:line="300" w:lineRule="auto"/>
    </w:pPr>
    <w:rPr>
      <w:sz w:val="24"/>
    </w:rPr>
  </w:style>
  <w:style w:type="paragraph" w:customStyle="1" w:styleId="55">
    <w:name w:val="ID图标"/>
    <w:basedOn w:val="1"/>
    <w:next w:val="3"/>
    <w:qFormat/>
    <w:uiPriority w:val="0"/>
    <w:pPr>
      <w:jc w:val="center"/>
    </w:pPr>
  </w:style>
  <w:style w:type="paragraph" w:customStyle="1" w:styleId="56">
    <w:name w:val="五级条标题"/>
    <w:basedOn w:val="57"/>
    <w:next w:val="1"/>
    <w:qFormat/>
    <w:uiPriority w:val="0"/>
    <w:pPr>
      <w:tabs>
        <w:tab w:val="left" w:pos="0"/>
      </w:tabs>
      <w:outlineLvl w:val="6"/>
    </w:pPr>
  </w:style>
  <w:style w:type="paragraph" w:customStyle="1" w:styleId="57">
    <w:name w:val="四级条标题"/>
    <w:basedOn w:val="50"/>
    <w:next w:val="1"/>
    <w:qFormat/>
    <w:uiPriority w:val="0"/>
    <w:pPr>
      <w:outlineLvl w:val="5"/>
    </w:pPr>
  </w:style>
  <w:style w:type="paragraph" w:customStyle="1" w:styleId="58">
    <w:name w:val="-----完-----"/>
    <w:basedOn w:val="3"/>
    <w:next w:val="3"/>
    <w:qFormat/>
    <w:uiPriority w:val="0"/>
    <w:pPr>
      <w:spacing w:line="720" w:lineRule="auto"/>
      <w:jc w:val="center"/>
    </w:pPr>
  </w:style>
  <w:style w:type="paragraph" w:customStyle="1" w:styleId="59">
    <w:name w:val="ID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60">
    <w:name w:val="ID封面副标题"/>
    <w:basedOn w:val="3"/>
    <w:next w:val="3"/>
    <w:qFormat/>
    <w:uiPriority w:val="0"/>
    <w:pPr>
      <w:keepLines/>
      <w:ind w:firstLine="0" w:firstLineChars="0"/>
      <w:jc w:val="center"/>
    </w:pPr>
    <w:rPr>
      <w:b/>
      <w:sz w:val="48"/>
    </w:rPr>
  </w:style>
  <w:style w:type="paragraph" w:customStyle="1" w:styleId="61">
    <w:name w:val="正文段落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2">
    <w:name w:val="ID列表编号1"/>
    <w:basedOn w:val="15"/>
    <w:qFormat/>
    <w:uiPriority w:val="0"/>
    <w:pPr>
      <w:tabs>
        <w:tab w:val="clear" w:pos="840"/>
      </w:tabs>
      <w:spacing w:line="300" w:lineRule="auto"/>
    </w:pPr>
    <w:rPr>
      <w:sz w:val="24"/>
    </w:rPr>
  </w:style>
  <w:style w:type="table" w:customStyle="1" w:styleId="63">
    <w:name w:val="Table Default"/>
    <w:basedOn w:val="40"/>
    <w:qFormat/>
    <w:uiPriority w:val="0"/>
    <w:pPr>
      <w:keepNext/>
      <w:ind w:left="187" w:right="187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tblPr>
        <w:tblLayout w:type="fixed"/>
      </w:tblPr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64">
    <w:name w:val="Placeholder Text"/>
    <w:basedOn w:val="34"/>
    <w:unhideWhenUsed/>
    <w:qFormat/>
    <w:uiPriority w:val="99"/>
    <w:rPr>
      <w:color w:val="808080"/>
    </w:rPr>
  </w:style>
  <w:style w:type="character" w:customStyle="1" w:styleId="65">
    <w:name w:val="标题 Char"/>
    <w:basedOn w:val="34"/>
    <w:link w:val="3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66">
    <w:name w:val="样式1"/>
    <w:basedOn w:val="2"/>
    <w:link w:val="69"/>
    <w:qFormat/>
    <w:uiPriority w:val="0"/>
    <w:pPr>
      <w:numPr>
        <w:ilvl w:val="1"/>
        <w:numId w:val="2"/>
      </w:numPr>
    </w:pPr>
  </w:style>
  <w:style w:type="paragraph" w:customStyle="1" w:styleId="67">
    <w:name w:val="样式2"/>
    <w:basedOn w:val="66"/>
    <w:link w:val="71"/>
    <w:qFormat/>
    <w:uiPriority w:val="0"/>
    <w:pPr>
      <w:numPr>
        <w:ilvl w:val="2"/>
      </w:numPr>
    </w:pPr>
  </w:style>
  <w:style w:type="character" w:customStyle="1" w:styleId="68">
    <w:name w:val="标题 1 Char"/>
    <w:basedOn w:val="34"/>
    <w:link w:val="2"/>
    <w:qFormat/>
    <w:uiPriority w:val="0"/>
    <w:rPr>
      <w:rFonts w:eastAsia="黑体"/>
      <w:b/>
      <w:bCs/>
      <w:caps/>
      <w:sz w:val="30"/>
      <w:lang w:eastAsia="en-US"/>
    </w:rPr>
  </w:style>
  <w:style w:type="character" w:customStyle="1" w:styleId="69">
    <w:name w:val="样式1 Char"/>
    <w:basedOn w:val="68"/>
    <w:link w:val="66"/>
    <w:qFormat/>
    <w:uiPriority w:val="0"/>
  </w:style>
  <w:style w:type="paragraph" w:customStyle="1" w:styleId="70">
    <w:name w:val="样式3"/>
    <w:basedOn w:val="2"/>
    <w:link w:val="72"/>
    <w:qFormat/>
    <w:uiPriority w:val="0"/>
    <w:pPr>
      <w:numPr>
        <w:numId w:val="2"/>
      </w:numPr>
    </w:pPr>
    <w:rPr>
      <w:lang w:eastAsia="zh-CN"/>
    </w:rPr>
  </w:style>
  <w:style w:type="character" w:customStyle="1" w:styleId="71">
    <w:name w:val="样式2 Char"/>
    <w:basedOn w:val="69"/>
    <w:link w:val="67"/>
    <w:qFormat/>
    <w:uiPriority w:val="0"/>
  </w:style>
  <w:style w:type="character" w:customStyle="1" w:styleId="72">
    <w:name w:val="样式3 Char"/>
    <w:basedOn w:val="68"/>
    <w:link w:val="70"/>
    <w:qFormat/>
    <w:uiPriority w:val="0"/>
  </w:style>
  <w:style w:type="paragraph" w:customStyle="1" w:styleId="73">
    <w:name w:val="List Paragraph"/>
    <w:basedOn w:val="1"/>
    <w:link w:val="82"/>
    <w:qFormat/>
    <w:uiPriority w:val="99"/>
    <w:pPr>
      <w:ind w:firstLine="420" w:firstLineChars="200"/>
    </w:pPr>
  </w:style>
  <w:style w:type="paragraph" w:customStyle="1" w:styleId="74">
    <w:name w:val="段"/>
    <w:link w:val="75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75">
    <w:name w:val="段 Char"/>
    <w:link w:val="74"/>
    <w:qFormat/>
    <w:uiPriority w:val="0"/>
    <w:rPr>
      <w:rFonts w:ascii="宋体"/>
      <w:sz w:val="21"/>
    </w:rPr>
  </w:style>
  <w:style w:type="paragraph" w:customStyle="1" w:styleId="76">
    <w:name w:val="HR正文"/>
    <w:basedOn w:val="1"/>
    <w:link w:val="77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7">
    <w:name w:val="HR正文 Char"/>
    <w:link w:val="76"/>
    <w:qFormat/>
    <w:uiPriority w:val="0"/>
    <w:rPr>
      <w:kern w:val="2"/>
      <w:sz w:val="24"/>
      <w:szCs w:val="24"/>
    </w:rPr>
  </w:style>
  <w:style w:type="paragraph" w:customStyle="1" w:styleId="78">
    <w:name w:val="Table_en"/>
    <w:basedOn w:val="1"/>
    <w:link w:val="79"/>
    <w:qFormat/>
    <w:uiPriority w:val="99"/>
    <w:pPr>
      <w:widowControl/>
      <w:jc w:val="center"/>
    </w:pPr>
    <w:rPr>
      <w:rFonts w:ascii="Arial" w:hAnsi="Arial" w:cs="Arial"/>
      <w:b/>
      <w:color w:val="000000"/>
      <w:kern w:val="0"/>
      <w:szCs w:val="21"/>
      <w:lang w:val="en-GB"/>
    </w:rPr>
  </w:style>
  <w:style w:type="character" w:customStyle="1" w:styleId="79">
    <w:name w:val="Table_en Char"/>
    <w:basedOn w:val="34"/>
    <w:link w:val="78"/>
    <w:qFormat/>
    <w:locked/>
    <w:uiPriority w:val="99"/>
    <w:rPr>
      <w:rFonts w:ascii="Arial" w:hAnsi="Arial" w:cs="Arial"/>
      <w:b/>
      <w:color w:val="000000"/>
      <w:sz w:val="21"/>
      <w:szCs w:val="21"/>
      <w:lang w:val="en-GB"/>
    </w:rPr>
  </w:style>
  <w:style w:type="paragraph" w:customStyle="1" w:styleId="80">
    <w:name w:val="Table_cn"/>
    <w:basedOn w:val="1"/>
    <w:link w:val="81"/>
    <w:qFormat/>
    <w:uiPriority w:val="99"/>
    <w:pPr>
      <w:widowControl/>
      <w:jc w:val="center"/>
    </w:pPr>
    <w:rPr>
      <w:rFonts w:ascii="黑体" w:hAnsi="黑体" w:eastAsia="黑体" w:cs="黑体"/>
      <w:color w:val="000000"/>
      <w:kern w:val="0"/>
      <w:szCs w:val="21"/>
    </w:rPr>
  </w:style>
  <w:style w:type="character" w:customStyle="1" w:styleId="81">
    <w:name w:val="Table cn Char"/>
    <w:basedOn w:val="34"/>
    <w:link w:val="80"/>
    <w:qFormat/>
    <w:locked/>
    <w:uiPriority w:val="99"/>
    <w:rPr>
      <w:rFonts w:ascii="黑体" w:hAnsi="黑体" w:eastAsia="黑体" w:cs="黑体"/>
      <w:color w:val="000000"/>
      <w:sz w:val="21"/>
      <w:szCs w:val="21"/>
    </w:rPr>
  </w:style>
  <w:style w:type="character" w:customStyle="1" w:styleId="82">
    <w:name w:val="列出段落 Char"/>
    <w:basedOn w:val="34"/>
    <w:link w:val="73"/>
    <w:qFormat/>
    <w:locked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4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_Public\3_&#20844;&#21496;&#36164;&#26009;\3_&#27169;&#26495;\&#27169;&#26495;_201706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8"/>
    <customShpInfo spid="_x0000_s4099"/>
    <customShpInfo spid="_x0000_s4097"/>
    <customShpInfo spid="_x0000_s4101"/>
    <customShpInfo spid="_x0000_s4102"/>
    <customShpInfo spid="_x0000_s4100"/>
    <customShpInfo spid="_x0000_s4104"/>
    <customShpInfo spid="_x0000_s4105"/>
    <customShpInfo spid="_x0000_s4103"/>
    <customShpInfo spid="_x0000_s4107"/>
    <customShpInfo spid="_x0000_s4108"/>
    <customShpInfo spid="_x0000_s410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2D055D-D896-4346-8A37-6454D100F6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模板_20170622</Template>
  <Company>company</Company>
  <Pages>19</Pages>
  <Words>1415</Words>
  <Characters>8067</Characters>
  <Lines>67</Lines>
  <Paragraphs>18</Paragraphs>
  <ScaleCrop>false</ScaleCrop>
  <LinksUpToDate>false</LinksUpToDate>
  <CharactersWithSpaces>9464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2017-07-23T07:39:00Z</dcterms:created>
  <dc:creator>霍舒豪</dc:creator>
  <cp:lastModifiedBy>Administrator</cp:lastModifiedBy>
  <cp:lastPrinted>2017-02-10T07:53:00Z</cp:lastPrinted>
  <dcterms:modified xsi:type="dcterms:W3CDTF">2017-09-04T00:29:15Z</dcterms:modified>
  <dc:title>XXXX项目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