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6F69" w14:textId="1168F0E4" w:rsidR="0073015A" w:rsidRDefault="0015650E" w:rsidP="00D62EDC">
      <w:pPr>
        <w:rPr>
          <w:sz w:val="40"/>
          <w:szCs w:val="40"/>
        </w:rPr>
      </w:pPr>
      <w:r w:rsidRPr="007F022E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2E6CEE59">
            <wp:simplePos x="0" y="0"/>
            <wp:positionH relativeFrom="margin">
              <wp:align>center</wp:align>
            </wp:positionH>
            <wp:positionV relativeFrom="paragraph">
              <wp:posOffset>-365125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39567" w14:textId="77777777" w:rsidR="0015650E" w:rsidRDefault="0073015A" w:rsidP="0015650E">
      <w:pPr>
        <w:jc w:val="center"/>
        <w:rPr>
          <w:b/>
          <w:bCs/>
          <w:sz w:val="72"/>
          <w:szCs w:val="72"/>
        </w:rPr>
      </w:pPr>
      <w:r w:rsidRPr="0015650E">
        <w:rPr>
          <w:b/>
          <w:bCs/>
          <w:sz w:val="72"/>
          <w:szCs w:val="72"/>
        </w:rPr>
        <w:t>Base</w:t>
      </w:r>
      <w:r w:rsidR="0015650E" w:rsidRPr="0015650E">
        <w:rPr>
          <w:b/>
          <w:bCs/>
          <w:sz w:val="72"/>
          <w:szCs w:val="72"/>
        </w:rPr>
        <w:t>s</w:t>
      </w:r>
      <w:r w:rsidRPr="0015650E">
        <w:rPr>
          <w:b/>
          <w:bCs/>
          <w:sz w:val="72"/>
          <w:szCs w:val="72"/>
        </w:rPr>
        <w:t xml:space="preserve"> de Dados</w:t>
      </w:r>
    </w:p>
    <w:p w14:paraId="1DF41746" w14:textId="0077F273" w:rsidR="00D62EDC" w:rsidRPr="0015650E" w:rsidRDefault="00D62EDC" w:rsidP="0015650E">
      <w:pPr>
        <w:jc w:val="center"/>
        <w:rPr>
          <w:b/>
          <w:bCs/>
          <w:sz w:val="72"/>
          <w:szCs w:val="72"/>
        </w:rPr>
      </w:pPr>
      <w:r w:rsidRPr="00DD472D">
        <w:rPr>
          <w:sz w:val="40"/>
          <w:szCs w:val="40"/>
        </w:rPr>
        <w:t>2019/2020</w:t>
      </w:r>
    </w:p>
    <w:p w14:paraId="46A211D9" w14:textId="03599472" w:rsidR="00D62EDC" w:rsidRDefault="00D62EDC" w:rsidP="00F73BC8">
      <w:pPr>
        <w:rPr>
          <w:sz w:val="40"/>
          <w:szCs w:val="40"/>
        </w:rPr>
      </w:pPr>
    </w:p>
    <w:p w14:paraId="7EC5E35F" w14:textId="49885B5B" w:rsidR="00F73BC8" w:rsidRDefault="00F73BC8" w:rsidP="00F73BC8">
      <w:pPr>
        <w:rPr>
          <w:sz w:val="40"/>
          <w:szCs w:val="40"/>
        </w:rPr>
      </w:pPr>
      <w:r w:rsidRPr="00683941"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027D1C4F" wp14:editId="0F2596C4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5731510" cy="2895600"/>
            <wp:effectExtent l="0" t="0" r="254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DCE26" w14:textId="11C1B98E" w:rsidR="00F73BC8" w:rsidRDefault="00F73BC8" w:rsidP="00F73BC8">
      <w:pPr>
        <w:rPr>
          <w:sz w:val="40"/>
          <w:szCs w:val="40"/>
        </w:rPr>
      </w:pPr>
    </w:p>
    <w:p w14:paraId="6CC59E66" w14:textId="77777777" w:rsidR="00F73BC8" w:rsidRDefault="00F73BC8" w:rsidP="00F73BC8">
      <w:pPr>
        <w:rPr>
          <w:sz w:val="40"/>
          <w:szCs w:val="40"/>
        </w:rPr>
      </w:pPr>
    </w:p>
    <w:p w14:paraId="47142C9B" w14:textId="77777777" w:rsidR="00F73BC8" w:rsidRDefault="00F73BC8" w:rsidP="0015650E">
      <w:pPr>
        <w:jc w:val="center"/>
        <w:rPr>
          <w:sz w:val="40"/>
          <w:szCs w:val="40"/>
        </w:rPr>
      </w:pPr>
    </w:p>
    <w:p w14:paraId="5A1F0BF9" w14:textId="77777777" w:rsidR="00F73BC8" w:rsidRDefault="00F73BC8" w:rsidP="0015650E">
      <w:pPr>
        <w:jc w:val="center"/>
        <w:rPr>
          <w:sz w:val="40"/>
          <w:szCs w:val="40"/>
        </w:rPr>
      </w:pPr>
    </w:p>
    <w:p w14:paraId="5567681A" w14:textId="77777777" w:rsidR="00F73BC8" w:rsidRDefault="00F73BC8" w:rsidP="0015650E">
      <w:pPr>
        <w:jc w:val="center"/>
        <w:rPr>
          <w:sz w:val="40"/>
          <w:szCs w:val="40"/>
        </w:rPr>
      </w:pPr>
    </w:p>
    <w:p w14:paraId="6C4BB87F" w14:textId="77777777" w:rsidR="00F73BC8" w:rsidRDefault="00F73BC8" w:rsidP="0015650E">
      <w:pPr>
        <w:jc w:val="center"/>
        <w:rPr>
          <w:sz w:val="40"/>
          <w:szCs w:val="40"/>
        </w:rPr>
      </w:pPr>
    </w:p>
    <w:p w14:paraId="6C18C848" w14:textId="77777777" w:rsidR="00F73BC8" w:rsidRDefault="00F73BC8" w:rsidP="0015650E">
      <w:pPr>
        <w:jc w:val="center"/>
        <w:rPr>
          <w:sz w:val="40"/>
          <w:szCs w:val="40"/>
        </w:rPr>
      </w:pPr>
    </w:p>
    <w:p w14:paraId="52939B68" w14:textId="2FF1D8D9" w:rsidR="0073015A" w:rsidRPr="00683941" w:rsidRDefault="0073015A" w:rsidP="0015650E">
      <w:pPr>
        <w:jc w:val="center"/>
        <w:rPr>
          <w:sz w:val="40"/>
          <w:szCs w:val="40"/>
        </w:rPr>
      </w:pPr>
      <w:r w:rsidRPr="00683941">
        <w:rPr>
          <w:sz w:val="40"/>
          <w:szCs w:val="40"/>
        </w:rPr>
        <w:t>Biblioteca de Música</w:t>
      </w:r>
    </w:p>
    <w:p w14:paraId="70B272C2" w14:textId="2A0AE9FF" w:rsidR="00F73BC8" w:rsidRDefault="0015650E" w:rsidP="00F73BC8">
      <w:pPr>
        <w:ind w:left="1440" w:firstLine="720"/>
        <w:rPr>
          <w:sz w:val="36"/>
          <w:szCs w:val="36"/>
        </w:rPr>
      </w:pPr>
      <w:r w:rsidRPr="0015650E">
        <w:rPr>
          <w:sz w:val="36"/>
          <w:szCs w:val="36"/>
        </w:rPr>
        <w:t>Grupo 402 (</w:t>
      </w:r>
      <w:r w:rsidR="00F73BC8">
        <w:rPr>
          <w:sz w:val="36"/>
          <w:szCs w:val="36"/>
        </w:rPr>
        <w:t>Turma 4</w:t>
      </w:r>
      <w:r w:rsidRPr="0015650E">
        <w:rPr>
          <w:sz w:val="36"/>
          <w:szCs w:val="36"/>
        </w:rPr>
        <w:t xml:space="preserve"> – </w:t>
      </w:r>
      <w:r w:rsidR="00F73BC8">
        <w:rPr>
          <w:sz w:val="36"/>
          <w:szCs w:val="36"/>
        </w:rPr>
        <w:t>G</w:t>
      </w:r>
      <w:r w:rsidRPr="0015650E">
        <w:rPr>
          <w:sz w:val="36"/>
          <w:szCs w:val="36"/>
        </w:rPr>
        <w:t>rupo 2)</w:t>
      </w:r>
    </w:p>
    <w:p w14:paraId="0516ED99" w14:textId="77777777" w:rsidR="00F73BC8" w:rsidRDefault="00F73BC8" w:rsidP="0073015A">
      <w:pPr>
        <w:rPr>
          <w:sz w:val="36"/>
          <w:szCs w:val="36"/>
        </w:rPr>
      </w:pPr>
    </w:p>
    <w:p w14:paraId="7E3BF600" w14:textId="77777777" w:rsidR="00F73BC8" w:rsidRDefault="00F73BC8" w:rsidP="0073015A">
      <w:pPr>
        <w:rPr>
          <w:sz w:val="36"/>
          <w:szCs w:val="36"/>
        </w:rPr>
      </w:pPr>
    </w:p>
    <w:p w14:paraId="389FD01F" w14:textId="5BA5AF1E" w:rsidR="0015650E" w:rsidRDefault="0015650E" w:rsidP="0073015A">
      <w:pPr>
        <w:rPr>
          <w:sz w:val="28"/>
          <w:szCs w:val="28"/>
        </w:rPr>
      </w:pPr>
      <w:r w:rsidRPr="00683941">
        <w:rPr>
          <w:sz w:val="28"/>
          <w:szCs w:val="28"/>
        </w:rPr>
        <w:t>Trabalho realizado por:</w:t>
      </w:r>
    </w:p>
    <w:p w14:paraId="35190C7B" w14:textId="3A404F52" w:rsidR="0073015A" w:rsidRPr="00F73BC8" w:rsidRDefault="0073015A" w:rsidP="0073015A">
      <w:r w:rsidRPr="00F73BC8">
        <w:t>Diogo Samuel Gonçalves Fernandes – up201806250</w:t>
      </w:r>
    </w:p>
    <w:p w14:paraId="1D00905F" w14:textId="77777777" w:rsidR="0073015A" w:rsidRPr="00F73BC8" w:rsidRDefault="0073015A" w:rsidP="0073015A">
      <w:r w:rsidRPr="00F73BC8">
        <w:t>Hugo Miguel Monteiro Guimarães - up201806490</w:t>
      </w:r>
    </w:p>
    <w:p w14:paraId="39AF3D24" w14:textId="0310F479" w:rsidR="0073015A" w:rsidRPr="00F73BC8" w:rsidRDefault="0073015A" w:rsidP="0073015A">
      <w:r w:rsidRPr="00F73BC8">
        <w:t>Paulo Jorge Salgado Marinho Ribeiro – up201806505</w:t>
      </w:r>
    </w:p>
    <w:p w14:paraId="7DE039D5" w14:textId="7CA4281D" w:rsidR="00CB22C3" w:rsidRPr="00CB22C3" w:rsidRDefault="00CB22C3" w:rsidP="0073015A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917271" w14:textId="77777777" w:rsidR="008F62DC" w:rsidRPr="008F62DC" w:rsidRDefault="008F62DC" w:rsidP="008F62DC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8F62DC"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  <w:lastRenderedPageBreak/>
        <w:t>Descrição do tema – Biblioteca de Música</w:t>
      </w:r>
    </w:p>
    <w:p w14:paraId="0FE03331" w14:textId="77777777" w:rsidR="008F62DC" w:rsidRPr="008F62DC" w:rsidRDefault="008F62DC" w:rsidP="008F6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8F62DC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2718A5FC" w14:textId="77777777" w:rsidR="008F62DC" w:rsidRPr="008F62DC" w:rsidRDefault="008F62DC" w:rsidP="008F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7A47D73" w14:textId="77777777" w:rsidR="008F62DC" w:rsidRPr="008F62DC" w:rsidRDefault="008F62DC" w:rsidP="008F6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 utilizador do serviço em causa necessita de uma inscrição para poder usufruir do mesmo. Sendo assim é necessário armazenar o seu e-mail, username, password e outros dados pessoais. Após a inscrição o mesmo fica apto a seguir outros utilizadores, álbuns e músicas. Este também pode criar diversas playlists, isto é, uma compilação de diversas músicas. A criação destas pode ser individual em que apenas o criador escolhe que músicas serão adicionadas ou juntamente com amigos criar uma colaborativa, isto é, uma playlist em que diversos utilizadores podem escolher as músicas a incluir na playlist.</w:t>
      </w:r>
    </w:p>
    <w:p w14:paraId="7C6D9ADC" w14:textId="77777777" w:rsidR="008F62DC" w:rsidRPr="008F62DC" w:rsidRDefault="008F62DC" w:rsidP="0011505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Relativamente às suas músicas favoritas, podemos saber a data em que uma certa música foi marcada como favorita pelo utilizador. Além disto, estão associados vários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períodos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onde é registada as músicas que ouviu e a duração que efetivamente teve a sua audição.</w:t>
      </w:r>
    </w:p>
    <w:p w14:paraId="2952E286" w14:textId="6BC8F57C" w:rsidR="0011505D" w:rsidRPr="0011505D" w:rsidRDefault="0011505D" w:rsidP="0011505D">
      <w:pPr>
        <w:pStyle w:val="PargrafodaLista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11505D">
        <w:rPr>
          <w:rFonts w:ascii="Arial" w:hAnsi="Arial" w:cs="Arial"/>
          <w:color w:val="000000"/>
          <w:sz w:val="24"/>
          <w:szCs w:val="24"/>
        </w:rPr>
        <w:t>Cada música está associada a um ou mais Estilos Musicais, e está incluída num álbum que por sua vez vai ter um ano de lançamento.</w:t>
      </w:r>
    </w:p>
    <w:p w14:paraId="177E88D7" w14:textId="77777777" w:rsidR="0011505D" w:rsidRDefault="0011505D" w:rsidP="0011505D">
      <w:pPr>
        <w:pStyle w:val="PargrafodaLista"/>
        <w:ind w:left="0"/>
        <w:jc w:val="both"/>
        <w:rPr>
          <w:rFonts w:ascii="Arial" w:hAnsi="Arial" w:cs="Arial"/>
          <w:color w:val="000000"/>
        </w:rPr>
      </w:pPr>
    </w:p>
    <w:p w14:paraId="4BA20FF6" w14:textId="1292EB20" w:rsidR="00F73BC8" w:rsidRDefault="008F62DC" w:rsidP="0011505D">
      <w:pPr>
        <w:pStyle w:val="PargrafodaLista"/>
        <w:ind w:left="0"/>
        <w:jc w:val="both"/>
        <w:rPr>
          <w:rFonts w:cstheme="minorHAnsi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Estes álbuns foram lançados por Entidades Musicais. Esta é constituída por mais do que um artista, caso seja uma banda, ou apenas por um artista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caso este atue a solo. A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Entidade Musical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vai ter um nome, uma data de fundação assim como uma descrição e outros parâmetros.  É possível saber também o papel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desempenhado por cada um dos artistas que a compõem, ou seja, se um dado Artista desta Entidade é vocalista, guitarrista, pianista, etc… A umas Entidades Musicais estão também associada os Álbuns que ela compôs, a partir dos quais podemos inferir as Músicas da sua autoria.                             </w:t>
      </w:r>
    </w:p>
    <w:p w14:paraId="16513CE9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51C8E335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ABB2845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366CDFFD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7F23EE07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F59BDC1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1464E2C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4F164C73" w14:textId="36C0A72D" w:rsidR="00F73BC8" w:rsidRDefault="00F73BC8" w:rsidP="00F73BC8">
      <w:pPr>
        <w:pStyle w:val="PargrafodaLista"/>
        <w:ind w:left="0"/>
        <w:rPr>
          <w:rFonts w:cstheme="minorHAnsi"/>
        </w:rPr>
      </w:pPr>
    </w:p>
    <w:p w14:paraId="17DA2FEF" w14:textId="286D9B59" w:rsidR="008F62DC" w:rsidRDefault="008F62DC" w:rsidP="00F73BC8">
      <w:pPr>
        <w:pStyle w:val="PargrafodaLista"/>
        <w:ind w:left="0"/>
        <w:rPr>
          <w:rFonts w:cstheme="minorHAnsi"/>
        </w:rPr>
      </w:pPr>
    </w:p>
    <w:p w14:paraId="0FED6FAA" w14:textId="22E1876E" w:rsidR="008F62DC" w:rsidRDefault="008F62DC" w:rsidP="00F73BC8">
      <w:pPr>
        <w:pStyle w:val="PargrafodaLista"/>
        <w:ind w:left="0"/>
        <w:rPr>
          <w:rFonts w:cstheme="minorHAnsi"/>
        </w:rPr>
      </w:pPr>
    </w:p>
    <w:p w14:paraId="4115430E" w14:textId="67BA3D7C" w:rsidR="008F62DC" w:rsidRDefault="008F62DC" w:rsidP="00F73BC8">
      <w:pPr>
        <w:pStyle w:val="PargrafodaLista"/>
        <w:ind w:left="0"/>
        <w:rPr>
          <w:rFonts w:cstheme="minorHAnsi"/>
        </w:rPr>
      </w:pPr>
    </w:p>
    <w:p w14:paraId="6ED5B03C" w14:textId="16D6E71C" w:rsidR="008F62DC" w:rsidRDefault="008F62DC" w:rsidP="00F73BC8">
      <w:pPr>
        <w:pStyle w:val="PargrafodaLista"/>
        <w:ind w:left="0"/>
        <w:rPr>
          <w:rFonts w:cstheme="minorHAnsi"/>
        </w:rPr>
      </w:pPr>
    </w:p>
    <w:p w14:paraId="4D6CD3A5" w14:textId="77777777" w:rsidR="008F62DC" w:rsidRDefault="008F62DC" w:rsidP="00F73BC8">
      <w:pPr>
        <w:pStyle w:val="PargrafodaLista"/>
        <w:ind w:left="0"/>
        <w:rPr>
          <w:rFonts w:cstheme="minorHAnsi"/>
        </w:rPr>
      </w:pPr>
    </w:p>
    <w:p w14:paraId="3274020A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518AF596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7D4671A9" w14:textId="277F1665" w:rsidR="00CB22C3" w:rsidRPr="00F73BC8" w:rsidRDefault="00CB22C3" w:rsidP="00F73BC8">
      <w:pPr>
        <w:pStyle w:val="PargrafodaLista"/>
        <w:ind w:left="0"/>
        <w:rPr>
          <w:rFonts w:cstheme="minorHAnsi"/>
        </w:rPr>
      </w:pPr>
      <w:r>
        <w:rPr>
          <w:rFonts w:cstheme="minorHAnsi"/>
        </w:rPr>
        <w:tab/>
      </w:r>
    </w:p>
    <w:p w14:paraId="54C09CD6" w14:textId="5B756D5F" w:rsidR="00BD2F32" w:rsidRPr="008F62DC" w:rsidRDefault="00B57F2B" w:rsidP="00F73BC8">
      <w:pPr>
        <w:jc w:val="center"/>
        <w:rPr>
          <w:rFonts w:cstheme="minorHAnsi"/>
          <w:b/>
          <w:bCs/>
          <w:color w:val="000000" w:themeColor="text1"/>
          <w:sz w:val="44"/>
          <w:szCs w:val="44"/>
        </w:rPr>
      </w:pPr>
      <w:r w:rsidRPr="008F62DC">
        <w:rPr>
          <w:rFonts w:cstheme="minorHAnsi"/>
          <w:b/>
          <w:bCs/>
          <w:color w:val="000000" w:themeColor="text1"/>
          <w:sz w:val="44"/>
          <w:szCs w:val="44"/>
        </w:rPr>
        <w:lastRenderedPageBreak/>
        <w:t>Diagrama de Classes</w:t>
      </w:r>
    </w:p>
    <w:p w14:paraId="323279B7" w14:textId="3C26FAE9" w:rsidR="00B57F2B" w:rsidRDefault="00B57F2B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419EC1C9" w14:textId="42F1C54E" w:rsidR="00CB22C3" w:rsidRDefault="00440265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  <w:bookmarkStart w:id="0" w:name="_GoBack"/>
      <w:r w:rsidRPr="0011505D">
        <w:rPr>
          <w:rFonts w:cstheme="minorHAnsi"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0624722B" wp14:editId="502B1B79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6640725" cy="4139969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725" cy="4139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28E982D" w14:textId="608AC47D" w:rsidR="00CB22C3" w:rsidRDefault="00CB22C3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64572A04" w14:textId="4D7BB6A1" w:rsidR="00B57F2B" w:rsidRPr="00B57F2B" w:rsidRDefault="00B57F2B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171BD46A" w14:textId="6FB63F86" w:rsidR="00BD2F32" w:rsidRDefault="00BD2F32" w:rsidP="00BD2F32"/>
    <w:p w14:paraId="739CD497" w14:textId="1781ABDE" w:rsidR="00B57F2B" w:rsidRDefault="00B57F2B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7444EBD7" w14:textId="1086D440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F894B48" w14:textId="7119CD30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05E1A7F2" w14:textId="3CF4ABFB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1769773" w14:textId="0D9CD366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5466A182" w14:textId="004ECD93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6A312F9B" w14:textId="7BFC37C8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5F4E028" w14:textId="6E48129B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55B56700" w14:textId="2B3D5F11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383AE4BA" w14:textId="2FC5A199" w:rsidR="00CB22C3" w:rsidRPr="008F62DC" w:rsidRDefault="00CB22C3" w:rsidP="008F62DC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sectPr w:rsidR="00CB22C3" w:rsidRPr="008F62DC" w:rsidSect="00683941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D4CDD" w14:textId="77777777" w:rsidR="00676CD0" w:rsidRDefault="00676CD0" w:rsidP="00683941">
      <w:pPr>
        <w:spacing w:after="0" w:line="240" w:lineRule="auto"/>
      </w:pPr>
      <w:r>
        <w:separator/>
      </w:r>
    </w:p>
  </w:endnote>
  <w:endnote w:type="continuationSeparator" w:id="0">
    <w:p w14:paraId="3B6B0412" w14:textId="77777777" w:rsidR="00676CD0" w:rsidRDefault="00676CD0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4BF51" w14:textId="24A6AF11" w:rsidR="00683941" w:rsidRDefault="00683941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996F066" wp14:editId="1E914F0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5BBD72" w14:textId="482028BA" w:rsidR="00683941" w:rsidRDefault="0068394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E7FA418" w14:textId="77777777" w:rsidR="00683941" w:rsidRDefault="0068394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96F066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45BBD72" w14:textId="482028BA" w:rsidR="00683941" w:rsidRDefault="0068394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0E7FA418" w14:textId="77777777" w:rsidR="00683941" w:rsidRDefault="0068394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907397" wp14:editId="0BAF315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5F6FA2" w14:textId="77777777" w:rsidR="00683941" w:rsidRDefault="0068394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07397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585F6FA2" w14:textId="77777777" w:rsidR="00683941" w:rsidRDefault="0068394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AFECA" w14:textId="77777777" w:rsidR="00676CD0" w:rsidRDefault="00676CD0" w:rsidP="00683941">
      <w:pPr>
        <w:spacing w:after="0" w:line="240" w:lineRule="auto"/>
      </w:pPr>
      <w:r>
        <w:separator/>
      </w:r>
    </w:p>
  </w:footnote>
  <w:footnote w:type="continuationSeparator" w:id="0">
    <w:p w14:paraId="0C6B838E" w14:textId="77777777" w:rsidR="00676CD0" w:rsidRDefault="00676CD0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43212B"/>
    <w:rsid w:val="00440265"/>
    <w:rsid w:val="00676CD0"/>
    <w:rsid w:val="00683941"/>
    <w:rsid w:val="0073015A"/>
    <w:rsid w:val="00742E99"/>
    <w:rsid w:val="00773155"/>
    <w:rsid w:val="007C39F4"/>
    <w:rsid w:val="007E15E5"/>
    <w:rsid w:val="00804962"/>
    <w:rsid w:val="0081319F"/>
    <w:rsid w:val="00842967"/>
    <w:rsid w:val="008F62DC"/>
    <w:rsid w:val="009278B0"/>
    <w:rsid w:val="00AA5985"/>
    <w:rsid w:val="00B20A68"/>
    <w:rsid w:val="00B4450B"/>
    <w:rsid w:val="00B57F2B"/>
    <w:rsid w:val="00BB0BA7"/>
    <w:rsid w:val="00BC2F86"/>
    <w:rsid w:val="00BD2F32"/>
    <w:rsid w:val="00BF0B98"/>
    <w:rsid w:val="00C56673"/>
    <w:rsid w:val="00CB22C3"/>
    <w:rsid w:val="00CD42E2"/>
    <w:rsid w:val="00D62EDC"/>
    <w:rsid w:val="00D97B82"/>
    <w:rsid w:val="00F47E07"/>
    <w:rsid w:val="00F73BC8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6</cp:revision>
  <dcterms:created xsi:type="dcterms:W3CDTF">2020-03-08T00:16:00Z</dcterms:created>
  <dcterms:modified xsi:type="dcterms:W3CDTF">2020-03-08T15:06:00Z</dcterms:modified>
</cp:coreProperties>
</file>