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1" w:name="_Toc462484631"/>
      <w:proofErr w:type="spellStart"/>
      <w:r w:rsidRPr="006B3C13">
        <w:rPr>
          <w:sz w:val="52"/>
          <w:szCs w:val="52"/>
          <w:lang w:val="en-US"/>
        </w:rPr>
        <w:t>SpamHaus</w:t>
      </w:r>
      <w:bookmarkEnd w:id="1"/>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2" w:name="_Toc462484632"/>
      <w:r>
        <w:lastRenderedPageBreak/>
        <w:t>Table of Contents</w:t>
      </w:r>
      <w:bookmarkEnd w:id="2"/>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5E2A72" w:rsidRDefault="005E2A72" w:rsidP="005E2A72">
          <w:pPr>
            <w:rPr>
              <w:rFonts w:asciiTheme="minorHAnsi" w:eastAsiaTheme="minorEastAsia" w:hAnsiTheme="minorHAnsi"/>
              <w:noProof/>
              <w:lang w:val="nl-NL" w:eastAsia="nl-NL"/>
            </w:rPr>
          </w:pPr>
          <w:r>
            <w:fldChar w:fldCharType="begin"/>
          </w:r>
          <w:r>
            <w:instrText xml:space="preserve"> TOC \o "1-3" \h \z \u </w:instrText>
          </w:r>
          <w:r>
            <w:fldChar w:fldCharType="separate"/>
          </w:r>
        </w:p>
        <w:p w:rsidR="005E2A72" w:rsidRDefault="008E23F3">
          <w:pPr>
            <w:pStyle w:val="Inhopg1"/>
            <w:tabs>
              <w:tab w:val="right" w:leader="dot" w:pos="9062"/>
            </w:tabs>
            <w:rPr>
              <w:rFonts w:asciiTheme="minorHAnsi" w:eastAsiaTheme="minorEastAsia" w:hAnsiTheme="minorHAnsi"/>
              <w:noProof/>
              <w:lang w:val="nl-NL" w:eastAsia="nl-NL"/>
            </w:rPr>
          </w:pPr>
          <w:hyperlink w:anchor="_Toc462484633" w:history="1">
            <w:r w:rsidR="005E2A72" w:rsidRPr="00843600">
              <w:rPr>
                <w:rStyle w:val="Hyperlink"/>
                <w:noProof/>
              </w:rPr>
              <w:t>1. Security Issues</w:t>
            </w:r>
            <w:r w:rsidR="005E2A72">
              <w:rPr>
                <w:noProof/>
                <w:webHidden/>
              </w:rPr>
              <w:tab/>
            </w:r>
            <w:r w:rsidR="005E2A72">
              <w:rPr>
                <w:noProof/>
                <w:webHidden/>
              </w:rPr>
              <w:fldChar w:fldCharType="begin"/>
            </w:r>
            <w:r w:rsidR="005E2A72">
              <w:rPr>
                <w:noProof/>
                <w:webHidden/>
              </w:rPr>
              <w:instrText xml:space="preserve"> PAGEREF _Toc462484633 \h </w:instrText>
            </w:r>
            <w:r w:rsidR="005E2A72">
              <w:rPr>
                <w:noProof/>
                <w:webHidden/>
              </w:rPr>
            </w:r>
            <w:r w:rsidR="005E2A72">
              <w:rPr>
                <w:noProof/>
                <w:webHidden/>
              </w:rPr>
              <w:fldChar w:fldCharType="separate"/>
            </w:r>
            <w:r w:rsidR="005E2A72">
              <w:rPr>
                <w:noProof/>
                <w:webHidden/>
              </w:rPr>
              <w:t>1</w:t>
            </w:r>
            <w:r w:rsidR="005E2A72">
              <w:rPr>
                <w:noProof/>
                <w:webHidden/>
              </w:rPr>
              <w:fldChar w:fldCharType="end"/>
            </w:r>
          </w:hyperlink>
        </w:p>
        <w:p w:rsidR="005E2A72" w:rsidRDefault="008E23F3">
          <w:pPr>
            <w:pStyle w:val="Inhopg1"/>
            <w:tabs>
              <w:tab w:val="right" w:leader="dot" w:pos="9062"/>
            </w:tabs>
            <w:rPr>
              <w:rFonts w:asciiTheme="minorHAnsi" w:eastAsiaTheme="minorEastAsia" w:hAnsiTheme="minorHAnsi"/>
              <w:noProof/>
              <w:lang w:val="nl-NL" w:eastAsia="nl-NL"/>
            </w:rPr>
          </w:pPr>
          <w:hyperlink w:anchor="_Toc462484634" w:history="1">
            <w:r w:rsidR="005E2A72" w:rsidRPr="00843600">
              <w:rPr>
                <w:rStyle w:val="Hyperlink"/>
                <w:noProof/>
              </w:rPr>
              <w:t>2. Ideal metrics for security decision makers</w:t>
            </w:r>
            <w:r w:rsidR="005E2A72">
              <w:rPr>
                <w:noProof/>
                <w:webHidden/>
              </w:rPr>
              <w:tab/>
            </w:r>
            <w:r w:rsidR="005E2A72">
              <w:rPr>
                <w:noProof/>
                <w:webHidden/>
              </w:rPr>
              <w:fldChar w:fldCharType="begin"/>
            </w:r>
            <w:r w:rsidR="005E2A72">
              <w:rPr>
                <w:noProof/>
                <w:webHidden/>
              </w:rPr>
              <w:instrText xml:space="preserve"> PAGEREF _Toc462484634 \h </w:instrText>
            </w:r>
            <w:r w:rsidR="005E2A72">
              <w:rPr>
                <w:noProof/>
                <w:webHidden/>
              </w:rPr>
            </w:r>
            <w:r w:rsidR="005E2A72">
              <w:rPr>
                <w:noProof/>
                <w:webHidden/>
              </w:rPr>
              <w:fldChar w:fldCharType="separate"/>
            </w:r>
            <w:r w:rsidR="005E2A72">
              <w:rPr>
                <w:noProof/>
                <w:webHidden/>
              </w:rPr>
              <w:t>2</w:t>
            </w:r>
            <w:r w:rsidR="005E2A72">
              <w:rPr>
                <w:noProof/>
                <w:webHidden/>
              </w:rPr>
              <w:fldChar w:fldCharType="end"/>
            </w:r>
          </w:hyperlink>
        </w:p>
        <w:p w:rsidR="005E2A72" w:rsidRDefault="008E23F3">
          <w:pPr>
            <w:pStyle w:val="Inhopg1"/>
            <w:tabs>
              <w:tab w:val="right" w:leader="dot" w:pos="9062"/>
            </w:tabs>
            <w:rPr>
              <w:rFonts w:asciiTheme="minorHAnsi" w:eastAsiaTheme="minorEastAsia" w:hAnsiTheme="minorHAnsi"/>
              <w:noProof/>
              <w:lang w:val="nl-NL" w:eastAsia="nl-NL"/>
            </w:rPr>
          </w:pPr>
          <w:hyperlink w:anchor="_Toc462484635" w:history="1">
            <w:r w:rsidR="005E2A72" w:rsidRPr="00843600">
              <w:rPr>
                <w:rStyle w:val="Hyperlink"/>
                <w:noProof/>
              </w:rPr>
              <w:t>3. Existing metrics</w:t>
            </w:r>
            <w:r w:rsidR="005E2A72">
              <w:rPr>
                <w:noProof/>
                <w:webHidden/>
              </w:rPr>
              <w:tab/>
            </w:r>
            <w:r w:rsidR="005E2A72">
              <w:rPr>
                <w:noProof/>
                <w:webHidden/>
              </w:rPr>
              <w:fldChar w:fldCharType="begin"/>
            </w:r>
            <w:r w:rsidR="005E2A72">
              <w:rPr>
                <w:noProof/>
                <w:webHidden/>
              </w:rPr>
              <w:instrText xml:space="preserve"> PAGEREF _Toc462484635 \h </w:instrText>
            </w:r>
            <w:r w:rsidR="005E2A72">
              <w:rPr>
                <w:noProof/>
                <w:webHidden/>
              </w:rPr>
            </w:r>
            <w:r w:rsidR="005E2A72">
              <w:rPr>
                <w:noProof/>
                <w:webHidden/>
              </w:rPr>
              <w:fldChar w:fldCharType="separate"/>
            </w:r>
            <w:r w:rsidR="005E2A72">
              <w:rPr>
                <w:noProof/>
                <w:webHidden/>
              </w:rPr>
              <w:t>3</w:t>
            </w:r>
            <w:r w:rsidR="005E2A72">
              <w:rPr>
                <w:noProof/>
                <w:webHidden/>
              </w:rPr>
              <w:fldChar w:fldCharType="end"/>
            </w:r>
          </w:hyperlink>
        </w:p>
        <w:p w:rsidR="005E2A72" w:rsidRDefault="008E23F3">
          <w:pPr>
            <w:pStyle w:val="Inhopg1"/>
            <w:tabs>
              <w:tab w:val="right" w:leader="dot" w:pos="9062"/>
            </w:tabs>
            <w:rPr>
              <w:rFonts w:asciiTheme="minorHAnsi" w:eastAsiaTheme="minorEastAsia" w:hAnsiTheme="minorHAnsi"/>
              <w:noProof/>
              <w:lang w:val="nl-NL" w:eastAsia="nl-NL"/>
            </w:rPr>
          </w:pPr>
          <w:hyperlink w:anchor="_Toc462484636" w:history="1">
            <w:r w:rsidR="005E2A72" w:rsidRPr="00843600">
              <w:rPr>
                <w:rStyle w:val="Hyperlink"/>
                <w:noProof/>
              </w:rPr>
              <w:t>4. Metrics from dataset</w:t>
            </w:r>
            <w:r w:rsidR="005E2A72">
              <w:rPr>
                <w:noProof/>
                <w:webHidden/>
              </w:rPr>
              <w:tab/>
            </w:r>
            <w:r w:rsidR="005E2A72">
              <w:rPr>
                <w:noProof/>
                <w:webHidden/>
              </w:rPr>
              <w:fldChar w:fldCharType="begin"/>
            </w:r>
            <w:r w:rsidR="005E2A72">
              <w:rPr>
                <w:noProof/>
                <w:webHidden/>
              </w:rPr>
              <w:instrText xml:space="preserve"> PAGEREF _Toc462484636 \h </w:instrText>
            </w:r>
            <w:r w:rsidR="005E2A72">
              <w:rPr>
                <w:noProof/>
                <w:webHidden/>
              </w:rPr>
            </w:r>
            <w:r w:rsidR="005E2A72">
              <w:rPr>
                <w:noProof/>
                <w:webHidden/>
              </w:rPr>
              <w:fldChar w:fldCharType="separate"/>
            </w:r>
            <w:r w:rsidR="005E2A72">
              <w:rPr>
                <w:noProof/>
                <w:webHidden/>
              </w:rPr>
              <w:t>4</w:t>
            </w:r>
            <w:r w:rsidR="005E2A72">
              <w:rPr>
                <w:noProof/>
                <w:webHidden/>
              </w:rPr>
              <w:fldChar w:fldCharType="end"/>
            </w:r>
          </w:hyperlink>
        </w:p>
        <w:p w:rsidR="005E2A72" w:rsidRDefault="008E23F3">
          <w:pPr>
            <w:pStyle w:val="Inhopg1"/>
            <w:tabs>
              <w:tab w:val="right" w:leader="dot" w:pos="9062"/>
            </w:tabs>
            <w:rPr>
              <w:rFonts w:asciiTheme="minorHAnsi" w:eastAsiaTheme="minorEastAsia" w:hAnsiTheme="minorHAnsi"/>
              <w:noProof/>
              <w:lang w:val="nl-NL" w:eastAsia="nl-NL"/>
            </w:rPr>
          </w:pPr>
          <w:hyperlink w:anchor="_Toc462484637" w:history="1">
            <w:r w:rsidR="005E2A72" w:rsidRPr="00843600">
              <w:rPr>
                <w:rStyle w:val="Hyperlink"/>
                <w:noProof/>
              </w:rPr>
              <w:t>5. Evaluation of the defined metrics</w:t>
            </w:r>
            <w:r w:rsidR="005E2A72">
              <w:rPr>
                <w:noProof/>
                <w:webHidden/>
              </w:rPr>
              <w:tab/>
            </w:r>
            <w:r w:rsidR="005E2A72">
              <w:rPr>
                <w:noProof/>
                <w:webHidden/>
              </w:rPr>
              <w:fldChar w:fldCharType="begin"/>
            </w:r>
            <w:r w:rsidR="005E2A72">
              <w:rPr>
                <w:noProof/>
                <w:webHidden/>
              </w:rPr>
              <w:instrText xml:space="preserve"> PAGEREF _Toc462484637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8E23F3">
          <w:pPr>
            <w:pStyle w:val="Inhopg2"/>
            <w:tabs>
              <w:tab w:val="right" w:leader="dot" w:pos="9062"/>
            </w:tabs>
            <w:rPr>
              <w:rFonts w:asciiTheme="minorHAnsi" w:eastAsiaTheme="minorEastAsia" w:hAnsiTheme="minorHAnsi"/>
              <w:noProof/>
              <w:lang w:val="nl-NL" w:eastAsia="nl-NL"/>
            </w:rPr>
          </w:pPr>
          <w:hyperlink w:anchor="_Toc462484638" w:history="1">
            <w:r w:rsidR="005E2A72" w:rsidRPr="00843600">
              <w:rPr>
                <w:rStyle w:val="Hyperlink"/>
                <w:noProof/>
              </w:rPr>
              <w:t>Methodology</w:t>
            </w:r>
            <w:r w:rsidR="005E2A72">
              <w:rPr>
                <w:noProof/>
                <w:webHidden/>
              </w:rPr>
              <w:tab/>
            </w:r>
            <w:r w:rsidR="005E2A72">
              <w:rPr>
                <w:noProof/>
                <w:webHidden/>
              </w:rPr>
              <w:fldChar w:fldCharType="begin"/>
            </w:r>
            <w:r w:rsidR="005E2A72">
              <w:rPr>
                <w:noProof/>
                <w:webHidden/>
              </w:rPr>
              <w:instrText xml:space="preserve"> PAGEREF _Toc462484638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8E23F3">
          <w:pPr>
            <w:pStyle w:val="Inhopg2"/>
            <w:tabs>
              <w:tab w:val="right" w:leader="dot" w:pos="9062"/>
            </w:tabs>
            <w:rPr>
              <w:rFonts w:asciiTheme="minorHAnsi" w:eastAsiaTheme="minorEastAsia" w:hAnsiTheme="minorHAnsi"/>
              <w:noProof/>
              <w:lang w:val="nl-NL" w:eastAsia="nl-NL"/>
            </w:rPr>
          </w:pPr>
          <w:hyperlink w:anchor="_Toc462484639" w:history="1">
            <w:r w:rsidR="005E2A72" w:rsidRPr="00843600">
              <w:rPr>
                <w:rStyle w:val="Hyperlink"/>
                <w:noProof/>
              </w:rPr>
              <w:t>Reliability issues</w:t>
            </w:r>
            <w:r w:rsidR="005E2A72">
              <w:rPr>
                <w:noProof/>
                <w:webHidden/>
              </w:rPr>
              <w:tab/>
            </w:r>
            <w:r w:rsidR="005E2A72">
              <w:rPr>
                <w:noProof/>
                <w:webHidden/>
              </w:rPr>
              <w:fldChar w:fldCharType="begin"/>
            </w:r>
            <w:r w:rsidR="005E2A72">
              <w:rPr>
                <w:noProof/>
                <w:webHidden/>
              </w:rPr>
              <w:instrText xml:space="preserve"> PAGEREF _Toc462484639 \h </w:instrText>
            </w:r>
            <w:r w:rsidR="005E2A72">
              <w:rPr>
                <w:noProof/>
                <w:webHidden/>
              </w:rPr>
            </w:r>
            <w:r w:rsidR="005E2A72">
              <w:rPr>
                <w:noProof/>
                <w:webHidden/>
              </w:rPr>
              <w:fldChar w:fldCharType="separate"/>
            </w:r>
            <w:r w:rsidR="005E2A72">
              <w:rPr>
                <w:noProof/>
                <w:webHidden/>
              </w:rPr>
              <w:t>5</w:t>
            </w:r>
            <w:r w:rsidR="005E2A72">
              <w:rPr>
                <w:noProof/>
                <w:webHidden/>
              </w:rPr>
              <w:fldChar w:fldCharType="end"/>
            </w:r>
          </w:hyperlink>
        </w:p>
        <w:p w:rsidR="005E2A72" w:rsidRDefault="008E23F3">
          <w:pPr>
            <w:pStyle w:val="Inhopg1"/>
            <w:tabs>
              <w:tab w:val="right" w:leader="dot" w:pos="9062"/>
            </w:tabs>
            <w:rPr>
              <w:rFonts w:asciiTheme="minorHAnsi" w:eastAsiaTheme="minorEastAsia" w:hAnsiTheme="minorHAnsi"/>
              <w:noProof/>
              <w:lang w:val="nl-NL" w:eastAsia="nl-NL"/>
            </w:rPr>
          </w:pPr>
          <w:hyperlink w:anchor="_Toc462484640" w:history="1">
            <w:r w:rsidR="005E2A72" w:rsidRPr="00843600">
              <w:rPr>
                <w:rStyle w:val="Hyperlink"/>
                <w:noProof/>
              </w:rPr>
              <w:t>6. References</w:t>
            </w:r>
            <w:r w:rsidR="005E2A72">
              <w:rPr>
                <w:noProof/>
                <w:webHidden/>
              </w:rPr>
              <w:tab/>
            </w:r>
            <w:r w:rsidR="005E2A72">
              <w:rPr>
                <w:noProof/>
                <w:webHidden/>
              </w:rPr>
              <w:fldChar w:fldCharType="begin"/>
            </w:r>
            <w:r w:rsidR="005E2A72">
              <w:rPr>
                <w:noProof/>
                <w:webHidden/>
              </w:rPr>
              <w:instrText xml:space="preserve"> PAGEREF _Toc462484640 \h </w:instrText>
            </w:r>
            <w:r w:rsidR="005E2A72">
              <w:rPr>
                <w:noProof/>
                <w:webHidden/>
              </w:rPr>
            </w:r>
            <w:r w:rsidR="005E2A72">
              <w:rPr>
                <w:noProof/>
                <w:webHidden/>
              </w:rPr>
              <w:fldChar w:fldCharType="separate"/>
            </w:r>
            <w:r w:rsidR="005E2A72">
              <w:rPr>
                <w:noProof/>
                <w:webHidden/>
              </w:rPr>
              <w:t>6</w:t>
            </w:r>
            <w:r w:rsidR="005E2A72">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3" w:name="_Toc462484633"/>
      <w:r>
        <w:lastRenderedPageBreak/>
        <w:t xml:space="preserve">1. </w:t>
      </w:r>
      <w:r w:rsidR="006B3C13">
        <w:t>Security Issues</w:t>
      </w:r>
      <w:bookmarkEnd w:id="3"/>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4199167D" wp14:editId="29008A8F">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4" w:name="_Toc462484634"/>
      <w:r>
        <w:lastRenderedPageBreak/>
        <w:t xml:space="preserve">2. </w:t>
      </w:r>
      <w:r w:rsidR="006B3C13">
        <w:t>Ideal metrics for security decision maker</w:t>
      </w:r>
      <w:bookmarkEnd w:id="4"/>
      <w:r w:rsidR="002B0FD5">
        <w:t>s</w:t>
      </w:r>
      <w:bookmarkStart w:id="5" w:name="_Toc462484635"/>
    </w:p>
    <w:p w:rsidR="002B0FD5" w:rsidRPr="002B0FD5" w:rsidRDefault="002B0FD5" w:rsidP="002B0FD5">
      <w:pPr>
        <w:pStyle w:val="Kop1"/>
      </w:pPr>
      <w:r w:rsidRPr="002B0FD5">
        <w:rPr>
          <w:rFonts w:ascii="Roboto Light" w:eastAsiaTheme="minorHAnsi" w:hAnsi="Roboto Light" w:cstheme="minorBidi"/>
          <w:bCs w:val="0"/>
          <w:sz w:val="22"/>
          <w:szCs w:val="22"/>
        </w:rPr>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There are a lot of decision makers dealing with the issue of spam. In the next section the most important decision makers will be mentioned with specific metrics that are useful to them. </w:t>
      </w:r>
    </w:p>
    <w:p w:rsidR="002B0FD5" w:rsidRP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p>
    <w:p w:rsidR="002B0FD5" w:rsidRDefault="002B0FD5" w:rsidP="002B0FD5">
      <w:pPr>
        <w:pStyle w:val="Kop1"/>
        <w:rPr>
          <w:rFonts w:ascii="Roboto Light" w:eastAsiaTheme="minorHAnsi" w:hAnsi="Roboto Light" w:cstheme="minorBidi"/>
          <w:bCs w:val="0"/>
          <w:sz w:val="22"/>
          <w:szCs w:val="22"/>
        </w:rPr>
      </w:pPr>
      <w:r w:rsidRPr="002B0FD5">
        <w:rPr>
          <w:rFonts w:ascii="Roboto Light" w:eastAsiaTheme="minorHAnsi" w:hAnsi="Roboto Light" w:cstheme="minorBidi"/>
          <w:bCs w:val="0"/>
          <w:sz w:val="22"/>
          <w:szCs w:val="22"/>
        </w:rPr>
        <w:t xml:space="preserve">In conclusion the ideal metrics for security decision makers consist of a mix of already existing metrics from the four types and specific metrics suited for the activities different security decision makers have.       </w:t>
      </w:r>
    </w:p>
    <w:p w:rsidR="002B0FD5" w:rsidRDefault="002B0FD5">
      <w:r>
        <w:rPr>
          <w:bCs/>
        </w:rPr>
        <w:br w:type="page"/>
      </w:r>
    </w:p>
    <w:p w:rsidR="006B3C13" w:rsidRDefault="005E2A72" w:rsidP="002B0FD5">
      <w:pPr>
        <w:pStyle w:val="Kop1"/>
      </w:pPr>
      <w:r>
        <w:lastRenderedPageBreak/>
        <w:t xml:space="preserve">3. </w:t>
      </w:r>
      <w:r w:rsidR="006B3C13">
        <w:t>Existing metrics</w:t>
      </w:r>
      <w:bookmarkEnd w:id="5"/>
    </w:p>
    <w:p w:rsidR="001F7D32" w:rsidRDefault="001F7D32" w:rsidP="001F7D32">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1F7D32" w:rsidRDefault="001F7D32" w:rsidP="001F7D32">
      <w:r>
        <w:t xml:space="preserve">But what ‘information security’ is a wide concept. In this project, the main focus is Spam, regarding the project </w:t>
      </w:r>
      <w:proofErr w:type="spellStart"/>
      <w:r>
        <w:t>SpamHaus</w:t>
      </w:r>
      <w:proofErr w:type="spellEnd"/>
      <w:r>
        <w:t xml:space="preserve">. </w:t>
      </w:r>
    </w:p>
    <w:p w:rsidR="001F7D32" w:rsidRDefault="001F7D32" w:rsidP="001F7D32"/>
    <w:p w:rsidR="001F7D32" w:rsidRDefault="001F7D32" w:rsidP="001F7D32">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bookmarkStart w:id="6" w:name="_GoBack"/>
      <w:bookmarkEnd w:id="6"/>
    </w:p>
    <w:p w:rsidR="001F7D32" w:rsidRDefault="001F7D32" w:rsidP="001F7D32"/>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Level of activity (botnet)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1F7D32" w:rsidRPr="009022AE" w:rsidRDefault="001F7D32" w:rsidP="001F7D32">
      <w:pPr>
        <w:pStyle w:val="Lijstalinea"/>
        <w:numPr>
          <w:ilvl w:val="0"/>
          <w:numId w:val="2"/>
        </w:numPr>
        <w:spacing w:after="160" w:line="259" w:lineRule="auto"/>
        <w:rPr>
          <w:b/>
          <w:shd w:val="clear" w:color="auto" w:fill="FFFFFF"/>
        </w:rPr>
      </w:pPr>
      <w:r w:rsidRPr="001F7D32">
        <w:rPr>
          <w:rFonts w:ascii="Roboto" w:hAnsi="Roboto"/>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1F7D32" w:rsidRDefault="001F7D32" w:rsidP="001F7D32">
      <w:pPr>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1F7D32" w:rsidRDefault="001F7D32" w:rsidP="001F7D32">
      <w:pPr>
        <w:rPr>
          <w:shd w:val="clear" w:color="auto" w:fill="FFFFFF"/>
        </w:rPr>
      </w:pPr>
    </w:p>
    <w:p w:rsidR="001F7D32" w:rsidRDefault="001F7D32" w:rsidP="001F7D32">
      <w:pPr>
        <w:rPr>
          <w:shd w:val="clear" w:color="auto" w:fill="FFFFFF"/>
        </w:rPr>
      </w:pPr>
      <w:r>
        <w:rPr>
          <w:shd w:val="clear" w:color="auto" w:fill="FFFFFF"/>
        </w:rPr>
        <w:t xml:space="preserve">Secondly, they carried a literature review on the current metrics, and proposed a classification of these metrics into three categories: </w:t>
      </w:r>
    </w:p>
    <w:p w:rsidR="001F7D32" w:rsidRDefault="001F7D32" w:rsidP="001F7D32">
      <w:pPr>
        <w:rPr>
          <w:shd w:val="clear" w:color="auto" w:fill="FFFFFF"/>
        </w:rPr>
      </w:pP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IP-based</w:t>
      </w:r>
      <w:r>
        <w:rPr>
          <w:shd w:val="clear" w:color="auto" w:fill="FFFFFF"/>
        </w:rPr>
        <w:t xml:space="preserve">: metrics using the originating IP address of traffic related to infected machines  </w:t>
      </w: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1F7D32" w:rsidRPr="00282174"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1F7D32" w:rsidRPr="009022AE" w:rsidRDefault="001F7D32" w:rsidP="001F7D32">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1F7D32" w:rsidRDefault="001F7D32" w:rsidP="001F7D32"/>
    <w:p w:rsidR="001F7D32" w:rsidRDefault="001F7D32" w:rsidP="001F7D32">
      <w:r>
        <w:rPr>
          <w:noProof/>
          <w:lang w:val="nl-NL" w:eastAsia="nl-NL"/>
        </w:rPr>
        <w:lastRenderedPageBreak/>
        <w:drawing>
          <wp:anchor distT="0" distB="0" distL="114300" distR="114300" simplePos="0" relativeHeight="251662336" behindDoc="0" locked="0" layoutInCell="1" allowOverlap="1" wp14:anchorId="1708F56D" wp14:editId="4DBC1BE8">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1F7D32" w:rsidRDefault="001F7D32" w:rsidP="001F7D32">
      <w:r>
        <w:rPr>
          <w:noProof/>
          <w:lang w:val="nl-NL" w:eastAsia="nl-NL"/>
        </w:rPr>
        <w:lastRenderedPageBreak/>
        <w:drawing>
          <wp:inline distT="0" distB="0" distL="0" distR="0" wp14:anchorId="448784CC" wp14:editId="1DFE6712">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568" cy="7704187"/>
                    </a:xfrm>
                    <a:prstGeom prst="rect">
                      <a:avLst/>
                    </a:prstGeom>
                  </pic:spPr>
                </pic:pic>
              </a:graphicData>
            </a:graphic>
          </wp:inline>
        </w:drawing>
      </w:r>
    </w:p>
    <w:p w:rsidR="001F7D32" w:rsidRDefault="001F7D32" w:rsidP="001F7D32">
      <w:pPr>
        <w:rPr>
          <w:noProof/>
          <w:lang w:eastAsia="nl-NL"/>
        </w:rPr>
      </w:pPr>
    </w:p>
    <w:p w:rsidR="001F7D32" w:rsidRDefault="001F7D32" w:rsidP="001F7D32">
      <w:r>
        <w:rPr>
          <w:noProof/>
          <w:lang w:val="nl-NL" w:eastAsia="nl-NL"/>
        </w:rPr>
        <w:lastRenderedPageBreak/>
        <w:drawing>
          <wp:inline distT="0" distB="0" distL="0" distR="0" wp14:anchorId="43C4D2AA" wp14:editId="70D29547">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6B3C13" w:rsidRDefault="006B3C13" w:rsidP="006B3C13">
      <w:pPr>
        <w:rPr>
          <w:rFonts w:ascii="Roboto Thin" w:eastAsiaTheme="majorEastAsia" w:hAnsi="Roboto Thin" w:cstheme="majorBidi"/>
          <w:sz w:val="40"/>
          <w:szCs w:val="28"/>
        </w:rPr>
      </w:pPr>
      <w:r>
        <w:br w:type="page"/>
      </w:r>
    </w:p>
    <w:p w:rsidR="00AD72C3" w:rsidRDefault="005E2A72" w:rsidP="00AD72C3">
      <w:pPr>
        <w:pStyle w:val="Kop1"/>
      </w:pPr>
      <w:bookmarkStart w:id="7" w:name="_Toc462484636"/>
      <w:r>
        <w:lastRenderedPageBreak/>
        <w:t xml:space="preserve">4. </w:t>
      </w:r>
      <w:r w:rsidR="006B3C13">
        <w:t>Metrics from dataset</w:t>
      </w:r>
      <w:bookmarkEnd w:id="7"/>
      <w:r w:rsidR="006B3C13">
        <w:t xml:space="preserve"> </w:t>
      </w:r>
    </w:p>
    <w:p w:rsidR="00AD72C3" w:rsidRDefault="00AD72C3" w:rsidP="00AD72C3">
      <w:r>
        <w:t>Using the dataset, a few metrics are defined. More information follows.</w:t>
      </w:r>
    </w:p>
    <w:p w:rsidR="00AD72C3" w:rsidRPr="00AD72C3" w:rsidRDefault="00AD72C3" w:rsidP="00AD72C3"/>
    <w:p w:rsidR="00AD72C3" w:rsidRPr="00150FE3" w:rsidRDefault="00AD72C3" w:rsidP="00AD72C3">
      <w:pPr>
        <w:pStyle w:val="Lijstalinea"/>
        <w:numPr>
          <w:ilvl w:val="0"/>
          <w:numId w:val="1"/>
        </w:numPr>
      </w:pPr>
      <w:r w:rsidRPr="00150FE3">
        <w:t>Unique no. of IP addresses per botnet</w:t>
      </w:r>
    </w:p>
    <w:p w:rsidR="00AD72C3" w:rsidRPr="00150FE3" w:rsidRDefault="00AD72C3" w:rsidP="00AD72C3">
      <w:pPr>
        <w:pStyle w:val="Lijstalinea"/>
        <w:numPr>
          <w:ilvl w:val="0"/>
          <w:numId w:val="1"/>
        </w:numPr>
      </w:pPr>
      <w:r w:rsidRPr="00150FE3">
        <w:t>Top 10 countries per botnet</w:t>
      </w:r>
    </w:p>
    <w:p w:rsidR="00AD72C3" w:rsidRPr="00150FE3" w:rsidRDefault="00AD72C3" w:rsidP="00AD72C3">
      <w:pPr>
        <w:pStyle w:val="Lijstalinea"/>
        <w:numPr>
          <w:ilvl w:val="0"/>
          <w:numId w:val="1"/>
        </w:numPr>
      </w:pPr>
      <w:r w:rsidRPr="00150FE3">
        <w:t xml:space="preserve">Top 10 ISP hosting botnets </w:t>
      </w:r>
    </w:p>
    <w:p w:rsidR="00AD72C3" w:rsidRPr="00150FE3" w:rsidRDefault="00AD72C3" w:rsidP="00AD72C3">
      <w:pPr>
        <w:pStyle w:val="Lijstalinea"/>
        <w:numPr>
          <w:ilvl w:val="0"/>
          <w:numId w:val="1"/>
        </w:numPr>
      </w:pPr>
      <w:r w:rsidRPr="00150FE3">
        <w:t>Top 10 spam sending countries</w:t>
      </w:r>
    </w:p>
    <w:p w:rsidR="00AD72C3" w:rsidRPr="00150FE3" w:rsidRDefault="00150FE3" w:rsidP="00AD72C3">
      <w:pPr>
        <w:pStyle w:val="Lijstalinea"/>
        <w:numPr>
          <w:ilvl w:val="0"/>
          <w:numId w:val="1"/>
        </w:numPr>
      </w:pPr>
      <w:r w:rsidRPr="00150FE3">
        <w:t>Botnet activity over time</w:t>
      </w:r>
    </w:p>
    <w:p w:rsidR="00AD72C3" w:rsidRPr="00150FE3" w:rsidRDefault="00150FE3" w:rsidP="00AD72C3">
      <w:pPr>
        <w:pStyle w:val="Lijstalinea"/>
        <w:numPr>
          <w:ilvl w:val="0"/>
          <w:numId w:val="1"/>
        </w:numPr>
      </w:pPr>
      <w:r w:rsidRPr="00150FE3">
        <w:t>Number of botnets active per country</w:t>
      </w:r>
    </w:p>
    <w:p w:rsidR="00150FE3" w:rsidRPr="00150FE3" w:rsidRDefault="00150FE3" w:rsidP="00AD72C3">
      <w:pPr>
        <w:pStyle w:val="Lijstalinea"/>
        <w:numPr>
          <w:ilvl w:val="0"/>
          <w:numId w:val="1"/>
        </w:numPr>
        <w:rPr>
          <w:rFonts w:ascii="Roboto Thin" w:eastAsiaTheme="majorEastAsia" w:hAnsi="Roboto Thin" w:cstheme="majorBidi"/>
        </w:rPr>
      </w:pPr>
      <w:r w:rsidRPr="00150FE3">
        <w:t>Amount of countries active per</w:t>
      </w:r>
      <w:r w:rsidR="00AD72C3" w:rsidRPr="00150FE3">
        <w:t xml:space="preserve"> botnet </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8" w:name="_Toc462484637"/>
      <w:r>
        <w:lastRenderedPageBreak/>
        <w:t xml:space="preserve">5. </w:t>
      </w:r>
      <w:r w:rsidR="006B3C13">
        <w:t>Evaluation of the defined metrics</w:t>
      </w:r>
      <w:bookmarkEnd w:id="8"/>
    </w:p>
    <w:p w:rsidR="006B3C13" w:rsidRDefault="006B3C13" w:rsidP="006B3C13"/>
    <w:p w:rsidR="006B3C13" w:rsidRDefault="006B3C13" w:rsidP="006B3C13">
      <w:pPr>
        <w:pStyle w:val="Kop2"/>
      </w:pPr>
      <w:bookmarkStart w:id="9" w:name="_Toc462484638"/>
      <w:r>
        <w:t>Methodology</w:t>
      </w:r>
      <w:bookmarkEnd w:id="9"/>
    </w:p>
    <w:p w:rsidR="000B2288" w:rsidRDefault="000B2288" w:rsidP="006B3C13">
      <w:pPr>
        <w:pStyle w:val="Kop2"/>
        <w:rPr>
          <w:rFonts w:ascii="Roboto Light" w:eastAsiaTheme="minorHAnsi" w:hAnsi="Roboto Light" w:cstheme="minorBidi"/>
          <w:bCs w:val="0"/>
          <w:color w:val="auto"/>
          <w:sz w:val="22"/>
          <w:szCs w:val="22"/>
        </w:rPr>
      </w:pPr>
      <w:bookmarkStart w:id="10" w:name="_Toc462484639"/>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p>
    <w:p w:rsidR="000B2288" w:rsidRDefault="000B2288" w:rsidP="000B2288"/>
    <w:p w:rsidR="000B2288" w:rsidRDefault="000B2288" w:rsidP="000B2288">
      <w:pPr>
        <w:pStyle w:val="Kop2"/>
      </w:pPr>
      <w:r>
        <w:t>Metrics</w:t>
      </w:r>
    </w:p>
    <w:p w:rsidR="000B2288" w:rsidRDefault="000B2288" w:rsidP="000B2288"/>
    <w:p w:rsidR="000B2288" w:rsidRPr="000B2288" w:rsidRDefault="000B2288" w:rsidP="000B2288">
      <w:pPr>
        <w:rPr>
          <w:lang w:val="en-US"/>
        </w:rPr>
      </w:pPr>
      <w:r>
        <w:rPr>
          <w:rStyle w:val="Kop3Char"/>
          <w:lang w:val="en-US"/>
        </w:rPr>
        <w:t>Unique number of IP addresses p</w:t>
      </w:r>
      <w:r w:rsidRPr="000B2288">
        <w:rPr>
          <w:rStyle w:val="Kop3Char"/>
          <w:lang w:val="en-US"/>
        </w:rPr>
        <w:t>er botnet</w:t>
      </w:r>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14584747" wp14:editId="19B33920">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hosting Botnets</w:t>
      </w:r>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9"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r>
        <w:rPr>
          <w:lang w:val="en-US"/>
        </w:rPr>
        <w:lastRenderedPageBreak/>
        <w:t>Top 10 countries sending SPAM</w:t>
      </w:r>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227DD296" wp14:editId="500499AF">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p>
    <w:p w:rsidR="000B2288" w:rsidRDefault="000B2288" w:rsidP="000B2288">
      <w:pPr>
        <w:rPr>
          <w:lang w:val="en-US"/>
        </w:rPr>
      </w:pPr>
      <w:r w:rsidRPr="00770E9E">
        <w:rPr>
          <w:rStyle w:val="Kop3Char"/>
        </w:rPr>
        <w:lastRenderedPageBreak/>
        <w:t xml:space="preserve">Top 10 </w:t>
      </w:r>
      <w:r w:rsidR="00770E9E" w:rsidRPr="00770E9E">
        <w:rPr>
          <w:rStyle w:val="Kop3Char"/>
        </w:rPr>
        <w:t>countries</w:t>
      </w:r>
      <w:r w:rsidRPr="00770E9E">
        <w:rPr>
          <w:rStyle w:val="Kop3Char"/>
        </w:rPr>
        <w:t xml:space="preserve"> per botnet</w:t>
      </w:r>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B3C13" w:rsidRDefault="005E2A72" w:rsidP="005E2A72">
      <w:pPr>
        <w:pStyle w:val="Kop1"/>
      </w:pPr>
      <w:bookmarkStart w:id="11" w:name="_Toc462484640"/>
      <w:bookmarkEnd w:id="10"/>
      <w:r>
        <w:lastRenderedPageBreak/>
        <w:t xml:space="preserve">6. </w:t>
      </w:r>
      <w:r w:rsidR="006B3C13">
        <w:t>References</w:t>
      </w:r>
      <w:bookmarkEnd w:id="11"/>
      <w:r w:rsidR="006B3C13">
        <w:t xml:space="preserve"> </w:t>
      </w:r>
    </w:p>
    <w:p w:rsidR="00B8191C" w:rsidRPr="00B8191C" w:rsidRDefault="00506C4B" w:rsidP="00B8191C">
      <w:r>
        <w:t>Not yet here, will be in the final version!</w:t>
      </w:r>
    </w:p>
    <w:sectPr w:rsidR="00B8191C" w:rsidRPr="00B8191C" w:rsidSect="008214D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3F3" w:rsidRDefault="008E23F3" w:rsidP="008214D3">
      <w:pPr>
        <w:spacing w:line="240" w:lineRule="auto"/>
      </w:pPr>
      <w:r>
        <w:separator/>
      </w:r>
    </w:p>
  </w:endnote>
  <w:endnote w:type="continuationSeparator" w:id="0">
    <w:p w:rsidR="008E23F3" w:rsidRDefault="008E23F3"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AD72C3" w:rsidRDefault="00AD72C3">
        <w:pPr>
          <w:pStyle w:val="Voettekst"/>
          <w:jc w:val="center"/>
        </w:pPr>
        <w:r>
          <w:fldChar w:fldCharType="begin"/>
        </w:r>
        <w:r>
          <w:instrText>PAGE   \* MERGEFORMAT</w:instrText>
        </w:r>
        <w:r>
          <w:fldChar w:fldCharType="separate"/>
        </w:r>
        <w:r w:rsidR="001F7D32" w:rsidRPr="001F7D32">
          <w:rPr>
            <w:noProof/>
            <w:lang w:val="nl-NL"/>
          </w:rPr>
          <w:t>13</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3F3" w:rsidRDefault="008E23F3" w:rsidP="008214D3">
      <w:pPr>
        <w:spacing w:line="240" w:lineRule="auto"/>
      </w:pPr>
      <w:r>
        <w:separator/>
      </w:r>
    </w:p>
  </w:footnote>
  <w:footnote w:type="continuationSeparator" w:id="0">
    <w:p w:rsidR="008E23F3" w:rsidRDefault="008E23F3"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150FE3"/>
    <w:rsid w:val="00177C58"/>
    <w:rsid w:val="001F7D32"/>
    <w:rsid w:val="002035A4"/>
    <w:rsid w:val="00220AAA"/>
    <w:rsid w:val="00274652"/>
    <w:rsid w:val="002B0FD5"/>
    <w:rsid w:val="003E5000"/>
    <w:rsid w:val="004130FF"/>
    <w:rsid w:val="00506C4B"/>
    <w:rsid w:val="005E2A72"/>
    <w:rsid w:val="005F66F8"/>
    <w:rsid w:val="006B3C13"/>
    <w:rsid w:val="00733AC1"/>
    <w:rsid w:val="00735117"/>
    <w:rsid w:val="00761535"/>
    <w:rsid w:val="00770E9E"/>
    <w:rsid w:val="007C0AAA"/>
    <w:rsid w:val="008214D3"/>
    <w:rsid w:val="00871E3A"/>
    <w:rsid w:val="008E23F3"/>
    <w:rsid w:val="009B31D0"/>
    <w:rsid w:val="009E7F3D"/>
    <w:rsid w:val="00AA3063"/>
    <w:rsid w:val="00AD72C3"/>
    <w:rsid w:val="00B8191C"/>
    <w:rsid w:val="00D05F81"/>
    <w:rsid w:val="00D75ED7"/>
    <w:rsid w:val="00DA5C2B"/>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B69C"/>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pps.db.ripe.net/search/query.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6F15AD8-36DF-4270-AA93-F701EAD7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2052</Words>
  <Characters>11415</Characters>
  <Application>Microsoft Office Word</Application>
  <DocSecurity>0</DocSecurity>
  <Lines>815</Lines>
  <Paragraphs>708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7</cp:revision>
  <dcterms:created xsi:type="dcterms:W3CDTF">2016-09-26T07:52:00Z</dcterms:created>
  <dcterms:modified xsi:type="dcterms:W3CDTF">2016-09-26T08:24:00Z</dcterms:modified>
</cp:coreProperties>
</file>