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57" w:rsidRDefault="00801457" w:rsidP="00801457">
      <w:pPr>
        <w:pStyle w:val="Heading1"/>
        <w:rPr>
          <w:lang w:val="en-GB"/>
        </w:rPr>
      </w:pPr>
      <w:r w:rsidRPr="00801457">
        <w:rPr>
          <w:lang w:val="en-GB"/>
        </w:rPr>
        <w:t xml:space="preserve">The </w:t>
      </w:r>
      <w:r>
        <w:rPr>
          <w:lang w:val="en-GB"/>
        </w:rPr>
        <w:t>Department of Economic A</w:t>
      </w:r>
      <w:r w:rsidRPr="00801457">
        <w:rPr>
          <w:lang w:val="en-GB"/>
        </w:rPr>
        <w:t>ffairs of the</w:t>
      </w:r>
      <w:r>
        <w:rPr>
          <w:lang w:val="en-GB"/>
        </w:rPr>
        <w:t xml:space="preserve"> USA</w:t>
      </w:r>
    </w:p>
    <w:p w:rsidR="00484D4B" w:rsidRDefault="00484D4B" w:rsidP="00484D4B">
      <w:pPr>
        <w:pStyle w:val="Heading2"/>
        <w:rPr>
          <w:lang w:val="en-GB"/>
        </w:rPr>
      </w:pPr>
      <w:r>
        <w:rPr>
          <w:lang w:val="en-GB"/>
        </w:rPr>
        <w:t xml:space="preserve">Concrete </w:t>
      </w:r>
      <w:r w:rsidR="007B002C">
        <w:rPr>
          <w:lang w:val="en-GB"/>
        </w:rPr>
        <w:t>counter</w:t>
      </w:r>
      <w:r>
        <w:rPr>
          <w:lang w:val="en-GB"/>
        </w:rPr>
        <w:t>measure</w:t>
      </w:r>
      <w:r w:rsidR="007B002C">
        <w:rPr>
          <w:lang w:val="en-GB"/>
        </w:rPr>
        <w:t xml:space="preserve"> </w:t>
      </w:r>
    </w:p>
    <w:p w:rsidR="00612759" w:rsidRDefault="00484D4B" w:rsidP="00484D4B">
      <w:pPr>
        <w:rPr>
          <w:lang w:val="en-GB"/>
        </w:rPr>
      </w:pPr>
      <w:r>
        <w:rPr>
          <w:lang w:val="en-GB"/>
        </w:rPr>
        <w:t xml:space="preserve">This section will discuss </w:t>
      </w:r>
      <w:r w:rsidR="00612759">
        <w:rPr>
          <w:lang w:val="en-GB"/>
        </w:rPr>
        <w:t>a</w:t>
      </w:r>
      <w:r w:rsidR="007B002C">
        <w:rPr>
          <w:lang w:val="en-GB"/>
        </w:rPr>
        <w:t xml:space="preserve"> concrete counter</w:t>
      </w:r>
      <w:r w:rsidR="00612759">
        <w:rPr>
          <w:lang w:val="en-GB"/>
        </w:rPr>
        <w:t>measure</w:t>
      </w:r>
      <w:r>
        <w:rPr>
          <w:lang w:val="en-GB"/>
        </w:rPr>
        <w:t xml:space="preserve"> </w:t>
      </w:r>
      <w:r w:rsidR="00612759">
        <w:rPr>
          <w:lang w:val="en-GB"/>
        </w:rPr>
        <w:t>the Department of Economic Affairs of the United States of America can take to mitigate the security risk concerning SPAM. To mitigate the risk</w:t>
      </w:r>
      <w:r w:rsidR="00C656E8">
        <w:rPr>
          <w:lang w:val="en-GB"/>
        </w:rPr>
        <w:t xml:space="preserve"> the </w:t>
      </w:r>
      <w:r w:rsidR="00612759">
        <w:rPr>
          <w:lang w:val="en-GB"/>
        </w:rPr>
        <w:t>Department of Economic Affairs</w:t>
      </w:r>
      <w:r w:rsidR="00612759">
        <w:rPr>
          <w:lang w:val="en-GB"/>
        </w:rPr>
        <w:t xml:space="preserve"> should </w:t>
      </w:r>
      <w:r w:rsidR="001A6358">
        <w:rPr>
          <w:lang w:val="en-GB"/>
        </w:rPr>
        <w:t>educate</w:t>
      </w:r>
      <w:r w:rsidR="00612759">
        <w:rPr>
          <w:lang w:val="en-GB"/>
        </w:rPr>
        <w:t xml:space="preserve"> the citizens and </w:t>
      </w:r>
      <w:r w:rsidR="001A6358">
        <w:rPr>
          <w:lang w:val="en-GB"/>
        </w:rPr>
        <w:t>private sector about</w:t>
      </w:r>
      <w:r w:rsidR="00612759">
        <w:rPr>
          <w:lang w:val="en-GB"/>
        </w:rPr>
        <w:t xml:space="preserve"> SPAM. A concrete </w:t>
      </w:r>
      <w:r w:rsidR="007B002C">
        <w:rPr>
          <w:lang w:val="en-GB"/>
        </w:rPr>
        <w:t>counter</w:t>
      </w:r>
      <w:r w:rsidR="00612759">
        <w:rPr>
          <w:lang w:val="en-GB"/>
        </w:rPr>
        <w:t xml:space="preserve">measure to accomplish this is launching a website on which citizens and businesses can find information </w:t>
      </w:r>
      <w:r w:rsidR="00714DC0">
        <w:rPr>
          <w:lang w:val="en-GB"/>
        </w:rPr>
        <w:t xml:space="preserve">and easy cybersecurity implementations </w:t>
      </w:r>
      <w:r w:rsidR="00612759">
        <w:rPr>
          <w:lang w:val="en-GB"/>
        </w:rPr>
        <w:t xml:space="preserve">on dealing with SPAM. </w:t>
      </w:r>
      <w:r w:rsidR="001A6358">
        <w:rPr>
          <w:lang w:val="en-GB"/>
        </w:rPr>
        <w:t xml:space="preserve">The websites main interest is for the users to gain knowledge about cyber security because most </w:t>
      </w:r>
      <w:r w:rsidR="00C656E8">
        <w:rPr>
          <w:lang w:val="en-GB"/>
        </w:rPr>
        <w:t>users</w:t>
      </w:r>
      <w:r w:rsidR="001A6358">
        <w:rPr>
          <w:lang w:val="en-GB"/>
        </w:rPr>
        <w:t xml:space="preserve"> are misinformed about </w:t>
      </w:r>
      <w:r w:rsidR="00C656E8">
        <w:rPr>
          <w:lang w:val="en-GB"/>
        </w:rPr>
        <w:t xml:space="preserve">how to deal with SPAM. </w:t>
      </w:r>
      <w:r w:rsidR="001A6358">
        <w:rPr>
          <w:lang w:val="en-GB"/>
        </w:rPr>
        <w:t>T</w:t>
      </w:r>
      <w:r w:rsidR="00C656E8">
        <w:rPr>
          <w:lang w:val="en-GB"/>
        </w:rPr>
        <w:t>he website</w:t>
      </w:r>
      <w:r w:rsidR="001A6358">
        <w:rPr>
          <w:lang w:val="en-GB"/>
        </w:rPr>
        <w:t xml:space="preserve"> </w:t>
      </w:r>
      <w:r w:rsidR="00C656E8">
        <w:rPr>
          <w:lang w:val="en-GB"/>
        </w:rPr>
        <w:t>will help them</w:t>
      </w:r>
      <w:r w:rsidR="001A6358">
        <w:rPr>
          <w:lang w:val="en-GB"/>
        </w:rPr>
        <w:t xml:space="preserve"> implement sufficient cyber security measures.  </w:t>
      </w:r>
    </w:p>
    <w:p w:rsidR="00F2234A" w:rsidRDefault="007B002C" w:rsidP="007B002C">
      <w:pPr>
        <w:pStyle w:val="Heading2"/>
        <w:rPr>
          <w:lang w:val="en-GB"/>
        </w:rPr>
      </w:pPr>
      <w:r>
        <w:rPr>
          <w:lang w:val="en-GB"/>
        </w:rPr>
        <w:t>Cost</w:t>
      </w:r>
      <w:r w:rsidR="009634C1">
        <w:rPr>
          <w:lang w:val="en-GB"/>
        </w:rPr>
        <w:t>s</w:t>
      </w:r>
      <w:r>
        <w:rPr>
          <w:lang w:val="en-GB"/>
        </w:rPr>
        <w:t xml:space="preserve"> and benefits among the different ac</w:t>
      </w:r>
      <w:r w:rsidR="00C14DBE">
        <w:rPr>
          <w:lang w:val="en-GB"/>
        </w:rPr>
        <w:t>tor after deploying the counter</w:t>
      </w:r>
      <w:r>
        <w:rPr>
          <w:lang w:val="en-GB"/>
        </w:rPr>
        <w:t>measure</w:t>
      </w:r>
    </w:p>
    <w:p w:rsidR="005819B6" w:rsidRDefault="005819B6" w:rsidP="005819B6">
      <w:pPr>
        <w:rPr>
          <w:lang w:val="en-GB"/>
        </w:rPr>
      </w:pPr>
      <w:r>
        <w:rPr>
          <w:lang w:val="en-GB"/>
        </w:rPr>
        <w:t xml:space="preserve">Costs for </w:t>
      </w:r>
      <w:r w:rsidR="00486BC7">
        <w:rPr>
          <w:lang w:val="en-GB"/>
        </w:rPr>
        <w:t xml:space="preserve">the </w:t>
      </w:r>
      <w:r>
        <w:rPr>
          <w:lang w:val="en-GB"/>
        </w:rPr>
        <w:t>department</w:t>
      </w:r>
      <w:r w:rsidR="00714DC0">
        <w:rPr>
          <w:lang w:val="en-GB"/>
        </w:rPr>
        <w:t xml:space="preserve">: research and </w:t>
      </w:r>
      <w:r>
        <w:rPr>
          <w:lang w:val="en-GB"/>
        </w:rPr>
        <w:t>hosting the website</w:t>
      </w:r>
      <w:r w:rsidR="00FF7ECC">
        <w:rPr>
          <w:lang w:val="en-GB"/>
        </w:rPr>
        <w:t>.</w:t>
      </w:r>
    </w:p>
    <w:p w:rsidR="005819B6" w:rsidRDefault="005819B6" w:rsidP="005819B6">
      <w:pPr>
        <w:rPr>
          <w:lang w:val="en-GB"/>
        </w:rPr>
      </w:pPr>
      <w:r>
        <w:rPr>
          <w:lang w:val="en-GB"/>
        </w:rPr>
        <w:t xml:space="preserve">Benefits for department: </w:t>
      </w:r>
      <w:r w:rsidR="00FF7ECC">
        <w:rPr>
          <w:lang w:val="en-GB"/>
        </w:rPr>
        <w:t xml:space="preserve">less economical loss due to SPAM, </w:t>
      </w:r>
      <w:r>
        <w:rPr>
          <w:lang w:val="en-GB"/>
        </w:rPr>
        <w:t xml:space="preserve">if </w:t>
      </w:r>
      <w:r w:rsidR="008F5408">
        <w:rPr>
          <w:lang w:val="en-GB"/>
        </w:rPr>
        <w:t xml:space="preserve">campaign </w:t>
      </w:r>
      <w:r>
        <w:rPr>
          <w:lang w:val="en-GB"/>
        </w:rPr>
        <w:t>shows a positive effect more budget will be allocated to the department</w:t>
      </w:r>
      <w:r w:rsidR="00FF7ECC">
        <w:rPr>
          <w:lang w:val="en-GB"/>
        </w:rPr>
        <w:t>.</w:t>
      </w:r>
      <w:r>
        <w:rPr>
          <w:lang w:val="en-GB"/>
        </w:rPr>
        <w:t xml:space="preserve"> </w:t>
      </w:r>
    </w:p>
    <w:p w:rsidR="00C14DBE" w:rsidRDefault="00C14DBE" w:rsidP="007B002C">
      <w:pPr>
        <w:rPr>
          <w:lang w:val="en-GB"/>
        </w:rPr>
      </w:pPr>
      <w:r>
        <w:rPr>
          <w:lang w:val="en-GB"/>
        </w:rPr>
        <w:t>The actors involving the countermeasu</w:t>
      </w:r>
      <w:bookmarkStart w:id="0" w:name="_GoBack"/>
      <w:bookmarkEnd w:id="0"/>
      <w:r>
        <w:rPr>
          <w:lang w:val="en-GB"/>
        </w:rPr>
        <w:t xml:space="preserve">re are the businesses and citizens of the United States of America. They do not have any direct costs if the </w:t>
      </w:r>
      <w:r w:rsidR="006578D9">
        <w:rPr>
          <w:lang w:val="en-GB"/>
        </w:rPr>
        <w:t>countermeas</w:t>
      </w:r>
      <w:r w:rsidR="005819B6">
        <w:rPr>
          <w:lang w:val="en-GB"/>
        </w:rPr>
        <w:t>ure is</w:t>
      </w:r>
      <w:r w:rsidR="00486BC7">
        <w:rPr>
          <w:lang w:val="en-GB"/>
        </w:rPr>
        <w:t xml:space="preserve"> implemented.</w:t>
      </w:r>
      <w:r w:rsidR="006578D9">
        <w:rPr>
          <w:lang w:val="en-GB"/>
        </w:rPr>
        <w:t xml:space="preserve"> </w:t>
      </w:r>
      <w:r w:rsidR="00486BC7">
        <w:rPr>
          <w:lang w:val="en-GB"/>
        </w:rPr>
        <w:t>H</w:t>
      </w:r>
      <w:r w:rsidR="006578D9">
        <w:rPr>
          <w:lang w:val="en-GB"/>
        </w:rPr>
        <w:t>owever</w:t>
      </w:r>
      <w:r w:rsidR="00486BC7">
        <w:rPr>
          <w:lang w:val="en-GB"/>
        </w:rPr>
        <w:t>,</w:t>
      </w:r>
      <w:r w:rsidR="006578D9">
        <w:rPr>
          <w:lang w:val="en-GB"/>
        </w:rPr>
        <w:t xml:space="preserve"> they do have indirect cost</w:t>
      </w:r>
      <w:r w:rsidR="00486BC7">
        <w:rPr>
          <w:lang w:val="en-GB"/>
        </w:rPr>
        <w:t>s</w:t>
      </w:r>
      <w:r w:rsidR="006578D9">
        <w:rPr>
          <w:lang w:val="en-GB"/>
        </w:rPr>
        <w:t xml:space="preserve"> because the website </w:t>
      </w:r>
      <w:r w:rsidR="00714DC0">
        <w:rPr>
          <w:lang w:val="en-GB"/>
        </w:rPr>
        <w:t>is</w:t>
      </w:r>
      <w:r w:rsidR="006578D9">
        <w:rPr>
          <w:lang w:val="en-GB"/>
        </w:rPr>
        <w:t xml:space="preserve"> government </w:t>
      </w:r>
      <w:r w:rsidR="00714DC0">
        <w:rPr>
          <w:lang w:val="en-GB"/>
        </w:rPr>
        <w:t xml:space="preserve">run, </w:t>
      </w:r>
      <w:r w:rsidR="006578D9">
        <w:rPr>
          <w:lang w:val="en-GB"/>
        </w:rPr>
        <w:t>which means it is paid for by tax revenues. Th</w:t>
      </w:r>
      <w:r w:rsidR="00DD45ED">
        <w:rPr>
          <w:lang w:val="en-GB"/>
        </w:rPr>
        <w:t>ese</w:t>
      </w:r>
      <w:r w:rsidR="006578D9">
        <w:rPr>
          <w:lang w:val="en-GB"/>
        </w:rPr>
        <w:t xml:space="preserve"> indirect cost</w:t>
      </w:r>
      <w:r w:rsidR="009634C1">
        <w:rPr>
          <w:lang w:val="en-GB"/>
        </w:rPr>
        <w:t>s</w:t>
      </w:r>
      <w:r w:rsidR="00DD45ED">
        <w:rPr>
          <w:lang w:val="en-GB"/>
        </w:rPr>
        <w:t xml:space="preserve"> are</w:t>
      </w:r>
      <w:r w:rsidR="006578D9">
        <w:rPr>
          <w:lang w:val="en-GB"/>
        </w:rPr>
        <w:t xml:space="preserve"> merely a fraction of the potential benefits the cyber</w:t>
      </w:r>
      <w:r w:rsidR="00DD45ED">
        <w:rPr>
          <w:lang w:val="en-GB"/>
        </w:rPr>
        <w:t xml:space="preserve"> security information website has. </w:t>
      </w:r>
    </w:p>
    <w:p w:rsidR="00714DC0" w:rsidRDefault="00714DC0" w:rsidP="00714DC0">
      <w:pPr>
        <w:rPr>
          <w:lang w:val="en-GB"/>
        </w:rPr>
      </w:pPr>
      <w:r>
        <w:rPr>
          <w:lang w:val="en-GB"/>
        </w:rPr>
        <w:t>B</w:t>
      </w:r>
      <w:r w:rsidR="007B002C">
        <w:rPr>
          <w:lang w:val="en-GB"/>
        </w:rPr>
        <w:t xml:space="preserve">usinesses and </w:t>
      </w:r>
      <w:r>
        <w:rPr>
          <w:lang w:val="en-GB"/>
        </w:rPr>
        <w:t>citizens’ benefit</w:t>
      </w:r>
      <w:r w:rsidR="007B002C">
        <w:rPr>
          <w:lang w:val="en-GB"/>
        </w:rPr>
        <w:t xml:space="preserve"> because </w:t>
      </w:r>
      <w:r>
        <w:rPr>
          <w:lang w:val="en-GB"/>
        </w:rPr>
        <w:t>the</w:t>
      </w:r>
      <w:r w:rsidR="00486BC7">
        <w:rPr>
          <w:lang w:val="en-GB"/>
        </w:rPr>
        <w:t>y</w:t>
      </w:r>
      <w:r>
        <w:rPr>
          <w:lang w:val="en-GB"/>
        </w:rPr>
        <w:t xml:space="preserve"> </w:t>
      </w:r>
      <w:r w:rsidR="00486BC7">
        <w:rPr>
          <w:lang w:val="en-GB"/>
        </w:rPr>
        <w:t>can make use of the</w:t>
      </w:r>
      <w:r>
        <w:rPr>
          <w:lang w:val="en-GB"/>
        </w:rPr>
        <w:t xml:space="preserve"> </w:t>
      </w:r>
      <w:r w:rsidR="00486BC7">
        <w:rPr>
          <w:lang w:val="en-GB"/>
        </w:rPr>
        <w:t>security measures,</w:t>
      </w:r>
      <w:r>
        <w:rPr>
          <w:lang w:val="en-GB"/>
        </w:rPr>
        <w:t xml:space="preserve"> which</w:t>
      </w:r>
      <w:r w:rsidR="00486BC7">
        <w:rPr>
          <w:lang w:val="en-GB"/>
        </w:rPr>
        <w:t xml:space="preserve"> </w:t>
      </w:r>
      <w:r>
        <w:rPr>
          <w:lang w:val="en-GB"/>
        </w:rPr>
        <w:t xml:space="preserve">are listed on the website </w:t>
      </w:r>
      <w:r w:rsidR="00486BC7">
        <w:rPr>
          <w:lang w:val="en-GB"/>
        </w:rPr>
        <w:t xml:space="preserve">to </w:t>
      </w:r>
      <w:r>
        <w:rPr>
          <w:lang w:val="en-GB"/>
        </w:rPr>
        <w:t xml:space="preserve">help them prevent future </w:t>
      </w:r>
      <w:r w:rsidR="00486BC7">
        <w:rPr>
          <w:lang w:val="en-GB"/>
        </w:rPr>
        <w:t>losses</w:t>
      </w:r>
      <w:r>
        <w:rPr>
          <w:lang w:val="en-GB"/>
        </w:rPr>
        <w:t xml:space="preserve"> by SPAM. </w:t>
      </w:r>
    </w:p>
    <w:p w:rsidR="007B002C" w:rsidRDefault="007B002C" w:rsidP="00714DC0">
      <w:pPr>
        <w:pStyle w:val="Heading2"/>
        <w:rPr>
          <w:lang w:val="en-GB"/>
        </w:rPr>
      </w:pPr>
      <w:r>
        <w:rPr>
          <w:lang w:val="en-GB"/>
        </w:rPr>
        <w:t>Incentives for depar</w:t>
      </w:r>
      <w:r w:rsidR="008F5408">
        <w:rPr>
          <w:lang w:val="en-GB"/>
        </w:rPr>
        <w:t>t</w:t>
      </w:r>
      <w:r>
        <w:rPr>
          <w:lang w:val="en-GB"/>
        </w:rPr>
        <w:t>ment to implement the countermeasure</w:t>
      </w:r>
    </w:p>
    <w:p w:rsidR="005819B6" w:rsidRDefault="005819B6" w:rsidP="007B002C">
      <w:pPr>
        <w:rPr>
          <w:lang w:val="en-GB"/>
        </w:rPr>
      </w:pPr>
      <w:r>
        <w:rPr>
          <w:lang w:val="en-GB"/>
        </w:rPr>
        <w:t xml:space="preserve">It is the department of economic affairs’ responsibility to support and improve economic activity as much as possible. Engaging in SPAM causes a lot of economic damage. This </w:t>
      </w:r>
      <w:r w:rsidR="00F33BEA">
        <w:rPr>
          <w:lang w:val="en-GB"/>
        </w:rPr>
        <w:t>is</w:t>
      </w:r>
      <w:r>
        <w:rPr>
          <w:lang w:val="en-GB"/>
        </w:rPr>
        <w:t xml:space="preserve"> the </w:t>
      </w:r>
      <w:r w:rsidR="00F33BEA">
        <w:rPr>
          <w:lang w:val="en-GB"/>
        </w:rPr>
        <w:t xml:space="preserve">reason the </w:t>
      </w:r>
      <w:r>
        <w:rPr>
          <w:lang w:val="en-GB"/>
        </w:rPr>
        <w:t xml:space="preserve">department </w:t>
      </w:r>
      <w:r w:rsidR="00F33BEA">
        <w:rPr>
          <w:lang w:val="en-GB"/>
        </w:rPr>
        <w:t xml:space="preserve">of economic affairs </w:t>
      </w:r>
      <w:r>
        <w:rPr>
          <w:lang w:val="en-GB"/>
        </w:rPr>
        <w:t xml:space="preserve">has a major incentive to stop employees of businesses and us citizens from engaging in spam.  </w:t>
      </w:r>
    </w:p>
    <w:p w:rsidR="007B002C" w:rsidRDefault="007B002C" w:rsidP="007B002C">
      <w:pPr>
        <w:pStyle w:val="Heading2"/>
        <w:rPr>
          <w:lang w:val="en-GB"/>
        </w:rPr>
      </w:pPr>
      <w:r>
        <w:rPr>
          <w:lang w:val="en-GB"/>
        </w:rPr>
        <w:t>Externalities</w:t>
      </w:r>
    </w:p>
    <w:p w:rsidR="007B002C" w:rsidRPr="007B002C" w:rsidRDefault="007B002C" w:rsidP="007B002C">
      <w:pPr>
        <w:rPr>
          <w:lang w:val="en-GB"/>
        </w:rPr>
      </w:pPr>
      <w:r>
        <w:rPr>
          <w:lang w:val="en-GB"/>
        </w:rPr>
        <w:t xml:space="preserve">Large </w:t>
      </w:r>
      <w:r w:rsidR="008F5408">
        <w:rPr>
          <w:lang w:val="en-GB"/>
        </w:rPr>
        <w:t xml:space="preserve">government </w:t>
      </w:r>
      <w:r>
        <w:rPr>
          <w:lang w:val="en-GB"/>
        </w:rPr>
        <w:t>invest</w:t>
      </w:r>
      <w:r w:rsidR="008F5408">
        <w:rPr>
          <w:lang w:val="en-GB"/>
        </w:rPr>
        <w:t>ing</w:t>
      </w:r>
      <w:r>
        <w:rPr>
          <w:lang w:val="en-GB"/>
        </w:rPr>
        <w:t xml:space="preserve"> in cybersecurity leave less budget for other projects that also help improve the economic growth of America</w:t>
      </w:r>
      <w:r w:rsidR="008F5408">
        <w:rPr>
          <w:lang w:val="en-GB"/>
        </w:rPr>
        <w:t>.</w:t>
      </w:r>
      <w:r>
        <w:rPr>
          <w:lang w:val="en-GB"/>
        </w:rPr>
        <w:t xml:space="preserve"> </w:t>
      </w:r>
    </w:p>
    <w:p w:rsidR="00F2234A" w:rsidRPr="00801457" w:rsidRDefault="00F2234A" w:rsidP="00F2234A">
      <w:pPr>
        <w:pStyle w:val="Heading2"/>
        <w:rPr>
          <w:lang w:val="en-GB"/>
        </w:rPr>
      </w:pPr>
    </w:p>
    <w:sectPr w:rsidR="00F2234A" w:rsidRPr="00801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E2BF4"/>
    <w:multiLevelType w:val="hybridMultilevel"/>
    <w:tmpl w:val="5EE6F0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57"/>
    <w:rsid w:val="001A6358"/>
    <w:rsid w:val="00484D4B"/>
    <w:rsid w:val="00486BC7"/>
    <w:rsid w:val="005819B6"/>
    <w:rsid w:val="00612759"/>
    <w:rsid w:val="006578D9"/>
    <w:rsid w:val="00714DC0"/>
    <w:rsid w:val="007B002C"/>
    <w:rsid w:val="00801457"/>
    <w:rsid w:val="008F5408"/>
    <w:rsid w:val="009634C1"/>
    <w:rsid w:val="00C14DBE"/>
    <w:rsid w:val="00C62E5B"/>
    <w:rsid w:val="00C656E8"/>
    <w:rsid w:val="00DD45ED"/>
    <w:rsid w:val="00DD7DED"/>
    <w:rsid w:val="00E82601"/>
    <w:rsid w:val="00F2234A"/>
    <w:rsid w:val="00F33BEA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804F0-1880-4FAD-8163-8FAEB411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D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van der Spek</dc:creator>
  <cp:keywords/>
  <dc:description/>
  <cp:lastModifiedBy>Jorrit van der Spek</cp:lastModifiedBy>
  <cp:revision>5</cp:revision>
  <dcterms:created xsi:type="dcterms:W3CDTF">2016-10-23T09:30:00Z</dcterms:created>
  <dcterms:modified xsi:type="dcterms:W3CDTF">2016-10-23T18:10:00Z</dcterms:modified>
</cp:coreProperties>
</file>