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EE" w:rsidRDefault="00801457" w:rsidP="002D29EE">
      <w:pPr>
        <w:pStyle w:val="Heading1"/>
        <w:rPr>
          <w:lang w:val="en-GB"/>
        </w:rPr>
      </w:pPr>
      <w:r w:rsidRPr="00801457">
        <w:rPr>
          <w:lang w:val="en-GB"/>
        </w:rPr>
        <w:t xml:space="preserve">The </w:t>
      </w:r>
      <w:r>
        <w:rPr>
          <w:lang w:val="en-GB"/>
        </w:rPr>
        <w:t>Department of Economic A</w:t>
      </w:r>
      <w:r w:rsidRPr="00801457">
        <w:rPr>
          <w:lang w:val="en-GB"/>
        </w:rPr>
        <w:t>ffairs of the</w:t>
      </w:r>
      <w:r>
        <w:rPr>
          <w:lang w:val="en-GB"/>
        </w:rPr>
        <w:t xml:space="preserve"> USA</w:t>
      </w:r>
    </w:p>
    <w:p w:rsidR="00D57A90" w:rsidRDefault="00484D4B" w:rsidP="00484D4B">
      <w:pPr>
        <w:rPr>
          <w:lang w:val="en-GB"/>
        </w:rPr>
      </w:pPr>
      <w:r>
        <w:rPr>
          <w:lang w:val="en-GB"/>
        </w:rPr>
        <w:t xml:space="preserve">This section will discuss </w:t>
      </w:r>
      <w:r w:rsidR="00612759">
        <w:rPr>
          <w:lang w:val="en-GB"/>
        </w:rPr>
        <w:t>a</w:t>
      </w:r>
      <w:r w:rsidR="007B002C">
        <w:rPr>
          <w:lang w:val="en-GB"/>
        </w:rPr>
        <w:t xml:space="preserve"> concrete counter</w:t>
      </w:r>
      <w:r w:rsidR="00612759">
        <w:rPr>
          <w:lang w:val="en-GB"/>
        </w:rPr>
        <w:t>measure</w:t>
      </w:r>
      <w:r>
        <w:rPr>
          <w:lang w:val="en-GB"/>
        </w:rPr>
        <w:t xml:space="preserve"> </w:t>
      </w:r>
      <w:r w:rsidR="00612759">
        <w:rPr>
          <w:lang w:val="en-GB"/>
        </w:rPr>
        <w:t xml:space="preserve">the Department of Economic Affairs of the United States of America can take to mitigate the security risk concerning SPAM. </w:t>
      </w:r>
      <w:r w:rsidR="00FC2A15">
        <w:rPr>
          <w:lang w:val="en-GB"/>
        </w:rPr>
        <w:t>The department can take legal, regulatory and informational measures t</w:t>
      </w:r>
      <w:r w:rsidR="00612759">
        <w:rPr>
          <w:lang w:val="en-GB"/>
        </w:rPr>
        <w:t>o mitigate the risk</w:t>
      </w:r>
      <w:r w:rsidR="00FC2A15">
        <w:rPr>
          <w:lang w:val="en-GB"/>
        </w:rPr>
        <w:t>. The countermeasure that is chosen to be elaborated upon is an informational measure. More precisely</w:t>
      </w:r>
      <w:r w:rsidR="00DB637D">
        <w:rPr>
          <w:lang w:val="en-GB"/>
        </w:rPr>
        <w:t>,</w:t>
      </w:r>
      <w:r w:rsidR="00FC2A15">
        <w:rPr>
          <w:lang w:val="en-GB"/>
        </w:rPr>
        <w:t xml:space="preserve"> </w:t>
      </w:r>
      <w:r w:rsidR="00DB637D">
        <w:rPr>
          <w:lang w:val="en-GB"/>
        </w:rPr>
        <w:t>to</w:t>
      </w:r>
      <w:r w:rsidR="00612759">
        <w:rPr>
          <w:lang w:val="en-GB"/>
        </w:rPr>
        <w:t xml:space="preserve"> </w:t>
      </w:r>
      <w:r w:rsidR="001A6358">
        <w:rPr>
          <w:lang w:val="en-GB"/>
        </w:rPr>
        <w:t>educate</w:t>
      </w:r>
      <w:r w:rsidR="00612759">
        <w:rPr>
          <w:lang w:val="en-GB"/>
        </w:rPr>
        <w:t xml:space="preserve"> </w:t>
      </w:r>
      <w:r w:rsidR="00FC2A15">
        <w:rPr>
          <w:lang w:val="en-GB"/>
        </w:rPr>
        <w:t>individuals</w:t>
      </w:r>
      <w:r w:rsidR="00612759">
        <w:rPr>
          <w:lang w:val="en-GB"/>
        </w:rPr>
        <w:t xml:space="preserve"> and</w:t>
      </w:r>
      <w:r w:rsidR="00FC2A15">
        <w:rPr>
          <w:lang w:val="en-GB"/>
        </w:rPr>
        <w:t xml:space="preserve"> businesses </w:t>
      </w:r>
      <w:r w:rsidR="001A6358">
        <w:rPr>
          <w:lang w:val="en-GB"/>
        </w:rPr>
        <w:t>about</w:t>
      </w:r>
      <w:r w:rsidR="00612759">
        <w:rPr>
          <w:lang w:val="en-GB"/>
        </w:rPr>
        <w:t xml:space="preserve"> SPAM. </w:t>
      </w:r>
      <w:r w:rsidR="00FC2A15">
        <w:rPr>
          <w:lang w:val="en-GB"/>
        </w:rPr>
        <w:t>To do this a website is launched</w:t>
      </w:r>
      <w:r w:rsidR="00612759">
        <w:rPr>
          <w:lang w:val="en-GB"/>
        </w:rPr>
        <w:t xml:space="preserve"> on which </w:t>
      </w:r>
      <w:r w:rsidR="00D57A90">
        <w:rPr>
          <w:lang w:val="en-GB"/>
        </w:rPr>
        <w:t>individuals</w:t>
      </w:r>
      <w:r w:rsidR="00612759">
        <w:rPr>
          <w:lang w:val="en-GB"/>
        </w:rPr>
        <w:t xml:space="preserve"> and businesses can find information </w:t>
      </w:r>
      <w:r w:rsidR="001D3AC6">
        <w:rPr>
          <w:lang w:val="en-GB"/>
        </w:rPr>
        <w:t xml:space="preserve">about spam </w:t>
      </w:r>
      <w:r w:rsidR="00714DC0">
        <w:rPr>
          <w:lang w:val="en-GB"/>
        </w:rPr>
        <w:t xml:space="preserve">and security </w:t>
      </w:r>
      <w:r w:rsidR="00DB637D">
        <w:rPr>
          <w:lang w:val="en-GB"/>
        </w:rPr>
        <w:t>measures they can implement</w:t>
      </w:r>
      <w:r w:rsidR="00612759">
        <w:rPr>
          <w:lang w:val="en-GB"/>
        </w:rPr>
        <w:t xml:space="preserve">. </w:t>
      </w:r>
      <w:r w:rsidR="001A6358">
        <w:rPr>
          <w:lang w:val="en-GB"/>
        </w:rPr>
        <w:t>The websites main interest is for the users to gain knowledge about cyber security</w:t>
      </w:r>
      <w:r w:rsidR="006E31AD">
        <w:rPr>
          <w:lang w:val="en-GB"/>
        </w:rPr>
        <w:t xml:space="preserve"> and thus stimulate self-protection</w:t>
      </w:r>
      <w:r w:rsidR="00D57A90">
        <w:rPr>
          <w:lang w:val="en-GB"/>
        </w:rPr>
        <w:t>.</w:t>
      </w:r>
      <w:r w:rsidR="001A6358">
        <w:rPr>
          <w:lang w:val="en-GB"/>
        </w:rPr>
        <w:t xml:space="preserve"> </w:t>
      </w:r>
    </w:p>
    <w:p w:rsidR="00C14DBE" w:rsidRDefault="00804822" w:rsidP="007B002C">
      <w:pPr>
        <w:rPr>
          <w:lang w:val="en-GB"/>
        </w:rPr>
      </w:pPr>
      <w:r>
        <w:rPr>
          <w:lang w:val="en-GB"/>
        </w:rPr>
        <w:t xml:space="preserve">The costs for the Department </w:t>
      </w:r>
      <w:r w:rsidR="002D29EE">
        <w:rPr>
          <w:lang w:val="en-GB"/>
        </w:rPr>
        <w:t xml:space="preserve">of Economic Affairs </w:t>
      </w:r>
      <w:r>
        <w:rPr>
          <w:lang w:val="en-GB"/>
        </w:rPr>
        <w:t xml:space="preserve">consist of the research they have to do, </w:t>
      </w:r>
      <w:r w:rsidR="00893E77">
        <w:rPr>
          <w:lang w:val="en-GB"/>
        </w:rPr>
        <w:t xml:space="preserve">costs of hiring </w:t>
      </w:r>
      <w:r>
        <w:rPr>
          <w:lang w:val="en-GB"/>
        </w:rPr>
        <w:t>cybersecurity</w:t>
      </w:r>
      <w:r w:rsidR="00893E77">
        <w:rPr>
          <w:lang w:val="en-GB"/>
        </w:rPr>
        <w:t xml:space="preserve"> specialist</w:t>
      </w:r>
      <w:r w:rsidR="002D29EE">
        <w:rPr>
          <w:lang w:val="en-GB"/>
        </w:rPr>
        <w:t>s</w:t>
      </w:r>
      <w:r w:rsidR="00893E77">
        <w:rPr>
          <w:lang w:val="en-GB"/>
        </w:rPr>
        <w:t xml:space="preserve"> to advise them and</w:t>
      </w:r>
      <w:r w:rsidR="0049532C">
        <w:rPr>
          <w:lang w:val="en-GB"/>
        </w:rPr>
        <w:t>,</w:t>
      </w:r>
      <w:r w:rsidR="00893E77">
        <w:rPr>
          <w:lang w:val="en-GB"/>
        </w:rPr>
        <w:t xml:space="preserve"> promotional costs.</w:t>
      </w:r>
      <w:r w:rsidR="0071183B">
        <w:rPr>
          <w:lang w:val="en-GB"/>
        </w:rPr>
        <w:t xml:space="preserve"> The department itself does not have any direct benefits</w:t>
      </w:r>
      <w:r w:rsidR="005819B6">
        <w:rPr>
          <w:lang w:val="en-GB"/>
        </w:rPr>
        <w:t xml:space="preserve"> </w:t>
      </w:r>
      <w:r w:rsidR="0071183B">
        <w:rPr>
          <w:lang w:val="en-GB"/>
        </w:rPr>
        <w:t>in terms of prevented losses by deploying the countermeasure. However</w:t>
      </w:r>
      <w:r w:rsidR="006D1358">
        <w:rPr>
          <w:lang w:val="en-GB"/>
        </w:rPr>
        <w:t>,</w:t>
      </w:r>
      <w:r w:rsidR="0071183B">
        <w:rPr>
          <w:lang w:val="en-GB"/>
        </w:rPr>
        <w:t xml:space="preserve"> that is not the aim of the</w:t>
      </w:r>
      <w:r w:rsidR="005819B6">
        <w:rPr>
          <w:lang w:val="en-GB"/>
        </w:rPr>
        <w:t xml:space="preserve"> department</w:t>
      </w:r>
      <w:r w:rsidR="0071183B">
        <w:rPr>
          <w:lang w:val="en-GB"/>
        </w:rPr>
        <w:t xml:space="preserve">. The aim is for individuals and businesses to </w:t>
      </w:r>
      <w:r w:rsidR="0049532C">
        <w:rPr>
          <w:lang w:val="en-GB"/>
        </w:rPr>
        <w:t xml:space="preserve">self-protect and thereby </w:t>
      </w:r>
      <w:r w:rsidR="0071183B">
        <w:rPr>
          <w:lang w:val="en-GB"/>
        </w:rPr>
        <w:t>prevent losses</w:t>
      </w:r>
      <w:r w:rsidR="0049532C">
        <w:rPr>
          <w:lang w:val="en-GB"/>
        </w:rPr>
        <w:t>. This will</w:t>
      </w:r>
      <w:r w:rsidR="0071183B">
        <w:rPr>
          <w:lang w:val="en-GB"/>
        </w:rPr>
        <w:t xml:space="preserve"> make SPAM less beneficial for the attackers</w:t>
      </w:r>
      <w:r w:rsidR="0049532C">
        <w:rPr>
          <w:lang w:val="en-GB"/>
        </w:rPr>
        <w:t xml:space="preserve"> and reduce the amount of SPAM sent</w:t>
      </w:r>
      <w:r w:rsidR="0071183B">
        <w:rPr>
          <w:lang w:val="en-GB"/>
        </w:rPr>
        <w:t>.</w:t>
      </w:r>
      <w:r w:rsidR="00EF6023">
        <w:rPr>
          <w:lang w:val="en-GB"/>
        </w:rPr>
        <w:t xml:space="preserve"> In addition, the individuals and businesses </w:t>
      </w:r>
      <w:r w:rsidR="00C14DBE">
        <w:rPr>
          <w:lang w:val="en-GB"/>
        </w:rPr>
        <w:t xml:space="preserve">do not have any direct costs </w:t>
      </w:r>
      <w:r w:rsidR="00EF6023">
        <w:rPr>
          <w:lang w:val="en-GB"/>
        </w:rPr>
        <w:t>by using the information and the measures stated on the webs</w:t>
      </w:r>
      <w:r w:rsidR="00C14DBE">
        <w:rPr>
          <w:lang w:val="en-GB"/>
        </w:rPr>
        <w:t>i</w:t>
      </w:r>
      <w:r w:rsidR="00EF6023">
        <w:rPr>
          <w:lang w:val="en-GB"/>
        </w:rPr>
        <w:t>te. I</w:t>
      </w:r>
      <w:r w:rsidR="00C14DBE">
        <w:rPr>
          <w:lang w:val="en-GB"/>
        </w:rPr>
        <w:t xml:space="preserve">f </w:t>
      </w:r>
      <w:r w:rsidR="00EF6023">
        <w:rPr>
          <w:lang w:val="en-GB"/>
        </w:rPr>
        <w:t>the website is known to the</w:t>
      </w:r>
      <w:r w:rsidR="00ED437A">
        <w:rPr>
          <w:lang w:val="en-GB"/>
        </w:rPr>
        <w:t>m there is no reason for</w:t>
      </w:r>
      <w:r w:rsidR="0049532C">
        <w:rPr>
          <w:lang w:val="en-GB"/>
        </w:rPr>
        <w:t xml:space="preserve"> them </w:t>
      </w:r>
      <w:r w:rsidR="00EF6023">
        <w:rPr>
          <w:lang w:val="en-GB"/>
        </w:rPr>
        <w:t>not</w:t>
      </w:r>
      <w:r w:rsidR="0049532C">
        <w:rPr>
          <w:lang w:val="en-GB"/>
        </w:rPr>
        <w:t xml:space="preserve"> to</w:t>
      </w:r>
      <w:r w:rsidR="00EF6023">
        <w:rPr>
          <w:lang w:val="en-GB"/>
        </w:rPr>
        <w:t xml:space="preserve"> use it.</w:t>
      </w:r>
      <w:r w:rsidR="006578D9">
        <w:rPr>
          <w:lang w:val="en-GB"/>
        </w:rPr>
        <w:t xml:space="preserve"> </w:t>
      </w:r>
      <w:r w:rsidR="006D1358">
        <w:rPr>
          <w:lang w:val="en-GB"/>
        </w:rPr>
        <w:t>The individuals and businesses</w:t>
      </w:r>
      <w:r w:rsidR="006578D9">
        <w:rPr>
          <w:lang w:val="en-GB"/>
        </w:rPr>
        <w:t xml:space="preserve"> do have indirect cost</w:t>
      </w:r>
      <w:r w:rsidR="00486BC7">
        <w:rPr>
          <w:lang w:val="en-GB"/>
        </w:rPr>
        <w:t>s</w:t>
      </w:r>
      <w:r w:rsidR="006578D9">
        <w:rPr>
          <w:lang w:val="en-GB"/>
        </w:rPr>
        <w:t xml:space="preserve"> because the website </w:t>
      </w:r>
      <w:r w:rsidR="00714DC0">
        <w:rPr>
          <w:lang w:val="en-GB"/>
        </w:rPr>
        <w:t>is</w:t>
      </w:r>
      <w:r w:rsidR="006578D9">
        <w:rPr>
          <w:lang w:val="en-GB"/>
        </w:rPr>
        <w:t xml:space="preserve"> government </w:t>
      </w:r>
      <w:r w:rsidR="00714DC0">
        <w:rPr>
          <w:lang w:val="en-GB"/>
        </w:rPr>
        <w:t xml:space="preserve">run, </w:t>
      </w:r>
      <w:r w:rsidR="006578D9">
        <w:rPr>
          <w:lang w:val="en-GB"/>
        </w:rPr>
        <w:t xml:space="preserve">which means it is paid for by tax revenues. </w:t>
      </w:r>
      <w:r w:rsidR="006D1358">
        <w:rPr>
          <w:lang w:val="en-GB"/>
        </w:rPr>
        <w:t>T</w:t>
      </w:r>
      <w:r w:rsidR="006578D9">
        <w:rPr>
          <w:lang w:val="en-GB"/>
        </w:rPr>
        <w:t xml:space="preserve">he </w:t>
      </w:r>
      <w:r w:rsidR="006D1358">
        <w:rPr>
          <w:lang w:val="en-GB"/>
        </w:rPr>
        <w:t>exact b</w:t>
      </w:r>
      <w:r w:rsidR="006578D9">
        <w:rPr>
          <w:lang w:val="en-GB"/>
        </w:rPr>
        <w:t>enefits the cyber</w:t>
      </w:r>
      <w:r w:rsidR="006D1358">
        <w:rPr>
          <w:lang w:val="en-GB"/>
        </w:rPr>
        <w:t xml:space="preserve">security information website </w:t>
      </w:r>
      <w:r w:rsidR="001236A2">
        <w:rPr>
          <w:lang w:val="en-GB"/>
        </w:rPr>
        <w:t xml:space="preserve">has </w:t>
      </w:r>
      <w:r w:rsidR="006D1358">
        <w:rPr>
          <w:lang w:val="en-GB"/>
        </w:rPr>
        <w:t xml:space="preserve">is not sure, but </w:t>
      </w:r>
      <w:r w:rsidR="006D1358" w:rsidRPr="006D1358">
        <w:rPr>
          <w:lang w:val="en-GB"/>
        </w:rPr>
        <w:t xml:space="preserve">observations </w:t>
      </w:r>
      <w:r w:rsidR="006D1358">
        <w:rPr>
          <w:lang w:val="en-GB"/>
        </w:rPr>
        <w:t xml:space="preserve">do </w:t>
      </w:r>
      <w:r w:rsidR="006D1358" w:rsidRPr="006D1358">
        <w:rPr>
          <w:lang w:val="en-GB"/>
        </w:rPr>
        <w:t>suggest that such me</w:t>
      </w:r>
      <w:r w:rsidR="006D1358">
        <w:rPr>
          <w:lang w:val="en-GB"/>
        </w:rPr>
        <w:t>asures work in favour of enhancing</w:t>
      </w:r>
      <w:r w:rsidR="006D1358" w:rsidRPr="006D1358">
        <w:rPr>
          <w:lang w:val="en-GB"/>
        </w:rPr>
        <w:t xml:space="preserve"> security. At least, they increase ma</w:t>
      </w:r>
      <w:r w:rsidR="006D1358">
        <w:rPr>
          <w:lang w:val="en-GB"/>
        </w:rPr>
        <w:t>rket transparency for consumers</w:t>
      </w:r>
      <w:r w:rsidR="00DD45ED">
        <w:rPr>
          <w:lang w:val="en-GB"/>
        </w:rPr>
        <w:t xml:space="preserve">. </w:t>
      </w:r>
      <w:r w:rsidR="006D1358">
        <w:rPr>
          <w:lang w:val="en-GB"/>
        </w:rPr>
        <w:t>(Johannes Bauer, 2009)</w:t>
      </w:r>
    </w:p>
    <w:p w:rsidR="00A77D44" w:rsidRDefault="005819B6" w:rsidP="007B002C">
      <w:pPr>
        <w:rPr>
          <w:lang w:val="en-GB"/>
        </w:rPr>
      </w:pPr>
      <w:r>
        <w:rPr>
          <w:lang w:val="en-GB"/>
        </w:rPr>
        <w:t xml:space="preserve">It is the </w:t>
      </w:r>
      <w:r w:rsidR="00A45003">
        <w:rPr>
          <w:lang w:val="en-GB"/>
        </w:rPr>
        <w:t xml:space="preserve">responsibility of the </w:t>
      </w:r>
      <w:r w:rsidR="0049532C">
        <w:rPr>
          <w:lang w:val="en-GB"/>
        </w:rPr>
        <w:t>Department of Economic A</w:t>
      </w:r>
      <w:r>
        <w:rPr>
          <w:lang w:val="en-GB"/>
        </w:rPr>
        <w:t>ffairs</w:t>
      </w:r>
      <w:r w:rsidR="00A45003">
        <w:rPr>
          <w:lang w:val="en-GB"/>
        </w:rPr>
        <w:t xml:space="preserve"> t</w:t>
      </w:r>
      <w:r>
        <w:rPr>
          <w:lang w:val="en-GB"/>
        </w:rPr>
        <w:t xml:space="preserve">o support and improve economic activity as much as possible. Engaging in SPAM causes a lot of economic damage. </w:t>
      </w:r>
      <w:r w:rsidR="00A77D44">
        <w:rPr>
          <w:lang w:val="en-GB"/>
        </w:rPr>
        <w:t xml:space="preserve">However, the incentives of the </w:t>
      </w:r>
      <w:r w:rsidR="0049532C">
        <w:rPr>
          <w:lang w:val="en-GB"/>
        </w:rPr>
        <w:t>individuals and businesses</w:t>
      </w:r>
      <w:r w:rsidR="00A77D44">
        <w:rPr>
          <w:lang w:val="en-GB"/>
        </w:rPr>
        <w:t xml:space="preserve"> aren’t sufficient to stop the negative externalities</w:t>
      </w:r>
      <w:r w:rsidR="0049532C">
        <w:rPr>
          <w:lang w:val="en-GB"/>
        </w:rPr>
        <w:t>, which</w:t>
      </w:r>
      <w:r w:rsidR="006E31AD">
        <w:rPr>
          <w:lang w:val="en-GB"/>
        </w:rPr>
        <w:t xml:space="preserve"> </w:t>
      </w:r>
      <w:r w:rsidR="001236A2">
        <w:rPr>
          <w:lang w:val="en-GB"/>
        </w:rPr>
        <w:t>is</w:t>
      </w:r>
      <w:r w:rsidR="006E31AD">
        <w:rPr>
          <w:lang w:val="en-GB"/>
        </w:rPr>
        <w:t xml:space="preserve"> the </w:t>
      </w:r>
      <w:r w:rsidR="0049532C">
        <w:rPr>
          <w:lang w:val="en-GB"/>
        </w:rPr>
        <w:t>absence</w:t>
      </w:r>
      <w:r w:rsidR="006E31AD">
        <w:rPr>
          <w:lang w:val="en-GB"/>
        </w:rPr>
        <w:t xml:space="preserve"> of self-protection</w:t>
      </w:r>
      <w:r w:rsidR="0049532C">
        <w:rPr>
          <w:lang w:val="en-GB"/>
        </w:rPr>
        <w:t>.</w:t>
      </w:r>
      <w:r w:rsidR="006E31AD">
        <w:rPr>
          <w:lang w:val="en-GB"/>
        </w:rPr>
        <w:t xml:space="preserve"> In most cases</w:t>
      </w:r>
      <w:r w:rsidR="00ED437A">
        <w:rPr>
          <w:lang w:val="en-GB"/>
        </w:rPr>
        <w:t>,</w:t>
      </w:r>
      <w:r w:rsidR="006E31AD">
        <w:rPr>
          <w:lang w:val="en-GB"/>
        </w:rPr>
        <w:t xml:space="preserve"> the lack of incentive is caused by a misunderstanding the risk of SPAM and the potential loss it can cause. The direct effect of</w:t>
      </w:r>
      <w:r w:rsidR="001236A2">
        <w:rPr>
          <w:lang w:val="en-GB"/>
        </w:rPr>
        <w:t xml:space="preserve"> the</w:t>
      </w:r>
      <w:r w:rsidR="006E31AD">
        <w:rPr>
          <w:lang w:val="en-GB"/>
        </w:rPr>
        <w:t xml:space="preserve"> improved self-protection </w:t>
      </w:r>
      <w:r w:rsidR="001236A2">
        <w:rPr>
          <w:lang w:val="en-GB"/>
        </w:rPr>
        <w:t xml:space="preserve">initiated by the information on the website </w:t>
      </w:r>
      <w:r w:rsidR="006E31AD">
        <w:rPr>
          <w:lang w:val="en-GB"/>
        </w:rPr>
        <w:t xml:space="preserve">will reduce the negative externality effect. </w:t>
      </w:r>
      <w:r w:rsidR="003544D2">
        <w:rPr>
          <w:lang w:val="en-GB"/>
        </w:rPr>
        <w:t xml:space="preserve">The reduction of the negative externality </w:t>
      </w:r>
      <w:r w:rsidR="001236A2">
        <w:rPr>
          <w:lang w:val="en-GB"/>
        </w:rPr>
        <w:t xml:space="preserve">effect </w:t>
      </w:r>
      <w:r w:rsidR="003544D2">
        <w:rPr>
          <w:lang w:val="en-GB"/>
        </w:rPr>
        <w:t>and</w:t>
      </w:r>
      <w:r w:rsidR="002D29EE">
        <w:rPr>
          <w:lang w:val="en-GB"/>
        </w:rPr>
        <w:t xml:space="preserve"> therefore some</w:t>
      </w:r>
      <w:r w:rsidR="003544D2">
        <w:rPr>
          <w:lang w:val="en-GB"/>
        </w:rPr>
        <w:t xml:space="preserve"> economic losses made</w:t>
      </w:r>
      <w:bookmarkStart w:id="0" w:name="_GoBack"/>
      <w:bookmarkEnd w:id="0"/>
      <w:r w:rsidR="003544D2">
        <w:rPr>
          <w:lang w:val="en-GB"/>
        </w:rPr>
        <w:t xml:space="preserve"> by the individuals and businesses incentivize the Department of Economic Affairs to implement the countermeasure.   </w:t>
      </w:r>
      <w:r w:rsidR="006E31AD">
        <w:rPr>
          <w:lang w:val="en-GB"/>
        </w:rPr>
        <w:t xml:space="preserve"> </w:t>
      </w:r>
    </w:p>
    <w:p w:rsidR="00F2234A" w:rsidRDefault="00F2234A" w:rsidP="00F2234A">
      <w:pPr>
        <w:pStyle w:val="Heading2"/>
        <w:rPr>
          <w:lang w:val="en-GB"/>
        </w:rPr>
      </w:pPr>
    </w:p>
    <w:p w:rsidR="006D1358" w:rsidRPr="006D1358" w:rsidRDefault="006D1358" w:rsidP="006D1358">
      <w:pPr>
        <w:rPr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Bauer, J. M., &amp; Van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Eeten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J. (2009). </w:t>
      </w:r>
      <w:r w:rsidRPr="006D1358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Cybersecurity: Stakeholder incentives, externalities, and policy options.</w:t>
      </w:r>
      <w:r w:rsidRPr="006D135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Telecommunications Policy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706-719.</w:t>
      </w:r>
    </w:p>
    <w:sectPr w:rsidR="006D1358" w:rsidRPr="006D1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E2BF4"/>
    <w:multiLevelType w:val="hybridMultilevel"/>
    <w:tmpl w:val="5EE6F0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57"/>
    <w:rsid w:val="001236A2"/>
    <w:rsid w:val="001A6358"/>
    <w:rsid w:val="001D3AC6"/>
    <w:rsid w:val="002D29EE"/>
    <w:rsid w:val="003544D2"/>
    <w:rsid w:val="00484D4B"/>
    <w:rsid w:val="00486BC7"/>
    <w:rsid w:val="0049532C"/>
    <w:rsid w:val="005819B6"/>
    <w:rsid w:val="00612759"/>
    <w:rsid w:val="006578D9"/>
    <w:rsid w:val="006D1358"/>
    <w:rsid w:val="006E31AD"/>
    <w:rsid w:val="0071183B"/>
    <w:rsid w:val="00714DC0"/>
    <w:rsid w:val="007B002C"/>
    <w:rsid w:val="00801457"/>
    <w:rsid w:val="00804822"/>
    <w:rsid w:val="008470B7"/>
    <w:rsid w:val="00893E77"/>
    <w:rsid w:val="008F5408"/>
    <w:rsid w:val="009634C1"/>
    <w:rsid w:val="00A45003"/>
    <w:rsid w:val="00A77D44"/>
    <w:rsid w:val="00C14DBE"/>
    <w:rsid w:val="00C62E5B"/>
    <w:rsid w:val="00C656E8"/>
    <w:rsid w:val="00D57A90"/>
    <w:rsid w:val="00DB637D"/>
    <w:rsid w:val="00DD45ED"/>
    <w:rsid w:val="00DD7DED"/>
    <w:rsid w:val="00E82601"/>
    <w:rsid w:val="00ED437A"/>
    <w:rsid w:val="00EF6023"/>
    <w:rsid w:val="00F2234A"/>
    <w:rsid w:val="00F33BEA"/>
    <w:rsid w:val="00FC2A15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804F0-1880-4FAD-8163-8FAEB411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D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6D1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van der Spek</dc:creator>
  <cp:keywords/>
  <dc:description/>
  <cp:lastModifiedBy>Jorrit van der Spek</cp:lastModifiedBy>
  <cp:revision>8</cp:revision>
  <dcterms:created xsi:type="dcterms:W3CDTF">2016-10-23T09:30:00Z</dcterms:created>
  <dcterms:modified xsi:type="dcterms:W3CDTF">2016-10-29T21:29:00Z</dcterms:modified>
</cp:coreProperties>
</file>