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AB" w:rsidRDefault="00EF1438">
      <w:pPr>
        <w:rPr>
          <w:lang w:val="en-US"/>
        </w:rPr>
      </w:pPr>
      <w:r w:rsidRPr="00EF1438">
        <w:rPr>
          <w:lang w:val="en-US"/>
        </w:rPr>
        <w:t>The</w:t>
      </w:r>
      <w:r w:rsidR="000E524A">
        <w:rPr>
          <w:lang w:val="en-US"/>
        </w:rPr>
        <w:t xml:space="preserve"> first document is a painting by</w:t>
      </w:r>
      <w:r w:rsidRPr="00EF1438">
        <w:rPr>
          <w:lang w:val="en-US"/>
        </w:rPr>
        <w:t xml:space="preserve"> </w:t>
      </w:r>
      <w:r>
        <w:rPr>
          <w:lang w:val="en-US"/>
        </w:rPr>
        <w:t xml:space="preserve">Norman Rockwell for an article of the “look” magazine of </w:t>
      </w:r>
      <w:r w:rsidR="001A70E0">
        <w:rPr>
          <w:lang w:val="en-US"/>
        </w:rPr>
        <w:t xml:space="preserve">May, </w:t>
      </w:r>
      <w:r>
        <w:rPr>
          <w:lang w:val="en-US"/>
        </w:rPr>
        <w:t>16</w:t>
      </w:r>
      <w:r w:rsidRPr="001A70E0">
        <w:rPr>
          <w:vertAlign w:val="superscript"/>
          <w:lang w:val="en-US"/>
        </w:rPr>
        <w:t>th</w:t>
      </w:r>
      <w:r w:rsidR="001A70E0">
        <w:rPr>
          <w:lang w:val="en-US"/>
        </w:rPr>
        <w:t xml:space="preserve"> 1967. The title of the article is “The Negro in the Suburbs”</w:t>
      </w:r>
      <w:r w:rsidR="000E524A">
        <w:rPr>
          <w:lang w:val="en-US"/>
        </w:rPr>
        <w:t xml:space="preserve"> and the author is Jack Starr</w:t>
      </w:r>
      <w:r w:rsidR="001A70E0">
        <w:rPr>
          <w:lang w:val="en-US"/>
        </w:rPr>
        <w:t xml:space="preserve">. </w:t>
      </w:r>
    </w:p>
    <w:p w:rsidR="00EA29A0" w:rsidRDefault="00EA29A0">
      <w:pPr>
        <w:rPr>
          <w:lang w:val="en-US"/>
        </w:rPr>
      </w:pPr>
      <w:r>
        <w:rPr>
          <w:lang w:val="en-US"/>
        </w:rPr>
        <w:t>This illustration represent two young black children, a boy and a little girl, moving into a suburban neighborhood of Chicago. In front of them, three white children, two boys, one in base</w:t>
      </w:r>
      <w:bookmarkStart w:id="0" w:name="_GoBack"/>
      <w:bookmarkEnd w:id="0"/>
    </w:p>
    <w:p w:rsidR="001A70E0" w:rsidRDefault="001A70E0">
      <w:pPr>
        <w:rPr>
          <w:lang w:val="en-US"/>
        </w:rPr>
      </w:pPr>
    </w:p>
    <w:p w:rsidR="001A70E0" w:rsidRPr="00EF1438" w:rsidRDefault="001A70E0">
      <w:pPr>
        <w:rPr>
          <w:lang w:val="en-US"/>
        </w:rPr>
      </w:pPr>
      <w:r>
        <w:rPr>
          <w:lang w:val="en-US"/>
        </w:rPr>
        <w:t>These two painting</w:t>
      </w:r>
      <w:r w:rsidR="000E524A">
        <w:rPr>
          <w:lang w:val="en-US"/>
        </w:rPr>
        <w:t>s</w:t>
      </w:r>
      <w:r>
        <w:rPr>
          <w:lang w:val="en-US"/>
        </w:rPr>
        <w:t xml:space="preserve"> are part of a series of illustrations on the theme of racial segregation in the United States.</w:t>
      </w:r>
    </w:p>
    <w:sectPr w:rsidR="001A70E0" w:rsidRPr="00EF1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38"/>
    <w:rsid w:val="000E524A"/>
    <w:rsid w:val="001A70E0"/>
    <w:rsid w:val="00561A00"/>
    <w:rsid w:val="00D82092"/>
    <w:rsid w:val="00EA29A0"/>
    <w:rsid w:val="00E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8E17E-5EF5-4BE4-8E6D-B20644CB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Fontenay</dc:creator>
  <cp:keywords/>
  <dc:description/>
  <cp:lastModifiedBy>Clément Fontenay</cp:lastModifiedBy>
  <cp:revision>1</cp:revision>
  <dcterms:created xsi:type="dcterms:W3CDTF">2021-02-18T11:37:00Z</dcterms:created>
  <dcterms:modified xsi:type="dcterms:W3CDTF">2021-02-18T12:17:00Z</dcterms:modified>
</cp:coreProperties>
</file>