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DF904" w14:textId="4B1E6BFA" w:rsidR="00957180" w:rsidRDefault="00957180" w:rsidP="00957180">
      <w:pPr>
        <w:pStyle w:val="Duidelijkcitaat"/>
        <w:rPr>
          <w:b/>
          <w:color w:val="FFC000"/>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957180">
        <w:rPr>
          <w:b/>
          <w:color w:val="FFC000"/>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Onderzoek Landingspage</w:t>
      </w:r>
    </w:p>
    <w:p w14:paraId="692126AA" w14:textId="10122939" w:rsidR="00957180" w:rsidRPr="00957180" w:rsidRDefault="00957180" w:rsidP="00957180">
      <w:r>
        <w:t>Door Hugo van der Geest</w:t>
      </w:r>
    </w:p>
    <w:p w14:paraId="1B1F2A49" w14:textId="726BCF03" w:rsidR="00957180" w:rsidRPr="00957180" w:rsidRDefault="00957180" w:rsidP="00957180">
      <w:pPr>
        <w:jc w:val="center"/>
        <w:rPr>
          <w:rStyle w:val="Intensievebenadrukking"/>
          <w:color w:val="FFC000"/>
          <w:sz w:val="36"/>
          <w:szCs w:val="36"/>
        </w:rPr>
      </w:pPr>
    </w:p>
    <w:p w14:paraId="15692733" w14:textId="1F4C0189" w:rsidR="00957180" w:rsidRPr="00957180" w:rsidRDefault="00957180" w:rsidP="00957180">
      <w:pPr>
        <w:jc w:val="center"/>
        <w:rPr>
          <w:rStyle w:val="Intensievebenadrukking"/>
          <w:color w:val="FFC000"/>
          <w:sz w:val="44"/>
          <w:szCs w:val="44"/>
        </w:rPr>
      </w:pPr>
      <w:r w:rsidRPr="00957180">
        <w:rPr>
          <w:rStyle w:val="Intensievebenadrukking"/>
          <w:color w:val="FFC000"/>
          <w:sz w:val="44"/>
          <w:szCs w:val="44"/>
        </w:rPr>
        <w:t>Wat is een landingspage ?</w:t>
      </w:r>
    </w:p>
    <w:p w14:paraId="126513B0" w14:textId="497234AE" w:rsidR="00957180" w:rsidRPr="00957180" w:rsidRDefault="00957180" w:rsidP="00957180">
      <w:pPr>
        <w:jc w:val="center"/>
        <w:rPr>
          <w:sz w:val="28"/>
          <w:szCs w:val="28"/>
        </w:rPr>
      </w:pPr>
      <w:r w:rsidRPr="00957180">
        <w:rPr>
          <w:sz w:val="28"/>
          <w:szCs w:val="28"/>
        </w:rPr>
        <w:t xml:space="preserve">Ik deze weken ga ik een website maken voor het mediacollege Amsterdam, de opdracht luid dat ik een landingspage ga maken voor een nieuwe website van het mediacollege. Het doel is zo veel mogelijk mensen overtuigen om zich aan te melden door midden van de landingspage. Maar wat is nou eigenlijk een landingen: </w:t>
      </w:r>
    </w:p>
    <w:p w14:paraId="0039DAC4" w14:textId="4E6E70BF" w:rsidR="00957180" w:rsidRPr="00957180" w:rsidRDefault="00957180" w:rsidP="00957180">
      <w:pPr>
        <w:jc w:val="center"/>
        <w:rPr>
          <w:sz w:val="28"/>
          <w:szCs w:val="28"/>
        </w:rPr>
      </w:pPr>
    </w:p>
    <w:p w14:paraId="02375F64" w14:textId="3D5BDCAA" w:rsidR="00957180" w:rsidRDefault="0052581E" w:rsidP="00957180">
      <w:pPr>
        <w:jc w:val="center"/>
        <w:rPr>
          <w:sz w:val="28"/>
          <w:szCs w:val="28"/>
        </w:rPr>
      </w:pPr>
      <w:r>
        <w:rPr>
          <w:noProof/>
        </w:rPr>
        <w:drawing>
          <wp:anchor distT="0" distB="0" distL="114300" distR="114300" simplePos="0" relativeHeight="251659264" behindDoc="0" locked="0" layoutInCell="1" allowOverlap="1" wp14:anchorId="09795595" wp14:editId="69FFC357">
            <wp:simplePos x="0" y="0"/>
            <wp:positionH relativeFrom="margin">
              <wp:align>left</wp:align>
            </wp:positionH>
            <wp:positionV relativeFrom="margin">
              <wp:posOffset>3967480</wp:posOffset>
            </wp:positionV>
            <wp:extent cx="2971800" cy="1490345"/>
            <wp:effectExtent l="0" t="0" r="0" b="0"/>
            <wp:wrapSquare wrapText="bothSides"/>
            <wp:docPr id="2" name="Afbeelding 2" descr="Image result for 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nding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490345"/>
                    </a:xfrm>
                    <a:prstGeom prst="rect">
                      <a:avLst/>
                    </a:prstGeom>
                    <a:noFill/>
                    <a:ln>
                      <a:noFill/>
                    </a:ln>
                  </pic:spPr>
                </pic:pic>
              </a:graphicData>
            </a:graphic>
          </wp:anchor>
        </w:drawing>
      </w:r>
      <w:r w:rsidR="00957180" w:rsidRPr="00957180">
        <w:rPr>
          <w:sz w:val="28"/>
          <w:szCs w:val="28"/>
        </w:rPr>
        <w:t>Een landing page is een pagina die speciaal ontwikkeld is als landingspagina voor een bezoeker. Een potentiële klant komt hier bijvoorbeeld op terecht na het klikken op een link, zoekresultaat of advertentie. De pagina vormt een belangrijk onderdeel van een online marketingstrategie en heeft als doel om de bezoeker naar de volgende stap in het online marketingplan te leiden.</w:t>
      </w:r>
    </w:p>
    <w:p w14:paraId="187C4F86" w14:textId="669BFAB0" w:rsidR="0052581E" w:rsidRPr="00957180" w:rsidRDefault="0052581E" w:rsidP="00957180">
      <w:pPr>
        <w:jc w:val="center"/>
        <w:rPr>
          <w:sz w:val="28"/>
          <w:szCs w:val="28"/>
        </w:rPr>
      </w:pPr>
    </w:p>
    <w:p w14:paraId="4C99C6F4" w14:textId="16C4B4FB" w:rsidR="0052581E" w:rsidRPr="00957180" w:rsidRDefault="0052581E" w:rsidP="0052581E">
      <w:pPr>
        <w:jc w:val="center"/>
        <w:rPr>
          <w:rStyle w:val="Intensievebenadrukking"/>
          <w:color w:val="FFC000"/>
          <w:sz w:val="44"/>
          <w:szCs w:val="44"/>
        </w:rPr>
      </w:pPr>
      <w:r>
        <w:rPr>
          <w:rStyle w:val="Intensievebenadrukking"/>
          <w:color w:val="FFC000"/>
          <w:sz w:val="44"/>
          <w:szCs w:val="44"/>
        </w:rPr>
        <w:t>Voorbeelden!</w:t>
      </w:r>
    </w:p>
    <w:p w14:paraId="42F7E7AF" w14:textId="7E802AB0" w:rsidR="00957180" w:rsidRDefault="0052581E" w:rsidP="00957180">
      <w:pPr>
        <w:jc w:val="center"/>
        <w:rPr>
          <w:sz w:val="28"/>
          <w:szCs w:val="28"/>
        </w:rPr>
      </w:pPr>
      <w:r w:rsidRPr="00957180">
        <w:rPr>
          <w:noProof/>
          <w:sz w:val="24"/>
          <w:szCs w:val="24"/>
        </w:rPr>
        <w:drawing>
          <wp:anchor distT="0" distB="0" distL="114300" distR="114300" simplePos="0" relativeHeight="251658240" behindDoc="0" locked="0" layoutInCell="1" allowOverlap="1" wp14:anchorId="3B26CC46" wp14:editId="30F7276E">
            <wp:simplePos x="0" y="0"/>
            <wp:positionH relativeFrom="margin">
              <wp:posOffset>3143250</wp:posOffset>
            </wp:positionH>
            <wp:positionV relativeFrom="margin">
              <wp:posOffset>6991350</wp:posOffset>
            </wp:positionV>
            <wp:extent cx="2503170" cy="889000"/>
            <wp:effectExtent l="0" t="0" r="0" b="6350"/>
            <wp:wrapSquare wrapText="bothSides"/>
            <wp:docPr id="1" name="Afbeelding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317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581E">
        <w:rPr>
          <w:sz w:val="28"/>
          <w:szCs w:val="28"/>
        </w:rPr>
        <w:t xml:space="preserve">Heb jij bijvoorbeeld een website waarop je </w:t>
      </w:r>
      <w:r>
        <w:rPr>
          <w:sz w:val="28"/>
          <w:szCs w:val="28"/>
        </w:rPr>
        <w:t>colleges</w:t>
      </w:r>
      <w:r w:rsidRPr="0052581E">
        <w:rPr>
          <w:sz w:val="28"/>
          <w:szCs w:val="28"/>
        </w:rPr>
        <w:t xml:space="preserve"> en </w:t>
      </w:r>
      <w:r>
        <w:rPr>
          <w:sz w:val="28"/>
          <w:szCs w:val="28"/>
        </w:rPr>
        <w:t>schollen</w:t>
      </w:r>
      <w:r w:rsidRPr="0052581E">
        <w:rPr>
          <w:sz w:val="28"/>
          <w:szCs w:val="28"/>
        </w:rPr>
        <w:t xml:space="preserve"> </w:t>
      </w:r>
      <w:r>
        <w:rPr>
          <w:sz w:val="28"/>
          <w:szCs w:val="28"/>
        </w:rPr>
        <w:t>aanbied.</w:t>
      </w:r>
      <w:r w:rsidRPr="0052581E">
        <w:rPr>
          <w:sz w:val="28"/>
          <w:szCs w:val="28"/>
        </w:rPr>
        <w:t xml:space="preserve"> Dan kun je verschillende soorten landing pages ontwikkelen. Als een bepaalde </w:t>
      </w:r>
      <w:r>
        <w:rPr>
          <w:sz w:val="28"/>
          <w:szCs w:val="28"/>
        </w:rPr>
        <w:t xml:space="preserve">scholen </w:t>
      </w:r>
      <w:r w:rsidRPr="0052581E">
        <w:rPr>
          <w:sz w:val="28"/>
          <w:szCs w:val="28"/>
        </w:rPr>
        <w:t xml:space="preserve"> bijvoorbeeld erg populair is, kun je hieraan een speciale landingspagina wijden. Denk hierbij bijvoorbeeld aan een pagina die je als SEO-titel ‘</w:t>
      </w:r>
      <w:r>
        <w:rPr>
          <w:sz w:val="28"/>
          <w:szCs w:val="28"/>
        </w:rPr>
        <w:t>Meld je aan voor het Mediacollege’</w:t>
      </w:r>
      <w:r w:rsidRPr="0052581E">
        <w:rPr>
          <w:sz w:val="28"/>
          <w:szCs w:val="28"/>
        </w:rPr>
        <w:t xml:space="preserve"> geeft.</w:t>
      </w:r>
    </w:p>
    <w:p w14:paraId="300948DB" w14:textId="77777777" w:rsidR="0052581E" w:rsidRPr="0052581E" w:rsidRDefault="0052581E" w:rsidP="00957180">
      <w:pPr>
        <w:jc w:val="center"/>
        <w:rPr>
          <w:sz w:val="28"/>
          <w:szCs w:val="28"/>
        </w:rPr>
      </w:pPr>
    </w:p>
    <w:p w14:paraId="38C01523" w14:textId="7FF4B53B" w:rsidR="00957180" w:rsidRDefault="0052581E" w:rsidP="00957180">
      <w:pPr>
        <w:jc w:val="center"/>
        <w:rPr>
          <w:sz w:val="28"/>
          <w:szCs w:val="28"/>
        </w:rPr>
      </w:pPr>
      <w:r w:rsidRPr="0052581E">
        <w:rPr>
          <w:sz w:val="28"/>
          <w:szCs w:val="28"/>
        </w:rPr>
        <w:t>Wil je bijvoorbeeld weten wat het effect is van een bepaalde reclamecampagne op radio of televisie? Verwijs mensen dan niet naar je homepage, maar naar een specifieke landingspagina om te meten hoeveel websitebezoekers en aankopen de campagne genereert.</w:t>
      </w:r>
    </w:p>
    <w:p w14:paraId="69D99C28" w14:textId="77777777" w:rsidR="0052581E" w:rsidRDefault="0052581E" w:rsidP="00957180">
      <w:pPr>
        <w:jc w:val="center"/>
        <w:rPr>
          <w:sz w:val="28"/>
          <w:szCs w:val="28"/>
        </w:rPr>
      </w:pPr>
    </w:p>
    <w:p w14:paraId="7FF0E17F" w14:textId="6A4D82C7" w:rsidR="0052581E" w:rsidRDefault="0052581E" w:rsidP="0052581E">
      <w:pPr>
        <w:jc w:val="center"/>
        <w:rPr>
          <w:rStyle w:val="Intensievebenadrukking"/>
          <w:color w:val="FFC000"/>
          <w:sz w:val="44"/>
          <w:szCs w:val="44"/>
        </w:rPr>
      </w:pPr>
      <w:r>
        <w:rPr>
          <w:rStyle w:val="Intensievebenadrukking"/>
          <w:color w:val="FFC000"/>
          <w:sz w:val="44"/>
          <w:szCs w:val="44"/>
        </w:rPr>
        <w:t>Tip!</w:t>
      </w:r>
    </w:p>
    <w:p w14:paraId="3A9EFA4A" w14:textId="0C1B84C9" w:rsidR="0052581E" w:rsidRPr="0052581E" w:rsidRDefault="0052581E" w:rsidP="0052581E">
      <w:pPr>
        <w:jc w:val="center"/>
        <w:rPr>
          <w:rStyle w:val="Intensievebenadrukking"/>
          <w:color w:val="FFC000"/>
          <w:sz w:val="52"/>
          <w:szCs w:val="52"/>
        </w:rPr>
      </w:pPr>
      <w:r>
        <w:rPr>
          <w:noProof/>
        </w:rPr>
        <w:drawing>
          <wp:anchor distT="0" distB="0" distL="114300" distR="114300" simplePos="0" relativeHeight="251660288" behindDoc="0" locked="0" layoutInCell="1" allowOverlap="1" wp14:anchorId="3CF3A120" wp14:editId="7BFD6904">
            <wp:simplePos x="0" y="0"/>
            <wp:positionH relativeFrom="margin">
              <wp:align>right</wp:align>
            </wp:positionH>
            <wp:positionV relativeFrom="margin">
              <wp:posOffset>2186940</wp:posOffset>
            </wp:positionV>
            <wp:extent cx="2857500" cy="1905000"/>
            <wp:effectExtent l="0" t="0" r="0" b="0"/>
            <wp:wrapSquare wrapText="bothSides"/>
            <wp:docPr id="3" name="Afbeelding 3" descr="Image result fo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i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Pr="0052581E">
        <w:rPr>
          <w:sz w:val="28"/>
          <w:szCs w:val="28"/>
        </w:rPr>
        <w:t xml:space="preserve">Zorg altijd voor een aansprekende "call </w:t>
      </w:r>
      <w:proofErr w:type="spellStart"/>
      <w:r w:rsidRPr="0052581E">
        <w:rPr>
          <w:sz w:val="28"/>
          <w:szCs w:val="28"/>
        </w:rPr>
        <w:t>to</w:t>
      </w:r>
      <w:proofErr w:type="spellEnd"/>
      <w:r w:rsidRPr="0052581E">
        <w:rPr>
          <w:sz w:val="28"/>
          <w:szCs w:val="28"/>
        </w:rPr>
        <w:t xml:space="preserve"> action" en presenteer deze </w:t>
      </w:r>
      <w:r>
        <w:rPr>
          <w:sz w:val="28"/>
          <w:szCs w:val="28"/>
        </w:rPr>
        <w:t>goed</w:t>
      </w:r>
      <w:r w:rsidR="002246B0">
        <w:rPr>
          <w:sz w:val="28"/>
          <w:szCs w:val="28"/>
        </w:rPr>
        <w:t xml:space="preserve"> op</w:t>
      </w:r>
      <w:r w:rsidRPr="0052581E">
        <w:rPr>
          <w:sz w:val="28"/>
          <w:szCs w:val="28"/>
        </w:rPr>
        <w:t xml:space="preserve"> de pagina. Onderzoek naar </w:t>
      </w:r>
      <w:r w:rsidR="002246B0">
        <w:rPr>
          <w:sz w:val="28"/>
          <w:szCs w:val="28"/>
        </w:rPr>
        <w:t>voordelen</w:t>
      </w:r>
      <w:r w:rsidRPr="0052581E">
        <w:rPr>
          <w:sz w:val="28"/>
          <w:szCs w:val="28"/>
        </w:rPr>
        <w:t xml:space="preserve"> op internet laat steeds zien dat dit de </w:t>
      </w:r>
      <w:r w:rsidR="002246B0">
        <w:rPr>
          <w:sz w:val="28"/>
          <w:szCs w:val="28"/>
        </w:rPr>
        <w:t>voordelen</w:t>
      </w:r>
      <w:r w:rsidRPr="0052581E">
        <w:rPr>
          <w:sz w:val="28"/>
          <w:szCs w:val="28"/>
        </w:rPr>
        <w:t xml:space="preserve"> sterk kan vergroten. Meer algemeen geldt: doe alles wat u kunt om het bezoekers zo makkelijk mogelijk te maken om verder te gaan. Ook in uw tekst kunt u "calls </w:t>
      </w:r>
      <w:proofErr w:type="spellStart"/>
      <w:r w:rsidRPr="0052581E">
        <w:rPr>
          <w:sz w:val="28"/>
          <w:szCs w:val="28"/>
        </w:rPr>
        <w:t>to</w:t>
      </w:r>
      <w:proofErr w:type="spellEnd"/>
      <w:r w:rsidRPr="0052581E">
        <w:rPr>
          <w:sz w:val="28"/>
          <w:szCs w:val="28"/>
        </w:rPr>
        <w:t xml:space="preserve"> action" opnemen, bijvoorbeeld door middel van tekstlinks. Zorg dat bezoekers na het klikken uw "call </w:t>
      </w:r>
      <w:proofErr w:type="spellStart"/>
      <w:r w:rsidRPr="0052581E">
        <w:rPr>
          <w:sz w:val="28"/>
          <w:szCs w:val="28"/>
        </w:rPr>
        <w:t>to</w:t>
      </w:r>
      <w:proofErr w:type="spellEnd"/>
      <w:r w:rsidRPr="0052581E">
        <w:rPr>
          <w:sz w:val="28"/>
          <w:szCs w:val="28"/>
        </w:rPr>
        <w:t xml:space="preserve"> action" uitkomen op een zo kort mogelijk respons formulier.</w:t>
      </w:r>
    </w:p>
    <w:p w14:paraId="17547B7D" w14:textId="7504A99D" w:rsidR="0052581E" w:rsidRDefault="0052581E" w:rsidP="00957180">
      <w:pPr>
        <w:jc w:val="center"/>
        <w:rPr>
          <w:rStyle w:val="Intensievebenadrukking"/>
          <w:sz w:val="44"/>
          <w:szCs w:val="44"/>
        </w:rPr>
      </w:pPr>
    </w:p>
    <w:p w14:paraId="49A7EAF1" w14:textId="071ED2F3" w:rsidR="002246B0" w:rsidRDefault="002246B0" w:rsidP="002246B0">
      <w:pPr>
        <w:jc w:val="center"/>
        <w:rPr>
          <w:rStyle w:val="Intensievebenadrukking"/>
          <w:color w:val="FFC000"/>
          <w:sz w:val="44"/>
          <w:szCs w:val="44"/>
        </w:rPr>
      </w:pPr>
      <w:r>
        <w:rPr>
          <w:rStyle w:val="Intensievebenadrukking"/>
          <w:color w:val="FFC000"/>
          <w:sz w:val="44"/>
          <w:szCs w:val="44"/>
        </w:rPr>
        <w:t>Slot.</w:t>
      </w:r>
    </w:p>
    <w:p w14:paraId="448F741E" w14:textId="799FDBE3" w:rsidR="002246B0" w:rsidRPr="002246B0" w:rsidRDefault="002246B0" w:rsidP="002246B0">
      <w:pPr>
        <w:jc w:val="center"/>
        <w:rPr>
          <w:rStyle w:val="Intensievebenadrukking"/>
          <w:color w:val="FFC000"/>
          <w:sz w:val="52"/>
          <w:szCs w:val="52"/>
        </w:rPr>
      </w:pPr>
      <w:r w:rsidRPr="002246B0">
        <w:rPr>
          <w:sz w:val="28"/>
          <w:szCs w:val="28"/>
        </w:rPr>
        <w:t>Het creëren van sterke landing pages is in meerdere opzichten een goed idee. Sterker nog: het is voor vrijwel elke moderne website een vereiste.</w:t>
      </w:r>
    </w:p>
    <w:p w14:paraId="4EEBDDC7" w14:textId="77777777" w:rsidR="002246B0" w:rsidRPr="0052581E" w:rsidRDefault="002246B0" w:rsidP="00957180">
      <w:pPr>
        <w:jc w:val="center"/>
        <w:rPr>
          <w:rStyle w:val="Intensievebenadrukking"/>
          <w:sz w:val="44"/>
          <w:szCs w:val="44"/>
        </w:rPr>
      </w:pPr>
      <w:bookmarkStart w:id="0" w:name="_GoBack"/>
      <w:bookmarkEnd w:id="0"/>
    </w:p>
    <w:sectPr w:rsidR="002246B0" w:rsidRPr="0052581E">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94928" w14:textId="77777777" w:rsidR="006C238B" w:rsidRDefault="006C238B" w:rsidP="00957180">
      <w:pPr>
        <w:spacing w:after="0" w:line="240" w:lineRule="auto"/>
      </w:pPr>
      <w:r>
        <w:separator/>
      </w:r>
    </w:p>
  </w:endnote>
  <w:endnote w:type="continuationSeparator" w:id="0">
    <w:p w14:paraId="636C3FCA" w14:textId="77777777" w:rsidR="006C238B" w:rsidRDefault="006C238B" w:rsidP="0095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09F70" w14:textId="77777777" w:rsidR="006C238B" w:rsidRDefault="006C238B" w:rsidP="00957180">
      <w:pPr>
        <w:spacing w:after="0" w:line="240" w:lineRule="auto"/>
      </w:pPr>
      <w:r>
        <w:separator/>
      </w:r>
    </w:p>
  </w:footnote>
  <w:footnote w:type="continuationSeparator" w:id="0">
    <w:p w14:paraId="36BA8198" w14:textId="77777777" w:rsidR="006C238B" w:rsidRDefault="006C238B" w:rsidP="0095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48A44" w14:textId="7CE35EBA" w:rsidR="00957180" w:rsidRDefault="00957180">
    <w:pPr>
      <w:pStyle w:val="Koptekst"/>
    </w:pPr>
    <w:r>
      <w:t xml:space="preserve">Hugo VDG </w:t>
    </w:r>
    <w:r>
      <w:tab/>
      <w:t>27-11-2019</w:t>
    </w:r>
    <w:r>
      <w:tab/>
      <w:t>MD1B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80"/>
    <w:rsid w:val="002246B0"/>
    <w:rsid w:val="0052581E"/>
    <w:rsid w:val="006C238B"/>
    <w:rsid w:val="009571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E8A1"/>
  <w15:chartTrackingRefBased/>
  <w15:docId w15:val="{406B06AB-0553-47EC-A808-AFDADD6D3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957180"/>
    <w:pPr>
      <w:pBdr>
        <w:top w:val="single" w:sz="4" w:space="10" w:color="4472C4" w:themeColor="accent1"/>
        <w:bottom w:val="single" w:sz="4" w:space="10" w:color="4472C4" w:themeColor="accent1"/>
      </w:pBdr>
      <w:spacing w:before="360" w:after="360"/>
      <w:ind w:left="864" w:right="864"/>
      <w:jc w:val="center"/>
    </w:pPr>
    <w:rPr>
      <w:i/>
      <w:iCs/>
      <w:color w:val="ED7D31" w:themeColor="accent2"/>
    </w:rPr>
  </w:style>
  <w:style w:type="character" w:customStyle="1" w:styleId="DuidelijkcitaatChar">
    <w:name w:val="Duidelijk citaat Char"/>
    <w:basedOn w:val="Standaardalinea-lettertype"/>
    <w:link w:val="Duidelijkcitaat"/>
    <w:uiPriority w:val="30"/>
    <w:rsid w:val="00957180"/>
    <w:rPr>
      <w:i/>
      <w:iCs/>
      <w:color w:val="ED7D31" w:themeColor="accent2"/>
    </w:rPr>
  </w:style>
  <w:style w:type="paragraph" w:styleId="Koptekst">
    <w:name w:val="header"/>
    <w:basedOn w:val="Standaard"/>
    <w:link w:val="KoptekstChar"/>
    <w:uiPriority w:val="99"/>
    <w:unhideWhenUsed/>
    <w:rsid w:val="009571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57180"/>
  </w:style>
  <w:style w:type="paragraph" w:styleId="Voettekst">
    <w:name w:val="footer"/>
    <w:basedOn w:val="Standaard"/>
    <w:link w:val="VoettekstChar"/>
    <w:uiPriority w:val="99"/>
    <w:unhideWhenUsed/>
    <w:rsid w:val="0095718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7180"/>
  </w:style>
  <w:style w:type="character" w:styleId="Intensievebenadrukking">
    <w:name w:val="Intense Emphasis"/>
    <w:basedOn w:val="Standaardalinea-lettertype"/>
    <w:uiPriority w:val="21"/>
    <w:qFormat/>
    <w:rsid w:val="00957180"/>
    <w:rPr>
      <w:i/>
      <w:iCs/>
      <w:color w:val="4472C4" w:themeColor="accent1"/>
    </w:rPr>
  </w:style>
  <w:style w:type="character" w:styleId="Hyperlink">
    <w:name w:val="Hyperlink"/>
    <w:basedOn w:val="Standaardalinea-lettertype"/>
    <w:uiPriority w:val="99"/>
    <w:unhideWhenUsed/>
    <w:rsid w:val="00957180"/>
    <w:rPr>
      <w:color w:val="0563C1" w:themeColor="hyperlink"/>
      <w:u w:val="single"/>
    </w:rPr>
  </w:style>
  <w:style w:type="character" w:styleId="Onopgelostemelding">
    <w:name w:val="Unresolved Mention"/>
    <w:basedOn w:val="Standaardalinea-lettertype"/>
    <w:uiPriority w:val="99"/>
    <w:semiHidden/>
    <w:unhideWhenUsed/>
    <w:rsid w:val="00957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181C9-DB2C-47F3-834A-2AABF4B34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312</Words>
  <Characters>1719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van der Geest</dc:creator>
  <cp:keywords/>
  <dc:description/>
  <cp:lastModifiedBy>Hugo van der Geest</cp:lastModifiedBy>
  <cp:revision>1</cp:revision>
  <dcterms:created xsi:type="dcterms:W3CDTF">2020-01-19T16:23:00Z</dcterms:created>
  <dcterms:modified xsi:type="dcterms:W3CDTF">2020-01-19T16:46:00Z</dcterms:modified>
</cp:coreProperties>
</file>