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20</w:t>
      </w:r>
    </w:p>
    <w:p>
      <w:r>
        <w:t>Ваш код - 218838</w:t>
      </w:r>
    </w:p>
    <w:p>
      <w:r>
        <w:t>Дата покупки - 2022-06-05</w:t>
      </w:r>
    </w:p>
    <w:p>
      <w:r>
        <w:t>Место - 5</w:t>
      </w:r>
    </w:p>
    <w:p>
      <w:r>
        <w:t>Дата - 2022-07-22</w:t>
      </w:r>
    </w:p>
    <w:p>
      <w:r>
        <w:t>Цена - 200 РУБЛЕЙ</w:t>
      </w:r>
    </w:p>
    <w:p>
      <w:r>
        <w:t>ФИО - Boba boba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