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vently-extended-roles-flows-and-features"/>
    <w:p>
      <w:pPr>
        <w:pStyle w:val="Heading1"/>
      </w:pPr>
      <w:r>
        <w:t xml:space="preserve">Vently – Extended Roles, Flows, and Features</w:t>
      </w:r>
    </w:p>
    <w:p>
      <w:pPr>
        <w:pStyle w:val="FirstParagraph"/>
      </w:pPr>
      <w:r>
        <w:t xml:space="preserve">Building on the previous overview, we add</w:t>
      </w:r>
      <w:r>
        <w:t xml:space="preserve"> </w:t>
      </w:r>
      <w:r>
        <w:rPr>
          <w:b/>
          <w:bCs/>
        </w:rPr>
        <w:t xml:space="preserve">new layers of functionality</w:t>
      </w:r>
      <w:r>
        <w:t xml:space="preserve"> </w:t>
      </w:r>
      <w:r>
        <w:t xml:space="preserve">for global-scale usability. Each component below is designed to enhance safety, performance, and engagement.</w:t>
      </w:r>
    </w:p>
    <w:bookmarkStart w:id="23" w:name="advanced-chat-flow-add-to-dm-gateway"/>
    <w:p>
      <w:pPr>
        <w:pStyle w:val="Heading2"/>
      </w:pPr>
      <w:r>
        <w:t xml:space="preserve">1. Advanced Chat Flow (“Add-to-DM” Gateway)</w:t>
      </w:r>
    </w:p>
    <w:p>
      <w:pPr>
        <w:pStyle w:val="Compact"/>
        <w:numPr>
          <w:ilvl w:val="0"/>
          <w:numId w:val="1001"/>
        </w:numPr>
      </w:pPr>
      <w:r>
        <w:rPr>
          <w:b/>
          <w:bCs/>
        </w:rPr>
        <w:t xml:space="preserve">Mutual Opt-In Messaging:</w:t>
      </w:r>
      <w:r>
        <w:t xml:space="preserve"> </w:t>
      </w:r>
      <w:r>
        <w:t xml:space="preserve">To prevent harassment, users cannot message strangers directly. Instead,</w:t>
      </w:r>
      <w:r>
        <w:t xml:space="preserve"> </w:t>
      </w:r>
      <w:r>
        <w:rPr>
          <w:b/>
          <w:bCs/>
        </w:rPr>
        <w:t xml:space="preserve">User A sends a “Chat Request”</w:t>
      </w:r>
      <w:r>
        <w:t xml:space="preserve"> </w:t>
      </w:r>
      <w:r>
        <w:t xml:space="preserve">when wanting to DM User B (for example, after seeing B’s confession). User B is notified and can review A’s anonymous profile and mood badge before</w:t>
      </w:r>
      <w:r>
        <w:t xml:space="preserve"> </w:t>
      </w:r>
      <w:r>
        <w:rPr>
          <w:b/>
          <w:bCs/>
        </w:rPr>
        <w:t xml:space="preserve">approving or rejecting</w:t>
      </w:r>
      <w:r>
        <w:t xml:space="preserve"> </w:t>
      </w:r>
      <w:r>
        <w:t xml:space="preserve">the request. Only after approval do chat messages go through. This mirrors modern DMs (e.g. Instagram/Threads originally only allowed messaging with mutual followers</w:t>
      </w:r>
      <w:hyperlink r:id="rId21">
        <w:r>
          <w:rPr>
            <w:rStyle w:val="Hyperlink"/>
          </w:rPr>
          <w:t xml:space="preserve">[1]</w:t>
        </w:r>
      </w:hyperlink>
      <w:r>
        <w:t xml:space="preserve">), and ensures</w:t>
      </w:r>
      <w:r>
        <w:t xml:space="preserve"> </w:t>
      </w:r>
      <w:r>
        <w:rPr>
          <w:i/>
          <w:iCs/>
        </w:rPr>
        <w:t xml:space="preserve">both</w:t>
      </w:r>
      <w:r>
        <w:t xml:space="preserve"> </w:t>
      </w:r>
      <w:r>
        <w:t xml:space="preserve">sides consent to the conversation.</w:t>
      </w:r>
    </w:p>
    <w:p>
      <w:pPr>
        <w:pStyle w:val="Compact"/>
        <w:numPr>
          <w:ilvl w:val="0"/>
          <w:numId w:val="1001"/>
        </w:numPr>
      </w:pPr>
      <w:r>
        <w:rPr>
          <w:b/>
          <w:bCs/>
        </w:rPr>
        <w:t xml:space="preserve">End-to-End Encryption:</w:t>
      </w:r>
      <w:r>
        <w:t xml:space="preserve"> </w:t>
      </w:r>
      <w:r>
        <w:t xml:space="preserve">We protect chats with strong encryption. For example, using the</w:t>
      </w:r>
      <w:r>
        <w:t xml:space="preserve"> </w:t>
      </w:r>
      <w:r>
        <w:rPr>
          <w:b/>
          <w:bCs/>
        </w:rPr>
        <w:t xml:space="preserve">Signal Protocol’s Double Ratchet algorithm</w:t>
      </w:r>
      <w:r>
        <w:t xml:space="preserve"> </w:t>
      </w:r>
      <w:r>
        <w:t xml:space="preserve">(the same key management in apps like Signal) provides true end-to-end encryption for messages</w:t>
      </w:r>
      <w:hyperlink r:id="rId22">
        <w:r>
          <w:rPr>
            <w:rStyle w:val="Hyperlink"/>
          </w:rPr>
          <w:t xml:space="preserve">[2]</w:t>
        </w:r>
      </w:hyperlink>
      <w:r>
        <w:t xml:space="preserve">. Each message uses fresh session keys and forward secrecy, so even if one message is compromised, past and future chats remain secure. In practice, this means chats are unreadable to anyone except the two participants, and Vently’s servers never see plaintext content.</w:t>
      </w:r>
    </w:p>
    <w:p>
      <w:pPr>
        <w:pStyle w:val="Compact"/>
        <w:numPr>
          <w:ilvl w:val="0"/>
          <w:numId w:val="1001"/>
        </w:numPr>
      </w:pPr>
      <w:r>
        <w:rPr>
          <w:b/>
          <w:bCs/>
        </w:rPr>
        <w:t xml:space="preserve">Secure Metadata:</w:t>
      </w:r>
      <w:r>
        <w:t xml:space="preserve"> </w:t>
      </w:r>
      <w:r>
        <w:t xml:space="preserve">The system should also minimize metadata. For example, limit logging of who chats with whom or at least encrypt logs. Notifications and badge counts can exist without exposing message contents. By combining</w:t>
      </w:r>
      <w:r>
        <w:t xml:space="preserve"> </w:t>
      </w:r>
      <w:r>
        <w:rPr>
          <w:b/>
          <w:bCs/>
        </w:rPr>
        <w:t xml:space="preserve">request–approve flow</w:t>
      </w:r>
      <w:r>
        <w:t xml:space="preserve"> </w:t>
      </w:r>
      <w:r>
        <w:t xml:space="preserve">with encryption</w:t>
      </w:r>
      <w:hyperlink r:id="rId22">
        <w:r>
          <w:rPr>
            <w:rStyle w:val="Hyperlink"/>
          </w:rPr>
          <w:t xml:space="preserve">[2]</w:t>
        </w:r>
      </w:hyperlink>
      <w:r>
        <w:t xml:space="preserve">, we ensure a private, controlled chat environment.</w:t>
      </w:r>
    </w:p>
    <w:bookmarkEnd w:id="23"/>
    <w:bookmarkStart w:id="24" w:name="plugz-dashboard-tribe-invitations"/>
    <w:p>
      <w:pPr>
        <w:pStyle w:val="Heading2"/>
      </w:pPr>
      <w:r>
        <w:t xml:space="preserve">2. Plugz Dashboard &amp; Tribe Invitations</w:t>
      </w:r>
    </w:p>
    <w:p>
      <w:pPr>
        <w:pStyle w:val="Compact"/>
        <w:numPr>
          <w:ilvl w:val="0"/>
          <w:numId w:val="1002"/>
        </w:numPr>
      </w:pPr>
      <w:r>
        <w:rPr>
          <w:b/>
          <w:bCs/>
        </w:rPr>
        <w:t xml:space="preserve">Creator Studio Interface:</w:t>
      </w:r>
      <w:r>
        <w:t xml:space="preserve"> </w:t>
      </w:r>
      <w:r>
        <w:t xml:space="preserve">The Plugz app should look and feel like a</w:t>
      </w:r>
      <w:r>
        <w:t xml:space="preserve"> </w:t>
      </w:r>
      <w:r>
        <w:rPr>
          <w:b/>
          <w:bCs/>
        </w:rPr>
        <w:t xml:space="preserve">brand studio</w:t>
      </w:r>
      <w:r>
        <w:t xml:space="preserve">, not a basic user feed. It includes an</w:t>
      </w:r>
      <w:r>
        <w:t xml:space="preserve"> </w:t>
      </w:r>
      <w:r>
        <w:rPr>
          <w:b/>
          <w:bCs/>
        </w:rPr>
        <w:t xml:space="preserve">Analytics Overview</w:t>
      </w:r>
      <w:r>
        <w:t xml:space="preserve"> </w:t>
      </w:r>
      <w:r>
        <w:t xml:space="preserve">(e.g. active users, post counts), quick links (Invite, New Post, Announce), and a content feed of tribe activity. Think of it as akin to Instagram’s Creator Dashboard or Discord’s Server Dashboard, but for anonymous tribes.</w:t>
      </w:r>
    </w:p>
    <w:p>
      <w:pPr>
        <w:pStyle w:val="Compact"/>
        <w:numPr>
          <w:ilvl w:val="0"/>
          <w:numId w:val="1002"/>
        </w:numPr>
      </w:pPr>
      <w:r>
        <w:rPr>
          <w:b/>
          <w:bCs/>
        </w:rPr>
        <w:t xml:space="preserve">Active Invitations:</w:t>
      </w:r>
      <w:r>
        <w:t xml:space="preserve"> </w:t>
      </w:r>
      <w:r>
        <w:t xml:space="preserve">Plugz can</w:t>
      </w:r>
      <w:r>
        <w:t xml:space="preserve"> </w:t>
      </w:r>
      <w:r>
        <w:rPr>
          <w:b/>
          <w:bCs/>
        </w:rPr>
        <w:t xml:space="preserve">actively recruit members</w:t>
      </w:r>
      <w:r>
        <w:t xml:space="preserve">. In the tribe settings, they can browse recent posters in relevant categories and click “Invite to Tribe”. Invited users get a stylish</w:t>
      </w:r>
      <w:r>
        <w:t xml:space="preserve"> </w:t>
      </w:r>
      <w:r>
        <w:rPr>
          <w:b/>
          <w:bCs/>
        </w:rPr>
        <w:t xml:space="preserve">invitation card</w:t>
      </w:r>
      <w:r>
        <w:t xml:space="preserve"> </w:t>
      </w:r>
      <w:r>
        <w:t xml:space="preserve">(with tribe name and icon) in their notifications. They tap to accept or decline. This proactive outreach helps growth and community-building.</w:t>
      </w:r>
    </w:p>
    <w:p>
      <w:pPr>
        <w:pStyle w:val="Compact"/>
        <w:numPr>
          <w:ilvl w:val="0"/>
          <w:numId w:val="1002"/>
        </w:numPr>
      </w:pPr>
      <w:r>
        <w:rPr>
          <w:b/>
          <w:bCs/>
        </w:rPr>
        <w:t xml:space="preserve">Tribe Profile Pictures:</w:t>
      </w:r>
      <w:r>
        <w:t xml:space="preserve"> </w:t>
      </w:r>
      <w:r>
        <w:t xml:space="preserve">Each tribe (community) now has a</w:t>
      </w:r>
      <w:r>
        <w:t xml:space="preserve"> </w:t>
      </w:r>
      <w:r>
        <w:rPr>
          <w:b/>
          <w:bCs/>
        </w:rPr>
        <w:t xml:space="preserve">custom profile image</w:t>
      </w:r>
      <w:r>
        <w:t xml:space="preserve"> </w:t>
      </w:r>
      <w:r>
        <w:t xml:space="preserve">chosen by its plugz. This visual branding (plus a banner image) makes tribes feel like real communities. Likewise,</w:t>
      </w:r>
      <w:r>
        <w:t xml:space="preserve"> </w:t>
      </w:r>
      <w:r>
        <w:rPr>
          <w:b/>
          <w:bCs/>
        </w:rPr>
        <w:t xml:space="preserve">normal users can set profile pictures</w:t>
      </w:r>
      <w:r>
        <w:t xml:space="preserve">. To maintain anonymity, we offer</w:t>
      </w:r>
      <w:r>
        <w:t xml:space="preserve"> </w:t>
      </w:r>
      <w:r>
        <w:rPr>
          <w:b/>
          <w:bCs/>
        </w:rPr>
        <w:t xml:space="preserve">curated avatar libraries</w:t>
      </w:r>
      <w:r>
        <w:t xml:space="preserve"> </w:t>
      </w:r>
      <w:r>
        <w:t xml:space="preserve">(animals, abstract art, emojis). But we also allow custom uploads. This way, both tribes and users have expressive identities without revealing real faces.</w:t>
      </w:r>
    </w:p>
    <w:p>
      <w:pPr>
        <w:pStyle w:val="Compact"/>
        <w:numPr>
          <w:ilvl w:val="0"/>
          <w:numId w:val="1002"/>
        </w:numPr>
      </w:pPr>
      <w:r>
        <w:rPr>
          <w:b/>
          <w:bCs/>
        </w:rPr>
        <w:t xml:space="preserve">Member Moderation Tools:</w:t>
      </w:r>
      <w:r>
        <w:t xml:space="preserve"> </w:t>
      </w:r>
      <w:r>
        <w:t xml:space="preserve">Plugz get tools for membership management. They see pending</w:t>
      </w:r>
      <w:r>
        <w:t xml:space="preserve"> </w:t>
      </w:r>
      <w:r>
        <w:rPr>
          <w:b/>
          <w:bCs/>
        </w:rPr>
        <w:t xml:space="preserve">join requests</w:t>
      </w:r>
      <w:r>
        <w:t xml:space="preserve"> </w:t>
      </w:r>
      <w:r>
        <w:t xml:space="preserve">and can approve/deny. They can also remove members or promote co-moderators. For example, an active plugz might invite trusted community members as “tribe officers” who share moderation duties. All these options are clearly laid out in the Plugz dashboard.</w:t>
      </w:r>
    </w:p>
    <w:bookmarkEnd w:id="24"/>
    <w:bookmarkStart w:id="28" w:name="X7b649c11e5f36ba793ddb3a77fc5729e3f369fe"/>
    <w:p>
      <w:pPr>
        <w:pStyle w:val="Heading2"/>
      </w:pPr>
      <w:r>
        <w:t xml:space="preserve">3. Counters, Notifications, and Badges (Scalable Design)</w:t>
      </w:r>
    </w:p>
    <w:p>
      <w:pPr>
        <w:pStyle w:val="Compact"/>
        <w:numPr>
          <w:ilvl w:val="0"/>
          <w:numId w:val="1003"/>
        </w:numPr>
      </w:pPr>
      <w:r>
        <w:rPr>
          <w:b/>
          <w:bCs/>
        </w:rPr>
        <w:t xml:space="preserve">Denormalized Counters:</w:t>
      </w:r>
      <w:r>
        <w:t xml:space="preserve"> </w:t>
      </w:r>
      <w:r>
        <w:t xml:space="preserve">To handle viral posts without crashing the database, we store</w:t>
      </w:r>
      <w:r>
        <w:t xml:space="preserve"> </w:t>
      </w:r>
      <w:r>
        <w:rPr>
          <w:b/>
          <w:bCs/>
        </w:rPr>
        <w:t xml:space="preserve">like_count</w:t>
      </w:r>
      <w:r>
        <w:t xml:space="preserve"> </w:t>
      </w:r>
      <w:r>
        <w:t xml:space="preserve">and</w:t>
      </w:r>
      <w:r>
        <w:t xml:space="preserve"> </w:t>
      </w:r>
      <w:r>
        <w:rPr>
          <w:b/>
          <w:bCs/>
        </w:rPr>
        <w:t xml:space="preserve">comment_count</w:t>
      </w:r>
      <w:r>
        <w:t xml:space="preserve"> </w:t>
      </w:r>
      <w:r>
        <w:t xml:space="preserve">directly on each post record (denormalization)</w:t>
      </w:r>
      <w:hyperlink r:id="rId25">
        <w:r>
          <w:rPr>
            <w:rStyle w:val="Hyperlink"/>
          </w:rPr>
          <w:t xml:space="preserve">[3]</w:t>
        </w:r>
      </w:hyperlink>
      <w:r>
        <w:t xml:space="preserve">. That way, reading counts is just a quick fetch, not a heavy</w:t>
      </w:r>
      <w:r>
        <w:t xml:space="preserve"> </w:t>
      </w:r>
      <w:r>
        <w:rPr>
          <w:rStyle w:val="VerbatimChar"/>
        </w:rPr>
        <w:t xml:space="preserve">COUNT(*)</w:t>
      </w:r>
      <w:r>
        <w:t xml:space="preserve"> </w:t>
      </w:r>
      <w:r>
        <w:t xml:space="preserve">scan. Tiger Data notes this is common for social apps: pre-calculating counts trades some write cost for extremely fast reads</w:t>
      </w:r>
      <w:hyperlink r:id="rId25">
        <w:r>
          <w:rPr>
            <w:rStyle w:val="Hyperlink"/>
          </w:rPr>
          <w:t xml:space="preserve">[3]</w:t>
        </w:r>
      </w:hyperlink>
      <w:r>
        <w:t xml:space="preserve">.</w:t>
      </w:r>
    </w:p>
    <w:p>
      <w:pPr>
        <w:pStyle w:val="Compact"/>
        <w:numPr>
          <w:ilvl w:val="0"/>
          <w:numId w:val="1003"/>
        </w:numPr>
      </w:pPr>
      <w:r>
        <w:rPr>
          <w:b/>
          <w:bCs/>
        </w:rPr>
        <w:t xml:space="preserve">In-Memory Caching:</w:t>
      </w:r>
      <w:r>
        <w:t xml:space="preserve"> </w:t>
      </w:r>
      <w:r>
        <w:t xml:space="preserve">Writes update an in-memory counter (e.g. Redis). For each like or comment, the app quickly does an atomic increment in Redis. A background worker then</w:t>
      </w:r>
      <w:r>
        <w:t xml:space="preserve"> </w:t>
      </w:r>
      <w:r>
        <w:rPr>
          <w:b/>
          <w:bCs/>
        </w:rPr>
        <w:t xml:space="preserve">flushes deltas to the database</w:t>
      </w:r>
      <w:r>
        <w:t xml:space="preserve"> </w:t>
      </w:r>
      <w:r>
        <w:t xml:space="preserve">periodically. This ensures the database isn’t hammered by thousands of simultaneous writes (e.g. someone’s confession goes viral)</w:t>
      </w:r>
      <w:hyperlink r:id="rId26">
        <w:r>
          <w:rPr>
            <w:rStyle w:val="Hyperlink"/>
          </w:rPr>
          <w:t xml:space="preserve">[4]</w:t>
        </w:r>
      </w:hyperlink>
      <w:r>
        <w:t xml:space="preserve">. Users get immediate UI feedback (sub-100ms) from the cache update, and the database is eventually consistent.</w:t>
      </w:r>
    </w:p>
    <w:p>
      <w:pPr>
        <w:pStyle w:val="Compact"/>
        <w:numPr>
          <w:ilvl w:val="0"/>
          <w:numId w:val="1003"/>
        </w:numPr>
      </w:pPr>
      <w:r>
        <w:rPr>
          <w:b/>
          <w:bCs/>
        </w:rPr>
        <w:t xml:space="preserve">Optimized Updates:</w:t>
      </w:r>
      <w:r>
        <w:t xml:space="preserve"> </w:t>
      </w:r>
      <w:r>
        <w:t xml:space="preserve">We can also use database triggers or background jobs to increment the counters, or batch updates every few seconds. The key is to avoid doing a full database read/write on every user tap. As one engineering guide explains, using a write-behind cache (like Redis) and asynchronously updating the DB yields millisecond responses under heavy load</w:t>
      </w:r>
      <w:hyperlink r:id="rId26">
        <w:r>
          <w:rPr>
            <w:rStyle w:val="Hyperlink"/>
          </w:rPr>
          <w:t xml:space="preserve">[4]</w:t>
        </w:r>
      </w:hyperlink>
      <w:r>
        <w:t xml:space="preserve">.</w:t>
      </w:r>
    </w:p>
    <w:p>
      <w:pPr>
        <w:pStyle w:val="Compact"/>
        <w:numPr>
          <w:ilvl w:val="0"/>
          <w:numId w:val="1003"/>
        </w:numPr>
      </w:pPr>
      <w:r>
        <w:rPr>
          <w:b/>
          <w:bCs/>
        </w:rPr>
        <w:t xml:space="preserve">Global Notification Center:</w:t>
      </w:r>
      <w:r>
        <w:t xml:space="preserve"> </w:t>
      </w:r>
      <w:r>
        <w:t xml:space="preserve">All in-app alerts (likes, comments, invites, chat requests) funnel into a unified</w:t>
      </w:r>
      <w:r>
        <w:t xml:space="preserve"> </w:t>
      </w:r>
      <w:r>
        <w:rPr>
          <w:b/>
          <w:bCs/>
        </w:rPr>
        <w:t xml:space="preserve">Notifications tab</w:t>
      </w:r>
      <w:r>
        <w:t xml:space="preserve">. A red badge on the bell icon indicates any unread event. For example, if someone replies to your thread or a plugz invites you to a tribe, you see a visual badge. These badges act as a nudge for engagement</w:t>
      </w:r>
      <w:hyperlink r:id="rId27">
        <w:r>
          <w:rPr>
            <w:rStyle w:val="Hyperlink"/>
          </w:rPr>
          <w:t xml:space="preserve">[5]</w:t>
        </w:r>
      </w:hyperlink>
      <w:r>
        <w:t xml:space="preserve"> </w:t>
      </w:r>
      <w:r>
        <w:t xml:space="preserve">(they trigger dopamine-like responses). Users can tap “Notifications” to see all history, and clear items easily.</w:t>
      </w:r>
    </w:p>
    <w:bookmarkEnd w:id="28"/>
    <w:bookmarkStart w:id="34" w:name="voice-confessions-voice-filters-dsp"/>
    <w:p>
      <w:pPr>
        <w:pStyle w:val="Heading2"/>
      </w:pPr>
      <w:r>
        <w:t xml:space="preserve">4. Voice Confessions &amp; Voice Filters (DSP)</w:t>
      </w:r>
    </w:p>
    <w:p>
      <w:pPr>
        <w:pStyle w:val="Compact"/>
        <w:numPr>
          <w:ilvl w:val="0"/>
          <w:numId w:val="1004"/>
        </w:numPr>
      </w:pPr>
      <w:r>
        <w:rPr>
          <w:b/>
          <w:bCs/>
        </w:rPr>
        <w:t xml:space="preserve">Voice Recording UI:</w:t>
      </w:r>
      <w:r>
        <w:t xml:space="preserve"> </w:t>
      </w:r>
      <w:r>
        <w:t xml:space="preserve">Users long-press a mic button to record an audio confession. This opens a simple recording interface (like a voice memo) that streams audio until release. Once finished, users can preview the clip.</w:t>
      </w:r>
    </w:p>
    <w:p>
      <w:pPr>
        <w:pStyle w:val="Compact"/>
        <w:numPr>
          <w:ilvl w:val="0"/>
          <w:numId w:val="1004"/>
        </w:numPr>
      </w:pPr>
      <w:r>
        <w:rPr>
          <w:b/>
          <w:bCs/>
        </w:rPr>
        <w:t xml:space="preserve">Local Audio Processing:</w:t>
      </w:r>
      <w:r>
        <w:t xml:space="preserve"> </w:t>
      </w:r>
      <w:r>
        <w:t xml:space="preserve">Before uploading, voice clips pass through on-device DSP filters. Flutter apps can use libraries (e.g.</w:t>
      </w:r>
      <w:r>
        <w:t xml:space="preserve"> </w:t>
      </w:r>
      <w:hyperlink r:id="rId29">
        <w:r>
          <w:rPr>
            <w:rStyle w:val="Hyperlink"/>
          </w:rPr>
          <w:t xml:space="preserve">just_audio</w:t>
        </w:r>
      </w:hyperlink>
      <w:r>
        <w:t xml:space="preserve"> </w:t>
      </w:r>
      <w:r>
        <w:t xml:space="preserve">and</w:t>
      </w:r>
      <w:r>
        <w:t xml:space="preserve"> </w:t>
      </w:r>
      <w:hyperlink r:id="rId30">
        <w:r>
          <w:rPr>
            <w:rStyle w:val="Hyperlink"/>
          </w:rPr>
          <w:t xml:space="preserve">ffmpeg_kit_flutter</w:t>
        </w:r>
      </w:hyperlink>
      <w:r>
        <w:t xml:space="preserve">) to apply effects. For instance, the</w:t>
      </w:r>
      <w:r>
        <w:t xml:space="preserve"> </w:t>
      </w:r>
      <w:r>
        <w:rPr>
          <w:rStyle w:val="VerbatimChar"/>
        </w:rPr>
        <w:t xml:space="preserve">just_audio</w:t>
      </w:r>
      <w:r>
        <w:t xml:space="preserve"> </w:t>
      </w:r>
      <w:r>
        <w:t xml:space="preserve">package can change pitch or apply an equalizer</w:t>
      </w:r>
      <w:hyperlink r:id="rId31">
        <w:r>
          <w:rPr>
            <w:rStyle w:val="Hyperlink"/>
          </w:rPr>
          <w:t xml:space="preserve">[6]</w:t>
        </w:r>
      </w:hyperlink>
      <w:r>
        <w:t xml:space="preserve">. For more advanced filters (reverb, echo, deep voice, etc.), integrating</w:t>
      </w:r>
      <w:r>
        <w:t xml:space="preserve"> </w:t>
      </w:r>
      <w:r>
        <w:rPr>
          <w:b/>
          <w:bCs/>
        </w:rPr>
        <w:t xml:space="preserve">FFmpeg</w:t>
      </w:r>
      <w:r>
        <w:t xml:space="preserve"> </w:t>
      </w:r>
      <w:r>
        <w:t xml:space="preserve">via a Flutter plugin lets us run commands to transform the audio file before sending</w:t>
      </w:r>
      <w:hyperlink r:id="rId32">
        <w:r>
          <w:rPr>
            <w:rStyle w:val="Hyperlink"/>
          </w:rPr>
          <w:t xml:space="preserve">[7]</w:t>
        </w:r>
      </w:hyperlink>
      <w:r>
        <w:t xml:space="preserve">.</w:t>
      </w:r>
    </w:p>
    <w:p>
      <w:pPr>
        <w:pStyle w:val="Compact"/>
        <w:numPr>
          <w:ilvl w:val="0"/>
          <w:numId w:val="1004"/>
        </w:numPr>
      </w:pPr>
      <w:r>
        <w:rPr>
          <w:b/>
          <w:bCs/>
        </w:rPr>
        <w:t xml:space="preserve">Filter Examples:</w:t>
      </w:r>
      <w:r>
        <w:t xml:space="preserve"> </w:t>
      </w:r>
      <w:r>
        <w:t xml:space="preserve">Users can select presets like “Deep Voice” (low pitch), “Robot” (bit-crushed high pitch), or “Echo” (added reverb). These fully mask the speaker’s natural tone. (An example solution combined an audio library and FFmpeg to add reverb, echo, and pitch adjustments</w:t>
      </w:r>
      <w:hyperlink r:id="rId33">
        <w:r>
          <w:rPr>
            <w:rStyle w:val="Hyperlink"/>
          </w:rPr>
          <w:t xml:space="preserve">[8]</w:t>
        </w:r>
      </w:hyperlink>
      <w:r>
        <w:t xml:space="preserve">.) Because processing is local, anonymity is preserved and the app only uploads the altered audio.</w:t>
      </w:r>
    </w:p>
    <w:p>
      <w:pPr>
        <w:pStyle w:val="Compact"/>
        <w:numPr>
          <w:ilvl w:val="0"/>
          <w:numId w:val="1004"/>
        </w:numPr>
      </w:pPr>
      <w:r>
        <w:rPr>
          <w:b/>
          <w:bCs/>
        </w:rPr>
        <w:t xml:space="preserve">Listening &amp; Reactions:</w:t>
      </w:r>
      <w:r>
        <w:t xml:space="preserve"> </w:t>
      </w:r>
      <w:r>
        <w:t xml:space="preserve">When a voice confession is posted, other users see an audio player card in their feed. They can play, like, or comment on it just like text posts. Voice posts also display like/comment counts. The authenticity of hearing someone’s emotion can boost empathy and engagement, while anonymity is maintained by the filters.</w:t>
      </w:r>
    </w:p>
    <w:bookmarkEnd w:id="34"/>
    <w:bookmarkStart w:id="36" w:name="X4e446175ce97b81eef82d6d9b31318ce7eb96a2"/>
    <w:p>
      <w:pPr>
        <w:pStyle w:val="Heading2"/>
      </w:pPr>
      <w:r>
        <w:t xml:space="preserve">5. Super Admin (App Owners) – Observability, Safety, and Breakage Response</w:t>
      </w:r>
    </w:p>
    <w:p>
      <w:pPr>
        <w:pStyle w:val="Compact"/>
        <w:numPr>
          <w:ilvl w:val="0"/>
          <w:numId w:val="1005"/>
        </w:numPr>
      </w:pPr>
      <w:r>
        <w:rPr>
          <w:b/>
          <w:bCs/>
        </w:rPr>
        <w:t xml:space="preserve">Privacy-Preserving Monitoring:</w:t>
      </w:r>
      <w:r>
        <w:t xml:space="preserve"> </w:t>
      </w:r>
      <w:r>
        <w:t xml:space="preserve">We must detect crashes or anomalies without storing personal data. Using a standard like</w:t>
      </w:r>
      <w:r>
        <w:t xml:space="preserve"> </w:t>
      </w:r>
      <w:r>
        <w:rPr>
          <w:b/>
          <w:bCs/>
        </w:rPr>
        <w:t xml:space="preserve">OpenTelemetry (OTel)</w:t>
      </w:r>
      <w:r>
        <w:t xml:space="preserve">, we collect metrics and logs in a vendor-neutral way</w:t>
      </w:r>
      <w:hyperlink r:id="rId35">
        <w:r>
          <w:rPr>
            <w:rStyle w:val="Hyperlink"/>
          </w:rPr>
          <w:t xml:space="preserve">[9]</w:t>
        </w:r>
      </w:hyperlink>
      <w:r>
        <w:t xml:space="preserve">. Admins see service health (CPU, memory, request errors) and custom metrics (e.g. messages/sec). Critically, we implement</w:t>
      </w:r>
      <w:r>
        <w:t xml:space="preserve"> </w:t>
      </w:r>
      <w:r>
        <w:rPr>
          <w:b/>
          <w:bCs/>
        </w:rPr>
        <w:t xml:space="preserve">PII scrubbing</w:t>
      </w:r>
      <w:r>
        <w:t xml:space="preserve">: telemetry agents drop user IDs or content before sending data upstream. OpenTelemetry allows passing anonymized metrics (like error counts) to a monitoring backend. This way, admin gets timely alerts (“database latency rising”, “500 errors spiking”) without reading any private user content</w:t>
      </w:r>
      <w:hyperlink r:id="rId35">
        <w:r>
          <w:rPr>
            <w:rStyle w:val="Hyperlink"/>
          </w:rPr>
          <w:t xml:space="preserve">[9]</w:t>
        </w:r>
      </w:hyperlink>
      <w:r>
        <w:t xml:space="preserve">.</w:t>
      </w:r>
    </w:p>
    <w:p>
      <w:pPr>
        <w:pStyle w:val="Compact"/>
        <w:numPr>
          <w:ilvl w:val="0"/>
          <w:numId w:val="1005"/>
        </w:numPr>
      </w:pPr>
      <w:r>
        <w:rPr>
          <w:b/>
          <w:bCs/>
        </w:rPr>
        <w:t xml:space="preserve">Error Alerts &amp; Dashboards:</w:t>
      </w:r>
      <w:r>
        <w:t xml:space="preserve"> </w:t>
      </w:r>
      <w:r>
        <w:t xml:space="preserve">Set up automated alerts on key indicators. For example, if API error rate &gt; 1% for 5 minutes, send an email or page. The admin dashboard has graphs of traffic, latency, and error counts. As [48] notes, telemetry unifies logs/metrics/traces so you can “answer any question” about system health</w:t>
      </w:r>
      <w:hyperlink r:id="rId35">
        <w:r>
          <w:rPr>
            <w:rStyle w:val="Hyperlink"/>
          </w:rPr>
          <w:t xml:space="preserve">[9]</w:t>
        </w:r>
      </w:hyperlink>
      <w:r>
        <w:t xml:space="preserve">.</w:t>
      </w:r>
    </w:p>
    <w:p>
      <w:pPr>
        <w:pStyle w:val="Compact"/>
        <w:numPr>
          <w:ilvl w:val="0"/>
          <w:numId w:val="1005"/>
        </w:numPr>
      </w:pPr>
      <w:r>
        <w:rPr>
          <w:b/>
          <w:bCs/>
        </w:rPr>
        <w:t xml:space="preserve">AI Moderation Insights:</w:t>
      </w:r>
      <w:r>
        <w:t xml:space="preserve"> </w:t>
      </w:r>
      <w:r>
        <w:t xml:space="preserve">The admin panel also aggregates data from the moderation engine. For instance, if AI flags a surge in self-harm keywords from a particular region, the dashboard highlights a “self-harm alert” and suggests action (e.g. push supportive message). Sudden increases in spam or hate flags appear as warnings. This lets admins spot issues (like a mass bullying campaign) at a glance and respond.</w:t>
      </w:r>
    </w:p>
    <w:p>
      <w:pPr>
        <w:pStyle w:val="Compact"/>
        <w:numPr>
          <w:ilvl w:val="0"/>
          <w:numId w:val="1005"/>
        </w:numPr>
      </w:pPr>
      <w:r>
        <w:rPr>
          <w:b/>
          <w:bCs/>
        </w:rPr>
        <w:t xml:space="preserve">Public Safety Notices:</w:t>
      </w:r>
      <w:r>
        <w:t xml:space="preserve"> </w:t>
      </w:r>
      <w:r>
        <w:t xml:space="preserve">If needed, admins can broadcast messages to the community. For example, if a harmful rumor is spreading, the admin can post an</w:t>
      </w:r>
      <w:r>
        <w:t xml:space="preserve"> </w:t>
      </w:r>
      <w:r>
        <w:rPr>
          <w:b/>
          <w:bCs/>
        </w:rPr>
        <w:t xml:space="preserve">urgent prompt</w:t>
      </w:r>
      <w:r>
        <w:t xml:space="preserve">: “We’ve noticed many of you are upset. Remember help is available.” Likewise, partners (therapists, moderators) can be looped in if flagged content spikes.</w:t>
      </w:r>
    </w:p>
    <w:p>
      <w:pPr>
        <w:pStyle w:val="Compact"/>
        <w:numPr>
          <w:ilvl w:val="0"/>
          <w:numId w:val="1005"/>
        </w:numPr>
      </w:pPr>
      <w:r>
        <w:rPr>
          <w:b/>
          <w:bCs/>
        </w:rPr>
        <w:t xml:space="preserve">Data Security:</w:t>
      </w:r>
      <w:r>
        <w:t xml:space="preserve"> </w:t>
      </w:r>
      <w:r>
        <w:t xml:space="preserve">All user data (confessions, profiles) should be encrypted at rest. Admins cannot view plain confessions; they only see flagged items with user IDs removed. Role-based access control ensures even moderators only see what’s necessary.</w:t>
      </w:r>
    </w:p>
    <w:p>
      <w:pPr>
        <w:pStyle w:val="FirstParagraph"/>
      </w:pPr>
      <w:r>
        <w:t xml:space="preserve">In sum, we leverage modern observability best practices to maintain</w:t>
      </w:r>
      <w:r>
        <w:t xml:space="preserve"> </w:t>
      </w:r>
      <w:r>
        <w:rPr>
          <w:i/>
          <w:iCs/>
        </w:rPr>
        <w:t xml:space="preserve">global visibility</w:t>
      </w:r>
      <w:r>
        <w:t xml:space="preserve"> </w:t>
      </w:r>
      <w:r>
        <w:t xml:space="preserve">without reading private data. By combining OTel-style monitoring</w:t>
      </w:r>
      <w:hyperlink r:id="rId35">
        <w:r>
          <w:rPr>
            <w:rStyle w:val="Hyperlink"/>
          </w:rPr>
          <w:t xml:space="preserve">[9]</w:t>
        </w:r>
      </w:hyperlink>
      <w:r>
        <w:t xml:space="preserve"> </w:t>
      </w:r>
      <w:r>
        <w:t xml:space="preserve">with smart alerts and privacy controls, super-admins can</w:t>
      </w:r>
      <w:r>
        <w:t xml:space="preserve"> </w:t>
      </w:r>
      <w:r>
        <w:rPr>
          <w:b/>
          <w:bCs/>
        </w:rPr>
        <w:t xml:space="preserve">answer “what happened?”</w:t>
      </w:r>
      <w:r>
        <w:t xml:space="preserve"> </w:t>
      </w:r>
      <w:r>
        <w:t xml:space="preserve">in realtime and keep Vently safe at scale.</w:t>
      </w:r>
    </w:p>
    <w:bookmarkEnd w:id="36"/>
    <w:bookmarkStart w:id="39" w:name="X1ed2d7bb2a80230040e85b90ccaeab22c9fbbc6"/>
    <w:p>
      <w:pPr>
        <w:pStyle w:val="Heading2"/>
      </w:pPr>
      <w:r>
        <w:t xml:space="preserve">6. Additional Social Features (Next-Level Engagement)</w:t>
      </w:r>
    </w:p>
    <w:p>
      <w:pPr>
        <w:pStyle w:val="FirstParagraph"/>
      </w:pPr>
      <w:r>
        <w:t xml:space="preserve">To match top social platforms, we add</w:t>
      </w:r>
      <w:r>
        <w:t xml:space="preserve"> </w:t>
      </w:r>
      <w:r>
        <w:rPr>
          <w:b/>
          <w:bCs/>
        </w:rPr>
        <w:t xml:space="preserve">feature hooks</w:t>
      </w:r>
      <w:r>
        <w:t xml:space="preserve"> </w:t>
      </w:r>
      <w:r>
        <w:t xml:space="preserve">that drive habitual use:</w:t>
      </w:r>
    </w:p>
    <w:p>
      <w:pPr>
        <w:pStyle w:val="Compact"/>
        <w:numPr>
          <w:ilvl w:val="0"/>
          <w:numId w:val="1006"/>
        </w:numPr>
      </w:pPr>
      <w:r>
        <w:rPr>
          <w:b/>
          <w:bCs/>
        </w:rPr>
        <w:t xml:space="preserve">Interactive Polls (Instagram-style):</w:t>
      </w:r>
      <w:r>
        <w:t xml:space="preserve"> </w:t>
      </w:r>
      <w:r>
        <w:t xml:space="preserve">Allow anyone to attach a poll to their confession (e.g. “Should I quit my job? [Yes/No]”). This is an</w:t>
      </w:r>
      <w:r>
        <w:t xml:space="preserve"> </w:t>
      </w:r>
      <w:r>
        <w:rPr>
          <w:b/>
          <w:bCs/>
        </w:rPr>
        <w:t xml:space="preserve">instant engagement</w:t>
      </w:r>
      <w:r>
        <w:t xml:space="preserve"> </w:t>
      </w:r>
      <w:r>
        <w:t xml:space="preserve">tool. Instagram introduced Story polls years ago, and they dramatically boost interaction. One analysis notes poll stickers can</w:t>
      </w:r>
      <w:r>
        <w:t xml:space="preserve"> </w:t>
      </w:r>
      <w:r>
        <w:rPr>
          <w:b/>
          <w:bCs/>
        </w:rPr>
        <w:t xml:space="preserve">increase engagement by over 50%</w:t>
      </w:r>
      <w:hyperlink r:id="rId37">
        <w:r>
          <w:rPr>
            <w:rStyle w:val="Hyperlink"/>
          </w:rPr>
          <w:t xml:space="preserve">[10]</w:t>
        </w:r>
      </w:hyperlink>
      <w:r>
        <w:t xml:space="preserve">. In Vently, polls encourage the community to vote on the poster’s question, making even shy users feel involved. Poll results show in real-time (who voted which option), fueling discussion.</w:t>
      </w:r>
    </w:p>
    <w:p>
      <w:pPr>
        <w:pStyle w:val="Compact"/>
        <w:numPr>
          <w:ilvl w:val="0"/>
          <w:numId w:val="1006"/>
        </w:numPr>
      </w:pPr>
      <w:r>
        <w:rPr>
          <w:b/>
          <w:bCs/>
        </w:rPr>
        <w:t xml:space="preserve">Anonymous Karma (Reddit-style):</w:t>
      </w:r>
      <w:r>
        <w:t xml:space="preserve"> </w:t>
      </w:r>
      <w:r>
        <w:t xml:space="preserve">Implement a simple</w:t>
      </w:r>
      <w:r>
        <w:t xml:space="preserve"> </w:t>
      </w:r>
      <w:r>
        <w:rPr>
          <w:b/>
          <w:bCs/>
        </w:rPr>
        <w:t xml:space="preserve">reputation score</w:t>
      </w:r>
      <w:r>
        <w:t xml:space="preserve"> </w:t>
      </w:r>
      <w:r>
        <w:t xml:space="preserve">called</w:t>
      </w:r>
      <w:r>
        <w:t xml:space="preserve"> </w:t>
      </w:r>
      <w:r>
        <w:rPr>
          <w:i/>
          <w:iCs/>
        </w:rPr>
        <w:t xml:space="preserve">Karma</w:t>
      </w:r>
      <w:r>
        <w:t xml:space="preserve"> </w:t>
      </w:r>
      <w:r>
        <w:t xml:space="preserve">or</w:t>
      </w:r>
      <w:r>
        <w:t xml:space="preserve"> </w:t>
      </w:r>
      <w:r>
        <w:rPr>
          <w:i/>
          <w:iCs/>
        </w:rPr>
        <w:t xml:space="preserve">Vibe Points</w:t>
      </w:r>
      <w:r>
        <w:t xml:space="preserve">. When a user’s posts or comments get upvotes (likes), they earn points. These points are purely symbolic but serve as social proof. High-karma users might get special privileges (custom avatar frames, extra daily posts, or unique color themes). (Reddit uses karma to reflect community trust</w:t>
      </w:r>
      <w:hyperlink r:id="rId38">
        <w:r>
          <w:rPr>
            <w:rStyle w:val="Hyperlink"/>
          </w:rPr>
          <w:t xml:space="preserve">[11]</w:t>
        </w:r>
      </w:hyperlink>
      <w:r>
        <w:t xml:space="preserve">, though it doesn’t have direct power. Here, we use it as a gamification layer to motivate positive contributions.)</w:t>
      </w:r>
    </w:p>
    <w:p>
      <w:pPr>
        <w:pStyle w:val="Compact"/>
        <w:numPr>
          <w:ilvl w:val="0"/>
          <w:numId w:val="1006"/>
        </w:numPr>
      </w:pPr>
      <w:r>
        <w:rPr>
          <w:b/>
          <w:bCs/>
        </w:rPr>
        <w:t xml:space="preserve">Ephemeral Whisper Feed (Snapchat-style):</w:t>
      </w:r>
      <w:r>
        <w:t xml:space="preserve"> </w:t>
      </w:r>
      <w:r>
        <w:t xml:space="preserve">Create a 24-hour “Whispers” section. Users can post spontaneously to Whispers; these confessions vanish after 24 hours. This encourages raw, late-night thoughts with no long-term footprint. Like Snapchat Stories, it adds urgency to check the app daily and makes users more candid.</w:t>
      </w:r>
    </w:p>
    <w:p>
      <w:pPr>
        <w:pStyle w:val="Compact"/>
        <w:numPr>
          <w:ilvl w:val="0"/>
          <w:numId w:val="1006"/>
        </w:numPr>
      </w:pPr>
      <w:r>
        <w:rPr>
          <w:b/>
          <w:bCs/>
        </w:rPr>
        <w:t xml:space="preserve">Hyper-Local Feeds:</w:t>
      </w:r>
      <w:r>
        <w:t xml:space="preserve"> </w:t>
      </w:r>
      <w:r>
        <w:t xml:space="preserve">Let users toggle between a</w:t>
      </w:r>
      <w:r>
        <w:t xml:space="preserve"> </w:t>
      </w:r>
      <w:r>
        <w:rPr>
          <w:b/>
          <w:bCs/>
        </w:rPr>
        <w:t xml:space="preserve">Global Feed</w:t>
      </w:r>
      <w:r>
        <w:t xml:space="preserve"> </w:t>
      </w:r>
      <w:r>
        <w:t xml:space="preserve">and a</w:t>
      </w:r>
      <w:r>
        <w:t xml:space="preserve"> </w:t>
      </w:r>
      <w:r>
        <w:rPr>
          <w:b/>
          <w:bCs/>
        </w:rPr>
        <w:t xml:space="preserve">Local Feed</w:t>
      </w:r>
      <w:r>
        <w:t xml:space="preserve">. Using opt-in location (or manual selection), the Local Feed shows confessions from nearby users (same city, university, or zip code). This sparks community bonding. For example, college students can see “Campus Confessions” only from their campus. Hyper-local social networks (like Nextdoor for neighbors) have shown strong engagement. A local confessions section means news, trends, and jokes spread virally within a region.</w:t>
      </w:r>
    </w:p>
    <w:p>
      <w:pPr>
        <w:pStyle w:val="Compact"/>
        <w:numPr>
          <w:ilvl w:val="0"/>
          <w:numId w:val="1006"/>
        </w:numPr>
      </w:pPr>
      <w:r>
        <w:rPr>
          <w:b/>
          <w:bCs/>
        </w:rPr>
        <w:t xml:space="preserve">Gamification and Rewards:</w:t>
      </w:r>
      <w:r>
        <w:t xml:space="preserve"> </w:t>
      </w:r>
      <w:r>
        <w:t xml:space="preserve">Over time, we can introduce badges for participation (“Trusted Voice” for longtime contributors, “Helper” for frequently answered questions). Well-designed gamification increases retention. However, it must not undermine anonymity – for example, badges are earned on the anonymous persona, not the person behind it.</w:t>
      </w:r>
    </w:p>
    <w:p>
      <w:pPr>
        <w:pStyle w:val="FirstParagraph"/>
      </w:pPr>
      <w:r>
        <w:t xml:space="preserve">These features are</w:t>
      </w:r>
      <w:r>
        <w:t xml:space="preserve"> </w:t>
      </w:r>
      <w:r>
        <w:rPr>
          <w:b/>
          <w:bCs/>
        </w:rPr>
        <w:t xml:space="preserve">prioritized</w:t>
      </w:r>
      <w:r>
        <w:t xml:space="preserve"> </w:t>
      </w:r>
      <w:r>
        <w:t xml:space="preserve">as follows:</w:t>
      </w:r>
      <w:r>
        <w:t xml:space="preserve"> </w:t>
      </w:r>
      <w:r>
        <w:t xml:space="preserve">1.</w:t>
      </w:r>
      <w:r>
        <w:t xml:space="preserve"> </w:t>
      </w:r>
      <w:r>
        <w:rPr>
          <w:b/>
          <w:bCs/>
        </w:rPr>
        <w:t xml:space="preserve">Polls</w:t>
      </w:r>
      <w:r>
        <w:t xml:space="preserve"> </w:t>
      </w:r>
      <w:r>
        <w:t xml:space="preserve">and</w:t>
      </w:r>
      <w:r>
        <w:t xml:space="preserve"> </w:t>
      </w:r>
      <w:r>
        <w:rPr>
          <w:b/>
          <w:bCs/>
        </w:rPr>
        <w:t xml:space="preserve">Karma</w:t>
      </w:r>
      <w:r>
        <w:t xml:space="preserve"> </w:t>
      </w:r>
      <w:r>
        <w:t xml:space="preserve">– high engagement, relatively easy to implement.</w:t>
      </w:r>
      <w:r>
        <w:br/>
      </w:r>
      <w:r>
        <w:t xml:space="preserve">2.</w:t>
      </w:r>
      <w:r>
        <w:t xml:space="preserve"> </w:t>
      </w:r>
      <w:r>
        <w:rPr>
          <w:b/>
          <w:bCs/>
        </w:rPr>
        <w:t xml:space="preserve">Ephemeral Whispers</w:t>
      </w:r>
      <w:r>
        <w:t xml:space="preserve"> </w:t>
      </w:r>
      <w:r>
        <w:t xml:space="preserve">– moderate effort, but drives daily use.</w:t>
      </w:r>
      <w:r>
        <w:br/>
      </w:r>
      <w:r>
        <w:t xml:space="preserve">3.</w:t>
      </w:r>
      <w:r>
        <w:t xml:space="preserve"> </w:t>
      </w:r>
      <w:r>
        <w:rPr>
          <w:b/>
          <w:bCs/>
        </w:rPr>
        <w:t xml:space="preserve">Local Feed</w:t>
      </w:r>
      <w:r>
        <w:t xml:space="preserve"> </w:t>
      </w:r>
      <w:r>
        <w:t xml:space="preserve">– requires geolocation or manual region selection (privacy-friendly) but can dramatically increase relevance.</w:t>
      </w:r>
    </w:p>
    <w:p>
      <w:pPr>
        <w:pStyle w:val="BodyText"/>
      </w:pPr>
      <w:r>
        <w:t xml:space="preserve">By combining strong core flows (anonymous posting, moderated chat, robust admin tools) with these engagement loops, Vently can achieve the daily active usage of Snapchat, Instagram, or Reddit. Each enhancement is grounded in proven social design practices</w:t>
      </w:r>
      <w:hyperlink r:id="rId37">
        <w:r>
          <w:rPr>
            <w:rStyle w:val="Hyperlink"/>
          </w:rPr>
          <w:t xml:space="preserve">[10]</w:t>
        </w:r>
      </w:hyperlink>
      <w:hyperlink r:id="rId26">
        <w:r>
          <w:rPr>
            <w:rStyle w:val="Hyperlink"/>
          </w:rPr>
          <w:t xml:space="preserve">[4]</w:t>
        </w:r>
      </w:hyperlink>
      <w:r>
        <w:t xml:space="preserve">.</w:t>
      </w:r>
    </w:p>
    <w:bookmarkEnd w:id="39"/>
    <w:bookmarkEnd w:id="40"/>
    <w:bookmarkEnd w:id="41"/>
    <w:p>
      <w:r>
        <w:pict>
          <v:rect style="width:0;height:1.5pt" o:hralign="center" o:hrstd="t" o:hr="t"/>
        </w:pict>
      </w:r>
    </w:p>
    <w:bookmarkStart w:id="51" w:name="citations"/>
    <w:p>
      <w:pPr>
        <w:pStyle w:val="FirstParagraph"/>
      </w:pPr>
      <w:hyperlink r:id="rId21">
        <w:r>
          <w:rPr>
            <w:rStyle w:val="Hyperlink"/>
          </w:rPr>
          <w:t xml:space="preserve">[1]</w:t>
        </w:r>
      </w:hyperlink>
      <w:r>
        <w:t xml:space="preserve"> </w:t>
      </w:r>
      <w:r>
        <w:t xml:space="preserve">Threads Is Rolling Out DM Requests From Any User | Social Media Today</w:t>
      </w:r>
    </w:p>
    <w:p>
      <w:pPr>
        <w:pStyle w:val="BodyText"/>
      </w:pPr>
      <w:hyperlink r:id="rId42">
        <w:r>
          <w:rPr>
            <w:rStyle w:val="Hyperlink"/>
          </w:rPr>
          <w:t xml:space="preserve">https://www.socialmediatoday.com/news/threads-expands-dm-connection-send-anyone-message/760434/</w:t>
        </w:r>
      </w:hyperlink>
    </w:p>
    <w:p>
      <w:pPr>
        <w:pStyle w:val="BodyText"/>
      </w:pPr>
      <w:hyperlink r:id="rId22">
        <w:r>
          <w:rPr>
            <w:rStyle w:val="Hyperlink"/>
          </w:rPr>
          <w:t xml:space="preserve">[2]</w:t>
        </w:r>
      </w:hyperlink>
      <w:r>
        <w:t xml:space="preserve"> </w:t>
      </w:r>
      <w:r>
        <w:t xml:space="preserve">Double Ratchet Algorithm - Wikipedia</w:t>
      </w:r>
    </w:p>
    <w:p>
      <w:pPr>
        <w:pStyle w:val="BodyText"/>
      </w:pPr>
      <w:hyperlink r:id="rId43">
        <w:r>
          <w:rPr>
            <w:rStyle w:val="Hyperlink"/>
          </w:rPr>
          <w:t xml:space="preserve">https://en.wikipedia.org/wiki/Double_Ratchet_Algorithm</w:t>
        </w:r>
      </w:hyperlink>
    </w:p>
    <w:p>
      <w:pPr>
        <w:pStyle w:val="BodyText"/>
      </w:pPr>
      <w:hyperlink r:id="rId25">
        <w:r>
          <w:rPr>
            <w:rStyle w:val="Hyperlink"/>
          </w:rPr>
          <w:t xml:space="preserve">[3]</w:t>
        </w:r>
      </w:hyperlink>
      <w:r>
        <w:t xml:space="preserve"> </w:t>
      </w:r>
      <w:r>
        <w:t xml:space="preserve">Counter Analytics in PostgreSQL: Beyond Simple Data Denormalization | Tiger Data</w:t>
      </w:r>
    </w:p>
    <w:p>
      <w:pPr>
        <w:pStyle w:val="BodyText"/>
      </w:pPr>
      <w:hyperlink r:id="rId44">
        <w:r>
          <w:rPr>
            <w:rStyle w:val="Hyperlink"/>
          </w:rPr>
          <w:t xml:space="preserve">https://www.tigerdata.com/blog/counter-analytics-in-postgresql-beyond-simple-data-denormalization</w:t>
        </w:r>
      </w:hyperlink>
    </w:p>
    <w:p>
      <w:pPr>
        <w:pStyle w:val="BodyText"/>
      </w:pPr>
      <w:hyperlink r:id="rId26">
        <w:r>
          <w:rPr>
            <w:rStyle w:val="Hyperlink"/>
          </w:rPr>
          <w:t xml:space="preserve">[4]</w:t>
        </w:r>
      </w:hyperlink>
      <w:r>
        <w:t xml:space="preserve"> </w:t>
      </w:r>
      <w:r>
        <w:t xml:space="preserve">Designing a Scalable and Reliable Likes Counting System for Modern Social Platforms | by Manikandan Ganesan | Medium</w:t>
      </w:r>
    </w:p>
    <w:p>
      <w:pPr>
        <w:pStyle w:val="BodyText"/>
      </w:pPr>
      <w:hyperlink r:id="rId45">
        <w:r>
          <w:rPr>
            <w:rStyle w:val="Hyperlink"/>
          </w:rPr>
          <w:t xml:space="preserve">https://medium.com/@s.g.manikandan/designing-a-scalable-and-reliable-likes-counting-system-for-modern-social-platforms-e8f4c1440de3</w:t>
        </w:r>
      </w:hyperlink>
    </w:p>
    <w:p>
      <w:pPr>
        <w:pStyle w:val="BodyText"/>
      </w:pPr>
      <w:hyperlink r:id="rId27">
        <w:r>
          <w:rPr>
            <w:rStyle w:val="Hyperlink"/>
          </w:rPr>
          <w:t xml:space="preserve">[5]</w:t>
        </w:r>
      </w:hyperlink>
      <w:r>
        <w:t xml:space="preserve"> </w:t>
      </w:r>
      <w:r>
        <w:t xml:space="preserve">iOS App Notification Badges Best Practices | TELUS Digital</w:t>
      </w:r>
    </w:p>
    <w:p>
      <w:pPr>
        <w:pStyle w:val="BodyText"/>
      </w:pPr>
      <w:hyperlink r:id="rId46">
        <w:r>
          <w:rPr>
            <w:rStyle w:val="Hyperlink"/>
          </w:rPr>
          <w:t xml:space="preserve">https://www.telusdigital.com/insights/digital-experience/article/best-practices-for-driving-engagement-with-ios-app-notification-badges</w:t>
        </w:r>
      </w:hyperlink>
    </w:p>
    <w:p>
      <w:pPr>
        <w:pStyle w:val="BodyText"/>
      </w:pPr>
      <w:hyperlink r:id="rId31">
        <w:r>
          <w:rPr>
            <w:rStyle w:val="Hyperlink"/>
          </w:rPr>
          <w:t xml:space="preserve">[6]</w:t>
        </w:r>
      </w:hyperlink>
      <w:r>
        <w:t xml:space="preserve"> </w:t>
      </w:r>
      <w:hyperlink r:id="rId32">
        <w:r>
          <w:rPr>
            <w:rStyle w:val="Hyperlink"/>
          </w:rPr>
          <w:t xml:space="preserve">[7]</w:t>
        </w:r>
      </w:hyperlink>
      <w:r>
        <w:t xml:space="preserve"> </w:t>
      </w:r>
      <w:hyperlink r:id="rId33">
        <w:r>
          <w:rPr>
            <w:rStyle w:val="Hyperlink"/>
          </w:rPr>
          <w:t xml:space="preserve">[8]</w:t>
        </w:r>
      </w:hyperlink>
      <w:r>
        <w:t xml:space="preserve"> </w:t>
      </w:r>
      <w:r>
        <w:t xml:space="preserve">android - Flutter -Adding Voice Effects to locally saved audio file(.m4a) - Change Pitch, Add Background Music, Change Voice - Stack Overflow</w:t>
      </w:r>
    </w:p>
    <w:p>
      <w:pPr>
        <w:pStyle w:val="BodyText"/>
      </w:pPr>
      <w:hyperlink r:id="rId47">
        <w:r>
          <w:rPr>
            <w:rStyle w:val="Hyperlink"/>
          </w:rPr>
          <w:t xml:space="preserve">https://stackoverflow.com/questions/68752347/flutter-adding-voice-effects-to-locally-saved-audio-file-m4a-change-pitch</w:t>
        </w:r>
      </w:hyperlink>
    </w:p>
    <w:p>
      <w:pPr>
        <w:pStyle w:val="BodyText"/>
      </w:pPr>
      <w:hyperlink r:id="rId35">
        <w:r>
          <w:rPr>
            <w:rStyle w:val="Hyperlink"/>
          </w:rPr>
          <w:t xml:space="preserve">[9]</w:t>
        </w:r>
      </w:hyperlink>
      <w:r>
        <w:t xml:space="preserve"> </w:t>
      </w:r>
      <w:r>
        <w:t xml:space="preserve">What Is OpenTelemetry? A Complete Guide | Splunk</w:t>
      </w:r>
    </w:p>
    <w:p>
      <w:pPr>
        <w:pStyle w:val="BodyText"/>
      </w:pPr>
      <w:hyperlink r:id="rId48">
        <w:r>
          <w:rPr>
            <w:rStyle w:val="Hyperlink"/>
          </w:rPr>
          <w:t xml:space="preserve">https://www.splunk.com/en_us/blog/learn/opentelemetry.html</w:t>
        </w:r>
      </w:hyperlink>
    </w:p>
    <w:p>
      <w:pPr>
        <w:pStyle w:val="BodyText"/>
      </w:pPr>
      <w:hyperlink r:id="rId37">
        <w:r>
          <w:rPr>
            <w:rStyle w:val="Hyperlink"/>
          </w:rPr>
          <w:t xml:space="preserve">[10]</w:t>
        </w:r>
      </w:hyperlink>
      <w:r>
        <w:t xml:space="preserve"> </w:t>
      </w:r>
      <w:r>
        <w:t xml:space="preserve">Instagram Story Polls: Low Effort, High Engagement - Manychat Blog</w:t>
      </w:r>
    </w:p>
    <w:p>
      <w:pPr>
        <w:pStyle w:val="BodyText"/>
      </w:pPr>
      <w:hyperlink r:id="rId49">
        <w:r>
          <w:rPr>
            <w:rStyle w:val="Hyperlink"/>
          </w:rPr>
          <w:t xml:space="preserve">https://manychat.com/blog/instagram-story-polls-low-effort-high-engagement/</w:t>
        </w:r>
      </w:hyperlink>
    </w:p>
    <w:p>
      <w:pPr>
        <w:pStyle w:val="BodyText"/>
      </w:pPr>
      <w:hyperlink r:id="rId38">
        <w:r>
          <w:rPr>
            <w:rStyle w:val="Hyperlink"/>
          </w:rPr>
          <w:t xml:space="preserve">[11]</w:t>
        </w:r>
      </w:hyperlink>
      <w:r>
        <w:t xml:space="preserve"> </w:t>
      </w:r>
      <w:r>
        <w:t xml:space="preserve">Does karma points help me seem more real? : r/NewToReddit</w:t>
      </w:r>
    </w:p>
    <w:p>
      <w:pPr>
        <w:pStyle w:val="BodyText"/>
      </w:pPr>
      <w:hyperlink r:id="rId50">
        <w:r>
          <w:rPr>
            <w:rStyle w:val="Hyperlink"/>
          </w:rPr>
          <w:t xml:space="preserve">https://www.reddit.com/r/NewToReddit/comments/1drbzqt/does_karma_points_help_me_seem_more_real/</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en.wikipedia.org/wiki/Double_Ratchet_Algorithm" TargetMode="External" /><Relationship Type="http://schemas.openxmlformats.org/officeDocument/2006/relationships/hyperlink" Id="rId22" Target="https://en.wikipedia.org/wiki/Double_Ratchet_Algorithm#:~:text=In%20cryptography%20%2C%20the%20Double,therefore%20called%20a%20double%20ratchet" TargetMode="External" /><Relationship Type="http://schemas.openxmlformats.org/officeDocument/2006/relationships/hyperlink" Id="rId49" Target="https://manychat.com/blog/instagram-story-polls-low-effort-high-engagement/" TargetMode="External" /><Relationship Type="http://schemas.openxmlformats.org/officeDocument/2006/relationships/hyperlink" Id="rId37" Target="https://manychat.com/blog/instagram-story-polls-low-effort-high-engagement/#:~:text=Up%20to%2070,your%20content%20in%20their%20feed" TargetMode="External" /><Relationship Type="http://schemas.openxmlformats.org/officeDocument/2006/relationships/hyperlink" Id="rId45" Target="https://medium.com/@s.g.manikandan/designing-a-scalable-and-reliable-likes-counting-system-for-modern-social-platforms-e8f4c1440de3" TargetMode="External" /><Relationship Type="http://schemas.openxmlformats.org/officeDocument/2006/relationships/hyperlink" Id="rId26" Target="https://medium.com/@s.g.manikandan/designing-a-scalable-and-reliable-likes-counting-system-for-modern-social-platforms-e8f4c1440de3#:~:text=write%20event%20and%20dedupe%20later%29,deltas%29%20to%20DB" TargetMode="External" /><Relationship Type="http://schemas.openxmlformats.org/officeDocument/2006/relationships/hyperlink" Id="rId30" Target="https://pub.dev/packages/ffmpeg_kit_flutter" TargetMode="External" /><Relationship Type="http://schemas.openxmlformats.org/officeDocument/2006/relationships/hyperlink" Id="rId29" Target="https://pub.dev/packages/just_audio" TargetMode="External" /><Relationship Type="http://schemas.openxmlformats.org/officeDocument/2006/relationships/hyperlink" Id="rId47" Target="https://stackoverflow.com/questions/68752347/flutter-adding-voice-effects-to-locally-saved-audio-file-m4a-change-pitch" TargetMode="External" /><Relationship Type="http://schemas.openxmlformats.org/officeDocument/2006/relationships/hyperlink" Id="rId32" Target="https://stackoverflow.com/questions/68752347/flutter-adding-voice-effects-to-locally-saved-audio-file-m4a-change-pitch#:~:text=In%20my%20usecase%20where%20I,https%3A%2F%2Fpub.dev%2Fpackages%2Fffmpeg_kit_flutter" TargetMode="External" /><Relationship Type="http://schemas.openxmlformats.org/officeDocument/2006/relationships/hyperlink" Id="rId33" Target="https://stackoverflow.com/questions/68752347/flutter-adding-voice-effects-to-locally-saved-audio-file-m4a-change-pitch#:~:text=Just_audio%20package%20only%20supports%20Pitch%2C,there%20effects%20are%20pretty%20limited" TargetMode="External" /><Relationship Type="http://schemas.openxmlformats.org/officeDocument/2006/relationships/hyperlink" Id="rId31" Target="https://stackoverflow.com/questions/68752347/flutter-adding-voice-effects-to-locally-saved-audio-file-m4a-change-pitch#:~:text=This%20can%20be%20achieved%20by,dev%2Fpackages%2Fjust_audio" TargetMode="External" /><Relationship Type="http://schemas.openxmlformats.org/officeDocument/2006/relationships/hyperlink" Id="rId50" Target="https://www.reddit.com/r/NewToReddit/comments/1drbzqt/does_karma_points_help_me_seem_more_real/" TargetMode="External" /><Relationship Type="http://schemas.openxmlformats.org/officeDocument/2006/relationships/hyperlink" Id="rId38" Target="https://www.reddit.com/r/NewToReddit/comments/1drbzqt/does_karma_points_help_me_seem_more_real/#:~:text=Does%20karma%20points%20help%20me,can%20play%20well%20with%20others" TargetMode="External" /><Relationship Type="http://schemas.openxmlformats.org/officeDocument/2006/relationships/hyperlink" Id="rId42" Target="https://www.socialmediatoday.com/news/threads-expands-dm-connection-send-anyone-message/760434/" TargetMode="External" /><Relationship Type="http://schemas.openxmlformats.org/officeDocument/2006/relationships/hyperlink" Id="rId21" Target="https://www.socialmediatoday.com/news/threads-expands-dm-connection-send-anyone-message/760434/#:~:text=It%E2%80%99s%20a%20change%20in%20approach,the%20Threads%20team%20noted%20that" TargetMode="External" /><Relationship Type="http://schemas.openxmlformats.org/officeDocument/2006/relationships/hyperlink" Id="rId48" Target="https://www.splunk.com/en_us/blog/learn/opentelemetry.html" TargetMode="External" /><Relationship Type="http://schemas.openxmlformats.org/officeDocument/2006/relationships/hyperlink" Id="rId35" Target="https://www.splunk.com/en_us/blog/learn/opentelemetry.html#:~:text=This%20data%20is%20divided%20into,analyze%2C%20and%20troubleshoot%20systems%20effectively" TargetMode="External" /><Relationship Type="http://schemas.openxmlformats.org/officeDocument/2006/relationships/hyperlink" Id="rId46" Target="https://www.telusdigital.com/insights/digital-experience/article/best-practices-for-driving-engagement-with-ios-app-notification-badges" TargetMode="External" /><Relationship Type="http://schemas.openxmlformats.org/officeDocument/2006/relationships/hyperlink" Id="rId27" Target="https://www.telusdigital.com/insights/digital-experience/article/best-practices-for-driving-engagement-with-ios-app-notification-badges#:~:text=A%20badge%20is%20a%20subtle,for%20you%20inside%20the%20app" TargetMode="External" /><Relationship Type="http://schemas.openxmlformats.org/officeDocument/2006/relationships/hyperlink" Id="rId44" Target="https://www.tigerdata.com/blog/counter-analytics-in-postgresql-beyond-simple-data-denormalization" TargetMode="External" /><Relationship Type="http://schemas.openxmlformats.org/officeDocument/2006/relationships/hyperlink" Id="rId25" Target="https://www.tigerdata.com/blog/counter-analytics-in-postgresql-beyond-simple-data-denormalization#:~:text=The%20denormalized%20counter%20approach%20is,calculated%20number" TargetMode="External" /></Relationships>
</file>

<file path=word/_rels/footnotes.xml.rels><?xml version="1.0" encoding="UTF-8"?><Relationships xmlns="http://schemas.openxmlformats.org/package/2006/relationships"><Relationship Type="http://schemas.openxmlformats.org/officeDocument/2006/relationships/hyperlink" Id="rId43" Target="https://en.wikipedia.org/wiki/Double_Ratchet_Algorithm" TargetMode="External" /><Relationship Type="http://schemas.openxmlformats.org/officeDocument/2006/relationships/hyperlink" Id="rId22" Target="https://en.wikipedia.org/wiki/Double_Ratchet_Algorithm#:~:text=In%20cryptography%20%2C%20the%20Double,therefore%20called%20a%20double%20ratchet" TargetMode="External" /><Relationship Type="http://schemas.openxmlformats.org/officeDocument/2006/relationships/hyperlink" Id="rId49" Target="https://manychat.com/blog/instagram-story-polls-low-effort-high-engagement/" TargetMode="External" /><Relationship Type="http://schemas.openxmlformats.org/officeDocument/2006/relationships/hyperlink" Id="rId37" Target="https://manychat.com/blog/instagram-story-polls-low-effort-high-engagement/#:~:text=Up%20to%2070,your%20content%20in%20their%20feed" TargetMode="External" /><Relationship Type="http://schemas.openxmlformats.org/officeDocument/2006/relationships/hyperlink" Id="rId45" Target="https://medium.com/@s.g.manikandan/designing-a-scalable-and-reliable-likes-counting-system-for-modern-social-platforms-e8f4c1440de3" TargetMode="External" /><Relationship Type="http://schemas.openxmlformats.org/officeDocument/2006/relationships/hyperlink" Id="rId26" Target="https://medium.com/@s.g.manikandan/designing-a-scalable-and-reliable-likes-counting-system-for-modern-social-platforms-e8f4c1440de3#:~:text=write%20event%20and%20dedupe%20later%29,deltas%29%20to%20DB" TargetMode="External" /><Relationship Type="http://schemas.openxmlformats.org/officeDocument/2006/relationships/hyperlink" Id="rId30" Target="https://pub.dev/packages/ffmpeg_kit_flutter" TargetMode="External" /><Relationship Type="http://schemas.openxmlformats.org/officeDocument/2006/relationships/hyperlink" Id="rId29" Target="https://pub.dev/packages/just_audio" TargetMode="External" /><Relationship Type="http://schemas.openxmlformats.org/officeDocument/2006/relationships/hyperlink" Id="rId47" Target="https://stackoverflow.com/questions/68752347/flutter-adding-voice-effects-to-locally-saved-audio-file-m4a-change-pitch" TargetMode="External" /><Relationship Type="http://schemas.openxmlformats.org/officeDocument/2006/relationships/hyperlink" Id="rId32" Target="https://stackoverflow.com/questions/68752347/flutter-adding-voice-effects-to-locally-saved-audio-file-m4a-change-pitch#:~:text=In%20my%20usecase%20where%20I,https%3A%2F%2Fpub.dev%2Fpackages%2Fffmpeg_kit_flutter" TargetMode="External" /><Relationship Type="http://schemas.openxmlformats.org/officeDocument/2006/relationships/hyperlink" Id="rId33" Target="https://stackoverflow.com/questions/68752347/flutter-adding-voice-effects-to-locally-saved-audio-file-m4a-change-pitch#:~:text=Just_audio%20package%20only%20supports%20Pitch%2C,there%20effects%20are%20pretty%20limited" TargetMode="External" /><Relationship Type="http://schemas.openxmlformats.org/officeDocument/2006/relationships/hyperlink" Id="rId31" Target="https://stackoverflow.com/questions/68752347/flutter-adding-voice-effects-to-locally-saved-audio-file-m4a-change-pitch#:~:text=This%20can%20be%20achieved%20by,dev%2Fpackages%2Fjust_audio" TargetMode="External" /><Relationship Type="http://schemas.openxmlformats.org/officeDocument/2006/relationships/hyperlink" Id="rId50" Target="https://www.reddit.com/r/NewToReddit/comments/1drbzqt/does_karma_points_help_me_seem_more_real/" TargetMode="External" /><Relationship Type="http://schemas.openxmlformats.org/officeDocument/2006/relationships/hyperlink" Id="rId38" Target="https://www.reddit.com/r/NewToReddit/comments/1drbzqt/does_karma_points_help_me_seem_more_real/#:~:text=Does%20karma%20points%20help%20me,can%20play%20well%20with%20others" TargetMode="External" /><Relationship Type="http://schemas.openxmlformats.org/officeDocument/2006/relationships/hyperlink" Id="rId42" Target="https://www.socialmediatoday.com/news/threads-expands-dm-connection-send-anyone-message/760434/" TargetMode="External" /><Relationship Type="http://schemas.openxmlformats.org/officeDocument/2006/relationships/hyperlink" Id="rId21" Target="https://www.socialmediatoday.com/news/threads-expands-dm-connection-send-anyone-message/760434/#:~:text=It%E2%80%99s%20a%20change%20in%20approach,the%20Threads%20team%20noted%20that" TargetMode="External" /><Relationship Type="http://schemas.openxmlformats.org/officeDocument/2006/relationships/hyperlink" Id="rId48" Target="https://www.splunk.com/en_us/blog/learn/opentelemetry.html" TargetMode="External" /><Relationship Type="http://schemas.openxmlformats.org/officeDocument/2006/relationships/hyperlink" Id="rId35" Target="https://www.splunk.com/en_us/blog/learn/opentelemetry.html#:~:text=This%20data%20is%20divided%20into,analyze%2C%20and%20troubleshoot%20systems%20effectively" TargetMode="External" /><Relationship Type="http://schemas.openxmlformats.org/officeDocument/2006/relationships/hyperlink" Id="rId46" Target="https://www.telusdigital.com/insights/digital-experience/article/best-practices-for-driving-engagement-with-ios-app-notification-badges" TargetMode="External" /><Relationship Type="http://schemas.openxmlformats.org/officeDocument/2006/relationships/hyperlink" Id="rId27" Target="https://www.telusdigital.com/insights/digital-experience/article/best-practices-for-driving-engagement-with-ios-app-notification-badges#:~:text=A%20badge%20is%20a%20subtle,for%20you%20inside%20the%20app" TargetMode="External" /><Relationship Type="http://schemas.openxmlformats.org/officeDocument/2006/relationships/hyperlink" Id="rId44" Target="https://www.tigerdata.com/blog/counter-analytics-in-postgresql-beyond-simple-data-denormalization" TargetMode="External" /><Relationship Type="http://schemas.openxmlformats.org/officeDocument/2006/relationships/hyperlink" Id="rId25" Target="https://www.tigerdata.com/blog/counter-analytics-in-postgresql-beyond-simple-data-denormalization#:~:text=The%20denormalized%20counter%20approach%20is,calculated%20numb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2026-05-22T11:38:35Z</dcterms:created>
  <dcterms:modified xsi:type="dcterms:W3CDTF">2026-05-22T11:38:35Z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