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R2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Josh</w:t>
      </w:r>
      <w:r>
        <w:t xml:space="preserve"> </w:t>
      </w:r>
      <w:r>
        <w:t xml:space="preserve">Nowak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9,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Please create a html document using rmarkdown and submit for grading.</w:t>
      </w:r>
    </w:p>
    <w:p>
      <w:pPr>
        <w:pStyle w:val="BodyText"/>
      </w:pPr>
      <w:r>
        <w:t xml:space="preserve">Let us start by creating some data.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should discuss what was done above and why it worked.</w:t>
      </w:r>
    </w:p>
    <w:p>
      <w:pPr>
        <w:pStyle w:val="Heading4"/>
      </w:pPr>
      <w:bookmarkStart w:id="21" w:name="excercises-part-1-5-pts-each"/>
      <w:bookmarkEnd w:id="21"/>
      <w:r>
        <w:t xml:space="preserve">Excercises Part 1 (5 pts each)</w:t>
      </w:r>
    </w:p>
    <w:p>
      <w:pPr>
        <w:pStyle w:val="Compact"/>
        <w:numPr>
          <w:numId w:val="1001"/>
          <w:ilvl w:val="0"/>
        </w:numPr>
      </w:pPr>
      <w:r>
        <w:t xml:space="preserve">Do an operation that returns all the data from before 2013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4</w:t>
      </w:r>
      <w:r>
        <w:br w:type="textWrapping"/>
      </w:r>
      <w:r>
        <w:rPr>
          <w:rStyle w:val="VerbatimChar"/>
        </w:rPr>
        <w:t xml:space="preserve">##       ID   Sex Status  Year</w:t>
      </w:r>
      <w:r>
        <w:br w:type="textWrapping"/>
      </w:r>
      <w:r>
        <w:rPr>
          <w:rStyle w:val="VerbatimChar"/>
        </w:rPr>
        <w:t xml:space="preserve">##    &lt;chr&gt; &lt;chr&gt;  &lt;dbl&gt; &lt;int&gt;</w:t>
      </w:r>
      <w:r>
        <w:br w:type="textWrapping"/>
      </w:r>
      <w:r>
        <w:rPr>
          <w:rStyle w:val="VerbatimChar"/>
        </w:rPr>
        <w:t xml:space="preserve">##  1     a     M      1  2011</w:t>
      </w:r>
      <w:r>
        <w:br w:type="textWrapping"/>
      </w:r>
      <w:r>
        <w:rPr>
          <w:rStyle w:val="VerbatimChar"/>
        </w:rPr>
        <w:t xml:space="preserve">##  2     a     M      1  2012</w:t>
      </w:r>
      <w:r>
        <w:br w:type="textWrapping"/>
      </w:r>
      <w:r>
        <w:rPr>
          <w:rStyle w:val="VerbatimChar"/>
        </w:rPr>
        <w:t xml:space="preserve">##  3     b     M      1  2011</w:t>
      </w:r>
      <w:r>
        <w:br w:type="textWrapping"/>
      </w:r>
      <w:r>
        <w:rPr>
          <w:rStyle w:val="VerbatimChar"/>
        </w:rPr>
        <w:t xml:space="preserve">##  4     b     M      1  2012</w:t>
      </w:r>
      <w:r>
        <w:br w:type="textWrapping"/>
      </w:r>
      <w:r>
        <w:rPr>
          <w:rStyle w:val="VerbatimChar"/>
        </w:rPr>
        <w:t xml:space="preserve">##  5     c     F      1  2011</w:t>
      </w:r>
      <w:r>
        <w:br w:type="textWrapping"/>
      </w:r>
      <w:r>
        <w:rPr>
          <w:rStyle w:val="VerbatimChar"/>
        </w:rPr>
        <w:t xml:space="preserve">##  6     c     F      1  2012</w:t>
      </w:r>
      <w:r>
        <w:br w:type="textWrapping"/>
      </w:r>
      <w:r>
        <w:rPr>
          <w:rStyle w:val="VerbatimChar"/>
        </w:rPr>
        <w:t xml:space="preserve">##  7     d     F      1  2011</w:t>
      </w:r>
      <w:r>
        <w:br w:type="textWrapping"/>
      </w:r>
      <w:r>
        <w:rPr>
          <w:rStyle w:val="VerbatimChar"/>
        </w:rPr>
        <w:t xml:space="preserve">##  8     d     F      1  2012</w:t>
      </w:r>
      <w:r>
        <w:br w:type="textWrapping"/>
      </w:r>
      <w:r>
        <w:rPr>
          <w:rStyle w:val="VerbatimChar"/>
        </w:rPr>
        <w:t xml:space="preserve">##  9     e     F      1  2011</w:t>
      </w:r>
      <w:r>
        <w:br w:type="textWrapping"/>
      </w:r>
      <w:r>
        <w:rPr>
          <w:rStyle w:val="VerbatimChar"/>
        </w:rPr>
        <w:t xml:space="preserve">## 10     e     F      1  2012</w:t>
      </w:r>
    </w:p>
    <w:p>
      <w:pPr>
        <w:pStyle w:val="Compact"/>
        <w:numPr>
          <w:numId w:val="1002"/>
          <w:ilvl w:val="0"/>
        </w:numPr>
      </w:pPr>
      <w:r>
        <w:t xml:space="preserve">Now return all the data in 2014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"M"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 w:type="textWrapping"/>
      </w:r>
      <w:r>
        <w:rPr>
          <w:rStyle w:val="VerbatimChar"/>
        </w:rPr>
        <w:t xml:space="preserve">##      ID   Sex Status  Year</w:t>
      </w:r>
      <w:r>
        <w:br w:type="textWrapping"/>
      </w:r>
      <w:r>
        <w:rPr>
          <w:rStyle w:val="VerbatimChar"/>
        </w:rPr>
        <w:t xml:space="preserve">##   &lt;chr&gt; &lt;chr&gt;  &lt;dbl&gt; &lt;int&gt;</w:t>
      </w:r>
      <w:r>
        <w:br w:type="textWrapping"/>
      </w:r>
      <w:r>
        <w:rPr>
          <w:rStyle w:val="VerbatimChar"/>
        </w:rPr>
        <w:t xml:space="preserve">## 1     a     M      1  2014</w:t>
      </w:r>
      <w:r>
        <w:br w:type="textWrapping"/>
      </w:r>
      <w:r>
        <w:rPr>
          <w:rStyle w:val="VerbatimChar"/>
        </w:rPr>
        <w:t xml:space="preserve">## 2     b     M      1  2014</w:t>
      </w:r>
    </w:p>
    <w:p>
      <w:pPr>
        <w:pStyle w:val="Compact"/>
        <w:numPr>
          <w:numId w:val="1003"/>
          <w:ilvl w:val="0"/>
        </w:numPr>
      </w:pPr>
      <w:r>
        <w:t xml:space="preserve">Now return the data for Males in 2014</w:t>
      </w:r>
    </w:p>
    <w:p>
      <w:pPr>
        <w:pStyle w:val="Compact"/>
        <w:numPr>
          <w:numId w:val="1003"/>
          <w:ilvl w:val="0"/>
        </w:numPr>
      </w:pPr>
      <w:r>
        <w:t xml:space="preserve">Return the data for Males in 2014, but report only the number of observations</w:t>
      </w:r>
      <w:r>
        <w:t xml:space="preserve"> </w:t>
      </w:r>
      <w:r>
        <w:t xml:space="preserve">of each animal</w:t>
      </w:r>
    </w:p>
    <w:p>
      <w:pPr>
        <w:pStyle w:val="Compact"/>
        <w:numPr>
          <w:numId w:val="1003"/>
          <w:ilvl w:val="0"/>
        </w:numPr>
      </w:pPr>
      <w:r>
        <w:t xml:space="preserve">How many animals of each sex were surveyed in each year</w:t>
      </w:r>
      <w:r>
        <w:t xml:space="preserve"> </w:t>
      </w:r>
      <w:r>
        <w:t xml:space="preserve">Option #1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N_ind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(ID)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 Year N_ind</w:t>
      </w:r>
      <w:r>
        <w:br w:type="textWrapping"/>
      </w:r>
      <w:r>
        <w:rPr>
          <w:rStyle w:val="VerbatimChar"/>
        </w:rPr>
        <w:t xml:space="preserve">##   &lt;int&gt; &lt;int&gt;</w:t>
      </w:r>
      <w:r>
        <w:br w:type="textWrapping"/>
      </w:r>
      <w:r>
        <w:rPr>
          <w:rStyle w:val="VerbatimChar"/>
        </w:rPr>
        <w:t xml:space="preserve">## 1  2011     5</w:t>
      </w:r>
      <w:r>
        <w:br w:type="textWrapping"/>
      </w:r>
      <w:r>
        <w:rPr>
          <w:rStyle w:val="VerbatimChar"/>
        </w:rPr>
        <w:t xml:space="preserve">## 2  2012     5</w:t>
      </w:r>
      <w:r>
        <w:br w:type="textWrapping"/>
      </w:r>
      <w:r>
        <w:rPr>
          <w:rStyle w:val="VerbatimChar"/>
        </w:rPr>
        <w:t xml:space="preserve">## 3  2013     5</w:t>
      </w:r>
      <w:r>
        <w:br w:type="textWrapping"/>
      </w:r>
      <w:r>
        <w:rPr>
          <w:rStyle w:val="VerbatimChar"/>
        </w:rPr>
        <w:t xml:space="preserve">## 4  2014     5</w:t>
      </w:r>
      <w:r>
        <w:br w:type="textWrapping"/>
      </w:r>
      <w:r>
        <w:rPr>
          <w:rStyle w:val="VerbatimChar"/>
        </w:rPr>
        <w:t xml:space="preserve">## 5  2015     5</w:t>
      </w:r>
    </w:p>
    <w:p>
      <w:pPr>
        <w:pStyle w:val="FirstParagraph"/>
      </w:pPr>
      <w:r>
        <w:t xml:space="preserve">Option #2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(x, Year)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 Year     n</w:t>
      </w:r>
      <w:r>
        <w:br w:type="textWrapping"/>
      </w:r>
      <w:r>
        <w:rPr>
          <w:rStyle w:val="VerbatimChar"/>
        </w:rPr>
        <w:t xml:space="preserve">##   &lt;int&gt; &lt;int&gt;</w:t>
      </w:r>
      <w:r>
        <w:br w:type="textWrapping"/>
      </w:r>
      <w:r>
        <w:rPr>
          <w:rStyle w:val="VerbatimChar"/>
        </w:rPr>
        <w:t xml:space="preserve">## 1  2011     5</w:t>
      </w:r>
      <w:r>
        <w:br w:type="textWrapping"/>
      </w:r>
      <w:r>
        <w:rPr>
          <w:rStyle w:val="VerbatimChar"/>
        </w:rPr>
        <w:t xml:space="preserve">## 2  2012     5</w:t>
      </w:r>
      <w:r>
        <w:br w:type="textWrapping"/>
      </w:r>
      <w:r>
        <w:rPr>
          <w:rStyle w:val="VerbatimChar"/>
        </w:rPr>
        <w:t xml:space="preserve">## 3  2013     5</w:t>
      </w:r>
      <w:r>
        <w:br w:type="textWrapping"/>
      </w:r>
      <w:r>
        <w:rPr>
          <w:rStyle w:val="VerbatimChar"/>
        </w:rPr>
        <w:t xml:space="preserve">## 4  2014     5</w:t>
      </w:r>
      <w:r>
        <w:br w:type="textWrapping"/>
      </w:r>
      <w:r>
        <w:rPr>
          <w:rStyle w:val="VerbatimChar"/>
        </w:rPr>
        <w:t xml:space="preserve">## 5  2015     5</w:t>
      </w:r>
    </w:p>
    <w:p>
      <w:pPr>
        <w:pStyle w:val="Compact"/>
        <w:numPr>
          <w:numId w:val="1004"/>
          <w:ilvl w:val="0"/>
        </w:numPr>
      </w:pPr>
      <w:r>
        <w:t xml:space="preserve">What are the unique values of the ID column and how many observations per (Hint: ?dplyr::n())</w:t>
      </w:r>
    </w:p>
    <w:p>
      <w:pPr>
        <w:pStyle w:val="Compact"/>
        <w:numPr>
          <w:numId w:val="1004"/>
          <w:ilvl w:val="0"/>
        </w:numPr>
      </w:pPr>
      <w:r>
        <w:t xml:space="preserve">Sort the result from the previous step in descending order (Hint: ?dplyr::arrange())</w:t>
      </w:r>
    </w:p>
    <w:p>
      <w:pPr>
        <w:pStyle w:val="Compact"/>
        <w:numPr>
          <w:numId w:val="1004"/>
          <w:ilvl w:val="0"/>
        </w:numPr>
      </w:pPr>
      <w:r>
        <w:t xml:space="preserve">Change all the values of Status to 2 where Sex is Male using group_by and mutate</w:t>
      </w:r>
    </w:p>
    <w:p>
      <w:pPr>
        <w:pStyle w:val="Heading2"/>
      </w:pPr>
      <w:bookmarkStart w:id="22" w:name="part-2-5-points-each"/>
      <w:bookmarkEnd w:id="22"/>
      <w:r>
        <w:t xml:space="preserve">Part 2 (5 points each)</w:t>
      </w:r>
    </w:p>
    <w:p>
      <w:pPr>
        <w:pStyle w:val="Compact"/>
        <w:numPr>
          <w:numId w:val="1005"/>
          <w:ilvl w:val="0"/>
        </w:numPr>
      </w:pPr>
      <w:r>
        <w:t xml:space="preserve">Why did that last chunk of code work? Why didn’t we have to call group_by? How would the result have changed if we did call group_by first?</w:t>
      </w:r>
    </w:p>
    <w:p>
      <w:pPr>
        <w:pStyle w:val="Compact"/>
        <w:numPr>
          <w:numId w:val="1005"/>
          <w:ilvl w:val="0"/>
        </w:numPr>
      </w:pPr>
      <w:r>
        <w:t xml:space="preserve">Simulate data for 10 animals and add a randomly assigned sex to each individual. Make the males move more than females when simulating data.</w:t>
      </w:r>
    </w:p>
    <w:p>
      <w:pPr>
        <w:pStyle w:val="Compact"/>
        <w:numPr>
          <w:numId w:val="1005"/>
          <w:ilvl w:val="0"/>
        </w:numPr>
      </w:pPr>
      <w:r>
        <w:t xml:space="preserve">Summarize the movements by calculating the mean of each sex to prove that your simulation code had the desired effect.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5ded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4fe1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R2 Questions</dc:title>
  <dc:creator>Josh Nowak</dc:creator>
  <dcterms:created xsi:type="dcterms:W3CDTF">2018-04-09T18:12:21Z</dcterms:created>
  <dcterms:modified xsi:type="dcterms:W3CDTF">2018-04-09T18:12:21Z</dcterms:modified>
</cp:coreProperties>
</file>