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F2E21" w14:textId="41F0D0F4" w:rsidR="0085569B" w:rsidRDefault="0085569B">
      <w:pPr>
        <w:rPr>
          <w:lang w:val="en-US"/>
        </w:rPr>
      </w:pPr>
      <w:r>
        <w:rPr>
          <w:lang w:val="en-US"/>
        </w:rPr>
        <w:t xml:space="preserve">Rebellion grows in Miiaklir, not only from the Cindered, but the working populace that feels hindered and caged by the </w:t>
      </w:r>
      <w:r w:rsidRPr="0085569B">
        <w:rPr>
          <w:lang w:val="en-US"/>
        </w:rPr>
        <w:t>Bureaurocradom</w:t>
      </w:r>
      <w:r>
        <w:rPr>
          <w:lang w:val="en-US"/>
        </w:rPr>
        <w:t>. Camill and her band seek to stop any in Asarat’s Peak, finding peaceful people singing, chanting and drinking. But no violent protests, as reported in other cities. (write happy song about freedom worth fighting for)</w:t>
      </w:r>
    </w:p>
    <w:p w14:paraId="3284A061" w14:textId="63AD2716" w:rsidR="00F4079E" w:rsidRDefault="0085569B">
      <w:pPr>
        <w:rPr>
          <w:lang w:val="en-US"/>
        </w:rPr>
      </w:pPr>
      <w:r w:rsidRPr="0085569B">
        <w:rPr>
          <w:lang w:val="en-US"/>
        </w:rPr>
        <w:t>A Harmonist that uses music i</w:t>
      </w:r>
      <w:r>
        <w:rPr>
          <w:lang w:val="en-US"/>
        </w:rPr>
        <w:t>s emerging, making the people riot with violent tones, suppressing Melodies and making people go wild. He uses a flute to play his Melodies constantly, and uses it as a blow dart. He takes a needle from the flute and pokes out an eye of Jevan slowly, before Dormir, seemingly unaffected stops him and makes the evil Harmonist and his immune helpers flee. (The Harmonist can control who as non-Harmonist should be immune to his music. Harmonists are always affected)</w:t>
      </w:r>
    </w:p>
    <w:p w14:paraId="754DFD49" w14:textId="0B1CEEA7" w:rsidR="0085569B" w:rsidRDefault="0085569B">
      <w:pPr>
        <w:rPr>
          <w:lang w:val="en-US"/>
        </w:rPr>
      </w:pPr>
      <w:r>
        <w:rPr>
          <w:lang w:val="en-US"/>
        </w:rPr>
        <w:t>The band seeks for him throughout the city, quelling any rebellion, as they find out the evil Harmonist is making his way to the capitol. They travel there, mainly Camill and Jevan, and try to confront the Harmonist, while he is wreaking havoc. He enters the palace of the king with his own soldiers and fights his way to the monarchs. There he slaughters two of their children, before the king tries to stop him and dies.</w:t>
      </w:r>
    </w:p>
    <w:p w14:paraId="37403F17" w14:textId="5B36750F" w:rsidR="0085569B" w:rsidRPr="0085569B" w:rsidRDefault="0085569B">
      <w:pPr>
        <w:rPr>
          <w:lang w:val="en-US"/>
        </w:rPr>
      </w:pPr>
      <w:r>
        <w:rPr>
          <w:lang w:val="en-US"/>
        </w:rPr>
        <w:t xml:space="preserve">The Harmonist tries to kill the Queen, but she uses Soulbinding to save herself, all witnessed by Camill and Jevan. They can together defeat the Harmonist and Alexande reveals himself as Queen, the mastermind behind the </w:t>
      </w:r>
      <w:r w:rsidRPr="0085569B">
        <w:rPr>
          <w:lang w:val="en-US"/>
        </w:rPr>
        <w:t>Bureaurocradom</w:t>
      </w:r>
      <w:r>
        <w:rPr>
          <w:lang w:val="en-US"/>
        </w:rPr>
        <w:t>. She does not tell who he is but reveals more about the nature of souls, Stices and Harmonists. In the future she will use Camill’s band directly, trying to keep the rebellion to a minimum.</w:t>
      </w:r>
    </w:p>
    <w:sectPr w:rsidR="0085569B" w:rsidRPr="0085569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47D"/>
    <w:rsid w:val="0009747D"/>
    <w:rsid w:val="004C26A0"/>
    <w:rsid w:val="007A01E6"/>
    <w:rsid w:val="0085569B"/>
    <w:rsid w:val="00AC687E"/>
    <w:rsid w:val="00D24547"/>
    <w:rsid w:val="00F4079E"/>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C1360"/>
  <w15:chartTrackingRefBased/>
  <w15:docId w15:val="{E08CBF55-CA85-4D84-A0F2-486C61C8E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974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0974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09747D"/>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09747D"/>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09747D"/>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09747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9747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9747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9747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9747D"/>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09747D"/>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09747D"/>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09747D"/>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09747D"/>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09747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9747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9747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9747D"/>
    <w:rPr>
      <w:rFonts w:eastAsiaTheme="majorEastAsia" w:cstheme="majorBidi"/>
      <w:color w:val="272727" w:themeColor="text1" w:themeTint="D8"/>
    </w:rPr>
  </w:style>
  <w:style w:type="paragraph" w:styleId="Titel">
    <w:name w:val="Title"/>
    <w:basedOn w:val="Standard"/>
    <w:next w:val="Standard"/>
    <w:link w:val="TitelZchn"/>
    <w:uiPriority w:val="10"/>
    <w:qFormat/>
    <w:rsid w:val="00097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9747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9747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9747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9747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9747D"/>
    <w:rPr>
      <w:i/>
      <w:iCs/>
      <w:color w:val="404040" w:themeColor="text1" w:themeTint="BF"/>
    </w:rPr>
  </w:style>
  <w:style w:type="paragraph" w:styleId="Listenabsatz">
    <w:name w:val="List Paragraph"/>
    <w:basedOn w:val="Standard"/>
    <w:uiPriority w:val="34"/>
    <w:qFormat/>
    <w:rsid w:val="0009747D"/>
    <w:pPr>
      <w:ind w:left="720"/>
      <w:contextualSpacing/>
    </w:pPr>
  </w:style>
  <w:style w:type="character" w:styleId="IntensiveHervorhebung">
    <w:name w:val="Intense Emphasis"/>
    <w:basedOn w:val="Absatz-Standardschriftart"/>
    <w:uiPriority w:val="21"/>
    <w:qFormat/>
    <w:rsid w:val="0009747D"/>
    <w:rPr>
      <w:i/>
      <w:iCs/>
      <w:color w:val="2F5496" w:themeColor="accent1" w:themeShade="BF"/>
    </w:rPr>
  </w:style>
  <w:style w:type="paragraph" w:styleId="IntensivesZitat">
    <w:name w:val="Intense Quote"/>
    <w:basedOn w:val="Standard"/>
    <w:next w:val="Standard"/>
    <w:link w:val="IntensivesZitatZchn"/>
    <w:uiPriority w:val="30"/>
    <w:qFormat/>
    <w:rsid w:val="000974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09747D"/>
    <w:rPr>
      <w:i/>
      <w:iCs/>
      <w:color w:val="2F5496" w:themeColor="accent1" w:themeShade="BF"/>
    </w:rPr>
  </w:style>
  <w:style w:type="character" w:styleId="IntensiverVerweis">
    <w:name w:val="Intense Reference"/>
    <w:basedOn w:val="Absatz-Standardschriftart"/>
    <w:uiPriority w:val="32"/>
    <w:qFormat/>
    <w:rsid w:val="000974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1463</Characters>
  <Application>Microsoft Office Word</Application>
  <DocSecurity>0</DocSecurity>
  <Lines>12</Lines>
  <Paragraphs>3</Paragraphs>
  <ScaleCrop>false</ScaleCrop>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2</cp:revision>
  <dcterms:created xsi:type="dcterms:W3CDTF">2026-05-01T07:44:00Z</dcterms:created>
  <dcterms:modified xsi:type="dcterms:W3CDTF">2026-05-01T07:53:00Z</dcterms:modified>
</cp:coreProperties>
</file>