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660DB" w14:textId="6C80C510" w:rsidR="00F4079E" w:rsidRPr="008868B1" w:rsidRDefault="008868B1" w:rsidP="008868B1">
      <w:pPr>
        <w:pStyle w:val="Titel"/>
        <w:rPr>
          <w:lang w:val="en-US"/>
        </w:rPr>
      </w:pPr>
      <w:r w:rsidRPr="008868B1">
        <w:rPr>
          <w:lang w:val="en-US"/>
        </w:rPr>
        <w:t>Rules of Magic Systems</w:t>
      </w:r>
    </w:p>
    <w:p w14:paraId="72A93069" w14:textId="6FA0AF2C" w:rsidR="008868B1" w:rsidRPr="008868B1" w:rsidRDefault="008868B1" w:rsidP="008868B1">
      <w:pPr>
        <w:pStyle w:val="berschrift2"/>
        <w:rPr>
          <w:lang w:val="en-US"/>
        </w:rPr>
      </w:pPr>
      <w:proofErr w:type="spellStart"/>
      <w:r w:rsidRPr="008868B1">
        <w:rPr>
          <w:lang w:val="en-US"/>
        </w:rPr>
        <w:t>Soulbinding</w:t>
      </w:r>
      <w:proofErr w:type="spellEnd"/>
    </w:p>
    <w:p w14:paraId="2DE5B504" w14:textId="4906147A" w:rsidR="008868B1" w:rsidRDefault="008868B1" w:rsidP="008868B1">
      <w:pPr>
        <w:rPr>
          <w:lang w:val="en-US"/>
        </w:rPr>
      </w:pPr>
      <w:proofErr w:type="spellStart"/>
      <w:r w:rsidRPr="008868B1">
        <w:rPr>
          <w:lang w:val="en-US"/>
        </w:rPr>
        <w:t>Soulbinding</w:t>
      </w:r>
      <w:proofErr w:type="spellEnd"/>
      <w:r w:rsidRPr="008868B1">
        <w:rPr>
          <w:lang w:val="en-US"/>
        </w:rPr>
        <w:t xml:space="preserve"> is </w:t>
      </w:r>
      <w:r>
        <w:rPr>
          <w:lang w:val="en-US"/>
        </w:rPr>
        <w:t>t</w:t>
      </w:r>
      <w:r w:rsidRPr="008868B1">
        <w:rPr>
          <w:lang w:val="en-US"/>
        </w:rPr>
        <w:t xml:space="preserve">he </w:t>
      </w:r>
      <w:r>
        <w:rPr>
          <w:lang w:val="en-US"/>
        </w:rPr>
        <w:t>magic of manipulating souls, be it your own or the ones of others, to do your biding.</w:t>
      </w:r>
    </w:p>
    <w:p w14:paraId="70AE96DA" w14:textId="348B683B" w:rsidR="008868B1" w:rsidRDefault="008868B1" w:rsidP="008868B1">
      <w:pPr>
        <w:pStyle w:val="berschrift3"/>
        <w:rPr>
          <w:lang w:val="en-US"/>
        </w:rPr>
      </w:pPr>
      <w:r>
        <w:rPr>
          <w:lang w:val="en-US"/>
        </w:rPr>
        <w:t>Physicality of Souls</w:t>
      </w:r>
    </w:p>
    <w:p w14:paraId="52234E23" w14:textId="58329207" w:rsidR="008868B1" w:rsidRDefault="008868B1" w:rsidP="008868B1">
      <w:pPr>
        <w:rPr>
          <w:lang w:val="en-US"/>
        </w:rPr>
      </w:pPr>
      <w:r w:rsidRPr="008868B1">
        <w:rPr>
          <w:lang w:val="en-US"/>
        </w:rPr>
        <w:t xml:space="preserve">Souls manifest in our physical world </w:t>
      </w:r>
      <w:r>
        <w:rPr>
          <w:lang w:val="en-US"/>
        </w:rPr>
        <w:t xml:space="preserve">and can manipulate that physical world if they want to. Souls can be void of free will, usually as ghosts, or have free will still, usually strong </w:t>
      </w:r>
      <w:proofErr w:type="spellStart"/>
      <w:r>
        <w:rPr>
          <w:lang w:val="en-US"/>
        </w:rPr>
        <w:t>willpowered</w:t>
      </w:r>
      <w:proofErr w:type="spellEnd"/>
      <w:r>
        <w:rPr>
          <w:lang w:val="en-US"/>
        </w:rPr>
        <w:t xml:space="preserve"> beings in the Soul World or in the physical world.</w:t>
      </w:r>
    </w:p>
    <w:p w14:paraId="3EA4F3D9" w14:textId="793E94F3" w:rsidR="008868B1" w:rsidRPr="008868B1" w:rsidRDefault="008868B1" w:rsidP="008868B1">
      <w:pPr>
        <w:pStyle w:val="Listenabsatz"/>
        <w:numPr>
          <w:ilvl w:val="0"/>
          <w:numId w:val="1"/>
        </w:numPr>
        <w:rPr>
          <w:lang w:val="en-US"/>
        </w:rPr>
      </w:pPr>
      <w:r w:rsidRPr="008868B1">
        <w:rPr>
          <w:lang w:val="en-US"/>
        </w:rPr>
        <w:t>Dormant Souls: over time the willpower behind a Soul weakens, depending on the individual, and will vanish altogether, leaving behind a husk or a something like a wild animal. Usually Souls in the Soul World, after many years of not being bound to a being, will go dormant.</w:t>
      </w:r>
      <w:r w:rsidR="0097401E">
        <w:rPr>
          <w:lang w:val="en-US"/>
        </w:rPr>
        <w:t xml:space="preserve"> In the physical world they are Ghosts.</w:t>
      </w:r>
    </w:p>
    <w:p w14:paraId="5464B2A3" w14:textId="0770D9F4" w:rsidR="008868B1" w:rsidRDefault="008868B1" w:rsidP="008868B1">
      <w:pPr>
        <w:pStyle w:val="Listenabsatz"/>
        <w:numPr>
          <w:ilvl w:val="0"/>
          <w:numId w:val="1"/>
        </w:numPr>
        <w:rPr>
          <w:lang w:val="en-US"/>
        </w:rPr>
      </w:pPr>
      <w:r w:rsidRPr="008868B1">
        <w:rPr>
          <w:lang w:val="en-US"/>
        </w:rPr>
        <w:t>Ghosts: Dormant Souls that are tied to the physical world, because they cannot travel to the Soul World. This can be a free choice, a death that is not comprehended, rituals, or a splinter of one of the 8.</w:t>
      </w:r>
      <w:r>
        <w:rPr>
          <w:lang w:val="en-US"/>
        </w:rPr>
        <w:t xml:space="preserve"> They can range from</w:t>
      </w:r>
      <w:r w:rsidR="0097401E">
        <w:rPr>
          <w:lang w:val="en-US"/>
        </w:rPr>
        <w:t xml:space="preserve"> dormant, to</w:t>
      </w:r>
      <w:r>
        <w:rPr>
          <w:lang w:val="en-US"/>
        </w:rPr>
        <w:t xml:space="preserve"> wild and primal, to human like understanding.</w:t>
      </w:r>
    </w:p>
    <w:p w14:paraId="65F024AF" w14:textId="434D3B49" w:rsidR="008868B1" w:rsidRDefault="008868B1" w:rsidP="008868B1">
      <w:pPr>
        <w:pStyle w:val="Listenabsatz"/>
        <w:numPr>
          <w:ilvl w:val="0"/>
          <w:numId w:val="1"/>
        </w:numPr>
        <w:rPr>
          <w:lang w:val="en-US"/>
        </w:rPr>
      </w:pPr>
      <w:r>
        <w:rPr>
          <w:lang w:val="en-US"/>
        </w:rPr>
        <w:t>Feeling Souls: a Feeling Soul can live in both worlds and is in the state of immortality of their memories and feelings. A being that h</w:t>
      </w:r>
      <w:r w:rsidR="0097401E">
        <w:rPr>
          <w:lang w:val="en-US"/>
        </w:rPr>
        <w:t>a</w:t>
      </w:r>
      <w:r>
        <w:rPr>
          <w:lang w:val="en-US"/>
        </w:rPr>
        <w:t xml:space="preserve">s no physical body, but will never go dormant. These are extremely rare and need a ritual or </w:t>
      </w:r>
      <w:r w:rsidR="0097401E">
        <w:rPr>
          <w:lang w:val="en-US"/>
        </w:rPr>
        <w:t>centuries of practice to still function.</w:t>
      </w:r>
    </w:p>
    <w:p w14:paraId="00D4800F" w14:textId="752DB58B" w:rsidR="0097401E" w:rsidRDefault="0097401E" w:rsidP="008868B1">
      <w:pPr>
        <w:rPr>
          <w:lang w:val="en-US"/>
        </w:rPr>
      </w:pPr>
      <w:r>
        <w:rPr>
          <w:lang w:val="en-US"/>
        </w:rPr>
        <w:t xml:space="preserve">Souls have weight and volume, but do not use up energy. Their use needs to be controlled by the </w:t>
      </w:r>
      <w:proofErr w:type="spellStart"/>
      <w:r>
        <w:rPr>
          <w:lang w:val="en-US"/>
        </w:rPr>
        <w:t>Soulbinder</w:t>
      </w:r>
      <w:proofErr w:type="spellEnd"/>
      <w:r>
        <w:rPr>
          <w:lang w:val="en-US"/>
        </w:rPr>
        <w:t xml:space="preserve">, giving the Souls commands. Dormant Souls are easier to bind and control, but they can’t do elaborate actions and their prolonged use is difficult, as they will go wild if not under control, screaming in terror, even attacking their </w:t>
      </w:r>
      <w:proofErr w:type="spellStart"/>
      <w:r>
        <w:rPr>
          <w:lang w:val="en-US"/>
        </w:rPr>
        <w:t>Soulbinder</w:t>
      </w:r>
      <w:proofErr w:type="spellEnd"/>
      <w:r>
        <w:rPr>
          <w:lang w:val="en-US"/>
        </w:rPr>
        <w:t>.</w:t>
      </w:r>
      <w:r>
        <w:rPr>
          <w:lang w:val="en-US"/>
        </w:rPr>
        <w:br/>
        <w:t xml:space="preserve">These are the Souls the Wardens and other </w:t>
      </w:r>
      <w:proofErr w:type="spellStart"/>
      <w:r>
        <w:rPr>
          <w:lang w:val="en-US"/>
        </w:rPr>
        <w:t>Soulbinders</w:t>
      </w:r>
      <w:proofErr w:type="spellEnd"/>
      <w:r>
        <w:rPr>
          <w:lang w:val="en-US"/>
        </w:rPr>
        <w:t xml:space="preserve"> use, as they lack the understanding.</w:t>
      </w:r>
    </w:p>
    <w:p w14:paraId="496F3A2A" w14:textId="21A16C09" w:rsidR="0097401E" w:rsidRDefault="0097401E" w:rsidP="008868B1">
      <w:pPr>
        <w:rPr>
          <w:lang w:val="en-US"/>
        </w:rPr>
      </w:pPr>
      <w:r>
        <w:rPr>
          <w:lang w:val="en-US"/>
        </w:rPr>
        <w:t xml:space="preserve">A soul that is not dormant or is feeling will have own will and can’t be easily bound and controlled. But they can do way more and their knowledge and wisdom can be used as well. This requires an intimate connection between Soul and </w:t>
      </w:r>
      <w:proofErr w:type="spellStart"/>
      <w:r>
        <w:rPr>
          <w:lang w:val="en-US"/>
        </w:rPr>
        <w:t>Soulbinder</w:t>
      </w:r>
      <w:proofErr w:type="spellEnd"/>
      <w:r>
        <w:rPr>
          <w:lang w:val="en-US"/>
        </w:rPr>
        <w:t xml:space="preserve"> but will lead to more power and control.</w:t>
      </w:r>
      <w:r>
        <w:rPr>
          <w:lang w:val="en-US"/>
        </w:rPr>
        <w:br/>
        <w:t xml:space="preserve">These are the Souls the ancient </w:t>
      </w:r>
      <w:proofErr w:type="spellStart"/>
      <w:r>
        <w:rPr>
          <w:lang w:val="en-US"/>
        </w:rPr>
        <w:t>Soulbinders</w:t>
      </w:r>
      <w:proofErr w:type="spellEnd"/>
      <w:r>
        <w:rPr>
          <w:lang w:val="en-US"/>
        </w:rPr>
        <w:t xml:space="preserve"> used primarily and also the Heros and villains of the story will use.</w:t>
      </w:r>
    </w:p>
    <w:p w14:paraId="2E501E98" w14:textId="30B3E7E8" w:rsidR="008868B1" w:rsidRPr="00325E65" w:rsidRDefault="0097401E" w:rsidP="00325E65">
      <w:pPr>
        <w:pStyle w:val="Listenabsatz"/>
        <w:numPr>
          <w:ilvl w:val="0"/>
          <w:numId w:val="2"/>
        </w:numPr>
        <w:rPr>
          <w:lang w:val="en-US"/>
        </w:rPr>
      </w:pPr>
      <w:r w:rsidRPr="00325E65">
        <w:rPr>
          <w:lang w:val="en-US"/>
        </w:rPr>
        <w:t>Souls have a weight of 21g and their power can be measured through F = m • a.</w:t>
      </w:r>
    </w:p>
    <w:p w14:paraId="2F0C8779" w14:textId="16FC23D3" w:rsidR="0097401E" w:rsidRPr="00325E65" w:rsidRDefault="0097401E" w:rsidP="00325E65">
      <w:pPr>
        <w:pStyle w:val="Listenabsatz"/>
        <w:numPr>
          <w:ilvl w:val="0"/>
          <w:numId w:val="2"/>
        </w:numPr>
        <w:rPr>
          <w:vertAlign w:val="superscript"/>
          <w:lang w:val="en-US"/>
        </w:rPr>
      </w:pPr>
      <w:r w:rsidRPr="00325E65">
        <w:rPr>
          <w:lang w:val="en-US"/>
        </w:rPr>
        <w:t xml:space="preserve">Their volume is </w:t>
      </w:r>
      <w:r w:rsidR="00325E65" w:rsidRPr="00325E65">
        <w:rPr>
          <w:lang w:val="en-US"/>
        </w:rPr>
        <w:t>0.001 m</w:t>
      </w:r>
      <w:r w:rsidR="00325E65" w:rsidRPr="00325E65">
        <w:rPr>
          <w:vertAlign w:val="superscript"/>
          <w:lang w:val="en-US"/>
        </w:rPr>
        <w:t xml:space="preserve">3 </w:t>
      </w:r>
      <w:r w:rsidR="00325E65" w:rsidRPr="00325E65">
        <w:rPr>
          <w:lang w:val="en-US"/>
        </w:rPr>
        <w:t>equals like a 1mm thick piece of paper over 1m</w:t>
      </w:r>
      <w:r w:rsidR="00325E65" w:rsidRPr="00325E65">
        <w:rPr>
          <w:vertAlign w:val="superscript"/>
          <w:lang w:val="en-US"/>
        </w:rPr>
        <w:t>2</w:t>
      </w:r>
    </w:p>
    <w:p w14:paraId="60C0BF25" w14:textId="68BF8A0E" w:rsidR="00325E65" w:rsidRDefault="00325E65" w:rsidP="008868B1">
      <w:pPr>
        <w:rPr>
          <w:lang w:val="en-US"/>
        </w:rPr>
      </w:pPr>
      <w:r>
        <w:rPr>
          <w:lang w:val="en-US"/>
        </w:rPr>
        <w:t xml:space="preserve">Souls can hardly be damaged and will not tear or break, but they apply to </w:t>
      </w:r>
      <w:r w:rsidRPr="00325E65">
        <w:rPr>
          <w:lang w:val="en-US"/>
        </w:rPr>
        <w:t>F = m • a</w:t>
      </w:r>
      <w:r>
        <w:rPr>
          <w:lang w:val="en-US"/>
        </w:rPr>
        <w:t xml:space="preserve"> when interacting with objects. Souls usually have the same size, but can be divided through the </w:t>
      </w:r>
      <w:r>
        <w:rPr>
          <w:lang w:val="en-US"/>
        </w:rPr>
        <w:lastRenderedPageBreak/>
        <w:t>right means. These parts are their own and can inhabit the usual traits of dormancy or awareness.</w:t>
      </w:r>
    </w:p>
    <w:p w14:paraId="5CE80098" w14:textId="3BEC8E42" w:rsidR="00325E65" w:rsidRDefault="00325E65" w:rsidP="00325E65">
      <w:pPr>
        <w:pStyle w:val="berschrift3"/>
        <w:rPr>
          <w:lang w:val="en-US"/>
        </w:rPr>
      </w:pPr>
      <w:r>
        <w:rPr>
          <w:lang w:val="en-US"/>
        </w:rPr>
        <w:t xml:space="preserve">Use of </w:t>
      </w:r>
      <w:proofErr w:type="spellStart"/>
      <w:r>
        <w:rPr>
          <w:lang w:val="en-US"/>
        </w:rPr>
        <w:t>Soulbinding</w:t>
      </w:r>
      <w:proofErr w:type="spellEnd"/>
    </w:p>
    <w:p w14:paraId="0C9A51C6" w14:textId="60FB643B" w:rsidR="00325E65" w:rsidRDefault="00325E65" w:rsidP="00325E65">
      <w:pPr>
        <w:rPr>
          <w:lang w:val="en-US"/>
        </w:rPr>
      </w:pPr>
      <w:r>
        <w:rPr>
          <w:lang w:val="en-US"/>
        </w:rPr>
        <w:t xml:space="preserve">With dormant souls one can use their physicality with restrictions. </w:t>
      </w:r>
    </w:p>
    <w:p w14:paraId="7398C6EB" w14:textId="47740D01" w:rsidR="00325E65" w:rsidRPr="00765E00" w:rsidRDefault="00325E65" w:rsidP="00765E00">
      <w:pPr>
        <w:pStyle w:val="Listenabsatz"/>
        <w:numPr>
          <w:ilvl w:val="0"/>
          <w:numId w:val="3"/>
        </w:numPr>
        <w:rPr>
          <w:lang w:val="en-US"/>
        </w:rPr>
      </w:pPr>
      <w:r w:rsidRPr="00765E00">
        <w:rPr>
          <w:lang w:val="en-US"/>
        </w:rPr>
        <w:t>You can use them as wings to glide through the air</w:t>
      </w:r>
      <w:r w:rsidR="00765E00" w:rsidRPr="00765E00">
        <w:rPr>
          <w:lang w:val="en-US"/>
        </w:rPr>
        <w:t>: you</w:t>
      </w:r>
      <w:r w:rsidRPr="00765E00">
        <w:rPr>
          <w:lang w:val="en-US"/>
        </w:rPr>
        <w:t xml:space="preserve"> have to command them to stay in place constantly</w:t>
      </w:r>
      <w:r w:rsidR="00765E00" w:rsidRPr="00765E00">
        <w:rPr>
          <w:lang w:val="en-US"/>
        </w:rPr>
        <w:t>, to counteract the pressure of air and your own weight. Mour souls at once make this easier.</w:t>
      </w:r>
    </w:p>
    <w:p w14:paraId="0CACBB0D" w14:textId="0AEAE6DC" w:rsidR="00765E00" w:rsidRDefault="00765E00" w:rsidP="00765E00">
      <w:pPr>
        <w:pStyle w:val="Listenabsatz"/>
        <w:numPr>
          <w:ilvl w:val="0"/>
          <w:numId w:val="3"/>
        </w:numPr>
        <w:rPr>
          <w:lang w:val="en-US"/>
        </w:rPr>
      </w:pPr>
      <w:r w:rsidRPr="00765E00">
        <w:rPr>
          <w:lang w:val="en-US"/>
        </w:rPr>
        <w:t>Use them as shield to block attacks: you have to accelerate the soul to counteract the force that would hit you, so the soul won’t be pushed back, so the attack would still hit you. Souls bend if not controlled and for example a bullet or knife would stretch the Soul in its shape, so it can still hurt you when traveling through your body.</w:t>
      </w:r>
    </w:p>
    <w:p w14:paraId="35C0CDD7" w14:textId="640E3DD6" w:rsidR="00D23607" w:rsidRDefault="00D23607" w:rsidP="00765E00">
      <w:pPr>
        <w:pStyle w:val="Listenabsatz"/>
        <w:numPr>
          <w:ilvl w:val="0"/>
          <w:numId w:val="3"/>
        </w:numPr>
        <w:rPr>
          <w:lang w:val="en-US"/>
        </w:rPr>
      </w:pPr>
      <w:r>
        <w:rPr>
          <w:lang w:val="en-US"/>
        </w:rPr>
        <w:t xml:space="preserve">Manipulating objects works on the same basis as </w:t>
      </w:r>
      <w:r w:rsidRPr="00325E65">
        <w:rPr>
          <w:lang w:val="en-US"/>
        </w:rPr>
        <w:t>F = m • a</w:t>
      </w:r>
      <w:r>
        <w:rPr>
          <w:lang w:val="en-US"/>
        </w:rPr>
        <w:t>, so in order to pick up something you would need adequate force through speed or number of souls.</w:t>
      </w:r>
    </w:p>
    <w:p w14:paraId="24A1A97D" w14:textId="71BBADD0" w:rsidR="00BE467A" w:rsidRDefault="00BE467A" w:rsidP="00765E00">
      <w:pPr>
        <w:pStyle w:val="Listenabsatz"/>
        <w:numPr>
          <w:ilvl w:val="0"/>
          <w:numId w:val="3"/>
        </w:numPr>
        <w:rPr>
          <w:lang w:val="en-US"/>
        </w:rPr>
      </w:pPr>
      <w:r>
        <w:rPr>
          <w:lang w:val="en-US"/>
        </w:rPr>
        <w:t xml:space="preserve">In order to control Souls you need to have a </w:t>
      </w:r>
      <w:proofErr w:type="spellStart"/>
      <w:r>
        <w:rPr>
          <w:lang w:val="en-US"/>
        </w:rPr>
        <w:t>Bondmark</w:t>
      </w:r>
      <w:proofErr w:type="spellEnd"/>
      <w:r>
        <w:rPr>
          <w:lang w:val="en-US"/>
        </w:rPr>
        <w:t xml:space="preserve">, a special symbol made by another </w:t>
      </w:r>
      <w:proofErr w:type="spellStart"/>
      <w:r>
        <w:rPr>
          <w:lang w:val="en-US"/>
        </w:rPr>
        <w:t>Soulbinder</w:t>
      </w:r>
      <w:proofErr w:type="spellEnd"/>
      <w:r>
        <w:rPr>
          <w:lang w:val="en-US"/>
        </w:rPr>
        <w:t xml:space="preserve"> to unlock your powers. It has different forms and spots on the body depending on the organization or cult. E.g. for the Wardens it is an intricate symbol on the left forearm. </w:t>
      </w:r>
      <w:proofErr w:type="spellStart"/>
      <w:r>
        <w:rPr>
          <w:lang w:val="en-US"/>
        </w:rPr>
        <w:t>Bondmarks</w:t>
      </w:r>
      <w:proofErr w:type="spellEnd"/>
      <w:r>
        <w:rPr>
          <w:lang w:val="en-US"/>
        </w:rPr>
        <w:t xml:space="preserve"> cannot be seen easily by the naked eye, but glow with steam while using </w:t>
      </w:r>
      <w:proofErr w:type="spellStart"/>
      <w:r>
        <w:rPr>
          <w:lang w:val="en-US"/>
        </w:rPr>
        <w:t>Soulbinding</w:t>
      </w:r>
      <w:proofErr w:type="spellEnd"/>
      <w:r>
        <w:rPr>
          <w:lang w:val="en-US"/>
        </w:rPr>
        <w:t xml:space="preserve">. Many cover them up by clothes or tattoos, but you </w:t>
      </w:r>
      <w:r w:rsidR="00D44A0E">
        <w:rPr>
          <w:lang w:val="en-US"/>
        </w:rPr>
        <w:t>can’t</w:t>
      </w:r>
      <w:r>
        <w:rPr>
          <w:lang w:val="en-US"/>
        </w:rPr>
        <w:t xml:space="preserve"> hide their use</w:t>
      </w:r>
      <w:r w:rsidR="007D66D7">
        <w:rPr>
          <w:lang w:val="en-US"/>
        </w:rPr>
        <w:t xml:space="preserve"> to another </w:t>
      </w:r>
      <w:proofErr w:type="spellStart"/>
      <w:r w:rsidR="007D66D7">
        <w:rPr>
          <w:lang w:val="en-US"/>
        </w:rPr>
        <w:t>Soulbinder</w:t>
      </w:r>
      <w:proofErr w:type="spellEnd"/>
      <w:r>
        <w:rPr>
          <w:lang w:val="en-US"/>
        </w:rPr>
        <w:t xml:space="preserve">. </w:t>
      </w:r>
    </w:p>
    <w:p w14:paraId="0710160E" w14:textId="77777777" w:rsidR="004F1F7B" w:rsidRDefault="004F1F7B" w:rsidP="004F1F7B">
      <w:pPr>
        <w:rPr>
          <w:lang w:val="en-US"/>
        </w:rPr>
      </w:pPr>
    </w:p>
    <w:p w14:paraId="26DC44BA" w14:textId="285068A6" w:rsidR="004F1F7B" w:rsidRPr="004F1F7B" w:rsidRDefault="004F1F7B" w:rsidP="004F1F7B">
      <w:pPr>
        <w:rPr>
          <w:lang w:val="en-US"/>
        </w:rPr>
      </w:pPr>
      <w:r w:rsidRPr="004F1F7B">
        <w:rPr>
          <w:lang w:val="en-US"/>
        </w:rPr>
        <w:t>The own soul</w:t>
      </w:r>
      <w:r>
        <w:rPr>
          <w:lang w:val="en-US"/>
        </w:rPr>
        <w:t xml:space="preserve">. </w:t>
      </w:r>
      <w:r w:rsidRPr="004F1F7B">
        <w:rPr>
          <w:lang w:val="en-US"/>
        </w:rPr>
        <w:t xml:space="preserve">Your own soul can be used for a variety of tasks, mostly the same as a </w:t>
      </w:r>
      <w:r w:rsidRPr="004F1F7B">
        <w:rPr>
          <w:lang w:val="en-US"/>
        </w:rPr>
        <w:t>dormant soul</w:t>
      </w:r>
      <w:r>
        <w:rPr>
          <w:lang w:val="en-US"/>
        </w:rPr>
        <w:t xml:space="preserve">, shielding, empowerment, manipulation. Be aware though, that suing your own soul will heavily decrease your own body temperature and prolonged use will develop symptoms of hypothermia. This can even lead to death in the long run, if </w:t>
      </w:r>
      <w:r w:rsidR="005247A0">
        <w:rPr>
          <w:lang w:val="en-US"/>
        </w:rPr>
        <w:t xml:space="preserve">big parts of </w:t>
      </w:r>
      <w:r>
        <w:rPr>
          <w:lang w:val="en-US"/>
        </w:rPr>
        <w:t>the soul is kept from the body for too long.</w:t>
      </w:r>
    </w:p>
    <w:p w14:paraId="1507493A" w14:textId="77777777" w:rsidR="004F1F7B" w:rsidRPr="004F1F7B" w:rsidRDefault="004F1F7B" w:rsidP="004F1F7B">
      <w:pPr>
        <w:rPr>
          <w:lang w:val="en-US"/>
        </w:rPr>
      </w:pPr>
    </w:p>
    <w:p w14:paraId="3FAC2ED4" w14:textId="653A7C84" w:rsidR="00D23607" w:rsidRDefault="00D23607" w:rsidP="00D23607">
      <w:pPr>
        <w:rPr>
          <w:lang w:val="en-US"/>
        </w:rPr>
      </w:pPr>
      <w:r>
        <w:rPr>
          <w:lang w:val="en-US"/>
        </w:rPr>
        <w:t>Feeling Souls or Ghosts can communicate in different ways and be used for more elaborate techniques and even knowledge.</w:t>
      </w:r>
    </w:p>
    <w:p w14:paraId="0A2D3C9C" w14:textId="67B6AC8D" w:rsidR="00D23607" w:rsidRPr="009F36FC" w:rsidRDefault="00D23607" w:rsidP="009F36FC">
      <w:pPr>
        <w:pStyle w:val="Listenabsatz"/>
        <w:numPr>
          <w:ilvl w:val="0"/>
          <w:numId w:val="4"/>
        </w:numPr>
        <w:rPr>
          <w:lang w:val="en-US"/>
        </w:rPr>
      </w:pPr>
      <w:r w:rsidRPr="009F36FC">
        <w:rPr>
          <w:lang w:val="en-US"/>
        </w:rPr>
        <w:t xml:space="preserve">They </w:t>
      </w:r>
      <w:r w:rsidR="00BE467A" w:rsidRPr="009F36FC">
        <w:rPr>
          <w:lang w:val="en-US"/>
        </w:rPr>
        <w:t>can’t</w:t>
      </w:r>
      <w:r w:rsidRPr="009F36FC">
        <w:rPr>
          <w:lang w:val="en-US"/>
        </w:rPr>
        <w:t xml:space="preserve"> be simply bonded through force, you would have to bring them to bond or use very heavy force, as in advanced rituals, deals or coercion with a threat.</w:t>
      </w:r>
      <w:r w:rsidR="009F36FC">
        <w:rPr>
          <w:lang w:val="en-US"/>
        </w:rPr>
        <w:t xml:space="preserve"> This is described as a real bond in old times, not just one for pure power to use </w:t>
      </w:r>
      <w:proofErr w:type="spellStart"/>
      <w:r w:rsidR="009F36FC">
        <w:rPr>
          <w:lang w:val="en-US"/>
        </w:rPr>
        <w:t>Soulbinding</w:t>
      </w:r>
      <w:proofErr w:type="spellEnd"/>
      <w:r w:rsidR="009F36FC">
        <w:rPr>
          <w:lang w:val="en-US"/>
        </w:rPr>
        <w:t xml:space="preserve"> </w:t>
      </w:r>
      <w:proofErr w:type="spellStart"/>
      <w:r w:rsidR="009F36FC">
        <w:rPr>
          <w:lang w:val="en-US"/>
        </w:rPr>
        <w:t>tecniques</w:t>
      </w:r>
      <w:proofErr w:type="spellEnd"/>
      <w:r w:rsidR="009F36FC">
        <w:rPr>
          <w:lang w:val="en-US"/>
        </w:rPr>
        <w:t>.</w:t>
      </w:r>
    </w:p>
    <w:p w14:paraId="7A7CF540" w14:textId="2D8FCDA5" w:rsidR="00D23607" w:rsidRDefault="00D23607" w:rsidP="009F36FC">
      <w:pPr>
        <w:pStyle w:val="Listenabsatz"/>
        <w:numPr>
          <w:ilvl w:val="0"/>
          <w:numId w:val="4"/>
        </w:numPr>
        <w:rPr>
          <w:lang w:val="en-US"/>
        </w:rPr>
      </w:pPr>
      <w:r w:rsidRPr="009F36FC">
        <w:rPr>
          <w:lang w:val="en-US"/>
        </w:rPr>
        <w:t xml:space="preserve">They have a heavier weight to them, depending on their bond to the physical world or their state of mind. </w:t>
      </w:r>
      <w:r w:rsidR="009F36FC" w:rsidRPr="009F36FC">
        <w:rPr>
          <w:lang w:val="en-US"/>
        </w:rPr>
        <w:t>So,</w:t>
      </w:r>
      <w:r w:rsidRPr="009F36FC">
        <w:rPr>
          <w:lang w:val="en-US"/>
        </w:rPr>
        <w:t xml:space="preserve"> less acceleration is required for the same actions as with dormant </w:t>
      </w:r>
      <w:r w:rsidR="009F36FC" w:rsidRPr="009F36FC">
        <w:rPr>
          <w:lang w:val="en-US"/>
        </w:rPr>
        <w:t>So</w:t>
      </w:r>
      <w:r w:rsidRPr="009F36FC">
        <w:rPr>
          <w:lang w:val="en-US"/>
        </w:rPr>
        <w:t>uls.</w:t>
      </w:r>
    </w:p>
    <w:p w14:paraId="2B77B653" w14:textId="3261A835" w:rsidR="009F36FC" w:rsidRPr="009F36FC" w:rsidRDefault="009F36FC" w:rsidP="009F36FC">
      <w:pPr>
        <w:pStyle w:val="Listenabsatz"/>
        <w:numPr>
          <w:ilvl w:val="0"/>
          <w:numId w:val="4"/>
        </w:numPr>
        <w:rPr>
          <w:lang w:val="en-US"/>
        </w:rPr>
      </w:pPr>
      <w:r>
        <w:rPr>
          <w:lang w:val="en-US"/>
        </w:rPr>
        <w:t>As they still have a mind, so to speak, they have knowledge, wisdom and personality to use.</w:t>
      </w:r>
    </w:p>
    <w:p w14:paraId="74D1D25A" w14:textId="77777777" w:rsidR="00325E65" w:rsidRDefault="00325E65" w:rsidP="008868B1">
      <w:pPr>
        <w:rPr>
          <w:lang w:val="en-US"/>
        </w:rPr>
      </w:pPr>
    </w:p>
    <w:p w14:paraId="04E9D38E" w14:textId="77777777" w:rsidR="002752F0" w:rsidRDefault="002752F0" w:rsidP="008868B1">
      <w:pPr>
        <w:rPr>
          <w:lang w:val="en-US"/>
        </w:rPr>
      </w:pPr>
    </w:p>
    <w:p w14:paraId="6D90B441" w14:textId="77777777" w:rsidR="002752F0" w:rsidRDefault="002752F0" w:rsidP="008868B1">
      <w:pPr>
        <w:rPr>
          <w:lang w:val="en-US"/>
        </w:rPr>
      </w:pPr>
    </w:p>
    <w:p w14:paraId="7854B3CF" w14:textId="21420ECF" w:rsidR="002752F0" w:rsidRDefault="002752F0" w:rsidP="002752F0">
      <w:pPr>
        <w:pStyle w:val="berschrift1"/>
        <w:rPr>
          <w:lang w:val="en-US"/>
        </w:rPr>
      </w:pPr>
      <w:r>
        <w:rPr>
          <w:lang w:val="en-US"/>
        </w:rPr>
        <w:t>Magic and Rituals</w:t>
      </w:r>
    </w:p>
    <w:p w14:paraId="4C549FF5" w14:textId="0192B827" w:rsidR="002752F0" w:rsidRDefault="002752F0" w:rsidP="002752F0">
      <w:pPr>
        <w:pStyle w:val="berschrift3"/>
        <w:rPr>
          <w:lang w:val="en-US"/>
        </w:rPr>
      </w:pPr>
      <w:r>
        <w:rPr>
          <w:lang w:val="en-US"/>
        </w:rPr>
        <w:t>Summoning</w:t>
      </w:r>
    </w:p>
    <w:p w14:paraId="06918E00" w14:textId="3E389CFF" w:rsidR="002752F0" w:rsidRPr="002752F0" w:rsidRDefault="002752F0" w:rsidP="002752F0">
      <w:pPr>
        <w:rPr>
          <w:lang w:val="en-US"/>
        </w:rPr>
      </w:pPr>
      <w:r>
        <w:rPr>
          <w:lang w:val="en-US"/>
        </w:rPr>
        <w:t>Summoning is done to bring the Soul</w:t>
      </w:r>
      <w:r w:rsidR="00C62D26">
        <w:rPr>
          <w:lang w:val="en-US"/>
        </w:rPr>
        <w:t xml:space="preserve"> and Body</w:t>
      </w:r>
      <w:r>
        <w:rPr>
          <w:lang w:val="en-US"/>
        </w:rPr>
        <w:t xml:space="preserve"> of a being from Hell to the physical world</w:t>
      </w:r>
      <w:r w:rsidR="00C62D26">
        <w:rPr>
          <w:lang w:val="en-US"/>
        </w:rPr>
        <w:t xml:space="preserve"> and back</w:t>
      </w:r>
      <w:r>
        <w:rPr>
          <w:lang w:val="en-US"/>
        </w:rPr>
        <w:t>.</w:t>
      </w:r>
    </w:p>
    <w:sectPr w:rsidR="002752F0" w:rsidRPr="002752F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E6FA7"/>
    <w:multiLevelType w:val="hybridMultilevel"/>
    <w:tmpl w:val="3EE0950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47501A0A"/>
    <w:multiLevelType w:val="hybridMultilevel"/>
    <w:tmpl w:val="448C45B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5A3F7069"/>
    <w:multiLevelType w:val="hybridMultilevel"/>
    <w:tmpl w:val="59B277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7ECC24EE"/>
    <w:multiLevelType w:val="hybridMultilevel"/>
    <w:tmpl w:val="DB18A5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760252442">
    <w:abstractNumId w:val="3"/>
  </w:num>
  <w:num w:numId="2" w16cid:durableId="666174165">
    <w:abstractNumId w:val="1"/>
  </w:num>
  <w:num w:numId="3" w16cid:durableId="1525052962">
    <w:abstractNumId w:val="2"/>
  </w:num>
  <w:num w:numId="4" w16cid:durableId="1641571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46A"/>
    <w:rsid w:val="002752F0"/>
    <w:rsid w:val="00325E65"/>
    <w:rsid w:val="004F1F7B"/>
    <w:rsid w:val="0050591C"/>
    <w:rsid w:val="005247A0"/>
    <w:rsid w:val="005C52C3"/>
    <w:rsid w:val="00731406"/>
    <w:rsid w:val="00765E00"/>
    <w:rsid w:val="007A01E6"/>
    <w:rsid w:val="007D66D7"/>
    <w:rsid w:val="008868B1"/>
    <w:rsid w:val="0097401E"/>
    <w:rsid w:val="009F36FC"/>
    <w:rsid w:val="00AC687E"/>
    <w:rsid w:val="00B91C5B"/>
    <w:rsid w:val="00BD046A"/>
    <w:rsid w:val="00BE467A"/>
    <w:rsid w:val="00C62D26"/>
    <w:rsid w:val="00D23607"/>
    <w:rsid w:val="00D24547"/>
    <w:rsid w:val="00D44A0E"/>
    <w:rsid w:val="00F4079E"/>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D9C7C"/>
  <w15:chartTrackingRefBased/>
  <w15:docId w15:val="{A67165F2-87FF-481F-9276-4B081AD13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D04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BD04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unhideWhenUsed/>
    <w:qFormat/>
    <w:rsid w:val="00BD046A"/>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BD046A"/>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BD046A"/>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BD046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D046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D046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D046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D046A"/>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BD046A"/>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rsid w:val="00BD046A"/>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BD046A"/>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BD046A"/>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BD046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D046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D046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D046A"/>
    <w:rPr>
      <w:rFonts w:eastAsiaTheme="majorEastAsia" w:cstheme="majorBidi"/>
      <w:color w:val="272727" w:themeColor="text1" w:themeTint="D8"/>
    </w:rPr>
  </w:style>
  <w:style w:type="paragraph" w:styleId="Titel">
    <w:name w:val="Title"/>
    <w:basedOn w:val="Standard"/>
    <w:next w:val="Standard"/>
    <w:link w:val="TitelZchn"/>
    <w:uiPriority w:val="10"/>
    <w:qFormat/>
    <w:rsid w:val="00BD04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D046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D046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D046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D046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D046A"/>
    <w:rPr>
      <w:i/>
      <w:iCs/>
      <w:color w:val="404040" w:themeColor="text1" w:themeTint="BF"/>
    </w:rPr>
  </w:style>
  <w:style w:type="paragraph" w:styleId="Listenabsatz">
    <w:name w:val="List Paragraph"/>
    <w:basedOn w:val="Standard"/>
    <w:uiPriority w:val="34"/>
    <w:qFormat/>
    <w:rsid w:val="00BD046A"/>
    <w:pPr>
      <w:ind w:left="720"/>
      <w:contextualSpacing/>
    </w:pPr>
  </w:style>
  <w:style w:type="character" w:styleId="IntensiveHervorhebung">
    <w:name w:val="Intense Emphasis"/>
    <w:basedOn w:val="Absatz-Standardschriftart"/>
    <w:uiPriority w:val="21"/>
    <w:qFormat/>
    <w:rsid w:val="00BD046A"/>
    <w:rPr>
      <w:i/>
      <w:iCs/>
      <w:color w:val="2F5496" w:themeColor="accent1" w:themeShade="BF"/>
    </w:rPr>
  </w:style>
  <w:style w:type="paragraph" w:styleId="IntensivesZitat">
    <w:name w:val="Intense Quote"/>
    <w:basedOn w:val="Standard"/>
    <w:next w:val="Standard"/>
    <w:link w:val="IntensivesZitatZchn"/>
    <w:uiPriority w:val="30"/>
    <w:qFormat/>
    <w:rsid w:val="00BD04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BD046A"/>
    <w:rPr>
      <w:i/>
      <w:iCs/>
      <w:color w:val="2F5496" w:themeColor="accent1" w:themeShade="BF"/>
    </w:rPr>
  </w:style>
  <w:style w:type="character" w:styleId="IntensiverVerweis">
    <w:name w:val="Intense Reference"/>
    <w:basedOn w:val="Absatz-Standardschriftart"/>
    <w:uiPriority w:val="32"/>
    <w:qFormat/>
    <w:rsid w:val="00BD046A"/>
    <w:rPr>
      <w:b/>
      <w:bCs/>
      <w:smallCaps/>
      <w:color w:val="2F5496" w:themeColor="accent1" w:themeShade="BF"/>
      <w:spacing w:val="5"/>
    </w:rPr>
  </w:style>
  <w:style w:type="character" w:styleId="SchwacheHervorhebung">
    <w:name w:val="Subtle Emphasis"/>
    <w:basedOn w:val="Absatz-Standardschriftart"/>
    <w:uiPriority w:val="19"/>
    <w:qFormat/>
    <w:rsid w:val="008868B1"/>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681</Words>
  <Characters>4295</Characters>
  <Application>Microsoft Office Word</Application>
  <DocSecurity>0</DocSecurity>
  <Lines>35</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Julian Dauner</cp:lastModifiedBy>
  <cp:revision>15</cp:revision>
  <dcterms:created xsi:type="dcterms:W3CDTF">2025-11-08T06:26:00Z</dcterms:created>
  <dcterms:modified xsi:type="dcterms:W3CDTF">2025-11-22T17:01:00Z</dcterms:modified>
</cp:coreProperties>
</file>