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3B89" w14:textId="1D0DBBFA" w:rsidR="00A20A9E" w:rsidRDefault="00A20A9E" w:rsidP="00A20A9E">
      <w:pPr>
        <w:pStyle w:val="berschrift1"/>
      </w:pPr>
      <w:r>
        <w:t>Menagerie der Monster</w:t>
      </w:r>
    </w:p>
    <w:p w14:paraId="21E30060" w14:textId="062B4824" w:rsidR="00F4079E" w:rsidRPr="00A36385" w:rsidRDefault="001008E5" w:rsidP="00C31F78">
      <w:pPr>
        <w:pStyle w:val="berschrift2"/>
      </w:pPr>
      <w:r w:rsidRPr="00A36385">
        <w:t>Einleitung</w:t>
      </w:r>
    </w:p>
    <w:p w14:paraId="43C2D358" w14:textId="65D39A2D" w:rsidR="001008E5" w:rsidRDefault="001008E5" w:rsidP="00607A33">
      <w:r w:rsidRPr="00A36385">
        <w:t>-</w:t>
      </w:r>
      <w:r w:rsidR="00607A33">
        <w:t>Die Reise der Helden geht weiter mit dem neu erlangten Wissen, welches sie erhalten haben</w:t>
      </w:r>
    </w:p>
    <w:p w14:paraId="6DA62D71" w14:textId="76FCABC9" w:rsidR="00607A33" w:rsidRDefault="00607A33" w:rsidP="00607A33">
      <w:r>
        <w:t>-Bald legen sie in Alexandria an und dort steigen viele Leute aus, um die Stadt und die Basare zu begutachten</w:t>
      </w:r>
    </w:p>
    <w:p w14:paraId="06C97679" w14:textId="2BF62B42" w:rsidR="00F057F5" w:rsidRDefault="00F057F5" w:rsidP="00607A33">
      <w:r>
        <w:t>-In Friedrich spukt der Gestaltwandel und versucht die Kontrolle über Friedrichs arm zu übernehmen. Falls dies gelingt will er damit nur Schindluder treiben</w:t>
      </w:r>
    </w:p>
    <w:p w14:paraId="30CD06C6" w14:textId="4398A78B" w:rsidR="00C671BF" w:rsidRDefault="00C671BF" w:rsidP="00607A33">
      <w:r>
        <w:t>-Die Helden werden gefragt, welche Art von Sonnenschutz sie dabei haben. Falls keinen können daraus Probleme entstehen.</w:t>
      </w:r>
    </w:p>
    <w:p w14:paraId="1C0D6476" w14:textId="4841CED2" w:rsidR="00607A33" w:rsidRDefault="00607A33" w:rsidP="00607A33">
      <w:r>
        <w:t>-Janette hat eine Idee, vielleicht findet man hier mehr über die Münze heraus</w:t>
      </w:r>
      <w:r w:rsidR="00C7797A">
        <w:t xml:space="preserve"> wenn man in dieser alten, sagenumwobenen Stadt fragt</w:t>
      </w:r>
    </w:p>
    <w:p w14:paraId="0FE7995F" w14:textId="221990C5" w:rsidR="00C7797A" w:rsidRDefault="00C7797A" w:rsidP="00607A33">
      <w:r>
        <w:t>-In Bibliotheken und Stätten von Magie werden sie weiter geleitet, bis sie zu einem mittelalten Mann kommen, welcher sich über das Problem mit der Münze auskennt</w:t>
      </w:r>
      <w:r w:rsidR="003B4163">
        <w:t>. Dieser erscheint mehr europäisch als arabisch, gibt aber vor viele Vorfahren aus Griechenland gehabt zu haben. Er beherrscht die Sprache auch.</w:t>
      </w:r>
    </w:p>
    <w:p w14:paraId="2A9E0F9A" w14:textId="1C2B9C47" w:rsidR="00C7797A" w:rsidRPr="00A36385" w:rsidRDefault="00C7797A" w:rsidP="00607A33">
      <w:r w:rsidRPr="00C7797A">
        <w:t>https://de.wikipedia.org/wiki/Bibliothek_von_Alexandria</w:t>
      </w:r>
    </w:p>
    <w:p w14:paraId="4925B651" w14:textId="6065BE9B" w:rsidR="001008E5" w:rsidRPr="00A36385" w:rsidRDefault="001008E5" w:rsidP="00C31F78">
      <w:pPr>
        <w:pStyle w:val="berschrift2"/>
      </w:pPr>
      <w:r w:rsidRPr="00A36385">
        <w:t>Hauptteil</w:t>
      </w:r>
    </w:p>
    <w:p w14:paraId="0C05F2EC" w14:textId="2D8993AB" w:rsidR="0054567C" w:rsidRDefault="001008E5" w:rsidP="00607A33">
      <w:r w:rsidRPr="00A36385">
        <w:t>-</w:t>
      </w:r>
      <w:r w:rsidR="00607A33">
        <w:t xml:space="preserve">Auf der Suche nach der Münze begeben Sie sich in die vermeintlichen Überreste der Bibliothek von Alexandria, geleitet </w:t>
      </w:r>
      <w:r w:rsidR="00C7797A">
        <w:t>dem mittelalten Mann</w:t>
      </w:r>
    </w:p>
    <w:p w14:paraId="4CFD003D" w14:textId="49D38B71" w:rsidR="00607A33" w:rsidRDefault="00607A33" w:rsidP="00607A33">
      <w:r>
        <w:t>-Dieser geht mit ihnen hinein, doch bald verlieren sie ihn im Dunkeln</w:t>
      </w:r>
    </w:p>
    <w:p w14:paraId="42F65B39" w14:textId="221550E8" w:rsidR="00607A33" w:rsidRDefault="00607A33" w:rsidP="00607A33">
      <w:r>
        <w:t>-Geister greifen sie hier an, doch diese können leicht besiegt werden</w:t>
      </w:r>
      <w:r w:rsidR="00F057F5">
        <w:t xml:space="preserve"> mit den Kräften ihrer Seelen. Ohne Seele können die Attacken der Geister, welche als Steine, Mumien und zerfallende Skelette spuken, nur abgewehrt werden.</w:t>
      </w:r>
    </w:p>
    <w:p w14:paraId="36176C90" w14:textId="49509209" w:rsidR="00F057F5" w:rsidRDefault="00F057F5" w:rsidP="00607A33">
      <w:r>
        <w:t>-Durch eine Falle, welche den Boden in zwei Rutschen teilt, wird die Gruppe getrennt.</w:t>
      </w:r>
    </w:p>
    <w:p w14:paraId="78FC388F" w14:textId="6076A7DF" w:rsidR="00607A33" w:rsidRDefault="00607A33" w:rsidP="00607A33">
      <w:r>
        <w:t>-Getrennt müssen sie ein Rätsel lösen, welches in eine Anzahl von Hinweisen geteilt ist, abhängig von der Anzahl der Spieler +1. Sie können sich nicht hören, aber sie können die Verbundenheit ihrer Seelen benutzen</w:t>
      </w:r>
    </w:p>
    <w:p w14:paraId="37473434" w14:textId="2F8A0A1A" w:rsidR="00C7797A" w:rsidRDefault="00C7797A" w:rsidP="00607A33">
      <w:r>
        <w:t>-Kommunizieren sie so und nutzen das Licht ihrer Seele können sie herausfinden wie sie entfliehen können</w:t>
      </w:r>
    </w:p>
    <w:p w14:paraId="1F0BC20A" w14:textId="4ADB3999" w:rsidR="00C7797A" w:rsidRDefault="00C7797A" w:rsidP="00607A33">
      <w:r>
        <w:t>-Sie kommen in eine Ruine an, welcher eine Art Keller der Bibliothek gewesen sein muss, den Brand überstanden sind leider kaum intakt und fallen zu Staub wenn man diese anfasst</w:t>
      </w:r>
    </w:p>
    <w:p w14:paraId="7A532F9D" w14:textId="38355C3E" w:rsidR="00C7797A" w:rsidRDefault="00C7797A" w:rsidP="00607A33">
      <w:r>
        <w:lastRenderedPageBreak/>
        <w:t>-Eine Stimme sucht die Helden heim und ergibt sich als weiterer Geist zu erkennen, eine Seele welche seit Tausenden Jahren hier wartet</w:t>
      </w:r>
      <w:r w:rsidR="0019153E">
        <w:t>, 3J v. Ch.</w:t>
      </w:r>
      <w:r>
        <w:t>. Sie erkennt die Münze. Diese Seele kann gebunden werden und so sein Wissen mit aufgenommen werden</w:t>
      </w:r>
    </w:p>
    <w:p w14:paraId="6588BA61" w14:textId="09B89555" w:rsidR="0019153E" w:rsidRPr="00A36385" w:rsidRDefault="0019153E" w:rsidP="00607A33">
      <w:r>
        <w:t>-Für das Binden ist nötig: Empathie mit der Seele, Würfe:</w:t>
      </w:r>
    </w:p>
    <w:p w14:paraId="058C594C" w14:textId="5EE2DCC1" w:rsidR="001008E5" w:rsidRDefault="001008E5" w:rsidP="00C31F78">
      <w:pPr>
        <w:pStyle w:val="berschrift2"/>
      </w:pPr>
      <w:r w:rsidRPr="00A36385">
        <w:t>Schluss</w:t>
      </w:r>
    </w:p>
    <w:p w14:paraId="37D0DE4E" w14:textId="2A2879E3" w:rsidR="001A480F" w:rsidRPr="001A480F" w:rsidRDefault="0019153E" w:rsidP="001A480F">
      <w:r>
        <w:t>Mit dem Wissen der Seele gelingt der Weg nach Außen. Dort kann der Mann verfolgt werden, welcher sich als Mitglied der Sekte herausstellt, die Vorboten der Glückseligkeit (Harbingers of Beatitude)</w:t>
      </w:r>
      <w:r w:rsidR="00645077">
        <w:t>. Dieser redet mit einem aschgrauen Mann, bevor der letztere verschwindet.</w:t>
      </w:r>
    </w:p>
    <w:sectPr w:rsidR="001A480F" w:rsidRPr="001A48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5C3"/>
    <w:multiLevelType w:val="multilevel"/>
    <w:tmpl w:val="55FC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3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10"/>
    <w:rsid w:val="001008E5"/>
    <w:rsid w:val="0011731B"/>
    <w:rsid w:val="001821FC"/>
    <w:rsid w:val="0019153E"/>
    <w:rsid w:val="001A480F"/>
    <w:rsid w:val="001C58CF"/>
    <w:rsid w:val="002D0C2E"/>
    <w:rsid w:val="00340763"/>
    <w:rsid w:val="003B4163"/>
    <w:rsid w:val="0054567C"/>
    <w:rsid w:val="005E6D79"/>
    <w:rsid w:val="00607A33"/>
    <w:rsid w:val="00636721"/>
    <w:rsid w:val="00645077"/>
    <w:rsid w:val="007A01E6"/>
    <w:rsid w:val="00834AB5"/>
    <w:rsid w:val="00912D10"/>
    <w:rsid w:val="00994AC8"/>
    <w:rsid w:val="009A29DE"/>
    <w:rsid w:val="009A34B9"/>
    <w:rsid w:val="00A20A9E"/>
    <w:rsid w:val="00A36385"/>
    <w:rsid w:val="00A54447"/>
    <w:rsid w:val="00AC687E"/>
    <w:rsid w:val="00B46879"/>
    <w:rsid w:val="00C31F78"/>
    <w:rsid w:val="00C671BF"/>
    <w:rsid w:val="00C728AF"/>
    <w:rsid w:val="00C7797A"/>
    <w:rsid w:val="00C97BE1"/>
    <w:rsid w:val="00D24547"/>
    <w:rsid w:val="00D93B33"/>
    <w:rsid w:val="00DC4D3E"/>
    <w:rsid w:val="00E02365"/>
    <w:rsid w:val="00EF6240"/>
    <w:rsid w:val="00F057F5"/>
    <w:rsid w:val="00F4079E"/>
    <w:rsid w:val="00F61FDF"/>
    <w:rsid w:val="00FF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F5FC0"/>
  <w15:chartTrackingRefBased/>
  <w15:docId w15:val="{9A4501F4-DAC4-4DDE-9F0E-D40AEC40E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2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2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12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2D1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2D1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2D1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2D1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2D1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2D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2D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2D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2D1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2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2D1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2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24</cp:revision>
  <dcterms:created xsi:type="dcterms:W3CDTF">2025-08-02T19:56:00Z</dcterms:created>
  <dcterms:modified xsi:type="dcterms:W3CDTF">2026-02-08T12:15:00Z</dcterms:modified>
</cp:coreProperties>
</file>