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05224" w14:textId="18E7241B" w:rsidR="00F4079E" w:rsidRPr="005C54CA" w:rsidRDefault="000A31D6">
      <w:pPr>
        <w:rPr>
          <w:b/>
          <w:bCs/>
          <w:sz w:val="28"/>
          <w:szCs w:val="28"/>
        </w:rPr>
      </w:pPr>
      <w:r w:rsidRPr="005C54CA">
        <w:rPr>
          <w:b/>
          <w:bCs/>
          <w:sz w:val="28"/>
          <w:szCs w:val="28"/>
        </w:rPr>
        <w:t>Biographie von</w:t>
      </w:r>
      <w:r w:rsidR="007F56E5" w:rsidRPr="005C54CA">
        <w:rPr>
          <w:b/>
          <w:bCs/>
          <w:sz w:val="28"/>
          <w:szCs w:val="28"/>
        </w:rPr>
        <w:t xml:space="preserve"> Friedrich Ritter von Burger</w:t>
      </w:r>
    </w:p>
    <w:p w14:paraId="7660ECE8" w14:textId="7F6D7CF5" w:rsidR="005C54CA" w:rsidRPr="005C54CA" w:rsidRDefault="005C54CA">
      <w:pPr>
        <w:rPr>
          <w:sz w:val="24"/>
          <w:szCs w:val="24"/>
        </w:rPr>
      </w:pPr>
    </w:p>
    <w:p w14:paraId="265FCCCD" w14:textId="74253932" w:rsidR="005C54CA" w:rsidRDefault="005C54CA">
      <w:pPr>
        <w:rPr>
          <w:sz w:val="24"/>
          <w:szCs w:val="24"/>
        </w:rPr>
      </w:pPr>
      <w:r w:rsidRPr="005C54CA">
        <w:rPr>
          <w:sz w:val="24"/>
          <w:szCs w:val="24"/>
        </w:rPr>
        <w:t xml:space="preserve">Friedrich wurde </w:t>
      </w:r>
      <w:r>
        <w:rPr>
          <w:sz w:val="24"/>
          <w:szCs w:val="24"/>
        </w:rPr>
        <w:t xml:space="preserve">am 02.04.1851 den Eltern Maximilian und Ariane von Burger in Mehring </w:t>
      </w:r>
      <w:r w:rsidR="000F5A55">
        <w:rPr>
          <w:sz w:val="24"/>
          <w:szCs w:val="24"/>
        </w:rPr>
        <w:t xml:space="preserve">als zweiter Sohn und drittes Kind </w:t>
      </w:r>
      <w:r>
        <w:rPr>
          <w:sz w:val="24"/>
          <w:szCs w:val="24"/>
        </w:rPr>
        <w:t xml:space="preserve">geboren. Die Burger sind ein evangelisches </w:t>
      </w:r>
      <w:r w:rsidR="000F5A55">
        <w:rPr>
          <w:sz w:val="24"/>
          <w:szCs w:val="24"/>
        </w:rPr>
        <w:t>A</w:t>
      </w:r>
      <w:r>
        <w:rPr>
          <w:sz w:val="24"/>
          <w:szCs w:val="24"/>
        </w:rPr>
        <w:t>delsgeschlecht mit langer Linie an Dienstzeit in der kgl. Bayerischen Armee.</w:t>
      </w:r>
      <w:r w:rsidR="00CC4A95">
        <w:rPr>
          <w:sz w:val="24"/>
          <w:szCs w:val="24"/>
        </w:rPr>
        <w:t xml:space="preserve"> </w:t>
      </w:r>
      <w:r w:rsidR="000F5A55">
        <w:rPr>
          <w:sz w:val="24"/>
          <w:szCs w:val="24"/>
        </w:rPr>
        <w:t>Friedrichs Vater war zu dieser Zeit Major im 3. Jägerregiment des Königs.</w:t>
      </w:r>
    </w:p>
    <w:p w14:paraId="0DF77034" w14:textId="7E06BCCB" w:rsidR="000F5A55" w:rsidRDefault="00B55840">
      <w:pPr>
        <w:rPr>
          <w:sz w:val="24"/>
          <w:szCs w:val="24"/>
        </w:rPr>
      </w:pPr>
      <w:r>
        <w:rPr>
          <w:sz w:val="24"/>
          <w:szCs w:val="24"/>
        </w:rPr>
        <w:t xml:space="preserve">Mit 8 Jahren zog der junge Friedrich </w:t>
      </w:r>
      <w:r w:rsidR="00301CD6">
        <w:rPr>
          <w:sz w:val="24"/>
          <w:szCs w:val="24"/>
        </w:rPr>
        <w:t xml:space="preserve">nach die Bitte seines Vaters an dessen Bruder Franz </w:t>
      </w:r>
      <w:r>
        <w:rPr>
          <w:sz w:val="24"/>
          <w:szCs w:val="24"/>
        </w:rPr>
        <w:t xml:space="preserve">nach </w:t>
      </w:r>
      <w:r w:rsidR="00301CD6">
        <w:rPr>
          <w:sz w:val="24"/>
          <w:szCs w:val="24"/>
        </w:rPr>
        <w:t>Phillipi in West Virgina. Dort arbeitete Friedrich auf der Plantage seines Onkels und lernte dort Englisch, Jagen und Reiten.</w:t>
      </w:r>
      <w:r w:rsidR="009C0B18">
        <w:rPr>
          <w:sz w:val="24"/>
          <w:szCs w:val="24"/>
        </w:rPr>
        <w:t xml:space="preserve"> Vor dem Ausbruch des amerikanischen Bürgerkriegs wurde er von der Einstellung zur Sklavenhaltung sein er Familie angestachelt und trat bei Kriegseintritt </w:t>
      </w:r>
      <w:r w:rsidR="00540D04">
        <w:rPr>
          <w:sz w:val="24"/>
          <w:szCs w:val="24"/>
        </w:rPr>
        <w:t xml:space="preserve">1865 </w:t>
      </w:r>
      <w:r w:rsidR="009C0B18">
        <w:rPr>
          <w:sz w:val="24"/>
          <w:szCs w:val="24"/>
        </w:rPr>
        <w:t xml:space="preserve">unter der Lüger er wäre 18 der </w:t>
      </w:r>
      <w:r w:rsidR="009C0B18" w:rsidRPr="009C0B18">
        <w:rPr>
          <w:sz w:val="24"/>
          <w:szCs w:val="24"/>
        </w:rPr>
        <w:t>25th Virginia Infantry Regiment</w:t>
      </w:r>
      <w:r w:rsidR="009C0B18">
        <w:rPr>
          <w:sz w:val="24"/>
          <w:szCs w:val="24"/>
        </w:rPr>
        <w:t xml:space="preserve"> bei.</w:t>
      </w:r>
      <w:r w:rsidR="002A6560">
        <w:rPr>
          <w:sz w:val="24"/>
          <w:szCs w:val="24"/>
        </w:rPr>
        <w:br/>
        <w:t>Direkt im ersten Kampfeins</w:t>
      </w:r>
      <w:r w:rsidR="00CF2EA0">
        <w:rPr>
          <w:sz w:val="24"/>
          <w:szCs w:val="24"/>
        </w:rPr>
        <w:t>a</w:t>
      </w:r>
      <w:r w:rsidR="002A6560">
        <w:rPr>
          <w:sz w:val="24"/>
          <w:szCs w:val="24"/>
        </w:rPr>
        <w:t xml:space="preserve">tz vor Phillipi </w:t>
      </w:r>
      <w:r w:rsidR="00CF2EA0">
        <w:rPr>
          <w:sz w:val="24"/>
          <w:szCs w:val="24"/>
        </w:rPr>
        <w:t xml:space="preserve">am 3. Juni </w:t>
      </w:r>
      <w:r w:rsidR="002A6560">
        <w:rPr>
          <w:sz w:val="24"/>
          <w:szCs w:val="24"/>
        </w:rPr>
        <w:t xml:space="preserve">wurde er gefangen genommen und in ein Kriegsgefangenenlager nach Connecticut unter der Leitung von Colonel Samuel Colt </w:t>
      </w:r>
      <w:r w:rsidR="00CF2EA0">
        <w:rPr>
          <w:sz w:val="24"/>
          <w:szCs w:val="24"/>
        </w:rPr>
        <w:t xml:space="preserve">bis zu dessem Entlassung </w:t>
      </w:r>
      <w:r w:rsidR="002A6560">
        <w:rPr>
          <w:sz w:val="24"/>
          <w:szCs w:val="24"/>
        </w:rPr>
        <w:t>gebracht.</w:t>
      </w:r>
      <w:r w:rsidR="00540D04">
        <w:rPr>
          <w:sz w:val="24"/>
          <w:szCs w:val="24"/>
        </w:rPr>
        <w:t xml:space="preserve"> Nachdem man sein Alter leicht </w:t>
      </w:r>
      <w:r w:rsidR="00CF2EA0">
        <w:rPr>
          <w:sz w:val="24"/>
          <w:szCs w:val="24"/>
        </w:rPr>
        <w:t>ansehen konnte und Friedrich beweisen konnte, dass er aus Deutschland kommt, wurde er am 20. Juni aus der Gefangenschaft entlassen und nach Bayern gebracht.</w:t>
      </w:r>
    </w:p>
    <w:p w14:paraId="6385C3DC" w14:textId="00A63CF9" w:rsidR="00CF2EA0" w:rsidRDefault="00CF2EA0">
      <w:pPr>
        <w:rPr>
          <w:sz w:val="24"/>
          <w:szCs w:val="24"/>
        </w:rPr>
      </w:pPr>
      <w:r>
        <w:rPr>
          <w:sz w:val="24"/>
          <w:szCs w:val="24"/>
        </w:rPr>
        <w:t>Wieder zu Hause angekommen trat er auf Grund seiner „Erfahrung“  in der Armee in die kgl. Bayerische Kadettenschule ein und fand schnell ein Geschick für Mathematik und die Artillerie</w:t>
      </w:r>
      <w:r w:rsidR="002B3FB6">
        <w:rPr>
          <w:sz w:val="24"/>
          <w:szCs w:val="24"/>
        </w:rPr>
        <w:t xml:space="preserve">. Daraufhin begann sein Aufstieg im </w:t>
      </w:r>
      <w:r w:rsidR="002B3FB6" w:rsidRPr="002B3FB6">
        <w:rPr>
          <w:sz w:val="24"/>
          <w:szCs w:val="24"/>
        </w:rPr>
        <w:t>1. Feldartillerieregiment</w:t>
      </w:r>
      <w:r w:rsidR="002B3FB6">
        <w:rPr>
          <w:sz w:val="24"/>
          <w:szCs w:val="24"/>
        </w:rPr>
        <w:t xml:space="preserve"> in </w:t>
      </w:r>
      <w:r w:rsidR="002D4F8D">
        <w:rPr>
          <w:sz w:val="24"/>
          <w:szCs w:val="24"/>
        </w:rPr>
        <w:t xml:space="preserve">München in </w:t>
      </w:r>
      <w:r w:rsidR="002B3FB6">
        <w:rPr>
          <w:sz w:val="24"/>
          <w:szCs w:val="24"/>
        </w:rPr>
        <w:t>dem er 1880 das Battalion 171 anführen sollte.</w:t>
      </w:r>
    </w:p>
    <w:p w14:paraId="321DE176" w14:textId="3F5F2C88" w:rsidR="002B3FB6" w:rsidRDefault="002B3FB6">
      <w:pPr>
        <w:rPr>
          <w:sz w:val="24"/>
          <w:szCs w:val="24"/>
        </w:rPr>
      </w:pPr>
    </w:p>
    <w:p w14:paraId="413C2DE1" w14:textId="6089F173" w:rsidR="002B3FB6" w:rsidRDefault="002D4F8D">
      <w:pPr>
        <w:rPr>
          <w:sz w:val="24"/>
          <w:szCs w:val="24"/>
        </w:rPr>
      </w:pPr>
      <w:r>
        <w:rPr>
          <w:sz w:val="24"/>
          <w:szCs w:val="24"/>
        </w:rPr>
        <w:t xml:space="preserve">Bekanntschaft und Heirat mit </w:t>
      </w:r>
      <w:r w:rsidR="00153B0F">
        <w:rPr>
          <w:sz w:val="24"/>
          <w:szCs w:val="24"/>
        </w:rPr>
        <w:t>Marina, Tochter eines bekannten und reichen Schiffbauers aus Nafplio mit einer Yacht-Werft am Starnberger See. Sind die klg. Schifsbauer am Starnberger See.</w:t>
      </w:r>
    </w:p>
    <w:p w14:paraId="058B5624" w14:textId="6DAE4FC8" w:rsidR="008C7EBC" w:rsidRDefault="008C7EBC">
      <w:pPr>
        <w:rPr>
          <w:sz w:val="24"/>
          <w:szCs w:val="24"/>
        </w:rPr>
      </w:pPr>
      <w:r>
        <w:rPr>
          <w:sz w:val="24"/>
          <w:szCs w:val="24"/>
        </w:rPr>
        <w:t>Kinder: Sohn 11, Luitpold</w:t>
      </w:r>
    </w:p>
    <w:p w14:paraId="5337A530" w14:textId="2FFC33CB" w:rsidR="008C7EBC" w:rsidRDefault="008C7EBC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Sohn 10, </w:t>
      </w:r>
      <w:r w:rsidR="00DC6114">
        <w:rPr>
          <w:sz w:val="24"/>
          <w:szCs w:val="24"/>
        </w:rPr>
        <w:t>Ludwig</w:t>
      </w:r>
    </w:p>
    <w:p w14:paraId="5722B62C" w14:textId="7C4EAAB3" w:rsidR="008C7EBC" w:rsidRDefault="008C7EBC">
      <w:pPr>
        <w:rPr>
          <w:sz w:val="24"/>
          <w:szCs w:val="24"/>
        </w:rPr>
      </w:pPr>
      <w:r>
        <w:rPr>
          <w:sz w:val="24"/>
          <w:szCs w:val="24"/>
        </w:rPr>
        <w:t>Leben im evangelischen Internat in München</w:t>
      </w:r>
    </w:p>
    <w:p w14:paraId="70F7A26A" w14:textId="7A229687" w:rsidR="00CF126C" w:rsidRDefault="00CF126C">
      <w:pPr>
        <w:rPr>
          <w:sz w:val="24"/>
          <w:szCs w:val="24"/>
        </w:rPr>
      </w:pPr>
      <w:r>
        <w:rPr>
          <w:sz w:val="24"/>
          <w:szCs w:val="24"/>
        </w:rPr>
        <w:t>Hobby ist das Ausreiten mit seiner Frau</w:t>
      </w:r>
    </w:p>
    <w:p w14:paraId="1BF5B8A6" w14:textId="2E8AC1B5" w:rsidR="00AA3D28" w:rsidRPr="005C54CA" w:rsidRDefault="00AA3D28">
      <w:pPr>
        <w:rPr>
          <w:sz w:val="24"/>
          <w:szCs w:val="24"/>
        </w:rPr>
      </w:pPr>
      <w:r>
        <w:rPr>
          <w:sz w:val="24"/>
          <w:szCs w:val="24"/>
        </w:rPr>
        <w:t>Die beiden, oder eher nur Marina haben in die Seilbahn investiert.</w:t>
      </w:r>
    </w:p>
    <w:sectPr w:rsidR="00AA3D28" w:rsidRPr="005C54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371"/>
    <w:rsid w:val="000A31D6"/>
    <w:rsid w:val="000F5A55"/>
    <w:rsid w:val="00153B0F"/>
    <w:rsid w:val="002A6560"/>
    <w:rsid w:val="002B3FB6"/>
    <w:rsid w:val="002D4F8D"/>
    <w:rsid w:val="00301CD6"/>
    <w:rsid w:val="00540D04"/>
    <w:rsid w:val="005C54CA"/>
    <w:rsid w:val="00601D6F"/>
    <w:rsid w:val="007F56E5"/>
    <w:rsid w:val="008C7EBC"/>
    <w:rsid w:val="009C0B18"/>
    <w:rsid w:val="00AA3D28"/>
    <w:rsid w:val="00B55840"/>
    <w:rsid w:val="00BB7371"/>
    <w:rsid w:val="00CC4A95"/>
    <w:rsid w:val="00CF126C"/>
    <w:rsid w:val="00CF2EA0"/>
    <w:rsid w:val="00DC6114"/>
    <w:rsid w:val="00EB5DF7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2D9D"/>
  <w15:chartTrackingRefBased/>
  <w15:docId w15:val="{AA52BEA6-964D-4C4C-8B05-E6E24E238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11</cp:revision>
  <dcterms:created xsi:type="dcterms:W3CDTF">2022-09-17T19:50:00Z</dcterms:created>
  <dcterms:modified xsi:type="dcterms:W3CDTF">2022-10-05T17:24:00Z</dcterms:modified>
</cp:coreProperties>
</file>