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memakai tiga kartu bernomor — **1. Tulis soalnya → 2. Pengaturan soal →</w:t>
      </w:r>
    </w:p>
    <w:p>
      <w:r>
        <w:t>3. Pilih jenis soal** — dengan daftar periksa **Kelengkapan** di sisi kanan bersama pratinjau (cermin</w:t>
      </w:r>
    </w:p>
    <w:p>
      <w:r>
        <w:t>aturan server, jadi tombol simpan baru hidup saat soal benar-benar lengkap). Pemilih jenis berada di</w:t>
      </w:r>
    </w:p>
    <w:p>
      <w:r>
        <w:t>**paling bawah** dan bisa dilipat: semua 22 jenis tampil sekaligus sebagai **petak berikon** (ikonnya</w:t>
      </w:r>
    </w:p>
    <w:p>
      <w:r>
        <w:t>menggambarkan bentuk soalnya), ringkasannya tetap memperlihatkan jenis yang sedang aktif walau lipatan</w:t>
      </w:r>
    </w:p>
    <w:p>
      <w:r>
        <w:t>ditutup, dan menekan satu petak langsung menggantinya tanpa daftar turun.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Lapis sekolah dan kelas menetapkan aturan untuk **seluruh sekolah**, jadi hanya admin yang boleh</w:t>
      </w:r>
    </w:p>
    <w:p>
      <w:r>
        <w:t>mengubahnya. Guru mengatur **per kuis miliknya sendiri** — di halaman Pengaturan ia memilih kuisnya,</w:t>
      </w:r>
    </w:p>
    <w:p>
      <w:r>
        <w:t>lalu menyalakan proteksi atau aturan yang relevan untuk ulangan itu.</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Melihat akibatnya sebelum kuis diterbitkan</w:t>
      </w:r>
    </w:p>
    <w:p>
      <w:r>
        <w:t>Di langkah terakhir penyusunan kuis (“Tinjau dan publikasi”) ada panel **Setelan sesi ini** yang meringkas — dalam tiga baris — apa yang benar-benar berlaku untuk kuis itu setelah digabung dengan pengaturan kelas dan sekolah:</w:t>
      </w:r>
    </w:p>
    <w:p>
      <w:r/>
    </w:p>
    <w:p>
      <w:r>
        <w:t>1. **Proteksi**: berapa saklar anti-kecurangan yang menyala dan nama-namanya. Kalau saklar induk anti-cheat mati, panelnya berkata terus terang bahwa **tidak ada proteksi yang dipasang** — walau saklar rinci pernah dinyalakan — supaya guru tidak menyangka ulangannya diawasi padahal tidak.</w:t>
      </w:r>
    </w:p>
    <w:p>
      <w:r>
        <w:t>2. **Siswa tamu**: boleh ikut tanpa akun atau tidak, beserta lapis mana yang menentukannya (kuis ini, kelas, atau sekolah).</w:t>
      </w:r>
    </w:p>
    <w:p>
      <w:r>
        <w:t>3. **Aturan lain**: ulangan ulang, peringkat, mode tim, layar guru, dan rekam diri — nyala atau mati.</w:t>
      </w:r>
    </w:p>
    <w:p>
      <w:r/>
    </w:p>
    <w:p>
      <w:r>
        <w:t>Di panel yang sama ada tombol **Buat tautan siswa** yang menghasilkan satu tautan `/kuis/&lt;id&gt;` untuk dibagikan (WhatsApp, papan tulis, grup kelas). Tautan itu bekerja untuk dua jenis pengunjung: murid yang sudah punya akun langsung menekan “Kerjakan sekarang”, sedangkan siswa tamu bisa masuk lewat pintu tamu bila guru membuka `izinkan_tamu` untuk kuis itu. Murid yang belum masuk akan diantar ke halaman masuk **sambil membawa tujuan asalnya**, sehingga setelah masuk (dengan akun maupun sebagai tamu) ia langsung mendarat di kuis itu — bukan dilempar ke beranda. Tombol “Salin tautan” menyalinnya ke papan klip; kalau peramban menolak, tautannya tetap tampil di kotak untuk disalin manual.</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 Guru juga tidak perlu membuka halaman Pengaturan untuk tahu “sebenarnya ulanganku diawasi apa saja?”, dan tidak perlu mengetik ulang alamat kuis saat membagikannya ke kelas.</w:t>
      </w:r>
    </w:p>
    <w:p>
      <w:r/>
    </w:p>
    <w:p>
      <w:r>
        <w:t>Status: **sudah bisa dipakai** (slice 02, diperluas di slice 07; ringkasan sesi + tautan siswa ditambahkan 12 Oktober 2026).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kuis **di bawah video** atau **di sampingnya** — selalu di luar gambar, tidak menutupi yang sedang diputar, dan tingginya tumbuh setinggi isinya (bukan jendela gulir sempit di atas video).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instruksi setelah ulangan) — bukan perpindahan otomatis mengikuti blok materi yang sedang guru buka.</w:t>
      </w:r>
    </w:p>
    <w:p>
      <w:r/>
    </w:p>
    <w:p>
      <w:r>
        <w:t>Sejak 11 Oktober 2026 (putaran A.38) guru juga bisa menulis **penjelasan setelah kuis**. Saat menyisipkan kuis ke timeline, guru memilih kuisnya lewat pemilih berisi pencarian + jumlah soal, mapel, kelas, dan status (kuis tanpa soal langsung ditandai), lalu boleh mengisi **penjelasan** — teks bebas, media dari pustaka materi, atau keduanya. Penjelasan itu tampil untuk **seluruh kelas** tepat setelah murid menyelesaikan kuis tersebut di dalam materi, sebelum videonya dilanjutkan; tidak masuk penilaian dan bukan kunci jawaban. Isinya opsional: kuis tanpa penjelasan berjalan seperti sebelumnya, dan media memakai mekanisme unggahan materi yang sama (berkas privat, tautan bertanda tangan).</w:t>
      </w:r>
    </w:p>
    <w:p>
      <w:r/>
    </w:p>
    <w:p>
      <w:r>
        <w:t>Sejak 11 Oktober 2026 (putaran A.36) panjang tiap klip di timeline **tidak perlu diketik angka**: memilih satu klip memunculkan tanda `|` di kedua sisinya, seperti editor video pada umumnya. Menyeret tanda kanan menggeser akhir klip (durasi ikut berubah), sedangkan tanda kiri menggeser awalnya tanpa memindahkan ujung kanan. Tanda itu juga bisa dipangkas dari papan tombol (panah kiri/kanan, 0,1 detik sekali) dan kotak angka di inspector tetap ada sebagai jalur presisi. Berlaku untuk **semua** tipe klip — teks, media, maupun kuis sisipan. Sejak 12 Oktober 2026 (putaran A.47) tandanya digambar sebagai **satu** goresan `|` yang digeser sedikit ke dalam klip: dulu goresannya tinggal selebar 1px (cincin `border` + `box-sizing: border-box`) dan duduk menempel di tepi klip, sehingga pada klip yang diikuti klip lain ia berdempetan dengan garis tepi klip sebelahnya dan terbaca `||`. Selama klip terpilih garis tepinya seragam tipis — jenis klip (teks/media/kuis) tetap terbaca dari ikon + label di dalam klip dan dari inspector.</w:t>
      </w:r>
    </w:p>
    <w:p>
      <w:r/>
    </w:p>
    <w:p>
      <w:r>
        <w:t>Sejak 10 Oktober 2026 (putaran A.34) tiap materi juga bisa dibuat **berjalan**: guru memilih **template tema**</w:t>
      </w:r>
    </w:p>
    <w:p>
      <w:r>
        <w:t>— misalnya **"Mendaki Gunung"**, **"Harta Karun di Pulau"** (berlayar dari dermaga sampai goa harta karun),</w:t>
      </w:r>
    </w:p>
    <w:p>
      <w:r>
        <w:t>atau **"Luar Angkasa"** (meluncur dari landasan sampai Bulan) — lalu tiap bagian materi menjadi satu **pos</w:t>
      </w:r>
    </w:p>
    <w:p>
      <w:r>
        <w:t>perjalanan** (Basecamp → Jalur</w:t>
      </w:r>
    </w:p>
    <w:p>
      <w:r>
        <w:t>Pinus → Sungai Deras → Lereng Berbatu → Kabut Puncak → Puncak). Guru boleh mengganti nama tema dan nama</w:t>
      </w:r>
    </w:p>
    <w:p>
      <w:r>
        <w:t>tiap posnya, dan boleh menempelkan **video latar** untuk temanya. Di peta, tiap pos ditandai **kemah** (tenda</w:t>
      </w:r>
    </w:p>
    <w:p>
      <w:r>
        <w:t>berwarna sesuai posnya, lengkap dengan pintu) dan **jalur antarpos berbelok-belok mendaki**: pos bergantian di</w:t>
      </w:r>
    </w:p>
    <w:p>
      <w:r>
        <w:t>jalur kiri dan kanan yang makin menyempit ke atas, dan pos terakhir berdiri di **puncak**. Latar panggung peta</w:t>
      </w:r>
    </w:p>
    <w:p>
      <w:r>
        <w:t>selalu **media sungguhan**: video guru bila ada, kalau tidak **berkas gambar tema** berlisensi bebas dari</w:t>
      </w:r>
    </w:p>
    <w:p>
      <w:r>
        <w:t>`frontend/public/tema/` (lihat `LISENSI.md` di folder itu) dengan gerak zoom halus. Untuk tema bawaan</w:t>
      </w:r>
    </w:p>
    <w:p>
      <w:r>
        <w:t>"Mendaki Gunung", berkas itu berupa **ilustrasi bergaya grafik** — gambar rata berlapis (langit cerah, **satu**</w:t>
      </w:r>
    </w:p>
    <w:p>
      <w:r>
        <w:t>puncak bersalju yang tumpul dengan puncaknya masih di langit, bukit, pepohonan, batu, danau), bukan foto realis,</w:t>
      </w:r>
    </w:p>
    <w:p>
      <w:r>
        <w:t>berpuncak membulat (bukan bersisi tegak yang terbaca seperti tebing), dan tanpa garis yang ujungnya menggantung. Bila tema tidak punya berkas gambar, panggung memakai latar gradien tenang; ada juga jalur ilustrasi</w:t>
      </w:r>
    </w:p>
    <w:p>
      <w:r>
        <w:t>yang digambar sendiri untuk tema yang belum punya berkas, tetapi katalog tema saat ini tidak memakainya. Template tema bersifat **opsional**: guru boleh</w:t>
      </w:r>
    </w:p>
    <w:p>
      <w:r>
        <w:t>memilih "Tanpa tema" agar materi berjalan sebagai daftar bagian biasa tanpa peta, pos, dan tingkat. Setiap kali murid menutup satu bagian — termasuk setelah</w:t>
      </w:r>
    </w:p>
    <w:p>
      <w:r>
        <w:t>kuis sisipan di dalam video — ia **naik satu pos**, dan bila persentase langkah wajibnya melewati ambang</w:t>
      </w:r>
    </w:p>
    <w:p>
      <w:r>
        <w:t>tertentu ia **naik tingkat** (Pendaki Pemula → Pendaki Terlatih → Penjelajah Lereng → Penakluk Puncak) dengan</w:t>
      </w:r>
    </w:p>
    <w:p>
      <w:r>
        <w:t>pengumuman yang muncul hanya setelah server mengirim keadaan terbaru. Peta selalu disertai daftar pos dalam</w:t>
      </w:r>
    </w:p>
    <w:p>
      <w:r>
        <w:t>teks, jadi pembaca layar dan layar sempit mendapat informasi yang sama persis.</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 Tema dan pos hanyalah **tampilan**: boleh-tidaknya membuka langkah tetap diputus server, dan hanya langkah wajib yang menghitung kenaikan.</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peta perjalanan bertema</w:t>
      </w:r>
    </w:p>
    <w:p>
      <w:r>
        <w:t>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serta **gagang pangkas `|` di kedua sisi klip** untuk</w:t>
      </w:r>
    </w:p>
    <w:p>
      <w:r>
        <w:t>mengatur durasi tanpa mengetik) beserta pemutar muridnya, **peta perjalanan bertema**</w:t>
      </w:r>
    </w:p>
    <w:p>
      <w:r>
        <w:t>(template tema opsional, nama pos yang bisa diganti guru, latar video/foto tema, kenaikan pos &amp; tingkat),</w:t>
      </w:r>
    </w:p>
    <w:p>
      <w:r>
        <w:t>dan **layar guru ke perangkat murid (bagian 15)** sudah jalan serta diuji. Yang **belum** dikerjakan dan kami</w:t>
      </w:r>
    </w:p>
    <w:p>
      <w:r>
        <w:t>sebutkan apa adanya: katalog tema berisi **empat** pilihan (Mendaki Gunung, Harta Karun di Pulau, Luar Angkasa,</w:t>
      </w:r>
    </w:p>
    <w:p>
      <w:r>
        <w:t>dan "tanpa peta" — keempatnya karya sendiri, berlisensi CC0), dan belum setiap tema punya latar **video**</w:t>
      </w:r>
    </w:p>
    <w:p>
      <w:r>
        <w:t>bawaan (video latar tetap diunggah guru sendiri). Yang juga belum: mengikuti halaman/blok materi yang sedang</w:t>
      </w:r>
    </w:p>
    <w:p>
      <w:r>
        <w:t>dibuka guru secara otomatis — yang ada</w:t>
      </w:r>
    </w:p>
    <w:p>
      <w:r>
        <w:t>adalah guru memilih apa yang tampil di 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Sejak 12 Oktober 2026 (putaran A.53) ada satu pengaman lagi yang **sengaja tidak** ikut preset "ujian": **deteksi tamper halaman**. Kalau guru menyalakannya sendiri, aplikasi memeriksa empat hal — sumber yang dimuat dari skema extension peramban, fungsi proteksi yang diganti (dibandingkan dengan sidik jari yang diambil saat ulangan dimulai), overlay asing yang menutupi area ulangan, dan elemen penanda yang dihapus pihak lain. Overlay asing dirapikan (dihapus) dan layar dikaburkan sebentar, lalu semuanya dicatat (`dom_injection` / `extension_detected`). Kenapa tidak ikut preset: pemindai ini menyentuh DOM dan rawan salah tuduh, jadi guru harus menyalakannya dengan sadar.</w:t>
      </w:r>
    </w:p>
    <w:p>
      <w:r/>
    </w:p>
    <w:p>
      <w:r>
        <w:t>Sejak putaran **A.54** sisi server ikut membuktikan sensornya **masih hidup**. Selama proteksi menyala, aplikasi di perangkat murid mengirim **denyut** kecil tiap 30 detik yang membawa **nonce** dari server; server merotasi nonce itu setiap kali. Kalau denyutnya berhenti lebih dari ~100 detik padahal ulangannya masih berjalan, server mencatat `tamper_suspected` (skor risiko 9) — muncul di Live Monitor guru sebagai bahan tinjauan. Nonce membuat liveness tidak bisa dipalsukan dengan memutar ulang kiriman lama.</w:t>
      </w:r>
    </w:p>
    <w:p>
      <w:r/>
    </w:p>
    <w:p>
      <w:r>
        <w:t>Status: **sudah bisa dipakai** (slice 07 + deteksi tamper 2B–2C di A.53 + sisi server 2D di A.54). Semua pengaman mati secara bawaan dan baru bekerja bila guru menyalakannya. Guru bisa meninjau tiap catatan (valid / tidak valid) langsung dari Live Monitor. Yang belum ada dan kami sebutkan apa adanya: **ambang denyut masih nilai tetap** (30 detik / ~100 detik, belum bisa diatur guru — jeda jaringan yang panjang bisa membuat murid jujur tercatat, karena itu catatannya tetap bahan tinjauan, bukan vonis),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r>
        <w:t>Dulu (putaran A.49, 12 Oktober 2026) di sebelah tombol tema ada juga tombol **ukuran tulisan: Normal/Besar**</w:t>
      </w:r>
    </w:p>
    <w:p>
      <w:r>
        <w:t>yang membesarkan seluruh tulisan ±12%. **Tombol itu dibuang pada 12 Oktober 2026 (A.58)** atas permintaan</w:t>
      </w:r>
    </w:p>
    <w:p>
      <w:r>
        <w:t>pemilik produk: bilah atas jadi lebih ringkas, dan ukuran tulisan kembali seragam untuk semua orang. Sisa</w:t>
      </w:r>
    </w:p>
    <w:p>
      <w:r>
        <w:t>mesin ukurannya — atribut `data-ukuran`, penyimpanan `ukuran-ulangan`, ikon huruf, dan skala kedua — ikut</w:t>
      </w:r>
    </w:p>
    <w:p>
      <w:r>
        <w:t>dibuang supaya tidak ada kode mati; yang tinggal hanya satu variabel `--s` bernilai 1 di `theme.css` sebagai</w:t>
      </w:r>
    </w:p>
    <w:p>
      <w:r>
        <w:t>tempat tunggal bila suatu saat skala lain dibutuhkan lagi. Kalau di perangkat guru/murid masih tersimpan</w:t>
      </w:r>
    </w:p>
    <w:p>
      <w:r>
        <w:t>pilihan lama, tidak ada efeknya — hanya kunci localStorage yang tidak lagi dibaca.</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17. Mode luring: ulangan tetap jalan saat internet putus</w:t>
      </w:r>
    </w:p>
    <w:p>
      <w:r/>
    </w:p>
    <w:p>
      <w:pPr>
        <w:pStyle w:val="Heading3"/>
      </w:pPr>
      <w:r>
        <w:t>Apa ini</w:t>
      </w:r>
    </w:p>
    <w:p>
      <w:r>
        <w:t>Internet di sekolah bisa putus di tengah ulangan — wifi masih menyala tetapi gerbangnya mati, atau</w:t>
      </w:r>
    </w:p>
    <w:p>
      <w:r>
        <w:t>kabel lab tercabut. Mode luring membuat murid **tidak kehilangan pekerjaan**: jawaban tetap ditulis ke</w:t>
      </w:r>
    </w:p>
    <w:p>
      <w:r>
        <w:t>perangkat, murid bisa melihat sendiri bukti penyimpanannya, dan semuanya dikirim ke server begitu koneksi</w:t>
      </w:r>
    </w:p>
    <w:p>
      <w:r>
        <w:t>kembali.</w:t>
      </w:r>
    </w:p>
    <w:p>
      <w:r/>
    </w:p>
    <w:p>
      <w:pPr>
        <w:pStyle w:val="Heading3"/>
      </w:pPr>
      <w:r>
        <w:t>Cara kerjanya</w:t>
      </w:r>
    </w:p>
    <w:p>
      <w:r>
        <w:t>Empat hal bekerja bersama:</w:t>
      </w:r>
    </w:p>
    <w:p>
      <w:r/>
    </w:p>
    <w:p>
      <w:r>
        <w:t>1. **Deteksi jujur, bukan hanya `navigator.onLine`.** Status luring dihitung dari dua sumber: kabar</w:t>
      </w:r>
    </w:p>
    <w:p>
      <w:r>
        <w:t xml:space="preserve">   peramban (event online/offline) dan kegagalan pengiriman terakhir. Selama 10 detik setelah satu kiriman</w:t>
      </w:r>
    </w:p>
    <w:p>
      <w:r>
        <w:t>gagal, layar dianggap luring — jadi wifi yang "tersambung tapi tidak sampai ke server" tetap terbaca.</w:t>
      </w:r>
    </w:p>
    <w:p>
      <w:r>
        <w:t>2. **Simpan dulu, kirim kemudian.** Setiap ketikan divalidasi (bentuknya harus bisa dibaca kembali dari</w:t>
      </w:r>
    </w:p>
    <w:p>
      <w:r>
        <w:t xml:space="preserve">   penyimpanan dan tidak melebihi kuota), lalu ditulis ke cadangan jawaban di perangkat dan ke riwayat</w:t>
      </w:r>
    </w:p>
    <w:p>
      <w:r>
        <w:t xml:space="preserve">   jawaban lokal. Saat luring, pengiriman **ditahan** — bukan ditembakkan berulang tiap 800 ms ke server</w:t>
      </w:r>
    </w:p>
    <w:p>
      <w:r>
        <w:t xml:space="preserve">   yang tidak ada. Begitu koneksi kembali (event online), antrean diborong sekaligus.</w:t>
      </w:r>
    </w:p>
    <w:p>
      <w:r>
        <w:t>3. **Riwayat jawaban yang bisa dibaca murid.** Panel "Riwayat jawaban" di layar pengerjaan mencantumkan</w:t>
      </w:r>
    </w:p>
    <w:p>
      <w:r>
        <w:t xml:space="preserve">   soal nomor berapa, isinya secara ringkas, jam penyimpanan menurut jam server, dan statusnya</w:t>
      </w:r>
    </w:p>
    <w:p>
      <w:r>
        <w:t xml:space="preserve">   ("di perangkat ini" atau "tersimpan di server") plus penanda "n menunggu terkirim". Saklar</w:t>
      </w:r>
    </w:p>
    <w:p>
      <w:r>
        <w:t xml:space="preserve">   "Simpan riwayat jawaban di perangkat ini" ada di panel yang sama dan menyala secara bawaan.</w:t>
      </w:r>
    </w:p>
    <w:p>
      <w:r>
        <w:t>4. **Waktu dijaga jam monotonik, bukan jam dinding.** Saat luring server tidak bisa ditanyai lagi, jadi</w:t>
      </w:r>
    </w:p>
    <w:p>
      <w:r>
        <w:t xml:space="preserve">   sisa waktu dihitung dari jam monotonik (yang hanya bisa maju) sejak respons server terakhir. Murid yang</w:t>
      </w:r>
    </w:p>
    <w:p>
      <w:r>
        <w:t xml:space="preserve">   memundurkan jam Windows untuk menambah waktu akan melihat penanda "Jam perangkat berubah", dan sisa</w:t>
      </w:r>
    </w:p>
    <w:p>
      <w:r>
        <w:t xml:space="preserve">   waktunya tidak bertambah. Soal pun masih bisa dibuka dari salinan attempt di perangkat, dengan</w:t>
      </w:r>
    </w:p>
    <w:p>
      <w:r>
        <w:t xml:space="preserve">   `server_now` yang digeser sesuai umur salinan supaya hitung mundur tidak membeku.</w:t>
      </w:r>
    </w:p>
    <w:p>
      <w:r/>
    </w:p>
    <w:p>
      <w:pPr>
        <w:pStyle w:val="Heading3"/>
      </w:pPr>
      <w:r>
        <w:t>Mengapa aman</w:t>
      </w:r>
    </w:p>
    <w:p>
      <w:r>
        <w:t>Yang disimpan di perangkat hanya **jawaban yang diketik murid, ringkasannya, dan soal yang memang sudah</w:t>
      </w:r>
    </w:p>
    <w:p>
      <w:r>
        <w:t>tampil di layarnya** — tanpa kunci jawaban, tanpa token, tanpa data sesi. Riwayat dan salinan soal dihapus</w:t>
      </w:r>
    </w:p>
    <w:p>
      <w:r>
        <w:t>begitu jawaban dikumpulkan, dan ikut terhapus saat murid keluar atau sesinya berakhir (komputer lab dipakai</w:t>
      </w:r>
    </w:p>
    <w:p>
      <w:r>
        <w:t>bergantian). Server tetap penentu akhir: ulangan yang sudah ditutup, batas percobaan yang habis, atau</w:t>
      </w:r>
    </w:p>
    <w:p>
      <w:r>
        <w:t>submission lewat deadline tetap ditolak server — salinan di perangkat tidak bisa "menambal" penolakan itu,</w:t>
      </w:r>
    </w:p>
    <w:p>
      <w:r>
        <w:t>dan kumpulkan tetap idempoten.</w:t>
      </w:r>
    </w:p>
    <w:p>
      <w:r/>
    </w:p>
    <w:p>
      <w:pPr>
        <w:pStyle w:val="Heading3"/>
      </w:pPr>
      <w:r>
        <w:t>Manfaat untuk anak SD dan guru</w:t>
      </w:r>
    </w:p>
    <w:p>
      <w:r>
        <w:t>Anak tidak perlu panik saat internet sekolah tersendat: layar tidak hanya bilang "aman", tetapi menunjukkan</w:t>
      </w:r>
    </w:p>
    <w:p>
      <w:r>
        <w:t>jawaban mana yang sudah tersimpan dan mana yang masih menunggu. Guru menerima jawaban yang sama seperti</w:t>
      </w:r>
    </w:p>
    <w:p>
      <w:r>
        <w:t>biasa — pekerjaan luring masuk sendiri tanpa perintah tambahan.</w:t>
      </w:r>
    </w:p>
    <w:p>
      <w:r/>
    </w:p>
    <w:p>
      <w:r>
        <w:t>Status: **kode dan pengujian selesai** (10 Oktober 2026). Batasan yang jujur: belum ada *service worker*,</w:t>
      </w:r>
    </w:p>
    <w:p>
      <w:r>
        <w:t>jadi mode luring bekerja selama aplikasi masih terbuka (tab jangan ditutup); memuat ulang halaman saat</w:t>
      </w:r>
    </w:p>
    <w:p>
      <w:r>
        <w:t>internet mati tetap butuh koneksi ke server. Pembahasan lengkap ada di `laporan-pengujian.md` A.33.</w:t>
      </w:r>
    </w:p>
    <w:p>
      <w:r/>
    </w:p>
    <w:p>
      <w:r>
        <w:t>────────────────────────────────────────</w:t>
      </w:r>
    </w:p>
    <w:p>
      <w:r/>
    </w:p>
    <w:p>
      <w:r/>
    </w:p>
    <w:p>
      <w:pPr>
        <w:pStyle w:val="Heading2"/>
      </w:pPr>
      <w:r>
        <w:t>18. Siswa tamu: ikut ulangan tanpa akun, cukup nama</w:t>
      </w:r>
    </w:p>
    <w:p>
      <w:r/>
    </w:p>
    <w:p>
      <w:pPr>
        <w:pStyle w:val="Heading3"/>
      </w:pPr>
      <w:r>
        <w:t>Apa ini</w:t>
      </w:r>
    </w:p>
    <w:p>
      <w:r/>
    </w:p>
    <w:p>
      <w:r>
        <w:t>Guru bisa membuka kuis untuk **siswa tamu** — anak yang belum punya akun sekolah — lewat pengaturan</w:t>
      </w:r>
    </w:p>
    <w:p>
      <w:r>
        <w:t>*"Izinkan siswa tamu ikut kuis ini tanpa akun (cukup nama)"*. Di halaman masuk, tamu memilih **Masuk sebagai</w:t>
      </w:r>
    </w:p>
    <w:p>
      <w:r>
        <w:t>tamu** dan hanya menuliskan namanya, tanpa email dan tanpa kata sandi. Saklarnya ada di sistem pengaturan</w:t>
      </w:r>
    </w:p>
    <w:p>
      <w:r>
        <w:t>tiga lapis, jadi guru membukanya **per kuis** (kuis lain di sekolah yang sama tetap tertutup), sementara</w:t>
      </w:r>
    </w:p>
    <w:p>
      <w:r>
        <w:t>admin bisa membukanya untuk seluruh sekolah atau satu kelas. Bawaannya **mati**: instalasi baru tidak pernah</w:t>
      </w:r>
    </w:p>
    <w:p>
      <w:r>
        <w:t>diam-diam membuka ulangannya untuk orang tanpa akun.</w:t>
      </w:r>
    </w:p>
    <w:p>
      <w:r/>
    </w:p>
    <w:p>
      <w:pPr>
        <w:pStyle w:val="Heading3"/>
      </w:pPr>
      <w:r>
        <w:t>Cara kerjanya</w:t>
      </w:r>
    </w:p>
    <w:p>
      <w:r/>
    </w:p>
    <w:p>
      <w:r>
        <w:t>1. Guru menyalakan saklar di **Pengaturan → Siswa tamu** pada lingkup kuis miliknya.</w:t>
      </w:r>
    </w:p>
    <w:p>
      <w:r>
        <w:t>2. Halaman masuk menanyakan `GET /v1/tamu`; bila server menjawab boleh, muncul formulir tamu.</w:t>
      </w:r>
    </w:p>
    <w:p>
      <w:r>
        <w:t>3. Tamu menulis nama → `POST /v1/auth/tamu` membuat (atau memakai kembali) akun tamu, lalu langsung</w:t>
      </w:r>
    </w:p>
    <w:p>
      <w:r>
        <w:t xml:space="preserve">   membuka sesinya. Nama itu yang tertulis di daftar nilai; **identitas akunnya adalah kode perangkat**</w:t>
      </w:r>
    </w:p>
    <w:p>
      <w:r>
        <w:t xml:space="preserve">   yang dibuat dan disimpan peramban sekali per perangkat (`sections/auth/perangkat.js`), dikirim bersama</w:t>
      </w:r>
    </w:p>
    <w:p>
      <w:r>
        <w:t xml:space="preserve">   nama setiap kali masuk.</w:t>
      </w:r>
    </w:p>
    <w:p>
      <w:r>
        <w:t>4. Halaman **Ulangan Tamu** hanya memuat kuis terbit yang benar-benar dibuka untuk tamu; mengerjakan,</w:t>
      </w:r>
    </w:p>
    <w:p>
      <w:r>
        <w:t>autosave, dan mengumpulkan memakai jalur murid yang sama (waktu, pengacakan, dan nilai semuanya dari server).</w:t>
      </w:r>
    </w:p>
    <w:p>
      <w:r>
        <w:t>5. Guru melihat hasil tamu di halaman laporan kuis, bagian **Siswa tamu** (nama, skor, benar, percobaan,</w:t>
      </w:r>
    </w:p>
    <w:p>
      <w:r>
        <w:t>waktu mengumpulkan) beserta penanda apakah pintu tamunya masih terbuka.</w:t>
      </w:r>
    </w:p>
    <w:p>
      <w:r/>
    </w:p>
    <w:p>
      <w:pPr>
        <w:pStyle w:val="Heading3"/>
      </w:pPr>
      <w:r>
        <w:t>Mengapa aman</w:t>
      </w:r>
    </w:p>
    <w:p>
      <w:r/>
    </w:p>
    <w:p>
      <w:pPr>
        <w:pStyle w:val="ListBullet"/>
      </w:pPr>
      <w:r>
        <w:t>**Tanpa izin guru, tidak ada pintu sama sekali**: sampai saklarnya dinyalakan, permintaan masuk tamu</w:t>
      </w:r>
    </w:p>
    <w:p>
      <w:r>
        <w:t>ditolak dan tidak ada akun yang dibuat.</w:t>
      </w:r>
    </w:p>
    <w:p>
      <w:pPr>
        <w:pStyle w:val="ListBullet"/>
      </w:pPr>
      <w:r>
        <w:t>**Izin dibaca per kuis** dan dicek di server pada tiga titik (baca kuis, daftar kuis, mulai attempt);</w:t>
      </w:r>
    </w:p>
    <w:p>
      <w:r>
        <w:t>murid berkelas lain tetap ditolak walau izin tamu menyala, dan kuis draf tidak pernah terlihat tamu.</w:t>
      </w:r>
    </w:p>
    <w:p>
      <w:pPr>
        <w:pStyle w:val="ListBullet"/>
      </w:pPr>
      <w:r>
        <w:t>**Tamu tidak mendapat hak apa pun yang lain**: akunnya berperan `murid` seperti biasa, jalur guru (bank</w:t>
      </w:r>
    </w:p>
    <w:p>
      <w:r>
        <w:t>soal, pengaturan, laporan, koreksi) tetap 403, ia **tidak boleh membuka peringkat kelas**, dan namanya tidak</w:t>
      </w:r>
    </w:p>
    <w:p>
      <w:r>
        <w:t>masuk peringkat kelas.</w:t>
      </w:r>
    </w:p>
    <w:p>
      <w:pPr>
        <w:pStyle w:val="ListBullet"/>
      </w:pPr>
      <w:r>
        <w:t>**Satu perangkat = satu identitas**: masuk lagi dari perangkat yang sama melanjutkan akun dan percobaan</w:t>
      </w:r>
    </w:p>
    <w:p>
      <w:r>
        <w:t>yang sama, jadi batas percobaan dan retry tetap berlaku (tidak bisa diakali dengan keluar-masuk).</w:t>
      </w:r>
    </w:p>
    <w:p>
      <w:pPr>
        <w:pStyle w:val="ListBullet"/>
      </w:pPr>
      <w:r>
        <w:t>**Nama tidak bisa diambil alih**: dua anak yang menulis nama sama tetap dua akun berbeda, dan nama yang</w:t>
      </w:r>
    </w:p>
    <w:p>
      <w:r>
        <w:t>tidak bisa dibuat slug (emoji, aksara non-Latin) tetap punya akunnya sendiri. Akun tamu bertaut pada kode</w:t>
      </w:r>
    </w:p>
    <w:p>
      <w:r>
        <w:t>perangkat yang di-hash di kolom email, jadi tidak ada nama yang "sudah dipakai" dan tidak ada nama yang</w:t>
      </w:r>
    </w:p>
    <w:p>
      <w:r>
        <w:t>membuka pekerjaan anak lain tanpa kata sandi.</w:t>
      </w:r>
    </w:p>
    <w:p>
      <w:pPr>
        <w:pStyle w:val="ListBullet"/>
      </w:pPr>
      <w:r>
        <w:t>**Nama dirapikan server**: spasi berlebih, tab, dan karakter kendali dibuang/dirapatkan, dan panjangnya</w:t>
      </w:r>
    </w:p>
    <w:p>
      <w:r>
        <w:t>2–60 karakter.</w:t>
      </w:r>
    </w:p>
    <w:p>
      <w:pPr>
        <w:pStyle w:val="ListBullet"/>
      </w:pPr>
      <w:r>
        <w:t>**Pintu tamu tidak dikunci alamat sekolah**: pembatas lajunya berkunci kode perangkat (5 permintaan per</w:t>
      </w:r>
    </w:p>
    <w:p>
      <w:r>
        <w:t>menit per anak) dengan batas per alamat IP yang longgar sebagai pagar penyalahgunaan, sehingga satu kelas</w:t>
      </w:r>
    </w:p>
    <w:p>
      <w:r>
        <w:t>yang berbagi satu jaringan sekolah bisa masuk serentak.</w:t>
      </w:r>
    </w:p>
    <w:p>
      <w:r/>
    </w:p>
    <w:p>
      <w:pPr>
        <w:pStyle w:val="Heading3"/>
      </w:pPr>
      <w:r>
        <w:t>Manfaat untuk anak SD dan guru</w:t>
      </w:r>
    </w:p>
    <w:p>
      <w:r/>
    </w:p>
    <w:p>
      <w:pPr>
        <w:pStyle w:val="ListBullet"/>
      </w:pPr>
      <w:r>
        <w:t>Anak yang lupa kata sandi, lupa email, atau memakai perangkat baru tetap bisa ikut latihan gurunya.</w:t>
      </w:r>
    </w:p>
    <w:p>
      <w:pPr>
        <w:pStyle w:val="ListBullet"/>
      </w:pPr>
      <w:r>
        <w:t>Guru bisa memakai satu kuis sebagai **latihan terbuka** (mis. saat pameran sekolah atau jam pengganti) tanpa</w:t>
      </w:r>
    </w:p>
    <w:p>
      <w:r>
        <w:t>membuat puluhan akun, lalu tetap melihat nilai siapa pun yang mengerjakannya.</w:t>
      </w:r>
    </w:p>
    <w:p>
      <w:pPr>
        <w:pStyle w:val="ListBullet"/>
      </w:pPr>
      <w:r>
        <w:t>Karena mode ini hanya membuka kuis **yang dipilih guru**, kelas sungguhan tidak ikut terbuka.</w:t>
      </w:r>
    </w:p>
    <w:p>
      <w:r/>
    </w:p>
    <w:p>
      <w:r>
        <w:t>────────────────────────────────────────</w:t>
      </w:r>
    </w:p>
    <w:p>
      <w:r/>
    </w:p>
    <w:p>
      <w:pPr>
        <w:pStyle w:val="Heading2"/>
      </w:pPr>
      <w:r>
        <w:t>19. Data induk yang bisa dicari: kelas, mapel, dan murid</w:t>
      </w:r>
    </w:p>
    <w:p>
      <w:r/>
    </w:p>
    <w:p>
      <w:pPr>
        <w:pStyle w:val="Heading3"/>
      </w:pPr>
      <w:r>
        <w:t>Apa ini</w:t>
      </w:r>
    </w:p>
    <w:p>
      <w:r>
        <w:t>Halaman guru untuk mengurus data dasar sekolah: kelas, mata pelajaran, dan murid — termasuk impor/ekspor</w:t>
      </w:r>
    </w:p>
    <w:p>
      <w:r>
        <w:t>murid lewat berkas CSV. Sejak 12 Oktober 2026 (putaran A.51) daftar murid punya kotak **Cari murid**: satu</w:t>
      </w:r>
    </w:p>
    <w:p>
      <w:r>
        <w:t>kotak untuk nama, NIS, NISN, atau email sekaligus.</w:t>
      </w:r>
    </w:p>
    <w:p>
      <w:r/>
    </w:p>
    <w:p>
      <w:pPr>
        <w:pStyle w:val="Heading3"/>
      </w:pPr>
      <w:r>
        <w:t>Cara kerjanya</w:t>
      </w:r>
    </w:p>
    <w:p>
      <w:r>
        <w:t>Pencariannya dikerjakan **server**, bukan menyaring baris yang kebetulan tampil. Ini bukan detail teknis yang</w:t>
      </w:r>
    </w:p>
    <w:p>
      <w:r>
        <w:t>bisa diabaikan: daftar murid dikirim **berhalaman** (50 baris sekali kirim), jadi kotak cari yang menyaring</w:t>
      </w:r>
    </w:p>
    <w:p>
      <w:r>
        <w:t>di perangkat hanya akan menemukan murid yang halamannya sedang dibuka — anak ke-51 tetap terbaca "tidak ada"</w:t>
      </w:r>
    </w:p>
    <w:p>
      <w:r>
        <w:t>padahal ada, dan guru menyimpulkan datanya hilang. Karena itu tiap ketikan dikirim ke server sebagai</w:t>
      </w:r>
    </w:p>
    <w:p>
      <w:r>
        <w:t>`filter[cari]`, dengan tiga kerapian: dikirim setelah guru berhenti mengetik **300 ms** (satu ketikan cepat =</w:t>
      </w:r>
    </w:p>
    <w:p>
      <w:r>
        <w:t>satu permintaan, bukan satu per huruf), daftar kembali ke **halaman 1** tiap kata kunci berubah (kata kunci</w:t>
      </w:r>
    </w:p>
    <w:p>
      <w:r>
        <w:t>baru tidak mendarat di halaman 3), dan kata kunci boleh digabung dengan saringan kelas. Bila tidak ada yang</w:t>
      </w:r>
    </w:p>
    <w:p>
      <w:r>
        <w:t>cocok, tabel diganti keadaan kosong yang **menyebut kata kuncinya** dan menawarkan tombol *Bersihkan</w:t>
      </w:r>
    </w:p>
    <w:p>
      <w:r>
        <w:t>pencarian*. Bagian yang cocok juga **disorot** di nama, NIS, dan email hasil pencarian (putaran A.53),</w:t>
      </w:r>
    </w:p>
    <w:p>
      <w:r>
        <w:t>supaya guru langsung tahu kenapa sebuah baris ikut tampil — bukan hanya bahwa barisnya tampil.</w:t>
      </w:r>
    </w:p>
    <w:p>
      <w:r/>
    </w:p>
    <w:p>
      <w:pPr>
        <w:pStyle w:val="Heading3"/>
      </w:pPr>
      <w:r>
        <w:t>Mengapa aman</w:t>
      </w:r>
    </w:p>
    <w:p>
      <w:r>
        <w:t>Pencarian tetap dibatasi **satu sekolah**, dan hak aksesnya sama seperti daftar murid itu sendiri (guru dan</w:t>
      </w:r>
    </w:p>
    <w:p>
      <w:r>
        <w:t>admin boleh mengelola, murid hanya membaca). Karakter `%` dan `_` yang diketik guru di-escape di server,</w:t>
      </w:r>
    </w:p>
    <w:p>
      <w:r>
        <w:t>jadi kata kunci tidak diam-diam berubah jadi "tampilkan semua murid". Kata kunci kosong atau hanya spasi</w:t>
      </w:r>
    </w:p>
    <w:p>
      <w:r>
        <w:t>berarti daftar biasa.</w:t>
      </w:r>
    </w:p>
    <w:p>
      <w:r/>
    </w:p>
    <w:p>
      <w:pPr>
        <w:pStyle w:val="Heading3"/>
      </w:pPr>
      <w:r>
        <w:t>Manfaat untuk anak SD dan guru</w:t>
      </w:r>
    </w:p>
    <w:p>
      <w:r>
        <w:t>Guru tidak lagi menelusuri halaman demi halaman untuk mencari satu anak — misalnya saat orang tua bertanya</w:t>
      </w:r>
    </w:p>
    <w:p>
      <w:r>
        <w:t>tentang nilai, atau saat ada murid pindahan yang harus ditambahkan. Ini juga melengkapi impor CSV: setelah</w:t>
      </w:r>
    </w:p>
    <w:p>
      <w:r>
        <w:t>data masuk, mencari siapa yang datanya salah jadi pekerjaan hitungan detik.</w:t>
      </w:r>
    </w:p>
    <w:p>
      <w:r/>
    </w:p>
    <w:p>
      <w:r>
        <w:t>Status: **sudah bisa dipakai** (putaran A.51 + A.53, diuji 18/18 di Chrome sungguhan). Batasan yang jujur:</w:t>
      </w:r>
    </w:p>
    <w:p>
      <w:r>
        <w:t>pola pencariannya masih `LIKE %kata%` sehingga belum memanfaatkan indeks — sejak A.53 ada tes regresi pada</w:t>
      </w:r>
    </w:p>
    <w:p>
      <w:r>
        <w:t>**1.200 murid** yang membuktikan pencariannya benar dan tetap berhalaman pada skala itu, tetapi itu bukan</w:t>
      </w:r>
    </w:p>
    <w:p>
      <w:r>
        <w:t>uji beban waktu tanggap; dan kotak cari baru ada di halaman **Murid** (Kelas, Mapel, dan Bank Soal belum).</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Mode luring (bagian 17) **bukan** aplikasi PWA: belum ada service worker, jadi murid yang memuat ulang</w:t>
      </w:r>
    </w:p>
    <w:p>
      <w:r>
        <w:t xml:space="preserve">  atau membuka ulang halaman saat internet benar-benar mati masih akan melihat layar galat. Yang dijamin:</w:t>
      </w:r>
    </w:p>
    <w:p>
      <w:r>
        <w:t xml:space="preserve">  selama aplikasi terbuka (atau murid berpindah halaman di dalamnya), jawaban tetap aman, riwayat tetap</w:t>
      </w:r>
    </w:p>
    <w:p>
      <w:r>
        <w:t xml:space="preserve">  terbaca, dan pengiriman ke server menunggu koneksi — bukan hilang.</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