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xargs命令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xargs与管道的区别：</w:t>
      </w:r>
    </w:p>
    <w:p>
      <w:pPr>
        <w:numPr>
          <w:ilvl w:val="0"/>
          <w:numId w:val="1"/>
        </w:numPr>
        <w:bidi w:val="0"/>
      </w:pPr>
      <w:r>
        <w:t>管道：将前面的标准输出作为后面的“标准输入”。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xargs</w:t>
      </w:r>
      <w:r>
        <w:rPr>
          <w:rFonts w:hint="default"/>
        </w:rPr>
        <w:t>：将前面的标准输出作为后面的“命令参数”。</w:t>
      </w:r>
    </w:p>
    <w:p>
      <w:pPr>
        <w:numPr>
          <w:numId w:val="0"/>
        </w:numPr>
        <w:bidi w:val="0"/>
        <w:ind w:leftChars="20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xargs</w:t>
      </w:r>
      <w:r>
        <w:rPr>
          <w:rFonts w:hint="eastAsia"/>
          <w:lang w:val="en-US" w:eastAsia="zh-CN"/>
        </w:rPr>
        <w:t>会将</w:t>
      </w:r>
      <w:r>
        <w:rPr>
          <w:lang w:val="en-US" w:eastAsia="zh-CN"/>
        </w:rPr>
        <w:t>标准输入中出现的“换行符、空格、制表符”都</w:t>
      </w:r>
      <w:r>
        <w:rPr>
          <w:rFonts w:hint="eastAsia"/>
          <w:lang w:val="en-US" w:eastAsia="zh-CN"/>
        </w:rPr>
        <w:t>用</w:t>
      </w:r>
      <w:r>
        <w:rPr>
          <w:lang w:val="en-US" w:eastAsia="zh-CN"/>
        </w:rPr>
        <w:t>空格取代</w:t>
      </w:r>
      <w:r>
        <w:rPr>
          <w:rFonts w:hint="eastAsia"/>
          <w:lang w:val="en-US" w:eastAsia="zh-CN"/>
        </w:rPr>
        <w:t>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进而给后面的命令传递多个参数。</w:t>
      </w:r>
    </w:p>
    <w:p>
      <w:pPr>
        <w:numPr>
          <w:numId w:val="0"/>
        </w:numPr>
        <w:bidi w:val="0"/>
        <w:ind w:leftChars="20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-d：指定分隔符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|xargs -d “&amp;”    指定分隔符为&amp;，而不是空格，换行，tab了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：指定命令前询问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使用该选项之后xargs并不会马上执行其后面的命令，而是输出即将要执行的完整的命令(包括命令以及传递给命令的命令行参数)，询问是否执行，输入 y 才继续执行，否则不执行。这种方式可以清楚的看到执行的命令是什么样子，也就是xargs传递给命令的参数是什么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-n 选项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该选项表示将xargs生成的命令行参数，每次传递几个参数给其后面的命令执行，例如如果xargs从标准输入中读入内容，然后以分隔符分割之后生成的命令行参数有10个，使用 -n 3 之后表示一次传递给xargs后面的命令是3个参数，因为一共有10个参数，所以要执行4次，才能将参数用完。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-E：</w:t>
      </w:r>
      <w:r>
        <w:rPr>
          <w:lang w:val="en-US" w:eastAsia="zh-CN"/>
        </w:rPr>
        <w:t>当碰到某个特定的命令参数时，要求 xargs 立即终止并退出。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273040" cy="1438275"/>
            <wp:effectExtent l="0" t="0" r="10160" b="14605"/>
            <wp:docPr id="1" name="图片 1" descr="2019-07-10 17-07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10 17-07-3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-0 :表示以 '\0' 为分隔符，一般与find......print0 结合使用 （print0表示每一行的末尾加上一个null或者说“\0”）</w:t>
      </w:r>
      <w:bookmarkStart w:id="0" w:name="_GoBack"/>
      <w:bookmarkEnd w:id="0"/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200"/>
      </w:pP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86631"/>
    <w:multiLevelType w:val="multilevel"/>
    <w:tmpl w:val="DC5866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9E2BA5"/>
    <w:rsid w:val="7BE7192B"/>
    <w:rsid w:val="9A9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2019-07-10T16:55:00Z</dcterms:created>
  <dc:creator>hui</dc:creator>
  <cp:lastModifiedBy>Bravo</cp:lastModifiedBy>
  <dcterms:modified xsi:type="dcterms:W3CDTF">2019-07-10T17:11:15Z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