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29C" w:rsidRDefault="00E90A3E" w:rsidP="00E90A3E">
      <w:pPr>
        <w:jc w:val="center"/>
        <w:rPr>
          <w:b/>
          <w:sz w:val="32"/>
        </w:rPr>
      </w:pPr>
      <w:r w:rsidRPr="00E90A3E">
        <w:rPr>
          <w:rFonts w:hint="eastAsia"/>
          <w:b/>
          <w:sz w:val="32"/>
        </w:rPr>
        <w:t>H</w:t>
      </w:r>
      <w:r w:rsidRPr="00E90A3E">
        <w:rPr>
          <w:b/>
          <w:sz w:val="32"/>
        </w:rPr>
        <w:t xml:space="preserve">omework 1 </w:t>
      </w:r>
      <w:r>
        <w:rPr>
          <w:b/>
          <w:sz w:val="32"/>
        </w:rPr>
        <w:t>–</w:t>
      </w:r>
      <w:r w:rsidRPr="00E90A3E">
        <w:rPr>
          <w:b/>
          <w:sz w:val="32"/>
        </w:rPr>
        <w:t xml:space="preserve"> part</w:t>
      </w:r>
      <w:r>
        <w:rPr>
          <w:b/>
          <w:sz w:val="32"/>
        </w:rPr>
        <w:t xml:space="preserve"> </w:t>
      </w:r>
      <w:r w:rsidRPr="00E90A3E">
        <w:rPr>
          <w:b/>
          <w:sz w:val="32"/>
        </w:rPr>
        <w:t>C</w:t>
      </w:r>
    </w:p>
    <w:p w:rsidR="00E90A3E" w:rsidRDefault="00F768CE" w:rsidP="00E90A3E">
      <w:r>
        <w:rPr>
          <w:rFonts w:hint="eastAsia"/>
        </w:rPr>
        <w:t>環境建置：</w:t>
      </w:r>
    </w:p>
    <w:p w:rsidR="00F768CE" w:rsidRDefault="00F768CE" w:rsidP="00E90A3E">
      <w:r>
        <w:tab/>
      </w:r>
      <w:r>
        <w:tab/>
      </w:r>
      <w:r>
        <w:rPr>
          <w:rFonts w:hint="eastAsia"/>
        </w:rPr>
        <w:t>使用</w:t>
      </w:r>
      <w:r>
        <w:t xml:space="preserve">jupyter notebook </w:t>
      </w:r>
      <w:r>
        <w:rPr>
          <w:rFonts w:hint="eastAsia"/>
        </w:rPr>
        <w:t>和</w:t>
      </w:r>
      <w:r>
        <w:t xml:space="preserve"> Visual </w:t>
      </w:r>
      <w:r>
        <w:rPr>
          <w:rFonts w:hint="eastAsia"/>
        </w:rPr>
        <w:t>S</w:t>
      </w:r>
      <w:r>
        <w:t>tudio Code</w:t>
      </w:r>
      <w:r>
        <w:rPr>
          <w:rFonts w:hint="eastAsia"/>
        </w:rPr>
        <w:t>。</w:t>
      </w:r>
    </w:p>
    <w:p w:rsidR="00F768CE" w:rsidRDefault="00F768CE" w:rsidP="00F76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.</w:t>
      </w:r>
    </w:p>
    <w:p w:rsidR="00B34BB1" w:rsidRDefault="00B34BB1" w:rsidP="00636C50">
      <w:pPr>
        <w:ind w:left="360"/>
      </w:pPr>
      <w:r>
        <w:rPr>
          <w:rFonts w:hint="eastAsia"/>
        </w:rPr>
        <w:t>這邊使用</w:t>
      </w:r>
      <w:r>
        <w:t>hw1-partB</w:t>
      </w:r>
      <w:r>
        <w:rPr>
          <w:rFonts w:hint="eastAsia"/>
        </w:rPr>
        <w:t>收集到的資料，來對其使用</w:t>
      </w:r>
      <w:r>
        <w:t>deep learning method</w:t>
      </w:r>
      <w:r w:rsidR="00D31461">
        <w:rPr>
          <w:rFonts w:hint="eastAsia"/>
        </w:rPr>
        <w:t>（</w:t>
      </w:r>
      <w:r w:rsidR="00D31461">
        <w:t>multiple hidden layer</w:t>
      </w:r>
      <w:r w:rsidR="00D31461">
        <w:rPr>
          <w:rFonts w:hint="eastAsia"/>
        </w:rPr>
        <w:t>）</w:t>
      </w:r>
      <w:r>
        <w:rPr>
          <w:rFonts w:hint="eastAsia"/>
        </w:rPr>
        <w:t>。</w:t>
      </w:r>
      <w:r>
        <w:t>Model summary:</w:t>
      </w:r>
    </w:p>
    <w:p w:rsidR="00F768CE" w:rsidRDefault="00B34BB1" w:rsidP="00B34BB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4379" cy="1613604"/>
            <wp:effectExtent l="12700" t="12700" r="17145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19-12-03 下午2.21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989" cy="1624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4BB1" w:rsidRDefault="00B34BB1" w:rsidP="00F768CE">
      <w:pPr>
        <w:ind w:left="360"/>
      </w:pPr>
      <w:r>
        <w:t>Input layer: Activation function</w:t>
      </w:r>
      <w:r>
        <w:rPr>
          <w:rFonts w:hint="eastAsia"/>
        </w:rPr>
        <w:t>使用</w:t>
      </w:r>
      <w:r>
        <w:t>relu</w:t>
      </w:r>
      <w:r>
        <w:rPr>
          <w:rFonts w:hint="eastAsia"/>
        </w:rPr>
        <w:t>，</w:t>
      </w:r>
      <w:r>
        <w:t>input_dim</w:t>
      </w:r>
      <w:r>
        <w:rPr>
          <w:rFonts w:hint="eastAsia"/>
        </w:rPr>
        <w:t>為</w:t>
      </w:r>
      <w:r>
        <w:rPr>
          <w:rFonts w:hint="eastAsia"/>
        </w:rPr>
        <w:t>3</w:t>
      </w:r>
      <w:r>
        <w:rPr>
          <w:rFonts w:hint="eastAsia"/>
        </w:rPr>
        <w:t>因為只有三個特徵</w:t>
      </w:r>
      <w:r w:rsidR="00636C50">
        <w:rPr>
          <w:rFonts w:hint="eastAsia"/>
        </w:rPr>
        <w:t>。</w:t>
      </w:r>
    </w:p>
    <w:p w:rsidR="00B34BB1" w:rsidRDefault="00B34BB1" w:rsidP="00F768CE">
      <w:pPr>
        <w:ind w:left="360"/>
      </w:pPr>
      <w:r>
        <w:t xml:space="preserve">Hidden layer: </w:t>
      </w:r>
      <w:r>
        <w:rPr>
          <w:rFonts w:hint="eastAsia"/>
        </w:rPr>
        <w:t>使用了兩層的</w:t>
      </w:r>
      <w:r>
        <w:t>dropout</w:t>
      </w:r>
      <w:r>
        <w:rPr>
          <w:rFonts w:hint="eastAsia"/>
        </w:rPr>
        <w:t>和一層</w:t>
      </w:r>
      <w:r>
        <w:t>dense layer</w:t>
      </w:r>
      <w:r w:rsidR="00636C50">
        <w:rPr>
          <w:rFonts w:hint="eastAsia"/>
        </w:rPr>
        <w:t>使用</w:t>
      </w:r>
      <w:r w:rsidR="00636C50">
        <w:t>relu</w:t>
      </w:r>
      <w:r w:rsidR="00636C50">
        <w:rPr>
          <w:rFonts w:hint="eastAsia"/>
        </w:rPr>
        <w:t>作為</w:t>
      </w:r>
      <w:r w:rsidR="00636C50">
        <w:t>activation function</w:t>
      </w:r>
      <w:r w:rsidR="00636C50">
        <w:rPr>
          <w:rFonts w:hint="eastAsia"/>
        </w:rPr>
        <w:t>。</w:t>
      </w:r>
    </w:p>
    <w:p w:rsidR="00B34BB1" w:rsidRDefault="00B34BB1" w:rsidP="00636C50">
      <w:pPr>
        <w:ind w:firstLine="360"/>
      </w:pPr>
      <w:r>
        <w:t>Output layer: dense layer</w:t>
      </w:r>
      <w:r>
        <w:rPr>
          <w:rFonts w:hint="eastAsia"/>
        </w:rPr>
        <w:t>，因為是分類所以選用</w:t>
      </w:r>
      <w:r>
        <w:t>softmax</w:t>
      </w:r>
      <w:r>
        <w:rPr>
          <w:rFonts w:hint="eastAsia"/>
        </w:rPr>
        <w:t>作為輸出層的</w:t>
      </w:r>
      <w:r>
        <w:t>activation function</w:t>
      </w:r>
      <w:r>
        <w:rPr>
          <w:rFonts w:hint="eastAsia"/>
        </w:rPr>
        <w:t>。</w:t>
      </w:r>
    </w:p>
    <w:p w:rsidR="00B34BB1" w:rsidRPr="00636C50" w:rsidRDefault="00636C50" w:rsidP="00636C50">
      <w:pPr>
        <w:rPr>
          <w:b/>
        </w:rPr>
      </w:pPr>
      <w:r w:rsidRPr="00636C50">
        <w:rPr>
          <w:rFonts w:hint="eastAsia"/>
          <w:b/>
        </w:rPr>
        <w:t>方法流程：</w:t>
      </w:r>
    </w:p>
    <w:p w:rsidR="00402EDA" w:rsidRDefault="00636C50" w:rsidP="00F768CE">
      <w:pPr>
        <w:ind w:left="360"/>
      </w:pPr>
      <w:r>
        <w:rPr>
          <w:rFonts w:hint="eastAsia"/>
        </w:rPr>
        <w:t>先將收集到分散的各種類</w:t>
      </w:r>
      <w:r>
        <w:t>csv</w:t>
      </w:r>
      <w:r>
        <w:rPr>
          <w:rFonts w:hint="eastAsia"/>
        </w:rPr>
        <w:t>結合成一個</w:t>
      </w:r>
      <w:r>
        <w:t>csv file</w:t>
      </w:r>
      <w:r>
        <w:rPr>
          <w:rFonts w:hint="eastAsia"/>
        </w:rPr>
        <w:t>。但是由於</w:t>
      </w:r>
      <w:r>
        <w:t>label</w:t>
      </w:r>
      <w:r>
        <w:rPr>
          <w:rFonts w:hint="eastAsia"/>
        </w:rPr>
        <w:t>為字串，若是直接轉為數字對於</w:t>
      </w:r>
      <w:r>
        <w:t>Ann</w:t>
      </w:r>
      <w:r>
        <w:rPr>
          <w:rFonts w:hint="eastAsia"/>
        </w:rPr>
        <w:t>或是</w:t>
      </w:r>
      <w:r>
        <w:t>deep learning</w:t>
      </w:r>
      <w:r>
        <w:rPr>
          <w:rFonts w:hint="eastAsia"/>
        </w:rPr>
        <w:t>而言，會更像是二分類法或是</w:t>
      </w:r>
      <w:r>
        <w:t>regression</w:t>
      </w:r>
      <w:r>
        <w:rPr>
          <w:rFonts w:hint="eastAsia"/>
        </w:rPr>
        <w:t>，所以要先將</w:t>
      </w:r>
      <w:r>
        <w:t>label</w:t>
      </w:r>
      <w:r>
        <w:rPr>
          <w:rFonts w:hint="eastAsia"/>
        </w:rPr>
        <w:t>轉為</w:t>
      </w:r>
      <w:r>
        <w:t>category</w:t>
      </w:r>
      <w:r>
        <w:rPr>
          <w:rFonts w:hint="eastAsia"/>
        </w:rPr>
        <w:t>（類似</w:t>
      </w:r>
      <w:r>
        <w:t>one hot encoding</w:t>
      </w:r>
      <w:r>
        <w:rPr>
          <w:rFonts w:hint="eastAsia"/>
        </w:rPr>
        <w:t>）。</w:t>
      </w:r>
    </w:p>
    <w:p w:rsidR="00636C50" w:rsidRDefault="007C2F68" w:rsidP="007C2F68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1936019</wp:posOffset>
                </wp:positionH>
                <wp:positionV relativeFrom="paragraph">
                  <wp:posOffset>762450</wp:posOffset>
                </wp:positionV>
                <wp:extent cx="291314" cy="0"/>
                <wp:effectExtent l="0" t="63500" r="0" b="76200"/>
                <wp:wrapNone/>
                <wp:docPr id="5" name="直線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1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6C68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5" o:spid="_x0000_s1026" type="#_x0000_t32" style="position:absolute;margin-left:152.45pt;margin-top:60.05pt;width:22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Yx4/wEAACwEAAAOAAAAZHJzL2Uyb0RvYy54bWysU0uOEzEQ3SNxB8t70unAIIjSmUWGYYNg&#10;xOcAHnc5bck/2UU+l+AAICE2LGdWSCy4D9HcgrI76fATEohNdZddr6req/LsdGMNW0FM2ruG16Mx&#10;Z+Ckb7VbNvzVy/M7DzhLKFwrjHfQ8C0kfjq/fWu2DlOY+M6bFiKjJC5N16HhHWKYVlWSHViRRj6A&#10;o0vloxVIblxWbRRrym5NNRmP71drH9sQvYSU6PSsv+Tzkl8pkPhMqQTITMOpNyw2FnuZbTWfieky&#10;itBpuW9D/EMXVmhHRYdUZwIFex31L6msltEnr3Akva28UlpC4UBs6vFPbF50IkDhQuKkMMiU/l9a&#10;+XR1EZluG37CmROWRrR792n3+e3u+urmw9XXNx9vvrxnJ1mndUhTCl+4i7j3UriImfRGRZu/RIdt&#10;irbbQVvYIJN0OHlY363vcSYPV9URF2LCx+Atyz8NTxiFXna48M7RAH2si7Ri9SQhVSbgAZCLGpdt&#10;8ka359qY4uTtgYWJbCVo7ripc/+E+yEKhTaPXMtwG4g1Ri3c0sA+MmetMuOeY/nDrYG+4nNQpBmx&#10;6jsr23qsJ6QEh4eaxlF0hinqbgCOC6U/AvfxGQplk/8GPCBKZe9wAFvtfPxd9aNMqo8/KNDzzhJc&#10;+nZbpl+koZUsqu6fT9757/0CPz7y+TcAAAD//wMAUEsDBBQABgAIAAAAIQBVZC9b4QAAABABAAAP&#10;AAAAZHJzL2Rvd25yZXYueG1sTE/bSsNAEH0X/IdlBN/sbloVm2ZTilIoSqG2/YBNdkyCe4m72zb5&#10;e0cQ9GVg5pw5l2I5WMPOGGLnnYRsIoChq73uXCPheFjfPQGLSTmtjHcoYcQIy/L6qlC59hf3jud9&#10;ahiJuJgrCW1Kfc55rFu0Kk58j46wDx+sSrSGhuugLiRuDZ8K8cit6hw5tKrH5xbrz/3JSphv+qYy&#10;u7fX7EuE9abbjdthNUp5ezO8LGisFsASDunvA346UH4oKVjlT05HZiTMxP2cqARMRQaMGLMHQY2q&#10;3wsvC/6/SPkNAAD//wMAUEsBAi0AFAAGAAgAAAAhALaDOJL+AAAA4QEAABMAAAAAAAAAAAAAAAAA&#10;AAAAAFtDb250ZW50X1R5cGVzXS54bWxQSwECLQAUAAYACAAAACEAOP0h/9YAAACUAQAACwAAAAAA&#10;AAAAAAAAAAAvAQAAX3JlbHMvLnJlbHNQSwECLQAUAAYACAAAACEAPumMeP8BAAAsBAAADgAAAAAA&#10;AAAAAAAAAAAuAgAAZHJzL2Uyb0RvYy54bWxQSwECLQAUAAYACAAAACEAVWQvW+EAAAAQAQAADwAA&#10;AAAAAAAAAAAAAABZ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402EDA">
        <w:rPr>
          <w:rFonts w:hint="eastAsia"/>
          <w:noProof/>
        </w:rPr>
        <w:drawing>
          <wp:inline distT="0" distB="0" distL="0" distR="0">
            <wp:extent cx="1607842" cy="1677983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19-12-03 下午2.33.11.png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873" cy="16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 w:rsidR="00402EDA">
        <w:rPr>
          <w:rFonts w:hint="eastAsia"/>
        </w:rPr>
        <w:t xml:space="preserve"> </w:t>
      </w:r>
      <w:r w:rsidR="00402EDA"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2299970</wp:posOffset>
            </wp:positionH>
            <wp:positionV relativeFrom="paragraph">
              <wp:posOffset>18415</wp:posOffset>
            </wp:positionV>
            <wp:extent cx="763905" cy="1682750"/>
            <wp:effectExtent l="0" t="0" r="0" b="6350"/>
            <wp:wrapTight wrapText="bothSides">
              <wp:wrapPolygon edited="0">
                <wp:start x="0" y="0"/>
                <wp:lineTo x="0" y="21518"/>
                <wp:lineTo x="21187" y="21518"/>
                <wp:lineTo x="21187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19-12-03 下午2.46.15.png"/>
                    <pic:cNvPicPr/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636C50">
        <w:rPr>
          <w:rFonts w:hint="eastAsia"/>
        </w:rPr>
        <w:t>再來應用</w:t>
      </w:r>
      <w:r w:rsidR="00636C50">
        <w:t>sliding window</w:t>
      </w:r>
      <w:r w:rsidR="00636C50">
        <w:rPr>
          <w:rFonts w:hint="eastAsia"/>
        </w:rPr>
        <w:t>將所有的</w:t>
      </w:r>
      <w:r w:rsidR="00636C50">
        <w:t>data</w:t>
      </w:r>
      <w:r w:rsidR="00636C50">
        <w:rPr>
          <w:rFonts w:hint="eastAsia"/>
        </w:rPr>
        <w:t>取平均值，</w:t>
      </w:r>
      <w:r w:rsidR="00636C50">
        <w:t>window size</w:t>
      </w:r>
      <w:r w:rsidR="00636C50">
        <w:rPr>
          <w:rFonts w:hint="eastAsia"/>
        </w:rPr>
        <w:t>這邊定義為</w:t>
      </w:r>
      <w:r w:rsidR="00636C50">
        <w:t>100</w:t>
      </w:r>
      <w:r w:rsidR="00636C50">
        <w:rPr>
          <w:rFonts w:hint="eastAsia"/>
        </w:rPr>
        <w:t>。然後再將一些</w:t>
      </w:r>
      <w:r w:rsidR="00636C50">
        <w:t>nan</w:t>
      </w:r>
      <w:r w:rsidR="00636C50">
        <w:rPr>
          <w:rFonts w:hint="eastAsia"/>
        </w:rPr>
        <w:t>的資料砍掉，前處理就完成了。再來只需要套用上面介紹的</w:t>
      </w:r>
      <w:r w:rsidR="00636C50">
        <w:t>deep learning</w:t>
      </w:r>
      <w:r w:rsidR="00636C50">
        <w:rPr>
          <w:rFonts w:hint="eastAsia"/>
        </w:rPr>
        <w:t xml:space="preserve"> </w:t>
      </w:r>
      <w:r w:rsidR="00636C50">
        <w:t>model</w:t>
      </w:r>
      <w:r w:rsidR="00636C50">
        <w:rPr>
          <w:rFonts w:hint="eastAsia"/>
        </w:rPr>
        <w:t>就完成了。</w:t>
      </w:r>
    </w:p>
    <w:p w:rsidR="00F768CE" w:rsidRDefault="00F768CE" w:rsidP="00F76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.</w:t>
      </w:r>
    </w:p>
    <w:p w:rsidR="00683651" w:rsidRDefault="00683651" w:rsidP="00683651">
      <w:pPr>
        <w:pStyle w:val="a3"/>
        <w:ind w:leftChars="0" w:left="360"/>
      </w:pPr>
      <w:r>
        <w:rPr>
          <w:rFonts w:hint="eastAsia"/>
        </w:rPr>
        <w:t>由於是將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的實作方式，套用在</w:t>
      </w:r>
      <w:r>
        <w:rPr>
          <w:rFonts w:hint="eastAsia"/>
        </w:rPr>
        <w:t>kaggle</w:t>
      </w:r>
      <w:r>
        <w:rPr>
          <w:rFonts w:hint="eastAsia"/>
        </w:rPr>
        <w:t>上的資料，因此只在底下列出不同處。</w:t>
      </w:r>
    </w:p>
    <w:p w:rsidR="00683651" w:rsidRDefault="00683651" w:rsidP="00683651">
      <w:pPr>
        <w:pStyle w:val="a3"/>
        <w:widowControl/>
        <w:numPr>
          <w:ilvl w:val="0"/>
          <w:numId w:val="3"/>
        </w:numPr>
        <w:spacing w:after="160" w:line="259" w:lineRule="auto"/>
        <w:ind w:leftChars="0"/>
        <w:contextualSpacing/>
      </w:pPr>
      <w:r>
        <w:rPr>
          <w:rFonts w:hint="eastAsia"/>
        </w:rPr>
        <w:t>Attribute</w:t>
      </w:r>
      <w:r>
        <w:rPr>
          <w:rFonts w:hint="eastAsia"/>
        </w:rPr>
        <w:t>不只有加速度的</w:t>
      </w:r>
      <w:r>
        <w:rPr>
          <w:rFonts w:hint="eastAsia"/>
        </w:rPr>
        <w:t>X,Y,Z</w:t>
      </w:r>
      <w:r>
        <w:rPr>
          <w:rFonts w:hint="eastAsia"/>
        </w:rPr>
        <w:t>，而</w:t>
      </w:r>
      <w:r>
        <w:rPr>
          <w:rFonts w:hint="eastAsia"/>
        </w:rPr>
        <w:t>act</w:t>
      </w:r>
      <w:r>
        <w:rPr>
          <w:rFonts w:hint="eastAsia"/>
        </w:rPr>
        <w:t>也不只三種，一樣不需要的</w:t>
      </w:r>
      <w:r>
        <w:rPr>
          <w:rFonts w:hint="eastAsia"/>
        </w:rPr>
        <w:t>drop</w:t>
      </w:r>
      <w:r>
        <w:rPr>
          <w:rFonts w:hint="eastAsia"/>
        </w:rPr>
        <w:t>掉</w:t>
      </w:r>
    </w:p>
    <w:p w:rsidR="00683651" w:rsidRDefault="00683651" w:rsidP="00683651">
      <w:pPr>
        <w:pStyle w:val="a3"/>
        <w:widowControl/>
        <w:spacing w:after="160" w:line="259" w:lineRule="auto"/>
        <w:ind w:leftChars="0" w:left="1080"/>
        <w:contextualSpacing/>
      </w:pPr>
      <w:r>
        <w:rPr>
          <w:rFonts w:hint="eastAsia"/>
          <w:noProof/>
        </w:rPr>
        <w:drawing>
          <wp:inline distT="0" distB="0" distL="0" distR="0">
            <wp:extent cx="4572000" cy="59426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276" cy="6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51" w:rsidRDefault="00683651" w:rsidP="00683651">
      <w:pPr>
        <w:pStyle w:val="a3"/>
        <w:widowControl/>
        <w:numPr>
          <w:ilvl w:val="0"/>
          <w:numId w:val="3"/>
        </w:numPr>
        <w:spacing w:after="160" w:line="259" w:lineRule="auto"/>
        <w:ind w:leftChars="0"/>
        <w:contextualSpacing/>
      </w:pPr>
      <w:r>
        <w:rPr>
          <w:rFonts w:hint="eastAsia"/>
        </w:rPr>
        <w:lastRenderedPageBreak/>
        <w:t>在</w:t>
      </w:r>
      <w:r>
        <w:rPr>
          <w:rFonts w:hint="eastAsia"/>
        </w:rPr>
        <w:t>ANN</w:t>
      </w:r>
      <w:r>
        <w:rPr>
          <w:rFonts w:hint="eastAsia"/>
        </w:rPr>
        <w:t>的部分</w:t>
      </w:r>
      <w:r>
        <w:rPr>
          <w:rFonts w:hint="eastAsia"/>
        </w:rPr>
        <w:t>dim</w:t>
      </w:r>
      <w:r>
        <w:rPr>
          <w:rFonts w:hint="eastAsia"/>
        </w:rPr>
        <w:t>也要做對應的更改，因為特徵變成六種</w:t>
      </w:r>
    </w:p>
    <w:p w:rsidR="00683651" w:rsidRDefault="00683651" w:rsidP="00683651">
      <w:pPr>
        <w:pStyle w:val="a3"/>
        <w:widowControl/>
        <w:spacing w:after="160" w:line="259" w:lineRule="auto"/>
        <w:ind w:leftChars="0" w:left="1080"/>
        <w:contextualSpacing/>
      </w:pPr>
      <w:r>
        <w:rPr>
          <w:rFonts w:hint="eastAsia"/>
          <w:noProof/>
        </w:rPr>
        <w:drawing>
          <wp:inline distT="0" distB="0" distL="0" distR="0">
            <wp:extent cx="4518660" cy="1293432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347" cy="130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51" w:rsidRPr="00683651" w:rsidRDefault="00683651" w:rsidP="00683651">
      <w:pPr>
        <w:pStyle w:val="a3"/>
        <w:widowControl/>
        <w:spacing w:after="160" w:line="259" w:lineRule="auto"/>
        <w:ind w:leftChars="0" w:left="1080"/>
        <w:contextualSpacing/>
        <w:rPr>
          <w:rFonts w:hint="eastAsia"/>
        </w:rPr>
      </w:pPr>
      <w:r>
        <w:rPr>
          <w:rFonts w:hint="eastAsia"/>
        </w:rPr>
        <w:t>其餘步驟與實作方法皆與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>相同</w:t>
      </w:r>
      <w:bookmarkStart w:id="0" w:name="_GoBack"/>
      <w:bookmarkEnd w:id="0"/>
    </w:p>
    <w:p w:rsidR="00F768CE" w:rsidRPr="00F768CE" w:rsidRDefault="00F768CE" w:rsidP="00F76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.</w:t>
      </w:r>
    </w:p>
    <w:sectPr w:rsidR="00F768CE" w:rsidRPr="00F768CE" w:rsidSect="00636C50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B8C" w:rsidRDefault="004B2B8C" w:rsidP="00683651">
      <w:r>
        <w:separator/>
      </w:r>
    </w:p>
  </w:endnote>
  <w:endnote w:type="continuationSeparator" w:id="0">
    <w:p w:rsidR="004B2B8C" w:rsidRDefault="004B2B8C" w:rsidP="00683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B8C" w:rsidRDefault="004B2B8C" w:rsidP="00683651">
      <w:r>
        <w:separator/>
      </w:r>
    </w:p>
  </w:footnote>
  <w:footnote w:type="continuationSeparator" w:id="0">
    <w:p w:rsidR="004B2B8C" w:rsidRDefault="004B2B8C" w:rsidP="00683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3EE"/>
    <w:multiLevelType w:val="hybridMultilevel"/>
    <w:tmpl w:val="71289F8A"/>
    <w:lvl w:ilvl="0" w:tplc="7EB0C4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752D09"/>
    <w:multiLevelType w:val="hybridMultilevel"/>
    <w:tmpl w:val="F7589B32"/>
    <w:lvl w:ilvl="0" w:tplc="2862836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B56C56"/>
    <w:multiLevelType w:val="hybridMultilevel"/>
    <w:tmpl w:val="D3C4A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9E6CE4"/>
    <w:multiLevelType w:val="hybridMultilevel"/>
    <w:tmpl w:val="8A10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3E"/>
    <w:rsid w:val="001D124C"/>
    <w:rsid w:val="00402EDA"/>
    <w:rsid w:val="004B2B8C"/>
    <w:rsid w:val="00636C50"/>
    <w:rsid w:val="00683651"/>
    <w:rsid w:val="007C2F68"/>
    <w:rsid w:val="008A08B4"/>
    <w:rsid w:val="00B34BB1"/>
    <w:rsid w:val="00D31461"/>
    <w:rsid w:val="00D67FAD"/>
    <w:rsid w:val="00E90A3E"/>
    <w:rsid w:val="00F7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6D95A"/>
  <w14:defaultImageDpi w14:val="32767"/>
  <w15:chartTrackingRefBased/>
  <w15:docId w15:val="{95A65554-58ED-194D-9AF2-62828528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8C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83651"/>
    <w:pPr>
      <w:tabs>
        <w:tab w:val="center" w:pos="4320"/>
        <w:tab w:val="right" w:pos="8640"/>
      </w:tabs>
    </w:pPr>
  </w:style>
  <w:style w:type="character" w:customStyle="1" w:styleId="a5">
    <w:name w:val="頁首 字元"/>
    <w:basedOn w:val="a0"/>
    <w:link w:val="a4"/>
    <w:uiPriority w:val="99"/>
    <w:rsid w:val="00683651"/>
  </w:style>
  <w:style w:type="paragraph" w:styleId="a6">
    <w:name w:val="footer"/>
    <w:basedOn w:val="a"/>
    <w:link w:val="a7"/>
    <w:uiPriority w:val="99"/>
    <w:unhideWhenUsed/>
    <w:rsid w:val="00683651"/>
    <w:pPr>
      <w:tabs>
        <w:tab w:val="center" w:pos="4320"/>
        <w:tab w:val="right" w:pos="8640"/>
      </w:tabs>
    </w:pPr>
  </w:style>
  <w:style w:type="character" w:customStyle="1" w:styleId="a7">
    <w:name w:val="頁尾 字元"/>
    <w:basedOn w:val="a0"/>
    <w:link w:val="a6"/>
    <w:uiPriority w:val="99"/>
    <w:rsid w:val="00683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Hou Yuang</cp:lastModifiedBy>
  <cp:revision>6</cp:revision>
  <dcterms:created xsi:type="dcterms:W3CDTF">2019-12-03T05:55:00Z</dcterms:created>
  <dcterms:modified xsi:type="dcterms:W3CDTF">2019-12-03T07:05:00Z</dcterms:modified>
</cp:coreProperties>
</file>