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>&lt;</w:t>
      </w:r>
      <w:proofErr w:type="gramStart"/>
      <w:r w:rsidRPr="00717F23">
        <w:rPr>
          <w:lang w:val="en-CA"/>
        </w:rPr>
        <w:t>html</w:t>
      </w:r>
      <w:proofErr w:type="gramEnd"/>
      <w:r w:rsidRPr="00717F23">
        <w:rPr>
          <w:lang w:val="en-CA"/>
        </w:rPr>
        <w:t>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  <w:t>&lt;</w:t>
      </w:r>
      <w:proofErr w:type="gramStart"/>
      <w:r w:rsidRPr="00717F23">
        <w:rPr>
          <w:lang w:val="en-CA"/>
        </w:rPr>
        <w:t>head</w:t>
      </w:r>
      <w:proofErr w:type="gramEnd"/>
      <w:r w:rsidRPr="00717F23">
        <w:rPr>
          <w:lang w:val="en-CA"/>
        </w:rPr>
        <w:t>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  <w:t>&lt;/head&gt;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  <w:t>&lt;</w:t>
      </w:r>
      <w:proofErr w:type="gramStart"/>
      <w:r w:rsidRPr="00717F23">
        <w:rPr>
          <w:lang w:val="en-CA"/>
        </w:rPr>
        <w:t>body</w:t>
      </w:r>
      <w:proofErr w:type="gramEnd"/>
      <w:r w:rsidRPr="00717F23">
        <w:rPr>
          <w:lang w:val="en-CA"/>
        </w:rPr>
        <w:t>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</w:r>
      <w:r w:rsidRPr="00717F23">
        <w:rPr>
          <w:lang w:val="en-CA"/>
        </w:rPr>
        <w:tab/>
        <w:t>&lt;div style="width</w:t>
      </w:r>
      <w:proofErr w:type="gramStart"/>
      <w:r w:rsidRPr="00717F23">
        <w:rPr>
          <w:lang w:val="en-CA"/>
        </w:rPr>
        <w:t>:30</w:t>
      </w:r>
      <w:proofErr w:type="gramEnd"/>
      <w:r w:rsidRPr="00717F23">
        <w:rPr>
          <w:lang w:val="en-CA"/>
        </w:rPr>
        <w:t>%;height:200px;display:inline-block;background-color:blue"&gt;Test1&lt;/div&gt;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</w:r>
      <w:r w:rsidRPr="00717F23">
        <w:rPr>
          <w:lang w:val="en-CA"/>
        </w:rPr>
        <w:tab/>
        <w:t>&lt;div style="width</w:t>
      </w:r>
      <w:proofErr w:type="gramStart"/>
      <w:r w:rsidRPr="00717F23">
        <w:rPr>
          <w:lang w:val="en-CA"/>
        </w:rPr>
        <w:t>:30</w:t>
      </w:r>
      <w:proofErr w:type="gramEnd"/>
      <w:r w:rsidRPr="00717F23">
        <w:rPr>
          <w:lang w:val="en-CA"/>
        </w:rPr>
        <w:t>%;height:150px;display:inline-block;background-color:orange"&gt;Test2&lt;/div&gt;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</w:r>
      <w:r w:rsidRPr="00717F23">
        <w:rPr>
          <w:lang w:val="en-CA"/>
        </w:rPr>
        <w:tab/>
        <w:t>&lt;div style="width</w:t>
      </w:r>
      <w:proofErr w:type="gramStart"/>
      <w:r w:rsidRPr="00717F23">
        <w:rPr>
          <w:lang w:val="en-CA"/>
        </w:rPr>
        <w:t>:30</w:t>
      </w:r>
      <w:proofErr w:type="gramEnd"/>
      <w:r w:rsidRPr="00717F23">
        <w:rPr>
          <w:lang w:val="en-CA"/>
        </w:rPr>
        <w:t>%;height:30px;display:inline-block;background-color:red"&gt;Test3&lt;/div&gt;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</w:r>
      <w:r w:rsidRPr="00717F23">
        <w:rPr>
          <w:lang w:val="en-CA"/>
        </w:rPr>
        <w:tab/>
        <w:t>&lt;div style="width</w:t>
      </w:r>
      <w:proofErr w:type="gramStart"/>
      <w:r w:rsidRPr="00717F23">
        <w:rPr>
          <w:lang w:val="en-CA"/>
        </w:rPr>
        <w:t>:30</w:t>
      </w:r>
      <w:proofErr w:type="gramEnd"/>
      <w:r w:rsidRPr="00717F23">
        <w:rPr>
          <w:lang w:val="en-CA"/>
        </w:rPr>
        <w:t>%;height:30px;display:inline-block;background-color:red"&gt;Test3&lt;/div&gt;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</w:r>
      <w:r w:rsidRPr="00717F23">
        <w:rPr>
          <w:lang w:val="en-CA"/>
        </w:rPr>
        <w:tab/>
        <w:t>&lt;div style="width</w:t>
      </w:r>
      <w:proofErr w:type="gramStart"/>
      <w:r w:rsidRPr="00717F23">
        <w:rPr>
          <w:lang w:val="en-CA"/>
        </w:rPr>
        <w:t>:30</w:t>
      </w:r>
      <w:proofErr w:type="gramEnd"/>
      <w:r w:rsidRPr="00717F23">
        <w:rPr>
          <w:lang w:val="en-CA"/>
        </w:rPr>
        <w:t>%;height:30px;display:inline-block;background-color:red"&gt;Test3&lt;/div&gt;</w:t>
      </w:r>
    </w:p>
    <w:p w:rsidR="00717F23" w:rsidRPr="00717F23" w:rsidRDefault="00717F23" w:rsidP="00717F23">
      <w:pPr>
        <w:rPr>
          <w:lang w:val="en-CA"/>
        </w:rPr>
      </w:pPr>
      <w:r w:rsidRPr="00717F23">
        <w:rPr>
          <w:lang w:val="en-CA"/>
        </w:rPr>
        <w:tab/>
        <w:t>&lt;/body&gt;</w:t>
      </w:r>
    </w:p>
    <w:p w:rsidR="00B92DF7" w:rsidRDefault="00717F23" w:rsidP="00717F23">
      <w:pPr>
        <w:rPr>
          <w:rFonts w:hint="eastAsia"/>
          <w:lang w:val="en-CA"/>
        </w:rPr>
      </w:pPr>
      <w:r w:rsidRPr="00717F23">
        <w:rPr>
          <w:lang w:val="en-CA"/>
        </w:rPr>
        <w:t>&lt;/html&gt;</w:t>
      </w:r>
    </w:p>
    <w:p w:rsidR="00522239" w:rsidRDefault="00914A87" w:rsidP="00717F23">
      <w:pPr>
        <w:rPr>
          <w:lang w:val="en-CA"/>
        </w:rPr>
      </w:pPr>
      <w:r>
        <w:rPr>
          <w:noProof/>
        </w:rPr>
        <w:drawing>
          <wp:inline distT="0" distB="0" distL="0" distR="0" wp14:anchorId="6C1445F4" wp14:editId="393D5924">
            <wp:extent cx="548640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F9" w:rsidRPr="00643BAE" w:rsidRDefault="0062320C" w:rsidP="00643BAE">
      <w:pPr>
        <w:jc w:val="center"/>
        <w:rPr>
          <w:rFonts w:hint="eastAsia"/>
          <w:b/>
          <w:i/>
        </w:rPr>
      </w:pPr>
      <w:r w:rsidRPr="0045191D">
        <w:rPr>
          <w:rFonts w:hint="eastAsia"/>
          <w:b/>
          <w:i/>
        </w:rPr>
        <w:t>采用</w:t>
      </w:r>
      <w:r w:rsidRPr="0045191D">
        <w:rPr>
          <w:rFonts w:hint="eastAsia"/>
          <w:b/>
          <w:i/>
        </w:rPr>
        <w:t>DIV</w:t>
      </w:r>
      <w:r w:rsidRPr="0045191D">
        <w:rPr>
          <w:rFonts w:hint="eastAsia"/>
          <w:b/>
          <w:i/>
        </w:rPr>
        <w:t>的属性</w:t>
      </w:r>
      <w:proofErr w:type="spellStart"/>
      <w:r w:rsidRPr="0045191D">
        <w:rPr>
          <w:rFonts w:hint="eastAsia"/>
          <w:b/>
          <w:i/>
        </w:rPr>
        <w:t>display:</w:t>
      </w:r>
      <w:proofErr w:type="gramStart"/>
      <w:r w:rsidRPr="0045191D">
        <w:rPr>
          <w:rFonts w:hint="eastAsia"/>
          <w:b/>
          <w:i/>
        </w:rPr>
        <w:t>inline-block</w:t>
      </w:r>
      <w:proofErr w:type="spellEnd"/>
      <w:proofErr w:type="gramEnd"/>
    </w:p>
    <w:p w:rsidR="00C51063" w:rsidRDefault="00C51063" w:rsidP="00C51063">
      <w:r>
        <w:t>&lt;</w:t>
      </w:r>
      <w:proofErr w:type="gramStart"/>
      <w:r>
        <w:t>html</w:t>
      </w:r>
      <w:proofErr w:type="gramEnd"/>
      <w:r>
        <w:t>&gt;</w:t>
      </w:r>
    </w:p>
    <w:p w:rsidR="00C51063" w:rsidRDefault="00C51063" w:rsidP="00C51063">
      <w:r>
        <w:tab/>
        <w:t>&lt;</w:t>
      </w:r>
      <w:proofErr w:type="gramStart"/>
      <w:r>
        <w:t>head</w:t>
      </w:r>
      <w:proofErr w:type="gramEnd"/>
      <w:r>
        <w:t>&gt;</w:t>
      </w:r>
    </w:p>
    <w:p w:rsidR="00C51063" w:rsidRDefault="00C51063" w:rsidP="00C51063">
      <w:r>
        <w:tab/>
        <w:t>&lt;/head&gt;</w:t>
      </w:r>
    </w:p>
    <w:p w:rsidR="00C51063" w:rsidRDefault="00C51063" w:rsidP="00C51063">
      <w:r>
        <w:tab/>
        <w:t>&lt;</w:t>
      </w:r>
      <w:proofErr w:type="gramStart"/>
      <w:r>
        <w:t>body</w:t>
      </w:r>
      <w:proofErr w:type="gramEnd"/>
      <w:r>
        <w:t>&gt;</w:t>
      </w:r>
    </w:p>
    <w:p w:rsidR="00C51063" w:rsidRDefault="00C51063" w:rsidP="00C51063">
      <w:r>
        <w:tab/>
      </w:r>
      <w:r>
        <w:tab/>
        <w:t>&lt;div style="width</w:t>
      </w:r>
      <w:proofErr w:type="gramStart"/>
      <w:r>
        <w:t>:30</w:t>
      </w:r>
      <w:proofErr w:type="gramEnd"/>
      <w:r>
        <w:t>%;height:200px;float:left;background-color:blue"&gt;Test1&lt;/div&gt;</w:t>
      </w:r>
    </w:p>
    <w:p w:rsidR="00C51063" w:rsidRDefault="00C51063" w:rsidP="00C51063">
      <w:r>
        <w:tab/>
      </w:r>
      <w:r>
        <w:tab/>
        <w:t>&lt;div style="width</w:t>
      </w:r>
      <w:proofErr w:type="gramStart"/>
      <w:r>
        <w:t>:30</w:t>
      </w:r>
      <w:proofErr w:type="gramEnd"/>
      <w:r>
        <w:t>%;height:150px;float:left;background-color:orange"&gt;Test2&lt;/div&gt;</w:t>
      </w:r>
    </w:p>
    <w:p w:rsidR="00C51063" w:rsidRDefault="00C51063" w:rsidP="00C51063">
      <w:r>
        <w:tab/>
      </w:r>
      <w:r>
        <w:tab/>
        <w:t>&lt;div style="width</w:t>
      </w:r>
      <w:proofErr w:type="gramStart"/>
      <w:r>
        <w:t>:30</w:t>
      </w:r>
      <w:proofErr w:type="gramEnd"/>
      <w:r>
        <w:t>%;height:80px;float:left;background-color:red"&gt;Test3&lt;/div&gt;</w:t>
      </w:r>
    </w:p>
    <w:p w:rsidR="00C51063" w:rsidRDefault="00C51063" w:rsidP="00C51063">
      <w:r>
        <w:tab/>
      </w:r>
      <w:r>
        <w:tab/>
        <w:t>&lt;div style="width</w:t>
      </w:r>
      <w:proofErr w:type="gramStart"/>
      <w:r>
        <w:t>:30</w:t>
      </w:r>
      <w:proofErr w:type="gramEnd"/>
      <w:r>
        <w:t>%;height:80px;float:left;background-color:red"&gt;Test3&lt;/div&gt;</w:t>
      </w:r>
    </w:p>
    <w:p w:rsidR="00C51063" w:rsidRDefault="00C51063" w:rsidP="00C51063">
      <w:r>
        <w:tab/>
      </w:r>
      <w:r>
        <w:tab/>
        <w:t>&lt;div style="width</w:t>
      </w:r>
      <w:proofErr w:type="gramStart"/>
      <w:r>
        <w:t>:30</w:t>
      </w:r>
      <w:proofErr w:type="gramEnd"/>
      <w:r>
        <w:t>%;height:80px;float:left;background-color:red"&gt;Test3&lt;/div&gt;</w:t>
      </w:r>
      <w:r>
        <w:tab/>
      </w:r>
    </w:p>
    <w:p w:rsidR="00C51063" w:rsidRDefault="00C51063" w:rsidP="00C51063">
      <w:r>
        <w:tab/>
        <w:t>&lt;/body&gt;</w:t>
      </w:r>
    </w:p>
    <w:p w:rsidR="00754BED" w:rsidRDefault="00C51063" w:rsidP="00C51063">
      <w:pPr>
        <w:rPr>
          <w:rFonts w:hint="eastAsia"/>
        </w:rPr>
      </w:pPr>
      <w:r>
        <w:t>&lt;/html&gt;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51063" w:rsidRDefault="00754BED" w:rsidP="00C51063">
      <w:pPr>
        <w:rPr>
          <w:rFonts w:hint="eastAsia"/>
        </w:rPr>
      </w:pPr>
      <w:r>
        <w:rPr>
          <w:noProof/>
        </w:rPr>
        <w:drawing>
          <wp:inline distT="0" distB="0" distL="0" distR="0" wp14:anchorId="779EC8F0" wp14:editId="2DC91BD2">
            <wp:extent cx="5480074" cy="1752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22" w:rsidRDefault="00E06422" w:rsidP="009D006C">
      <w:pPr>
        <w:jc w:val="center"/>
        <w:rPr>
          <w:rFonts w:hint="eastAsia"/>
          <w:b/>
          <w:i/>
        </w:rPr>
      </w:pPr>
      <w:r w:rsidRPr="009D006C">
        <w:rPr>
          <w:rFonts w:hint="eastAsia"/>
          <w:b/>
          <w:i/>
        </w:rPr>
        <w:t>采用</w:t>
      </w:r>
      <w:r w:rsidRPr="009D006C">
        <w:rPr>
          <w:rFonts w:hint="eastAsia"/>
          <w:b/>
          <w:i/>
        </w:rPr>
        <w:t>DIV</w:t>
      </w:r>
      <w:r w:rsidRPr="009D006C">
        <w:rPr>
          <w:rFonts w:hint="eastAsia"/>
          <w:b/>
          <w:i/>
        </w:rPr>
        <w:t>浮动布局</w:t>
      </w:r>
    </w:p>
    <w:p w:rsidR="009D006C" w:rsidRDefault="00634F8C" w:rsidP="009D006C">
      <w:pPr>
        <w:rPr>
          <w:rFonts w:hint="eastAsia"/>
        </w:rPr>
      </w:pPr>
      <w:r>
        <w:rPr>
          <w:rFonts w:hint="eastAsia"/>
          <w:b/>
          <w:i/>
        </w:rPr>
        <w:t xml:space="preserve">Note: </w:t>
      </w:r>
      <w:r>
        <w:rPr>
          <w:rFonts w:hint="eastAsia"/>
        </w:rPr>
        <w:t>当采用</w:t>
      </w:r>
      <w:proofErr w:type="spellStart"/>
      <w:r>
        <w:rPr>
          <w:rFonts w:hint="eastAsia"/>
        </w:rPr>
        <w:t>display:inline-block</w:t>
      </w:r>
      <w:proofErr w:type="spellEnd"/>
      <w:r>
        <w:rPr>
          <w:rFonts w:hint="eastAsia"/>
        </w:rPr>
        <w:t>的布局时候，</w:t>
      </w:r>
      <w:r w:rsidR="000B0865">
        <w:rPr>
          <w:rFonts w:hint="eastAsia"/>
        </w:rPr>
        <w:t>使得</w:t>
      </w:r>
      <w:r w:rsidR="000B0865">
        <w:rPr>
          <w:rFonts w:hint="eastAsia"/>
        </w:rPr>
        <w:t>DIV</w:t>
      </w:r>
      <w:r w:rsidR="000B0865">
        <w:rPr>
          <w:rFonts w:hint="eastAsia"/>
        </w:rPr>
        <w:t>罗列的时候不会</w:t>
      </w:r>
      <w:proofErr w:type="gramStart"/>
      <w:r w:rsidR="000B0865">
        <w:rPr>
          <w:rFonts w:hint="eastAsia"/>
        </w:rPr>
        <w:t>因为块级元素</w:t>
      </w:r>
      <w:proofErr w:type="gramEnd"/>
      <w:r w:rsidR="000B0865">
        <w:rPr>
          <w:rFonts w:hint="eastAsia"/>
        </w:rPr>
        <w:t>的属性而换行。</w:t>
      </w:r>
      <w:r w:rsidR="0092576B">
        <w:rPr>
          <w:rFonts w:hint="eastAsia"/>
        </w:rPr>
        <w:t>但是</w:t>
      </w:r>
      <w:r w:rsidR="001B5F08">
        <w:rPr>
          <w:rFonts w:hint="eastAsia"/>
        </w:rPr>
        <w:t>当展示下一行的</w:t>
      </w:r>
      <w:r w:rsidR="001B5F08">
        <w:rPr>
          <w:rFonts w:hint="eastAsia"/>
        </w:rPr>
        <w:t>DIV</w:t>
      </w:r>
      <w:r w:rsidR="001B5F08">
        <w:rPr>
          <w:rFonts w:hint="eastAsia"/>
        </w:rPr>
        <w:t>的时候，它还会占有位置，使下一行的第一个</w:t>
      </w:r>
      <w:r w:rsidR="001B5F08">
        <w:rPr>
          <w:rFonts w:hint="eastAsia"/>
        </w:rPr>
        <w:t>DIV</w:t>
      </w:r>
      <w:r w:rsidR="001B5F08">
        <w:rPr>
          <w:rFonts w:hint="eastAsia"/>
        </w:rPr>
        <w:t>展示在新一行中。</w:t>
      </w:r>
    </w:p>
    <w:p w:rsidR="00604DC8" w:rsidRPr="001B5F08" w:rsidRDefault="00604DC8" w:rsidP="009D006C">
      <w:pPr>
        <w:rPr>
          <w:rFonts w:hint="eastAsia"/>
        </w:rPr>
      </w:pPr>
      <w:r>
        <w:rPr>
          <w:rFonts w:hint="eastAsia"/>
        </w:rPr>
        <w:lastRenderedPageBreak/>
        <w:t>而当采用浮动的时候，</w:t>
      </w:r>
      <w:r>
        <w:rPr>
          <w:rFonts w:hint="eastAsia"/>
        </w:rPr>
        <w:t>DIV</w:t>
      </w:r>
      <w:r>
        <w:rPr>
          <w:rFonts w:hint="eastAsia"/>
        </w:rPr>
        <w:t>在网页中的布局就像在水面布局一样，从右边流向左边，遇到阻碍则停靠在它的旁边，不会专门另起一行。</w:t>
      </w:r>
      <w:bookmarkStart w:id="0" w:name="_GoBack"/>
      <w:bookmarkEnd w:id="0"/>
    </w:p>
    <w:p w:rsidR="0045191D" w:rsidRPr="0045191D" w:rsidRDefault="0045191D" w:rsidP="009D006C">
      <w:pPr>
        <w:rPr>
          <w:rFonts w:hint="eastAsia"/>
        </w:rPr>
      </w:pPr>
    </w:p>
    <w:sectPr w:rsidR="0045191D" w:rsidRPr="0045191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531B"/>
    <w:multiLevelType w:val="hybridMultilevel"/>
    <w:tmpl w:val="292E3C0A"/>
    <w:lvl w:ilvl="0" w:tplc="30EA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A7"/>
    <w:rsid w:val="000320E3"/>
    <w:rsid w:val="000964A7"/>
    <w:rsid w:val="000B0865"/>
    <w:rsid w:val="001B5F08"/>
    <w:rsid w:val="002135B3"/>
    <w:rsid w:val="003B1A7B"/>
    <w:rsid w:val="0045191D"/>
    <w:rsid w:val="00522239"/>
    <w:rsid w:val="00604DC8"/>
    <w:rsid w:val="0062320C"/>
    <w:rsid w:val="00634F8C"/>
    <w:rsid w:val="00643BAE"/>
    <w:rsid w:val="006A44AF"/>
    <w:rsid w:val="00704DA7"/>
    <w:rsid w:val="007079F2"/>
    <w:rsid w:val="00717F23"/>
    <w:rsid w:val="00754BED"/>
    <w:rsid w:val="007D15FB"/>
    <w:rsid w:val="00914A87"/>
    <w:rsid w:val="0092576B"/>
    <w:rsid w:val="009D006C"/>
    <w:rsid w:val="00B92DF7"/>
    <w:rsid w:val="00C507D4"/>
    <w:rsid w:val="00C51063"/>
    <w:rsid w:val="00E06422"/>
    <w:rsid w:val="00E4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5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4A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4A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5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4A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4A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25</cp:revision>
  <dcterms:created xsi:type="dcterms:W3CDTF">2018-01-16T06:23:00Z</dcterms:created>
  <dcterms:modified xsi:type="dcterms:W3CDTF">2018-01-16T06:31:00Z</dcterms:modified>
</cp:coreProperties>
</file>