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258F" w14:textId="790F354A" w:rsidR="002A2CCC" w:rsidRPr="00591063" w:rsidRDefault="00967035" w:rsidP="005E4D1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2A2CCC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</w:t>
      </w:r>
      <w:r w:rsidR="00333D3B">
        <w:rPr>
          <w:rFonts w:ascii="宋体" w:eastAsia="宋体" w:hAnsi="宋体" w:cs="宋体" w:hint="eastAsia"/>
          <w:b/>
          <w:bCs/>
          <w:i/>
          <w:iCs/>
          <w:sz w:val="36"/>
          <w:szCs w:val="36"/>
        </w:rPr>
        <w:t>导出</w:t>
      </w:r>
      <w:r w:rsidR="002A2CCC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基本语法：</w:t>
      </w:r>
    </w:p>
    <w:p w14:paraId="3CA37A6E" w14:textId="6B19B2FD" w:rsidR="005E4D1C" w:rsidRDefault="00D9233F" w:rsidP="005E4D1C">
      <w:pPr>
        <w:rPr>
          <w:rFonts w:asciiTheme="minorEastAsia" w:hAnsiTheme="minorEastAsia"/>
          <w:sz w:val="18"/>
          <w:szCs w:val="18"/>
        </w:rPr>
      </w:pPr>
      <w:r w:rsidRPr="00D9233F">
        <w:rPr>
          <w:rFonts w:asciiTheme="minorEastAsia" w:hAnsiTheme="minorEastAsia"/>
          <w:sz w:val="18"/>
          <w:szCs w:val="18"/>
        </w:rPr>
        <w:sym w:font="Wingdings" w:char="F0E0"/>
      </w:r>
      <w:r w:rsidR="005E4D1C">
        <w:rPr>
          <w:rFonts w:asciiTheme="minorEastAsia" w:hAnsiTheme="minorEastAsia" w:hint="eastAsia"/>
          <w:sz w:val="18"/>
          <w:szCs w:val="18"/>
        </w:rPr>
        <w:t>在模块文件中，e</w:t>
      </w:r>
      <w:r w:rsidR="005E4D1C">
        <w:rPr>
          <w:rFonts w:asciiTheme="minorEastAsia" w:hAnsiTheme="minorEastAsia"/>
          <w:sz w:val="18"/>
          <w:szCs w:val="18"/>
        </w:rPr>
        <w:t>xport</w:t>
      </w:r>
      <w:r w:rsidR="005E4D1C">
        <w:rPr>
          <w:rFonts w:asciiTheme="minorEastAsia" w:hAnsiTheme="minorEastAsia" w:hint="eastAsia"/>
          <w:sz w:val="18"/>
          <w:szCs w:val="18"/>
        </w:rPr>
        <w:t>关键字表示此函数可以被外界引用。默认情况下，模块中的函数是无法被其他</w:t>
      </w:r>
      <w:r w:rsidR="005E4D1C">
        <w:rPr>
          <w:rFonts w:asciiTheme="minorEastAsia" w:hAnsiTheme="minorEastAsia"/>
          <w:sz w:val="18"/>
          <w:szCs w:val="18"/>
        </w:rPr>
        <w:t>JS</w:t>
      </w:r>
      <w:r w:rsidR="005E4D1C">
        <w:rPr>
          <w:rFonts w:asciiTheme="minorEastAsia" w:hAnsiTheme="minorEastAsia" w:hint="eastAsia"/>
          <w:sz w:val="18"/>
          <w:szCs w:val="18"/>
        </w:rPr>
        <w:t>文件所引用，</w:t>
      </w:r>
      <w:r w:rsidR="005E4D1C" w:rsidRPr="00055A28">
        <w:rPr>
          <w:rFonts w:asciiTheme="minorEastAsia" w:hAnsiTheme="minorEastAsia" w:hint="eastAsia"/>
          <w:sz w:val="18"/>
          <w:szCs w:val="18"/>
        </w:rPr>
        <w:t>只能在模块内使用。从而保证了模块内的变量不会污染</w:t>
      </w:r>
      <w:r w:rsidR="00FA65F1">
        <w:rPr>
          <w:rFonts w:asciiTheme="minorEastAsia" w:hAnsiTheme="minorEastAsia" w:hint="eastAsia"/>
          <w:sz w:val="18"/>
          <w:szCs w:val="18"/>
        </w:rPr>
        <w:t>外部的</w:t>
      </w:r>
      <w:r w:rsidR="005E4D1C" w:rsidRPr="00055A28">
        <w:rPr>
          <w:rFonts w:asciiTheme="minorEastAsia" w:hAnsiTheme="minorEastAsia" w:hint="eastAsia"/>
          <w:sz w:val="18"/>
          <w:szCs w:val="18"/>
        </w:rPr>
        <w:t>全局变</w:t>
      </w:r>
      <w:r w:rsidR="005E4D1C" w:rsidRPr="00055A28">
        <w:rPr>
          <w:rFonts w:asciiTheme="minorEastAsia" w:hAnsiTheme="minorEastAsia"/>
          <w:sz w:val="18"/>
          <w:szCs w:val="18"/>
        </w:rPr>
        <w:t>量</w:t>
      </w:r>
      <w:r w:rsidR="00CA5D4D">
        <w:rPr>
          <w:rFonts w:asciiTheme="minorEastAsia" w:hAnsiTheme="minorEastAsia" w:hint="eastAsia"/>
          <w:sz w:val="18"/>
          <w:szCs w:val="18"/>
        </w:rPr>
        <w:t>。</w:t>
      </w:r>
    </w:p>
    <w:p w14:paraId="0D9B82EB" w14:textId="21FA2D8A" w:rsidR="00FE5C41" w:rsidRDefault="00FE5C41" w:rsidP="005E4D1C">
      <w:pPr>
        <w:rPr>
          <w:rFonts w:asciiTheme="minorEastAsia" w:hAnsiTheme="minorEastAsia"/>
          <w:sz w:val="18"/>
          <w:szCs w:val="18"/>
        </w:rPr>
      </w:pPr>
    </w:p>
    <w:p w14:paraId="373ECA2D" w14:textId="7910BE3D" w:rsidR="00993B8C" w:rsidRDefault="00993B8C" w:rsidP="00993B8C">
      <w:pPr>
        <w:rPr>
          <w:rFonts w:asciiTheme="minorEastAsia" w:hAnsiTheme="minorEastAsia"/>
          <w:sz w:val="18"/>
          <w:szCs w:val="18"/>
        </w:rPr>
      </w:pP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使用方式是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可以将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export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放在任何变量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函数或类声明的前面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从而</w:t>
      </w:r>
      <w:r w:rsidR="007C5C50">
        <w:rPr>
          <w:rFonts w:asciiTheme="minorEastAsia" w:eastAsiaTheme="minorEastAsia" w:hAnsiTheme="minorEastAsia" w:cstheme="minorBidi" w:hint="eastAsia"/>
          <w:sz w:val="18"/>
          <w:szCs w:val="18"/>
        </w:rPr>
        <w:t>允许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他们从模块导出</w:t>
      </w:r>
      <w:r w:rsidR="00EF2F21">
        <w:rPr>
          <w:rFonts w:asciiTheme="minorEastAsia" w:hAnsiTheme="minorEastAsia" w:hint="eastAsia"/>
          <w:sz w:val="18"/>
          <w:szCs w:val="18"/>
        </w:rPr>
        <w:t>。</w:t>
      </w:r>
    </w:p>
    <w:p w14:paraId="61497ABC" w14:textId="43875916" w:rsidR="004427A9" w:rsidRDefault="004427A9" w:rsidP="00993B8C">
      <w:pPr>
        <w:rPr>
          <w:rFonts w:asciiTheme="minorEastAsia" w:hAnsiTheme="minorEastAsia"/>
          <w:sz w:val="18"/>
          <w:szCs w:val="18"/>
        </w:rPr>
      </w:pPr>
    </w:p>
    <w:p w14:paraId="488F19C6" w14:textId="1D2D381C" w:rsidR="006C50AE" w:rsidRPr="00C47243" w:rsidRDefault="00694A07" w:rsidP="00993B8C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普通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数据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类型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，变量前面加上</w:t>
      </w:r>
      <w:r w:rsidR="006C50AE"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：</w:t>
      </w:r>
    </w:p>
    <w:p w14:paraId="6ACE504D" w14:textId="5461EF9B" w:rsidR="006C50AE" w:rsidRDefault="006C50AE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</w:t>
      </w:r>
      <w:r>
        <w:rPr>
          <w:rFonts w:asciiTheme="minorEastAsia" w:hAnsiTheme="minorEastAsia"/>
          <w:sz w:val="18"/>
          <w:szCs w:val="18"/>
        </w:rPr>
        <w:t>:</w:t>
      </w:r>
    </w:p>
    <w:p w14:paraId="340B4F0E" w14:textId="0E509CA6" w:rsidR="00E45D58" w:rsidRPr="00E45D58" w:rsidRDefault="002B6E20" w:rsidP="00E45D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</w:t>
      </w:r>
      <w:r w:rsidR="00E45D58" w:rsidRPr="00E45D58">
        <w:rPr>
          <w:rFonts w:asciiTheme="minorEastAsia" w:hAnsiTheme="minorEastAsia"/>
          <w:sz w:val="18"/>
          <w:szCs w:val="18"/>
        </w:rPr>
        <w:t>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var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name = "</w:t>
      </w:r>
      <w:r w:rsidR="0088528B">
        <w:rPr>
          <w:rFonts w:asciiTheme="minorEastAsia" w:hAnsiTheme="minorEastAsia" w:hint="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let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weChatPublic =</w:t>
      </w:r>
      <w:r w:rsidR="004E609F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"</w:t>
      </w:r>
      <w:r w:rsidR="00667409">
        <w:rPr>
          <w:rFonts w:asciiTheme="minorEastAsia" w:hAnsiTheme="minor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const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time = 2018;</w:t>
      </w:r>
    </w:p>
    <w:p w14:paraId="5B00D54C" w14:textId="614F6C12" w:rsidR="00694A07" w:rsidRDefault="00694A07" w:rsidP="00993B8C">
      <w:pPr>
        <w:rPr>
          <w:rFonts w:asciiTheme="minorEastAsia" w:hAnsiTheme="minorEastAsia"/>
          <w:sz w:val="18"/>
          <w:szCs w:val="18"/>
        </w:rPr>
      </w:pPr>
    </w:p>
    <w:p w14:paraId="3EF1D51E" w14:textId="625D5AA5" w:rsidR="00AC20F6" w:rsidRDefault="00AC20F6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写法2，在最后进行导出：</w:t>
      </w:r>
    </w:p>
    <w:p w14:paraId="6DAA6F71" w14:textId="225DEA24" w:rsidR="00F60C45" w:rsidRDefault="00F60C45" w:rsidP="00F60C45">
      <w:pPr>
        <w:rPr>
          <w:rFonts w:asciiTheme="minorEastAsia" w:hAnsiTheme="minorEastAsia"/>
          <w:sz w:val="18"/>
          <w:szCs w:val="18"/>
        </w:rPr>
      </w:pPr>
      <w:r w:rsidRPr="00F60C45">
        <w:rPr>
          <w:rFonts w:asciiTheme="minorEastAsia" w:eastAsiaTheme="minorEastAsia" w:hAnsiTheme="minorEastAsia" w:cstheme="minorBidi"/>
          <w:sz w:val="18"/>
          <w:szCs w:val="18"/>
        </w:rPr>
        <w:t>var name = "</w:t>
      </w:r>
      <w:r w:rsidR="00044A5D">
        <w:rPr>
          <w:rFonts w:asciiTheme="minorEastAsia" w:hAnsiTheme="minorEastAsia" w:hint="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let weChatPublic =</w:t>
      </w:r>
      <w:r w:rsidR="0041076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</w:t>
      </w:r>
      <w:r w:rsidR="0041076A">
        <w:rPr>
          <w:rFonts w:asciiTheme="minorEastAsia" w:hAnsiTheme="minor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const time =</w:t>
      </w:r>
      <w:r w:rsidR="00012962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2018;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export</w:t>
      </w:r>
      <w:r w:rsidR="00F83C4E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{name,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time}</w:t>
      </w:r>
    </w:p>
    <w:p w14:paraId="07EC1CA8" w14:textId="081407A4" w:rsidR="00177D8F" w:rsidRDefault="00177D8F" w:rsidP="00F60C45">
      <w:pPr>
        <w:rPr>
          <w:rFonts w:asciiTheme="minorEastAsia" w:hAnsiTheme="minorEastAsia"/>
          <w:sz w:val="18"/>
          <w:szCs w:val="18"/>
        </w:rPr>
      </w:pPr>
    </w:p>
    <w:p w14:paraId="0375D14F" w14:textId="1734727F" w:rsidR="00177D8F" w:rsidRPr="00C47243" w:rsidRDefault="0023317F" w:rsidP="00F60C45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例如导出函数，函数前面加上</w:t>
      </w:r>
      <w:r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</w:p>
    <w:p w14:paraId="727777D4" w14:textId="20F445EB" w:rsidR="00C62625" w:rsidRDefault="00C62625" w:rsidP="00F60C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写法1：</w:t>
      </w:r>
    </w:p>
    <w:p w14:paraId="31D473FA" w14:textId="4A103182" w:rsidR="00C62625" w:rsidRDefault="00C62625" w:rsidP="00C62625">
      <w:pPr>
        <w:rPr>
          <w:rFonts w:asciiTheme="minorEastAsia" w:hAnsiTheme="minorEastAsia"/>
          <w:sz w:val="18"/>
          <w:szCs w:val="18"/>
        </w:rPr>
      </w:pPr>
      <w:r w:rsidRPr="00C62625">
        <w:rPr>
          <w:rFonts w:asciiTheme="minorEastAsia" w:eastAsiaTheme="minorEastAsia" w:hAnsiTheme="minorEastAsia" w:cstheme="minorBidi"/>
          <w:sz w:val="18"/>
          <w:szCs w:val="18"/>
        </w:rPr>
        <w:t>export function </w:t>
      </w:r>
      <w:r w:rsidR="006073F1" w:rsidRPr="00C62625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5A5407" w:rsidRPr="00C62625">
        <w:rPr>
          <w:rFonts w:asciiTheme="minorEastAsia" w:eastAsiaTheme="minorEastAsia" w:hAnsiTheme="minorEastAsia" w:cstheme="minorBidi"/>
          <w:sz w:val="18"/>
          <w:szCs w:val="18"/>
        </w:rPr>
        <w:t>1, num</w:t>
      </w:r>
      <w:r w:rsidR="00DD2D2D" w:rsidRPr="00C62625">
        <w:rPr>
          <w:rFonts w:asciiTheme="minorEastAsia" w:eastAsiaTheme="minorEastAsia" w:hAnsiTheme="minorEastAsia" w:cstheme="minorBidi"/>
          <w:sz w:val="18"/>
          <w:szCs w:val="18"/>
        </w:rPr>
        <w:t>2) {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     return num1+num2;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18D387FD" w14:textId="0614AEC2" w:rsidR="00795C2E" w:rsidRDefault="00795C2E" w:rsidP="00C62625">
      <w:pPr>
        <w:rPr>
          <w:rFonts w:asciiTheme="minorEastAsia" w:hAnsiTheme="minorEastAsia"/>
          <w:sz w:val="18"/>
          <w:szCs w:val="18"/>
        </w:rPr>
      </w:pPr>
    </w:p>
    <w:p w14:paraId="628104A4" w14:textId="432443E9" w:rsidR="00795C2E" w:rsidRDefault="00795C2E" w:rsidP="00C6262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</w:t>
      </w:r>
      <w:r w:rsidR="009978BA">
        <w:rPr>
          <w:rFonts w:asciiTheme="minorEastAsia" w:hAnsiTheme="minorEastAsia" w:hint="eastAsia"/>
          <w:sz w:val="18"/>
          <w:szCs w:val="18"/>
        </w:rPr>
        <w:t>，在最后进行导出：</w:t>
      </w:r>
    </w:p>
    <w:p w14:paraId="411FEFE8" w14:textId="77777777" w:rsidR="00EC085C" w:rsidRPr="00EC085C" w:rsidRDefault="00EC085C" w:rsidP="00EC085C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EC085C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      return num1+num2;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// </w:t>
      </w:r>
      <w:r w:rsidRPr="00EC085C">
        <w:rPr>
          <w:rFonts w:asciiTheme="minorEastAsia" w:eastAsiaTheme="minorEastAsia" w:hAnsiTheme="minorEastAsia" w:cstheme="minorBidi" w:hint="eastAsia"/>
          <w:sz w:val="18"/>
          <w:szCs w:val="18"/>
        </w:rPr>
        <w:t>之后将其导出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export sum;</w:t>
      </w:r>
    </w:p>
    <w:p w14:paraId="136351D5" w14:textId="77777777" w:rsidR="00795C2E" w:rsidRPr="00C62625" w:rsidRDefault="00795C2E" w:rsidP="00C6262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562AFF5F" w14:textId="3A350425" w:rsidR="00C62625" w:rsidRPr="00C47243" w:rsidRDefault="004424DB" w:rsidP="00F60C4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例如导出类，类前面加上</w:t>
      </w:r>
      <w:r w:rsidRPr="00C4724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export</w:t>
      </w: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关键字：</w:t>
      </w:r>
    </w:p>
    <w:p w14:paraId="1EECD66F" w14:textId="6F55CD00" w:rsidR="00C47243" w:rsidRDefault="00236A3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写法1</w:t>
      </w:r>
      <w:r>
        <w:rPr>
          <w:rFonts w:asciiTheme="minorEastAsia" w:eastAsiaTheme="minorEastAsia" w:hAnsiTheme="minorEastAsia" w:cstheme="minorBidi"/>
          <w:sz w:val="18"/>
          <w:szCs w:val="18"/>
        </w:rPr>
        <w:t>:</w:t>
      </w:r>
    </w:p>
    <w:p w14:paraId="1C066F1B" w14:textId="73C8621E" w:rsidR="00AE0DF5" w:rsidRPr="00AE0DF5" w:rsidRDefault="00AE0DF5" w:rsidP="00AE0DF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export class </w:t>
      </w:r>
      <w:r w:rsidR="00CC78A4" w:rsidRPr="00AE0DF5">
        <w:rPr>
          <w:rFonts w:asciiTheme="minorEastAsia" w:eastAsiaTheme="minorEastAsia" w:hAnsiTheme="minorEastAsia" w:cstheme="minorBidi"/>
          <w:sz w:val="18"/>
          <w:szCs w:val="18"/>
        </w:rPr>
        <w:t>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constructor(name,age){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this.age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`${this.name}${this.age}`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6C33C9EB" w14:textId="7EEB35BD" w:rsidR="004424DB" w:rsidRDefault="004424D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0799690" w14:textId="34E21EB8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写法2，在最后进行导出：</w:t>
      </w:r>
    </w:p>
    <w:p w14:paraId="61C151DB" w14:textId="2FEED2E6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class 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constructor(name,age){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this.age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`${this.name}${this.age}`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781D7E8B" w14:textId="0AF2312D" w:rsidR="00236A3B" w:rsidRDefault="00777AF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export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Peopl</w:t>
      </w:r>
      <w:r w:rsidR="00996BF0">
        <w:rPr>
          <w:rFonts w:asciiTheme="minorEastAsia" w:eastAsiaTheme="minorEastAsia" w:hAnsiTheme="minorEastAsia" w:cstheme="minorBidi"/>
          <w:sz w:val="18"/>
          <w:szCs w:val="18"/>
        </w:rPr>
        <w:t>e</w:t>
      </w:r>
    </w:p>
    <w:p w14:paraId="085546EB" w14:textId="7FF84C3D" w:rsidR="00AF6BCE" w:rsidRDefault="00AF6BC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7391AB88" w14:textId="4211DBB7" w:rsidR="000611EE" w:rsidRDefault="000611E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4226C0B7" w14:textId="63BC0006" w:rsidR="00D32316" w:rsidRDefault="00D32316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3E2E6B1" w14:textId="19FE3E17" w:rsidR="00BE258E" w:rsidRPr="00591063" w:rsidRDefault="00D75B21" w:rsidP="00BE258E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lastRenderedPageBreak/>
        <w:t>-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="00BE258E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="00644469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49A0CB27" w14:textId="74E75418" w:rsidR="00644469" w:rsidRDefault="00B81162" w:rsidP="00BE258E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287801F9" w14:textId="167997B4" w:rsidR="00236E92" w:rsidRPr="007010FB" w:rsidRDefault="00236E92" w:rsidP="00236E92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BE0117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    return num1+num2;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export {sum as add} // 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 xml:space="preserve"># 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本地名称为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sum,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as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关键字从而在导出的时候为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add.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同时在未来导入的时候，也需要使用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作为</w:t>
      </w:r>
      <w:r w:rsidR="00BD0DEB">
        <w:rPr>
          <w:rFonts w:asciiTheme="minorEastAsia" w:eastAsiaTheme="minorEastAsia" w:hAnsiTheme="minorEastAsia" w:cstheme="minorBidi" w:hint="eastAsia"/>
          <w:sz w:val="18"/>
          <w:szCs w:val="18"/>
        </w:rPr>
        <w:t>标示名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进行导入。</w:t>
      </w:r>
    </w:p>
    <w:p w14:paraId="69920444" w14:textId="77777777" w:rsidR="00B81162" w:rsidRDefault="00B81162" w:rsidP="00BE258E"/>
    <w:p w14:paraId="37F6DCFF" w14:textId="27554F2B" w:rsidR="00BD793A" w:rsidRDefault="00023F16" w:rsidP="00BD793A">
      <w:r>
        <w:rPr>
          <w:rFonts w:asciiTheme="minorEastAsia" w:eastAsiaTheme="minorEastAsia" w:hAnsiTheme="minorEastAsia" w:cstheme="minorBidi"/>
          <w:sz w:val="18"/>
          <w:szCs w:val="18"/>
        </w:rPr>
        <w:t>-</w:t>
      </w:r>
      <w:r w:rsidRPr="00023F16">
        <w:rPr>
          <w:rFonts w:asciiTheme="minorEastAsia" w:eastAsiaTheme="minorEastAsia" w:hAnsiTheme="minorEastAsia" w:cstheme="minorBidi"/>
          <w:sz w:val="18"/>
          <w:szCs w:val="18"/>
        </w:rPr>
        <w:sym w:font="Wingdings" w:char="F0E0"/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 w:rsidR="00202927" w:rsidRPr="00202927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202927" w:rsidRP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 xml:space="preserve">export 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之后加上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意指默认接口的意思，在一个文件里面</w:t>
      </w:r>
      <w:r w:rsidR="009E777F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只能使用一次</w:t>
      </w:r>
      <w:r w:rsidR="009E777F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该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可以指定某一个变量，也可以将多个变量集合申明一次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 并且被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修饰的导出，在</w:t>
      </w:r>
      <w:r w:rsidR="007F6D02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未来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引入时不需要使用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{}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来放入对应的名字。只需要</w:t>
      </w:r>
      <w:r w:rsidR="00BD793A" w:rsidRPr="004671D4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任意一个名字来接收对象即可。</w:t>
      </w:r>
    </w:p>
    <w:p w14:paraId="392221A7" w14:textId="114D1915" w:rsidR="00DE3B9A" w:rsidRPr="007F4B57" w:rsidRDefault="006534C8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0F27F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 w:rsidR="00F61455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01DC839F" w14:textId="324526F8" w:rsidR="006534C8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62C044AE" w14:textId="1DA337A8" w:rsidR="00EC741A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{a};</w:t>
      </w:r>
      <w:r w:rsidR="009E777F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9E777F">
        <w:rPr>
          <w:rFonts w:asciiTheme="minorEastAsia" w:eastAsiaTheme="minorEastAsia" w:hAnsiTheme="minorEastAsia" w:cstheme="minorBidi" w:hint="eastAsia"/>
          <w:sz w:val="18"/>
          <w:szCs w:val="18"/>
        </w:rPr>
        <w:t>导出默认变量</w:t>
      </w:r>
      <w:r w:rsidR="00EC741A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a</w:t>
      </w:r>
    </w:p>
    <w:p w14:paraId="43E769BF" w14:textId="1FD0AB1E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3415280" w14:textId="58B879EB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import a from “./example.js”</w:t>
      </w:r>
      <w:r w:rsidR="008D368A"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100E62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</w:t>
      </w:r>
      <w:r w:rsidR="00277E9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在本文件中通过变量a接收。</w:t>
      </w:r>
    </w:p>
    <w:p w14:paraId="5C5A2190" w14:textId="0DD60378" w:rsidR="00100E62" w:rsidRDefault="006E0BAD" w:rsidP="00DE3B9A">
      <w:r w:rsidRPr="006E0BAD">
        <w:rPr>
          <w:rFonts w:asciiTheme="minorEastAsia" w:eastAsiaTheme="minorEastAsia" w:hAnsiTheme="minorEastAsia" w:cstheme="minorBidi"/>
          <w:sz w:val="18"/>
          <w:szCs w:val="18"/>
        </w:rPr>
        <w:t>i</w:t>
      </w:r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mport anyname from “./example.js” # 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44661B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变量。在本文件中通过</w:t>
      </w:r>
      <w:r w:rsidR="0044661B">
        <w:rPr>
          <w:rFonts w:asciiTheme="minorEastAsia" w:eastAsiaTheme="minorEastAsia" w:hAnsiTheme="minorEastAsia" w:cstheme="minorBidi" w:hint="eastAsia"/>
          <w:sz w:val="18"/>
          <w:szCs w:val="18"/>
        </w:rPr>
        <w:t>任意一变量名也能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接收。</w:t>
      </w:r>
    </w:p>
    <w:p w14:paraId="5E5CB5D0" w14:textId="1986AAC7" w:rsidR="00256713" w:rsidRDefault="0025671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A35FDB4" w14:textId="68289111" w:rsidR="00313A9A" w:rsidRPr="007F4B57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207EA8">
        <w:rPr>
          <w:rFonts w:asciiTheme="minorEastAsia" w:eastAsiaTheme="minorEastAsia" w:hAnsiTheme="minorEastAsia" w:cstheme="minorBidi"/>
          <w:sz w:val="18"/>
          <w:szCs w:val="18"/>
        </w:rPr>
        <w:t>2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4452C705" w14:textId="72AF19A6" w:rsidR="00313A9A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4277E8D8" w14:textId="26237614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function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test(name)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{</w:t>
      </w:r>
    </w:p>
    <w:p w14:paraId="780E8068" w14:textId="39759F21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 xml:space="preserve">   console.log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(“….”);</w:t>
      </w:r>
    </w:p>
    <w:p w14:paraId="6B032C31" w14:textId="24D41AA2" w:rsidR="00D73758" w:rsidRPr="004F4D21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>}</w:t>
      </w:r>
    </w:p>
    <w:p w14:paraId="36A9E27C" w14:textId="253BB802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>, test</w:t>
      </w:r>
      <w:r w:rsidRPr="004F4D21">
        <w:rPr>
          <w:rFonts w:asciiTheme="minorEastAsia" w:eastAsiaTheme="minorEastAsia" w:hAnsiTheme="minorEastAsia" w:cstheme="minorBidi"/>
          <w:sz w:val="18"/>
          <w:szCs w:val="18"/>
        </w:rPr>
        <w:t>};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>导出默认变量 a</w:t>
      </w:r>
    </w:p>
    <w:p w14:paraId="2E627674" w14:textId="77777777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12671DF4" w14:textId="721740AF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import a from “./example.js” # 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D01B88">
        <w:rPr>
          <w:rFonts w:asciiTheme="minorEastAsia" w:eastAsiaTheme="minorEastAsia" w:hAnsiTheme="minorEastAsia" w:cstheme="minorBidi" w:hint="eastAsia"/>
          <w:sz w:val="18"/>
          <w:szCs w:val="18"/>
        </w:rPr>
        <w:t>默认变量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。在本文件中通过变量a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>对象</w:t>
      </w:r>
      <w:r w:rsidR="00303FE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</w:t>
      </w:r>
      <w:r w:rsidR="00303FE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该</w:t>
      </w:r>
      <w:r w:rsidR="00DC57B9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DC57B9">
        <w:rPr>
          <w:rFonts w:asciiTheme="minorEastAsia" w:eastAsiaTheme="minorEastAsia" w:hAnsiTheme="minorEastAsia" w:cstheme="minorBidi" w:hint="eastAsia"/>
          <w:sz w:val="18"/>
          <w:szCs w:val="18"/>
        </w:rPr>
        <w:t>对象含有模块中所有的默认导出变量。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a.a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Apple, a.test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为模块中的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方法。</w:t>
      </w:r>
    </w:p>
    <w:p w14:paraId="7017BA0B" w14:textId="692276B6" w:rsidR="00DB09B5" w:rsidRDefault="00DB09B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A310825" w14:textId="77777777" w:rsidR="008370E9" w:rsidRPr="00F60C45" w:rsidRDefault="008370E9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26B652D" w14:textId="36C00624" w:rsidR="00AC20F6" w:rsidRPr="00993B8C" w:rsidRDefault="00375DE2" w:rsidP="00993B8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0611EE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模块导入基本语法：</w:t>
      </w:r>
    </w:p>
    <w:p w14:paraId="15B1DB81" w14:textId="76DCC60F" w:rsidR="00FE5C41" w:rsidRDefault="00093B0B" w:rsidP="005E4D1C">
      <w:pPr>
        <w:rPr>
          <w:rFonts w:asciiTheme="minorEastAsia" w:hAnsiTheme="minorEastAsia"/>
          <w:sz w:val="18"/>
          <w:szCs w:val="18"/>
        </w:rPr>
      </w:pPr>
      <w:r w:rsidRPr="003D647F">
        <w:rPr>
          <w:rFonts w:asciiTheme="minorEastAsia" w:hAnsiTheme="minorEastAsia"/>
          <w:sz w:val="18"/>
          <w:szCs w:val="18"/>
        </w:rPr>
        <w:t>import {identifer1,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indentifer2}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from "./example.js"</w:t>
      </w:r>
    </w:p>
    <w:p w14:paraId="0EA71FB8" w14:textId="77777777" w:rsidR="00D31129" w:rsidRPr="00055A28" w:rsidRDefault="00D31129" w:rsidP="005E4D1C">
      <w:pPr>
        <w:rPr>
          <w:rFonts w:asciiTheme="minorEastAsia" w:hAnsiTheme="minorEastAsia"/>
          <w:sz w:val="18"/>
          <w:szCs w:val="18"/>
        </w:rPr>
      </w:pPr>
    </w:p>
    <w:p w14:paraId="7B3C8953" w14:textId="266C2307" w:rsidR="00D31129" w:rsidRPr="005E5862" w:rsidRDefault="00502D6E" w:rsidP="005E5862">
      <w:pPr>
        <w:rPr>
          <w:rFonts w:ascii="宋体" w:eastAsia="宋体" w:hAnsi="宋体" w:cs="宋体"/>
          <w:sz w:val="18"/>
          <w:szCs w:val="18"/>
        </w:rPr>
      </w:pPr>
      <w:r w:rsidRPr="005E5862">
        <w:rPr>
          <w:rFonts w:ascii="宋体" w:eastAsia="宋体" w:hAnsi="宋体" w:cs="宋体"/>
          <w:sz w:val="18"/>
          <w:szCs w:val="18"/>
        </w:rPr>
        <w:t>import</w:t>
      </w:r>
      <w:r w:rsidR="002F3848" w:rsidRPr="005E5862">
        <w:rPr>
          <w:rFonts w:ascii="宋体" w:eastAsia="宋体" w:hAnsi="宋体" w:cs="宋体" w:hint="eastAsia"/>
          <w:sz w:val="18"/>
          <w:szCs w:val="18"/>
        </w:rPr>
        <w:t>语句的两个部分组成分别是，要导入的标识符和标识符应当从那个模块导入</w:t>
      </w:r>
      <w:r w:rsidR="0029396C" w:rsidRPr="005E5862">
        <w:rPr>
          <w:rFonts w:ascii="宋体" w:eastAsia="宋体" w:hAnsi="宋体" w:cs="宋体" w:hint="eastAsia"/>
          <w:sz w:val="18"/>
          <w:szCs w:val="18"/>
        </w:rPr>
        <w:t>。</w:t>
      </w:r>
      <w:r w:rsidR="002F3848" w:rsidRPr="005E5862">
        <w:rPr>
          <w:rFonts w:ascii="宋体" w:eastAsia="宋体" w:hAnsi="宋体" w:cs="宋体" w:hint="eastAsia"/>
          <w:sz w:val="18"/>
          <w:szCs w:val="18"/>
        </w:rPr>
        <w:t>另外</w:t>
      </w:r>
      <w:r w:rsidRPr="005E5862">
        <w:rPr>
          <w:rFonts w:ascii="宋体" w:eastAsia="宋体" w:hAnsi="宋体" w:cs="宋体"/>
          <w:sz w:val="18"/>
          <w:szCs w:val="18"/>
        </w:rPr>
        <w:t>,</w:t>
      </w:r>
      <w:r w:rsidRPr="005E5862">
        <w:rPr>
          <w:rFonts w:ascii="宋体" w:eastAsia="宋体" w:hAnsi="宋体" w:cs="宋体" w:hint="eastAsia"/>
          <w:sz w:val="18"/>
          <w:szCs w:val="18"/>
        </w:rPr>
        <w:t>导入的标识符的顺序可以是任意位置</w:t>
      </w:r>
      <w:r w:rsidRPr="005E5862">
        <w:rPr>
          <w:rFonts w:ascii="宋体" w:eastAsia="宋体" w:hAnsi="宋体" w:cs="宋体"/>
          <w:sz w:val="18"/>
          <w:szCs w:val="18"/>
        </w:rPr>
        <w:t>,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但是导入的标识符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(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也就是大括号里面的变量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)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与</w:t>
      </w:r>
      <w:r w:rsidRPr="00EA2A24">
        <w:rPr>
          <w:rFonts w:ascii="宋体" w:eastAsia="宋体" w:hAnsi="宋体" w:cs="宋体"/>
          <w:b/>
          <w:bCs/>
          <w:sz w:val="18"/>
          <w:szCs w:val="18"/>
        </w:rPr>
        <w:t>export</w:t>
      </w:r>
      <w:r w:rsidR="001906D4" w:rsidRPr="00EA2A24">
        <w:rPr>
          <w:rFonts w:ascii="宋体" w:eastAsia="宋体" w:hAnsi="宋体" w:cs="宋体" w:hint="eastAsia"/>
          <w:b/>
          <w:bCs/>
          <w:sz w:val="18"/>
          <w:szCs w:val="18"/>
        </w:rPr>
        <w:t>（本模块中定义）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暴露出的变量名</w:t>
      </w:r>
      <w:r w:rsidR="00CA5545" w:rsidRPr="00EA2A24">
        <w:rPr>
          <w:rFonts w:ascii="宋体" w:eastAsia="宋体" w:hAnsi="宋体" w:cs="宋体" w:hint="eastAsia"/>
          <w:b/>
          <w:bCs/>
          <w:sz w:val="18"/>
          <w:szCs w:val="18"/>
        </w:rPr>
        <w:t>必须</w:t>
      </w:r>
      <w:r w:rsidRPr="00EA2A24">
        <w:rPr>
          <w:rFonts w:ascii="宋体" w:eastAsia="宋体" w:hAnsi="宋体" w:cs="宋体" w:hint="eastAsia"/>
          <w:b/>
          <w:bCs/>
          <w:sz w:val="18"/>
          <w:szCs w:val="18"/>
        </w:rPr>
        <w:t>是一致的</w:t>
      </w:r>
      <w:r w:rsidR="0066027D" w:rsidRPr="00EA2A24">
        <w:rPr>
          <w:rFonts w:ascii="宋体" w:eastAsia="宋体" w:hAnsi="宋体" w:cs="宋体" w:hint="eastAsia"/>
          <w:b/>
          <w:bCs/>
          <w:sz w:val="18"/>
          <w:szCs w:val="18"/>
        </w:rPr>
        <w:t>。除非该模块暴露的变量已经被</w:t>
      </w:r>
      <w:r w:rsidR="0066027D" w:rsidRPr="00EA2A24">
        <w:rPr>
          <w:rFonts w:ascii="宋体" w:eastAsia="宋体" w:hAnsi="宋体" w:cs="宋体"/>
          <w:b/>
          <w:bCs/>
          <w:sz w:val="18"/>
          <w:szCs w:val="18"/>
        </w:rPr>
        <w:t>default</w:t>
      </w:r>
      <w:r w:rsidR="0066027D" w:rsidRPr="00EA2A24">
        <w:rPr>
          <w:rFonts w:ascii="宋体" w:eastAsia="宋体" w:hAnsi="宋体" w:cs="宋体" w:hint="eastAsia"/>
          <w:b/>
          <w:bCs/>
          <w:sz w:val="18"/>
          <w:szCs w:val="18"/>
        </w:rPr>
        <w:t>申明。</w:t>
      </w:r>
      <w:r w:rsidR="00531D85" w:rsidRPr="005E5862">
        <w:rPr>
          <w:rFonts w:ascii="宋体" w:eastAsia="宋体" w:hAnsi="宋体" w:cs="宋体" w:hint="eastAsia"/>
          <w:sz w:val="18"/>
          <w:szCs w:val="18"/>
        </w:rPr>
        <w:t xml:space="preserve"> </w:t>
      </w:r>
    </w:p>
    <w:p w14:paraId="6265CFAB" w14:textId="77777777" w:rsidR="00D31129" w:rsidRDefault="00D31129" w:rsidP="00531D85">
      <w:pPr>
        <w:rPr>
          <w:rFonts w:asciiTheme="minorEastAsia" w:hAnsiTheme="minorEastAsia"/>
          <w:sz w:val="18"/>
          <w:szCs w:val="18"/>
        </w:rPr>
      </w:pPr>
    </w:p>
    <w:p w14:paraId="2A783623" w14:textId="1A330DD5" w:rsidR="00531D85" w:rsidRPr="001C0645" w:rsidRDefault="005B554A" w:rsidP="00531D85">
      <w:pPr>
        <w:rPr>
          <w:rFonts w:asciiTheme="minorEastAsia" w:hAnsiTheme="minorEastAsia"/>
          <w:b/>
          <w:bCs/>
          <w:sz w:val="18"/>
          <w:szCs w:val="18"/>
        </w:rPr>
      </w:pPr>
      <w:r w:rsidRPr="001C0645">
        <w:rPr>
          <w:rFonts w:asciiTheme="minorEastAsia" w:hAnsiTheme="minorEastAsia"/>
          <w:b/>
          <w:bCs/>
          <w:sz w:val="18"/>
          <w:szCs w:val="18"/>
        </w:rPr>
        <w:t>当模块中导入一个绑定时, 它就好像使用了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const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定义的一样</w:t>
      </w:r>
      <w:r w:rsidR="005F5A40" w:rsidRPr="001C0645">
        <w:rPr>
          <w:rFonts w:asciiTheme="minorEastAsia" w:hAnsiTheme="minorEastAsia" w:hint="eastAsia"/>
          <w:b/>
          <w:bCs/>
          <w:sz w:val="18"/>
          <w:szCs w:val="18"/>
        </w:rPr>
        <w:t>,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也就是自动默认使用严格模式</w:t>
      </w:r>
      <w:r w:rsidR="00B16F16" w:rsidRPr="001C0645"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你无法定义另一个同名变量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(包括导入另一个同名绑定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， 对导出的变量重新赋值)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,也无法在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import语句前使用标识符或改变绑定的值</w:t>
      </w:r>
    </w:p>
    <w:p w14:paraId="1E9E9A5A" w14:textId="43D63C27" w:rsidR="00502D6E" w:rsidRDefault="009A4CED" w:rsidP="00502D6E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例如：</w:t>
      </w:r>
    </w:p>
    <w:p w14:paraId="31CB16C7" w14:textId="1211B06B" w:rsidR="009A4CED" w:rsidRDefault="009A4CED" w:rsidP="009A4CED">
      <w:pPr>
        <w:rPr>
          <w:rFonts w:ascii="宋体" w:eastAsia="宋体" w:hAnsi="宋体" w:cs="宋体"/>
          <w:sz w:val="18"/>
          <w:szCs w:val="18"/>
        </w:rPr>
      </w:pPr>
      <w:r w:rsidRPr="00557A01">
        <w:rPr>
          <w:rFonts w:asciiTheme="minorEastAsia" w:hAnsiTheme="minorEastAsia"/>
          <w:sz w:val="18"/>
          <w:szCs w:val="18"/>
        </w:rPr>
        <w:t>import {sum} from "./example.js"</w:t>
      </w:r>
      <w:r w:rsidRPr="00557A01">
        <w:rPr>
          <w:rFonts w:asciiTheme="minorEastAsia" w:hAnsiTheme="minorEastAsia"/>
          <w:sz w:val="18"/>
          <w:szCs w:val="18"/>
        </w:rPr>
        <w:br/>
      </w:r>
      <w:r w:rsidR="008842FB" w:rsidRPr="00557A01">
        <w:rPr>
          <w:rFonts w:asciiTheme="minorEastAsia" w:hAnsiTheme="minorEastAsia"/>
          <w:sz w:val="18"/>
          <w:szCs w:val="18"/>
        </w:rPr>
        <w:t>console.log (sum (</w:t>
      </w:r>
      <w:r w:rsidRPr="00557A01">
        <w:rPr>
          <w:rFonts w:asciiTheme="minorEastAsia" w:hAnsiTheme="minorEastAsia"/>
          <w:sz w:val="18"/>
          <w:szCs w:val="18"/>
        </w:rPr>
        <w:t>1,2)); // 3</w:t>
      </w:r>
      <w:r w:rsidRPr="00557A01">
        <w:rPr>
          <w:rFonts w:asciiTheme="minorEastAsia" w:hAnsiTheme="minorEastAsia"/>
          <w:sz w:val="18"/>
          <w:szCs w:val="18"/>
        </w:rPr>
        <w:br/>
        <w:t>sum = 1;</w:t>
      </w:r>
      <w:r w:rsidR="005272CF">
        <w:rPr>
          <w:rFonts w:asciiTheme="minorEastAsia" w:hAnsiTheme="minorEastAsia"/>
          <w:sz w:val="18"/>
          <w:szCs w:val="18"/>
        </w:rPr>
        <w:t xml:space="preserve"> #</w:t>
      </w:r>
      <w:r w:rsidR="005272CF">
        <w:rPr>
          <w:rFonts w:asciiTheme="minorEastAsia" w:hAnsiTheme="minorEastAsia" w:hint="eastAsia"/>
          <w:sz w:val="18"/>
          <w:szCs w:val="18"/>
        </w:rPr>
        <w:t xml:space="preserve"> </w:t>
      </w:r>
      <w:r w:rsidR="005272CF">
        <w:rPr>
          <w:rFonts w:ascii="宋体" w:eastAsia="宋体" w:hAnsi="宋体" w:cs="宋体" w:hint="eastAsia"/>
          <w:sz w:val="18"/>
          <w:szCs w:val="18"/>
        </w:rPr>
        <w:t>非法，无法对导出的变量进行重新赋值</w:t>
      </w:r>
      <w:r w:rsidR="001C0645">
        <w:rPr>
          <w:rFonts w:ascii="宋体" w:eastAsia="宋体" w:hAnsi="宋体" w:cs="宋体" w:hint="eastAsia"/>
          <w:sz w:val="18"/>
          <w:szCs w:val="18"/>
        </w:rPr>
        <w:t>，除非调用模块提供的方法，由该模块的方法来改变模块提供的</w:t>
      </w:r>
      <w:r w:rsidR="00A37901">
        <w:rPr>
          <w:rFonts w:ascii="宋体" w:eastAsia="宋体" w:hAnsi="宋体" w:cs="宋体" w:hint="eastAsia"/>
          <w:sz w:val="18"/>
          <w:szCs w:val="18"/>
        </w:rPr>
        <w:t>值</w:t>
      </w:r>
    </w:p>
    <w:p w14:paraId="3031FAA8" w14:textId="3F32C801" w:rsidR="00FF4510" w:rsidRDefault="00FF4510" w:rsidP="009A4CED">
      <w:pPr>
        <w:rPr>
          <w:rFonts w:ascii="宋体" w:eastAsia="宋体" w:hAnsi="宋体" w:cs="宋体"/>
          <w:sz w:val="18"/>
          <w:szCs w:val="18"/>
        </w:rPr>
      </w:pPr>
    </w:p>
    <w:p w14:paraId="1A2FB22C" w14:textId="77777777" w:rsidR="00ED72DB" w:rsidRDefault="00ED72DB" w:rsidP="009A4CED">
      <w:pPr>
        <w:rPr>
          <w:rFonts w:ascii="宋体" w:eastAsia="宋体" w:hAnsi="宋体" w:cs="宋体"/>
          <w:sz w:val="18"/>
          <w:szCs w:val="18"/>
        </w:rPr>
      </w:pPr>
    </w:p>
    <w:p w14:paraId="610517FA" w14:textId="1B75BA6C" w:rsidR="008F5C1B" w:rsidRPr="00ED72DB" w:rsidRDefault="00ED72DB" w:rsidP="009A4CED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D72DB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将模块作为新的命名空间进行整体导入：</w:t>
      </w:r>
    </w:p>
    <w:p w14:paraId="69B439DC" w14:textId="05B4FA84" w:rsidR="008F5C1B" w:rsidRPr="00311179" w:rsidRDefault="00051FF9" w:rsidP="00311179">
      <w:pPr>
        <w:rPr>
          <w:rFonts w:ascii="宋体" w:eastAsia="宋体" w:hAnsi="宋体" w:cs="宋体"/>
          <w:sz w:val="18"/>
          <w:szCs w:val="18"/>
        </w:rPr>
      </w:pPr>
      <w:r w:rsidRPr="00311179">
        <w:rPr>
          <w:rFonts w:asciiTheme="minorEastAsia" w:hAnsiTheme="minorEastAsia" w:hint="eastAsia"/>
          <w:sz w:val="18"/>
          <w:szCs w:val="18"/>
        </w:rPr>
        <w:t>特殊情况下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可以导入整个模块作为一个单一的对象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然后所有的导出都可以作为对象的属性使用</w:t>
      </w:r>
      <w:r w:rsidR="00311179">
        <w:rPr>
          <w:rFonts w:ascii="宋体" w:eastAsia="宋体" w:hAnsi="宋体" w:cs="宋体" w:hint="eastAsia"/>
          <w:sz w:val="18"/>
          <w:szCs w:val="18"/>
        </w:rPr>
        <w:t>。</w:t>
      </w:r>
    </w:p>
    <w:p w14:paraId="58A8CA85" w14:textId="0E7D8A98" w:rsidR="00051FF9" w:rsidRDefault="00051FF9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>例如:</w:t>
      </w:r>
    </w:p>
    <w:p w14:paraId="013A9608" w14:textId="77777777" w:rsidR="008F5C1B" w:rsidRPr="00051FF9" w:rsidRDefault="008F5C1B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</w:p>
    <w:p w14:paraId="5E6E40EF" w14:textId="0023A8FF" w:rsidR="00051FF9" w:rsidRDefault="00051FF9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 xml:space="preserve">// </w:t>
      </w:r>
      <w:r w:rsidRPr="00051FF9">
        <w:rPr>
          <w:rFonts w:asciiTheme="minorEastAsia" w:hAnsiTheme="minorEastAsia" w:hint="eastAsia"/>
          <w:sz w:val="18"/>
          <w:szCs w:val="18"/>
        </w:rPr>
        <w:t>导入一整个模块</w:t>
      </w:r>
      <w:r w:rsidRPr="00051FF9">
        <w:rPr>
          <w:rFonts w:asciiTheme="minorEastAsia" w:hAnsiTheme="minorEastAsia"/>
          <w:sz w:val="18"/>
          <w:szCs w:val="18"/>
        </w:rPr>
        <w:br/>
        <w:t>import * as example from "./exportExample.js"</w:t>
      </w:r>
      <w:r w:rsidRPr="00051FF9">
        <w:rPr>
          <w:rFonts w:asciiTheme="minorEastAsia" w:hAnsiTheme="minorEastAsia"/>
          <w:sz w:val="18"/>
          <w:szCs w:val="18"/>
        </w:rPr>
        <w:br/>
        <w:t>console.log</w:t>
      </w:r>
      <w:r w:rsidR="00BE310D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(example.sum(1,</w:t>
      </w:r>
      <w:r w:rsidR="008F5C1B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example.time));</w:t>
      </w:r>
      <w:r w:rsidRPr="00051FF9">
        <w:rPr>
          <w:rFonts w:asciiTheme="minorEastAsia" w:hAnsiTheme="minorEastAsia"/>
          <w:sz w:val="18"/>
          <w:szCs w:val="18"/>
        </w:rPr>
        <w:br/>
        <w:t>consoole.log(example.multiply(1,2));// multiply</w:t>
      </w:r>
      <w:r w:rsidRPr="00051FF9">
        <w:rPr>
          <w:rFonts w:asciiTheme="minorEastAsia" w:hAnsiTheme="minorEastAsia" w:hint="eastAsia"/>
          <w:sz w:val="18"/>
          <w:szCs w:val="18"/>
        </w:rPr>
        <w:t>与</w:t>
      </w:r>
      <w:r w:rsidRPr="00051FF9">
        <w:rPr>
          <w:rFonts w:asciiTheme="minorEastAsia" w:hAnsiTheme="minorEastAsia"/>
          <w:sz w:val="18"/>
          <w:szCs w:val="18"/>
        </w:rPr>
        <w:t>sum</w:t>
      </w:r>
      <w:r w:rsidRPr="00051FF9">
        <w:rPr>
          <w:rFonts w:asciiTheme="minorEastAsia" w:hAnsiTheme="minorEastAsia" w:hint="eastAsia"/>
          <w:sz w:val="18"/>
          <w:szCs w:val="18"/>
        </w:rPr>
        <w:t>函数功能一</w:t>
      </w:r>
      <w:r w:rsidRPr="00051FF9">
        <w:rPr>
          <w:rFonts w:asciiTheme="minorEastAsia" w:hAnsiTheme="minorEastAsia"/>
          <w:sz w:val="18"/>
          <w:szCs w:val="18"/>
        </w:rPr>
        <w:t>样</w:t>
      </w:r>
    </w:p>
    <w:p w14:paraId="1EDC2E5E" w14:textId="77777777" w:rsidR="008F5C1B" w:rsidRPr="00051FF9" w:rsidRDefault="008F5C1B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</w:p>
    <w:p w14:paraId="46BDEAE3" w14:textId="6CC7A259" w:rsidR="00051FF9" w:rsidRDefault="00051FF9" w:rsidP="00171EE6">
      <w:pPr>
        <w:rPr>
          <w:rFonts w:ascii="宋体" w:eastAsia="宋体" w:hAnsi="宋体" w:cs="宋体"/>
          <w:sz w:val="18"/>
          <w:szCs w:val="18"/>
        </w:rPr>
      </w:pPr>
      <w:r w:rsidRPr="00171EE6">
        <w:rPr>
          <w:rFonts w:asciiTheme="minorEastAsia" w:hAnsiTheme="minorEastAsia" w:hint="eastAsia"/>
          <w:sz w:val="18"/>
          <w:szCs w:val="18"/>
        </w:rPr>
        <w:t>在上面这段代码中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从本地模块的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导出所有</w:t>
      </w:r>
      <w:r w:rsidR="004A1B6C">
        <w:rPr>
          <w:rFonts w:ascii="宋体" w:eastAsia="宋体" w:hAnsi="宋体" w:cs="宋体" w:hint="eastAsia"/>
          <w:sz w:val="18"/>
          <w:szCs w:val="18"/>
        </w:rPr>
        <w:t>的</w:t>
      </w:r>
      <w:r w:rsidRPr="00171EE6">
        <w:rPr>
          <w:rFonts w:asciiTheme="minorEastAsia" w:hAnsiTheme="minorEastAsia" w:hint="eastAsia"/>
          <w:sz w:val="18"/>
          <w:szCs w:val="18"/>
        </w:rPr>
        <w:t>绑定被加载到一个被称作为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的对象中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="00614495" w:rsidRPr="00171EE6">
        <w:rPr>
          <w:rFonts w:asciiTheme="minorEastAsia" w:hAnsiTheme="minorEastAsia" w:hint="eastAsia"/>
          <w:sz w:val="18"/>
          <w:szCs w:val="18"/>
        </w:rPr>
        <w:t>模</w:t>
      </w:r>
      <w:r w:rsidR="001F3001">
        <w:rPr>
          <w:rFonts w:ascii="宋体" w:eastAsia="宋体" w:hAnsi="宋体" w:cs="宋体" w:hint="eastAsia"/>
          <w:sz w:val="18"/>
          <w:szCs w:val="18"/>
        </w:rPr>
        <w:t>块</w:t>
      </w:r>
      <w:bookmarkStart w:id="0" w:name="_GoBack"/>
      <w:bookmarkEnd w:id="0"/>
      <w:r w:rsidR="00614495" w:rsidRPr="00171EE6">
        <w:rPr>
          <w:rFonts w:asciiTheme="minorEastAsia" w:hAnsiTheme="minorEastAsia" w:hint="eastAsia"/>
          <w:sz w:val="18"/>
          <w:szCs w:val="18"/>
        </w:rPr>
        <w:t>中指定了</w:t>
      </w:r>
      <w:r w:rsidR="00614495" w:rsidRPr="00171EE6">
        <w:rPr>
          <w:rFonts w:asciiTheme="minorEastAsia" w:hAnsiTheme="minorEastAsia"/>
          <w:sz w:val="18"/>
          <w:szCs w:val="18"/>
        </w:rPr>
        <w:t>export</w:t>
      </w:r>
      <w:r w:rsidR="00614495" w:rsidRPr="00171EE6">
        <w:rPr>
          <w:rFonts w:asciiTheme="minorEastAsia" w:hAnsiTheme="minorEastAsia" w:hint="eastAsia"/>
          <w:sz w:val="18"/>
          <w:szCs w:val="18"/>
        </w:rPr>
        <w:t>关键字的</w:t>
      </w:r>
      <w:r w:rsidRPr="00171EE6">
        <w:rPr>
          <w:rFonts w:asciiTheme="minorEastAsia" w:hAnsiTheme="minorEastAsia"/>
          <w:sz w:val="18"/>
          <w:szCs w:val="18"/>
        </w:rPr>
        <w:t>sum()</w:t>
      </w:r>
      <w:r w:rsidRPr="00171EE6">
        <w:rPr>
          <w:rFonts w:asciiTheme="minorEastAsia" w:hAnsiTheme="minorEastAsia" w:hint="eastAsia"/>
          <w:sz w:val="18"/>
          <w:szCs w:val="18"/>
        </w:rPr>
        <w:t>函数</w:t>
      </w:r>
      <w:r w:rsidRPr="00171EE6">
        <w:rPr>
          <w:rFonts w:asciiTheme="minorEastAsia" w:hAnsiTheme="minorEastAsia"/>
          <w:sz w:val="18"/>
          <w:szCs w:val="18"/>
        </w:rPr>
        <w:t>,multiply()</w:t>
      </w:r>
      <w:r w:rsidRPr="00171EE6">
        <w:rPr>
          <w:rFonts w:asciiTheme="minorEastAsia" w:hAnsiTheme="minorEastAsia" w:hint="eastAsia"/>
          <w:sz w:val="18"/>
          <w:szCs w:val="18"/>
        </w:rPr>
        <w:t>函数和</w:t>
      </w:r>
      <w:r w:rsidRPr="00171EE6">
        <w:rPr>
          <w:rFonts w:asciiTheme="minorEastAsia" w:hAnsiTheme="minorEastAsia"/>
          <w:sz w:val="18"/>
          <w:szCs w:val="18"/>
        </w:rPr>
        <w:t>time</w:t>
      </w:r>
      <w:r w:rsidRPr="00171EE6">
        <w:rPr>
          <w:rFonts w:asciiTheme="minorEastAsia" w:hAnsiTheme="minorEastAsia" w:hint="eastAsia"/>
          <w:sz w:val="18"/>
          <w:szCs w:val="18"/>
        </w:rPr>
        <w:t>之后作为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的属性被访问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这种导入格式被称为命</w:t>
      </w:r>
      <w:r w:rsidRPr="00171EE6">
        <w:rPr>
          <w:rFonts w:asciiTheme="minorEastAsia" w:hAnsiTheme="minorEastAsia" w:hint="eastAsia"/>
          <w:sz w:val="18"/>
          <w:szCs w:val="18"/>
        </w:rPr>
        <w:lastRenderedPageBreak/>
        <w:t>名空间导入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因为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文件中不存在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对象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所以它被作为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中所有导出成员的命名空间对象而被创建</w:t>
      </w:r>
      <w:r w:rsidR="00764BD2">
        <w:rPr>
          <w:rFonts w:ascii="宋体" w:eastAsia="宋体" w:hAnsi="宋体" w:cs="宋体" w:hint="eastAsia"/>
          <w:sz w:val="18"/>
          <w:szCs w:val="18"/>
        </w:rPr>
        <w:t>。</w:t>
      </w:r>
    </w:p>
    <w:p w14:paraId="1374FD0A" w14:textId="0253C46D" w:rsidR="00764BD2" w:rsidRDefault="00764BD2" w:rsidP="00171EE6">
      <w:pPr>
        <w:rPr>
          <w:rFonts w:ascii="宋体" w:eastAsia="宋体" w:hAnsi="宋体" w:cs="宋体"/>
          <w:sz w:val="18"/>
          <w:szCs w:val="18"/>
        </w:rPr>
      </w:pPr>
    </w:p>
    <w:p w14:paraId="0FE03D3F" w14:textId="77777777" w:rsidR="00B914E5" w:rsidRPr="00E7095A" w:rsidRDefault="00B914E5" w:rsidP="00B914E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289A6681" w14:textId="77777777" w:rsidR="00B914E5" w:rsidRDefault="00B914E5" w:rsidP="00B914E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1AC16D27" w14:textId="6D77066B" w:rsidR="00E7095A" w:rsidRPr="00D8493B" w:rsidRDefault="00E7095A" w:rsidP="00E7095A">
      <w:pPr>
        <w:rPr>
          <w:rFonts w:asciiTheme="minorEastAsia" w:hAnsiTheme="minorEastAsia"/>
          <w:sz w:val="18"/>
          <w:szCs w:val="18"/>
        </w:rPr>
      </w:pPr>
      <w:r w:rsidRPr="00FA7BA6">
        <w:rPr>
          <w:rFonts w:asciiTheme="minorEastAsia" w:hAnsiTheme="minorEastAsia"/>
          <w:sz w:val="18"/>
          <w:szCs w:val="18"/>
        </w:rPr>
        <w:t>import {add as sum} from "./exportExample.js"</w:t>
      </w:r>
      <w:r w:rsidR="00FA7BA6">
        <w:rPr>
          <w:rFonts w:asciiTheme="minorEastAsia" w:hAnsiTheme="minorEastAsia"/>
          <w:sz w:val="18"/>
          <w:szCs w:val="18"/>
        </w:rPr>
        <w:t xml:space="preserve"> #</w:t>
      </w:r>
      <w:r w:rsidR="00FA7BA6">
        <w:rPr>
          <w:rFonts w:ascii="宋体" w:eastAsia="宋体" w:hAnsi="宋体" w:cs="宋体" w:hint="eastAsia"/>
          <w:sz w:val="18"/>
          <w:szCs w:val="18"/>
        </w:rPr>
        <w:t>导入函数</w:t>
      </w:r>
      <w:r w:rsidR="00FA7BA6">
        <w:rPr>
          <w:rFonts w:ascii="宋体" w:eastAsia="宋体" w:hAnsi="宋体" w:cs="宋体"/>
          <w:sz w:val="18"/>
          <w:szCs w:val="18"/>
        </w:rPr>
        <w:t>add,</w:t>
      </w:r>
      <w:r w:rsidR="00DC4A9C">
        <w:rPr>
          <w:rFonts w:ascii="宋体" w:eastAsia="宋体" w:hAnsi="宋体" w:cs="宋体"/>
          <w:sz w:val="18"/>
          <w:szCs w:val="18"/>
        </w:rPr>
        <w:t xml:space="preserve"> </w:t>
      </w:r>
      <w:r w:rsidR="00FA7BA6">
        <w:rPr>
          <w:rFonts w:ascii="宋体" w:eastAsia="宋体" w:hAnsi="宋体" w:cs="宋体" w:hint="eastAsia"/>
          <w:sz w:val="18"/>
          <w:szCs w:val="18"/>
        </w:rPr>
        <w:t>重命名为</w:t>
      </w:r>
      <w:r w:rsidR="00FA7BA6">
        <w:rPr>
          <w:rFonts w:ascii="宋体" w:eastAsia="宋体" w:hAnsi="宋体" w:cs="宋体"/>
          <w:sz w:val="18"/>
          <w:szCs w:val="18"/>
        </w:rPr>
        <w:t>sum</w:t>
      </w:r>
      <w:r w:rsidRPr="00FA7BA6">
        <w:rPr>
          <w:rFonts w:asciiTheme="minorEastAsia" w:hAnsiTheme="minorEastAsia"/>
          <w:sz w:val="18"/>
          <w:szCs w:val="18"/>
        </w:rPr>
        <w:br/>
      </w:r>
      <w:r w:rsidR="00F31248" w:rsidRPr="00FA7BA6">
        <w:rPr>
          <w:rFonts w:asciiTheme="minorEastAsia" w:hAnsiTheme="minorEastAsia"/>
          <w:sz w:val="18"/>
          <w:szCs w:val="18"/>
        </w:rPr>
        <w:t>console.log (</w:t>
      </w:r>
      <w:r w:rsidR="00C15CE7" w:rsidRPr="00FA7BA6">
        <w:rPr>
          <w:rFonts w:asciiTheme="minorEastAsia" w:hAnsiTheme="minorEastAsia"/>
          <w:sz w:val="18"/>
          <w:szCs w:val="18"/>
        </w:rPr>
        <w:t>sum (</w:t>
      </w:r>
      <w:r w:rsidRPr="00FA7BA6">
        <w:rPr>
          <w:rFonts w:asciiTheme="minorEastAsia" w:hAnsiTheme="minorEastAsia"/>
          <w:sz w:val="18"/>
          <w:szCs w:val="18"/>
        </w:rPr>
        <w:t>1,2)); // 3</w:t>
      </w:r>
      <w:r w:rsidRPr="00FA7BA6">
        <w:rPr>
          <w:rFonts w:asciiTheme="minorEastAsia" w:hAnsiTheme="minorEastAsia"/>
          <w:sz w:val="18"/>
          <w:szCs w:val="18"/>
        </w:rPr>
        <w:br/>
      </w:r>
      <w:r w:rsidR="007F5A75" w:rsidRPr="00FA7BA6">
        <w:rPr>
          <w:rFonts w:asciiTheme="minorEastAsia" w:hAnsiTheme="minorEastAsia"/>
          <w:sz w:val="18"/>
          <w:szCs w:val="18"/>
        </w:rPr>
        <w:t>console.log (</w:t>
      </w:r>
      <w:r w:rsidRPr="00FA7BA6">
        <w:rPr>
          <w:rFonts w:asciiTheme="minorEastAsia" w:hAnsiTheme="minorEastAsia"/>
          <w:sz w:val="18"/>
          <w:szCs w:val="18"/>
        </w:rPr>
        <w:t>typeof add); // undefined</w:t>
      </w:r>
      <w:r w:rsidR="00D8493B">
        <w:rPr>
          <w:rFonts w:asciiTheme="minorEastAsia" w:hAnsiTheme="minorEastAsia"/>
          <w:sz w:val="18"/>
          <w:szCs w:val="18"/>
        </w:rPr>
        <w:t xml:space="preserve">, </w:t>
      </w:r>
      <w:r w:rsidR="00D8493B">
        <w:rPr>
          <w:rFonts w:ascii="宋体" w:eastAsia="宋体" w:hAnsi="宋体" w:cs="宋体" w:hint="eastAsia"/>
          <w:sz w:val="18"/>
          <w:szCs w:val="18"/>
        </w:rPr>
        <w:t>导入重命名后便没有</w:t>
      </w:r>
      <w:r w:rsidR="00D8493B">
        <w:rPr>
          <w:rFonts w:ascii="宋体" w:eastAsia="宋体" w:hAnsi="宋体" w:cs="宋体"/>
          <w:sz w:val="18"/>
          <w:szCs w:val="18"/>
        </w:rPr>
        <w:t>add</w:t>
      </w:r>
      <w:r w:rsidR="00D8493B">
        <w:rPr>
          <w:rFonts w:ascii="宋体" w:eastAsia="宋体" w:hAnsi="宋体" w:cs="宋体" w:hint="eastAsia"/>
          <w:sz w:val="18"/>
          <w:szCs w:val="18"/>
        </w:rPr>
        <w:t>标识符</w:t>
      </w:r>
    </w:p>
    <w:p w14:paraId="2E0A30A6" w14:textId="57F90919" w:rsidR="00B914E5" w:rsidRDefault="00B914E5" w:rsidP="00171EE6">
      <w:pPr>
        <w:rPr>
          <w:rFonts w:ascii="宋体" w:eastAsia="宋体" w:hAnsi="宋体" w:cs="宋体"/>
          <w:sz w:val="18"/>
          <w:szCs w:val="18"/>
        </w:rPr>
      </w:pPr>
    </w:p>
    <w:p w14:paraId="1BF7E386" w14:textId="0831BE37" w:rsidR="00B914E5" w:rsidRPr="00DD6DB1" w:rsidRDefault="00DD6DB1" w:rsidP="00171EE6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DD6DB1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我们可以引入默认变量的同时，也引入指定名字的变量。</w:t>
      </w:r>
    </w:p>
    <w:p w14:paraId="775B0BAF" w14:textId="53028C62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例如：</w:t>
      </w:r>
    </w:p>
    <w:p w14:paraId="23D08091" w14:textId="2C0AD25D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import react, {Component} from ‘react’;</w:t>
      </w:r>
    </w:p>
    <w:p w14:paraId="3AEDDC86" w14:textId="5231CE3B" w:rsidR="00DD6DB1" w:rsidRDefault="00DD6DB1" w:rsidP="00171EE6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将为本</w:t>
      </w:r>
      <w:r>
        <w:rPr>
          <w:rFonts w:ascii="宋体" w:eastAsia="宋体" w:hAnsi="宋体" w:cs="宋体"/>
          <w:sz w:val="18"/>
          <w:szCs w:val="18"/>
        </w:rPr>
        <w:t>js</w:t>
      </w:r>
      <w:r>
        <w:rPr>
          <w:rFonts w:ascii="宋体" w:eastAsia="宋体" w:hAnsi="宋体" w:cs="宋体" w:hint="eastAsia"/>
          <w:sz w:val="18"/>
          <w:szCs w:val="18"/>
        </w:rPr>
        <w:t>文件引入默认变量到</w:t>
      </w:r>
      <w:r>
        <w:rPr>
          <w:rFonts w:ascii="宋体" w:eastAsia="宋体" w:hAnsi="宋体" w:cs="宋体"/>
          <w:sz w:val="18"/>
          <w:szCs w:val="18"/>
        </w:rPr>
        <w:t>react</w:t>
      </w:r>
      <w:r>
        <w:rPr>
          <w:rFonts w:ascii="宋体" w:eastAsia="宋体" w:hAnsi="宋体" w:cs="宋体" w:hint="eastAsia"/>
          <w:sz w:val="18"/>
          <w:szCs w:val="18"/>
        </w:rPr>
        <w:t>对象中，并且额外引入模块中定义的</w:t>
      </w:r>
      <w:r>
        <w:rPr>
          <w:rFonts w:ascii="宋体" w:eastAsia="宋体" w:hAnsi="宋体" w:cs="宋体"/>
          <w:sz w:val="18"/>
          <w:szCs w:val="18"/>
        </w:rPr>
        <w:t>Component</w:t>
      </w:r>
      <w:r>
        <w:rPr>
          <w:rFonts w:ascii="宋体" w:eastAsia="宋体" w:hAnsi="宋体" w:cs="宋体" w:hint="eastAsia"/>
          <w:sz w:val="18"/>
          <w:szCs w:val="18"/>
        </w:rPr>
        <w:t>变量</w:t>
      </w:r>
    </w:p>
    <w:p w14:paraId="3DF2F0E5" w14:textId="2C10697E" w:rsidR="00E90B90" w:rsidRDefault="00E90B90" w:rsidP="00171EE6">
      <w:pPr>
        <w:rPr>
          <w:rFonts w:ascii="宋体" w:eastAsia="宋体" w:hAnsi="宋体" w:cs="宋体"/>
          <w:sz w:val="18"/>
          <w:szCs w:val="18"/>
        </w:rPr>
      </w:pPr>
    </w:p>
    <w:p w14:paraId="0CABDA9F" w14:textId="77777777" w:rsidR="00E90B90" w:rsidRPr="00764BD2" w:rsidRDefault="00E90B90" w:rsidP="00171EE6">
      <w:pPr>
        <w:rPr>
          <w:rFonts w:ascii="宋体" w:eastAsia="宋体" w:hAnsi="宋体" w:cs="宋体"/>
          <w:sz w:val="18"/>
          <w:szCs w:val="18"/>
        </w:rPr>
      </w:pPr>
    </w:p>
    <w:p w14:paraId="2B012301" w14:textId="09FE1DAA" w:rsidR="0025476E" w:rsidRPr="00ED7E11" w:rsidRDefault="0025476E" w:rsidP="0025476E">
      <w:pPr>
        <w:rPr>
          <w:rFonts w:ascii="宋体" w:eastAsia="宋体" w:hAnsi="宋体" w:cs="宋体"/>
          <w:b/>
          <w:bCs/>
          <w:sz w:val="18"/>
          <w:szCs w:val="18"/>
        </w:rPr>
      </w:pPr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Pr="00DA4C88">
        <w:rPr>
          <w:rFonts w:asciiTheme="minorEastAsia" w:hAnsiTheme="minorEastAsia"/>
          <w:b/>
          <w:bCs/>
          <w:sz w:val="18"/>
          <w:szCs w:val="18"/>
        </w:rPr>
        <w:t>export</w:t>
      </w:r>
      <w:r w:rsidRPr="00DA4C88">
        <w:rPr>
          <w:rFonts w:asciiTheme="minorEastAsia" w:hAnsiTheme="minorEastAsia" w:hint="eastAsia"/>
          <w:b/>
          <w:bCs/>
          <w:sz w:val="18"/>
          <w:szCs w:val="18"/>
        </w:rPr>
        <w:t>和</w:t>
      </w:r>
      <w:r w:rsidRPr="00DA4C88">
        <w:rPr>
          <w:rFonts w:asciiTheme="minorEastAsia" w:hAnsiTheme="minorEastAsia"/>
          <w:b/>
          <w:bCs/>
          <w:sz w:val="18"/>
          <w:szCs w:val="18"/>
        </w:rPr>
        <w:t>import</w:t>
      </w:r>
      <w:r w:rsidR="00034344" w:rsidRPr="00DA4C88">
        <w:rPr>
          <w:rFonts w:asciiTheme="minorEastAsia" w:hAnsiTheme="minorEastAsia"/>
          <w:b/>
          <w:bCs/>
          <w:sz w:val="18"/>
          <w:szCs w:val="18"/>
        </w:rPr>
        <w:t>的一个重要的限制是, 他们必须在其他语句和函数之外使用</w:t>
      </w:r>
      <w:r w:rsidR="00ED7E11">
        <w:rPr>
          <w:rFonts w:ascii="宋体" w:eastAsia="宋体" w:hAnsi="宋体" w:cs="宋体" w:hint="eastAsia"/>
          <w:b/>
          <w:bCs/>
          <w:sz w:val="18"/>
          <w:szCs w:val="18"/>
        </w:rPr>
        <w:t>。不允许在条件语句中使用，不允许动态加载。</w:t>
      </w:r>
    </w:p>
    <w:p w14:paraId="0576F21C" w14:textId="53485461" w:rsidR="00ED72DB" w:rsidRPr="00557A01" w:rsidRDefault="00ED72DB" w:rsidP="009A4CED">
      <w:pPr>
        <w:rPr>
          <w:rFonts w:asciiTheme="minorEastAsia" w:hAnsiTheme="minorEastAsia"/>
          <w:sz w:val="18"/>
          <w:szCs w:val="18"/>
        </w:rPr>
      </w:pPr>
    </w:p>
    <w:p w14:paraId="66307B38" w14:textId="7EF58CC4" w:rsidR="009027E2" w:rsidRPr="00ED7E11" w:rsidRDefault="009027E2" w:rsidP="009027E2">
      <w:pPr>
        <w:rPr>
          <w:rFonts w:ascii="宋体" w:eastAsia="宋体" w:hAnsi="宋体" w:cs="宋体"/>
          <w:b/>
          <w:bCs/>
          <w:sz w:val="18"/>
          <w:szCs w:val="18"/>
        </w:rPr>
      </w:pPr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导入模块的时候，使用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以及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表示采用相对路径导入，系统将从本文件所在文件夹为起点进行相对路径搜索。如果不使用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以及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..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开头的相对路径寻找，则在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React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的环境下，代表从</w:t>
      </w:r>
      <w:r w:rsidR="00360D86">
        <w:rPr>
          <w:rFonts w:ascii="宋体" w:eastAsia="宋体" w:hAnsi="宋体" w:cs="宋体"/>
          <w:b/>
          <w:bCs/>
          <w:sz w:val="18"/>
          <w:szCs w:val="18"/>
        </w:rPr>
        <w:t>node_modeuls/</w:t>
      </w:r>
      <w:r w:rsidR="00360D86">
        <w:rPr>
          <w:rFonts w:ascii="宋体" w:eastAsia="宋体" w:hAnsi="宋体" w:cs="宋体" w:hint="eastAsia"/>
          <w:b/>
          <w:bCs/>
          <w:sz w:val="18"/>
          <w:szCs w:val="18"/>
        </w:rPr>
        <w:t>中开始寻找。</w:t>
      </w:r>
    </w:p>
    <w:p w14:paraId="0CCE6EA6" w14:textId="77777777" w:rsidR="009A4CED" w:rsidRPr="00531D85" w:rsidRDefault="009A4CED" w:rsidP="00502D6E">
      <w:pPr>
        <w:rPr>
          <w:rFonts w:ascii="宋体" w:eastAsia="宋体" w:hAnsi="宋体" w:cs="宋体"/>
          <w:sz w:val="18"/>
          <w:szCs w:val="18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28ADA" w14:textId="77777777" w:rsidR="007676EF" w:rsidRDefault="007676EF" w:rsidP="00FE28B8">
      <w:r>
        <w:separator/>
      </w:r>
    </w:p>
  </w:endnote>
  <w:endnote w:type="continuationSeparator" w:id="0">
    <w:p w14:paraId="1532E76B" w14:textId="77777777" w:rsidR="007676EF" w:rsidRDefault="007676EF" w:rsidP="00FE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5D7A" w14:textId="77777777" w:rsidR="007676EF" w:rsidRDefault="007676EF" w:rsidP="00FE28B8">
      <w:r>
        <w:separator/>
      </w:r>
    </w:p>
  </w:footnote>
  <w:footnote w:type="continuationSeparator" w:id="0">
    <w:p w14:paraId="519C08C7" w14:textId="77777777" w:rsidR="007676EF" w:rsidRDefault="007676EF" w:rsidP="00FE2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2962"/>
    <w:rsid w:val="00015E64"/>
    <w:rsid w:val="00023F16"/>
    <w:rsid w:val="00034344"/>
    <w:rsid w:val="00044A5D"/>
    <w:rsid w:val="00051FF9"/>
    <w:rsid w:val="000611EE"/>
    <w:rsid w:val="00093B0B"/>
    <w:rsid w:val="000B3023"/>
    <w:rsid w:val="000C3245"/>
    <w:rsid w:val="000F27F4"/>
    <w:rsid w:val="00100E62"/>
    <w:rsid w:val="00105F1A"/>
    <w:rsid w:val="00171EE6"/>
    <w:rsid w:val="00177D8F"/>
    <w:rsid w:val="001906D4"/>
    <w:rsid w:val="001C0645"/>
    <w:rsid w:val="001F3001"/>
    <w:rsid w:val="00202927"/>
    <w:rsid w:val="00207EA8"/>
    <w:rsid w:val="0023317F"/>
    <w:rsid w:val="00236A3B"/>
    <w:rsid w:val="00236E92"/>
    <w:rsid w:val="0025476E"/>
    <w:rsid w:val="00256713"/>
    <w:rsid w:val="00277E9C"/>
    <w:rsid w:val="0029396C"/>
    <w:rsid w:val="002A2CCC"/>
    <w:rsid w:val="002B6E20"/>
    <w:rsid w:val="002C7E86"/>
    <w:rsid w:val="002F3848"/>
    <w:rsid w:val="002F5C03"/>
    <w:rsid w:val="00303FEC"/>
    <w:rsid w:val="0030478D"/>
    <w:rsid w:val="00311179"/>
    <w:rsid w:val="00313A9A"/>
    <w:rsid w:val="00332F99"/>
    <w:rsid w:val="00333D3B"/>
    <w:rsid w:val="00354F09"/>
    <w:rsid w:val="00360D86"/>
    <w:rsid w:val="003702EF"/>
    <w:rsid w:val="00375DE2"/>
    <w:rsid w:val="003A78EC"/>
    <w:rsid w:val="003D647F"/>
    <w:rsid w:val="0041076A"/>
    <w:rsid w:val="0042414F"/>
    <w:rsid w:val="004424DB"/>
    <w:rsid w:val="004427A9"/>
    <w:rsid w:val="0044661B"/>
    <w:rsid w:val="004671D4"/>
    <w:rsid w:val="004A1B6C"/>
    <w:rsid w:val="004C4AE4"/>
    <w:rsid w:val="004E609F"/>
    <w:rsid w:val="004F2937"/>
    <w:rsid w:val="004F4D21"/>
    <w:rsid w:val="00502D6E"/>
    <w:rsid w:val="005272CF"/>
    <w:rsid w:val="00531D85"/>
    <w:rsid w:val="00557A01"/>
    <w:rsid w:val="005773B4"/>
    <w:rsid w:val="00591063"/>
    <w:rsid w:val="005A5407"/>
    <w:rsid w:val="005B554A"/>
    <w:rsid w:val="005E4D1C"/>
    <w:rsid w:val="005E5862"/>
    <w:rsid w:val="005F5A40"/>
    <w:rsid w:val="006073F1"/>
    <w:rsid w:val="00614495"/>
    <w:rsid w:val="00641BB2"/>
    <w:rsid w:val="00644469"/>
    <w:rsid w:val="006534C8"/>
    <w:rsid w:val="00653E8F"/>
    <w:rsid w:val="0066027D"/>
    <w:rsid w:val="00661742"/>
    <w:rsid w:val="00667409"/>
    <w:rsid w:val="00694A07"/>
    <w:rsid w:val="006C50AE"/>
    <w:rsid w:val="006E0BAD"/>
    <w:rsid w:val="007010FB"/>
    <w:rsid w:val="00737BD9"/>
    <w:rsid w:val="00752E7D"/>
    <w:rsid w:val="00764BD2"/>
    <w:rsid w:val="007676EF"/>
    <w:rsid w:val="00777AF5"/>
    <w:rsid w:val="00795C2E"/>
    <w:rsid w:val="007C5C50"/>
    <w:rsid w:val="007E0774"/>
    <w:rsid w:val="007E748A"/>
    <w:rsid w:val="007E7562"/>
    <w:rsid w:val="007F4B57"/>
    <w:rsid w:val="007F5A75"/>
    <w:rsid w:val="007F6D02"/>
    <w:rsid w:val="008370E9"/>
    <w:rsid w:val="0084742B"/>
    <w:rsid w:val="00880D81"/>
    <w:rsid w:val="00880E5B"/>
    <w:rsid w:val="008842FB"/>
    <w:rsid w:val="0088528B"/>
    <w:rsid w:val="008D368A"/>
    <w:rsid w:val="008F5C1B"/>
    <w:rsid w:val="009027E2"/>
    <w:rsid w:val="00943CFE"/>
    <w:rsid w:val="00945F5B"/>
    <w:rsid w:val="00967035"/>
    <w:rsid w:val="009706F9"/>
    <w:rsid w:val="00982BB0"/>
    <w:rsid w:val="00993B8C"/>
    <w:rsid w:val="00996BF0"/>
    <w:rsid w:val="009978BA"/>
    <w:rsid w:val="009A4CED"/>
    <w:rsid w:val="009D740C"/>
    <w:rsid w:val="009E777F"/>
    <w:rsid w:val="00A37901"/>
    <w:rsid w:val="00A55DF5"/>
    <w:rsid w:val="00A944C6"/>
    <w:rsid w:val="00AC20F6"/>
    <w:rsid w:val="00AE0DF5"/>
    <w:rsid w:val="00AF6BCE"/>
    <w:rsid w:val="00B16F16"/>
    <w:rsid w:val="00B25162"/>
    <w:rsid w:val="00B61EE9"/>
    <w:rsid w:val="00B81162"/>
    <w:rsid w:val="00B87163"/>
    <w:rsid w:val="00B914E5"/>
    <w:rsid w:val="00B9628F"/>
    <w:rsid w:val="00BA5064"/>
    <w:rsid w:val="00BB0E2E"/>
    <w:rsid w:val="00BB680D"/>
    <w:rsid w:val="00BD0DEB"/>
    <w:rsid w:val="00BD793A"/>
    <w:rsid w:val="00BE0117"/>
    <w:rsid w:val="00BE258E"/>
    <w:rsid w:val="00BE310D"/>
    <w:rsid w:val="00C15CE7"/>
    <w:rsid w:val="00C24583"/>
    <w:rsid w:val="00C47243"/>
    <w:rsid w:val="00C62625"/>
    <w:rsid w:val="00CA5545"/>
    <w:rsid w:val="00CA5D4D"/>
    <w:rsid w:val="00CC78A4"/>
    <w:rsid w:val="00D01B88"/>
    <w:rsid w:val="00D31129"/>
    <w:rsid w:val="00D32316"/>
    <w:rsid w:val="00D42223"/>
    <w:rsid w:val="00D73758"/>
    <w:rsid w:val="00D75B21"/>
    <w:rsid w:val="00D75E47"/>
    <w:rsid w:val="00D8493B"/>
    <w:rsid w:val="00D9233F"/>
    <w:rsid w:val="00DA4C88"/>
    <w:rsid w:val="00DB09B5"/>
    <w:rsid w:val="00DC4A9C"/>
    <w:rsid w:val="00DC57B9"/>
    <w:rsid w:val="00DD2D2D"/>
    <w:rsid w:val="00DD6DB1"/>
    <w:rsid w:val="00DE3B9A"/>
    <w:rsid w:val="00E077D2"/>
    <w:rsid w:val="00E45D58"/>
    <w:rsid w:val="00E7095A"/>
    <w:rsid w:val="00E90B90"/>
    <w:rsid w:val="00EA2A24"/>
    <w:rsid w:val="00EB29C6"/>
    <w:rsid w:val="00EB409F"/>
    <w:rsid w:val="00EC085C"/>
    <w:rsid w:val="00EC741A"/>
    <w:rsid w:val="00ED72DB"/>
    <w:rsid w:val="00ED7E11"/>
    <w:rsid w:val="00EF2F21"/>
    <w:rsid w:val="00F20615"/>
    <w:rsid w:val="00F31248"/>
    <w:rsid w:val="00F55301"/>
    <w:rsid w:val="00F60C45"/>
    <w:rsid w:val="00F61455"/>
    <w:rsid w:val="00F83C4E"/>
    <w:rsid w:val="00FA65F1"/>
    <w:rsid w:val="00FA7BA6"/>
    <w:rsid w:val="00FD17E8"/>
    <w:rsid w:val="00FE28B8"/>
    <w:rsid w:val="00FE5C41"/>
    <w:rsid w:val="00FF4510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CE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FF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FF9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51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177</cp:revision>
  <dcterms:created xsi:type="dcterms:W3CDTF">2016-11-19T00:45:00Z</dcterms:created>
  <dcterms:modified xsi:type="dcterms:W3CDTF">2020-12-20T13:57:00Z</dcterms:modified>
</cp:coreProperties>
</file>