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D326" w14:textId="0CA79CCC" w:rsidR="00C42F3A" w:rsidRDefault="003F7F83">
      <w:r>
        <w:sym w:font="Wingdings" w:char="F0E0"/>
      </w:r>
    </w:p>
    <w:p w14:paraId="15370020" w14:textId="602CB9DD" w:rsidR="003F7F83" w:rsidRDefault="00740C18">
      <w:r>
        <w:rPr>
          <w:rFonts w:hint="eastAsia"/>
        </w:rPr>
        <w:t>命名空间在P</w:t>
      </w:r>
      <w:r>
        <w:t>ython</w:t>
      </w:r>
      <w:r>
        <w:rPr>
          <w:rFonts w:hint="eastAsia"/>
        </w:rPr>
        <w:t>中犹如字典，其中key保存变量名，而v</w:t>
      </w:r>
      <w:r>
        <w:t>alue</w:t>
      </w:r>
      <w:r>
        <w:rPr>
          <w:rFonts w:hint="eastAsia"/>
        </w:rPr>
        <w:t>保存着对应的变量。</w:t>
      </w:r>
      <w:r w:rsidR="00573D2C">
        <w:rPr>
          <w:rFonts w:hint="eastAsia"/>
        </w:rPr>
        <w:t>相同的变量名在不同的命名空间中互不影响。</w:t>
      </w:r>
    </w:p>
    <w:p w14:paraId="1D9AF8FC" w14:textId="70C1EBAD" w:rsidR="00F27A58" w:rsidRDefault="00F27A58">
      <w:r>
        <w:rPr>
          <w:rFonts w:hint="eastAsia"/>
        </w:rPr>
        <w:t>Python中存在四种不同的命名空间：</w:t>
      </w:r>
    </w:p>
    <w:p w14:paraId="5A7B4694" w14:textId="2B40920C" w:rsidR="00F27A58" w:rsidRDefault="005212D9">
      <w:r>
        <w:t>Built-in(</w:t>
      </w:r>
      <w:r>
        <w:rPr>
          <w:rFonts w:hint="eastAsia"/>
        </w:rPr>
        <w:t>内置命名空间)</w:t>
      </w:r>
    </w:p>
    <w:p w14:paraId="672FA46F" w14:textId="76A6CD2D" w:rsidR="005212D9" w:rsidRDefault="005212D9">
      <w:pPr>
        <w:rPr>
          <w:rFonts w:hint="eastAsia"/>
        </w:rPr>
      </w:pPr>
      <w:r>
        <w:t>Global(</w:t>
      </w:r>
      <w:r>
        <w:rPr>
          <w:rFonts w:hint="eastAsia"/>
        </w:rPr>
        <w:t>全局命名空间)</w:t>
      </w:r>
      <w:r w:rsidR="00AB7D41" w:rsidRPr="00AB7D41">
        <w:t xml:space="preserve"> </w:t>
      </w:r>
      <w:r w:rsidR="00AB7D41">
        <w:t>,</w:t>
      </w:r>
      <w:r w:rsidR="00AB7D41">
        <w:rPr>
          <w:rFonts w:hint="eastAsia"/>
        </w:rPr>
        <w:t>使用内置函数</w:t>
      </w:r>
      <w:r w:rsidR="00054372">
        <w:rPr>
          <w:rFonts w:hint="eastAsia"/>
        </w:rPr>
        <w:t>global</w:t>
      </w:r>
      <w:r w:rsidR="00C9589B">
        <w:t>s</w:t>
      </w:r>
      <w:r w:rsidR="00AB7D41">
        <w:t>()</w:t>
      </w:r>
      <w:r w:rsidR="00AB7D41">
        <w:rPr>
          <w:rFonts w:hint="eastAsia"/>
        </w:rPr>
        <w:t>用于访问以及修改。</w:t>
      </w:r>
      <w:r w:rsidR="00FA39B0">
        <w:t>Globals()</w:t>
      </w:r>
      <w:r w:rsidR="00FA39B0">
        <w:rPr>
          <w:rFonts w:hint="eastAsia"/>
        </w:rPr>
        <w:t>返回的是代表全局变量的引用。当获取引用后，有新的全局变量出现时，使用该引用可以获取。也可以直接对其引用加入全局变量。</w:t>
      </w:r>
    </w:p>
    <w:p w14:paraId="4F6E8A30" w14:textId="0FC60FB7" w:rsidR="005212D9" w:rsidRDefault="005212D9">
      <w:r>
        <w:rPr>
          <w:rFonts w:hint="eastAsia"/>
        </w:rPr>
        <w:t>Encl</w:t>
      </w:r>
      <w:r w:rsidR="00071A07">
        <w:rPr>
          <w:rFonts w:hint="eastAsia"/>
        </w:rPr>
        <w:t>osing（</w:t>
      </w:r>
      <w:r w:rsidR="000758E2">
        <w:rPr>
          <w:rFonts w:hint="eastAsia"/>
        </w:rPr>
        <w:t>封闭式命名空间</w:t>
      </w:r>
      <w:r w:rsidR="00071A07">
        <w:rPr>
          <w:rFonts w:hint="eastAsia"/>
        </w:rPr>
        <w:t>）</w:t>
      </w:r>
      <w:r w:rsidR="00467842">
        <w:rPr>
          <w:rFonts w:hint="eastAsia"/>
        </w:rPr>
        <w:t>，一般出现在函数中定义函数。父函数的命名空间为</w:t>
      </w:r>
      <w:r w:rsidR="00467842">
        <w:rPr>
          <w:rFonts w:hint="eastAsia"/>
        </w:rPr>
        <w:t>封闭式命名空间</w:t>
      </w:r>
      <w:r w:rsidR="00381B7F">
        <w:rPr>
          <w:rFonts w:hint="eastAsia"/>
        </w:rPr>
        <w:t>。</w:t>
      </w:r>
      <w:bookmarkStart w:id="0" w:name="_GoBack"/>
      <w:bookmarkEnd w:id="0"/>
    </w:p>
    <w:p w14:paraId="4D8EDBA3" w14:textId="467B73A2" w:rsidR="000758E2" w:rsidRDefault="002639CE" w:rsidP="008113F0">
      <w:pPr>
        <w:jc w:val="both"/>
        <w:rPr>
          <w:rFonts w:hint="eastAsia"/>
        </w:rPr>
      </w:pPr>
      <w:r>
        <w:t>Local(</w:t>
      </w:r>
      <w:r>
        <w:rPr>
          <w:rFonts w:hint="eastAsia"/>
        </w:rPr>
        <w:t>局部命名空间)</w:t>
      </w:r>
      <w:r w:rsidR="008113F0">
        <w:t>,</w:t>
      </w:r>
      <w:r w:rsidR="008113F0">
        <w:rPr>
          <w:rFonts w:hint="eastAsia"/>
        </w:rPr>
        <w:t>使用内置函数</w:t>
      </w:r>
      <w:r w:rsidR="008113F0">
        <w:t>locals()</w:t>
      </w:r>
      <w:r w:rsidR="008113F0">
        <w:rPr>
          <w:rFonts w:hint="eastAsia"/>
        </w:rPr>
        <w:t>用于访问以及修改。</w:t>
      </w:r>
      <w:r w:rsidR="00772EFA">
        <w:rPr>
          <w:rFonts w:hint="eastAsia"/>
        </w:rPr>
        <w:t>与G</w:t>
      </w:r>
      <w:r w:rsidR="00772EFA">
        <w:t>lobals()</w:t>
      </w:r>
      <w:r w:rsidR="00772EFA">
        <w:rPr>
          <w:rFonts w:hint="eastAsia"/>
        </w:rPr>
        <w:t>不同，l</w:t>
      </w:r>
      <w:r w:rsidR="00772EFA">
        <w:t>ocals()</w:t>
      </w:r>
      <w:r w:rsidR="00772EFA">
        <w:rPr>
          <w:rFonts w:hint="eastAsia"/>
        </w:rPr>
        <w:t>返回的是代表局部变量的字典的拷贝。所以</w:t>
      </w:r>
      <w:r w:rsidR="00806E5C">
        <w:rPr>
          <w:rFonts w:hint="eastAsia"/>
        </w:rPr>
        <w:t>有新的局部变量出现，前面获取的字典拷贝不会改变。而直接对l</w:t>
      </w:r>
      <w:r w:rsidR="00806E5C">
        <w:t>ocals()</w:t>
      </w:r>
      <w:r w:rsidR="00806E5C">
        <w:rPr>
          <w:rFonts w:hint="eastAsia"/>
        </w:rPr>
        <w:t>返回的字典添加值，也不会真的改变局部变量。</w:t>
      </w:r>
    </w:p>
    <w:p w14:paraId="0AB3D057" w14:textId="597FE5C4" w:rsidR="009105A4" w:rsidRDefault="009105A4">
      <w:r>
        <w:rPr>
          <w:rFonts w:hint="eastAsia"/>
        </w:rPr>
        <w:t>当P</w:t>
      </w:r>
      <w:r>
        <w:t>ython</w:t>
      </w:r>
      <w:r>
        <w:rPr>
          <w:rFonts w:hint="eastAsia"/>
        </w:rPr>
        <w:t>程序运行时，P</w:t>
      </w:r>
      <w:r>
        <w:t>ython</w:t>
      </w:r>
      <w:r>
        <w:rPr>
          <w:rFonts w:hint="eastAsia"/>
        </w:rPr>
        <w:t>会在必要时创建命名空间，也会在命名空间不需要时，删除命名空间。</w:t>
      </w:r>
    </w:p>
    <w:p w14:paraId="1A9E78E1" w14:textId="4C902010" w:rsidR="009105A4" w:rsidRDefault="009105A4"/>
    <w:p w14:paraId="6683AECC" w14:textId="14197DFC" w:rsidR="00195BB4" w:rsidRDefault="00195BB4">
      <w:r>
        <w:sym w:font="Wingdings" w:char="F0E0"/>
      </w:r>
    </w:p>
    <w:p w14:paraId="3102D755" w14:textId="31EAB9E1" w:rsidR="00195BB4" w:rsidRDefault="00893B1A">
      <w:r>
        <w:t>Built-in(</w:t>
      </w:r>
      <w:r>
        <w:rPr>
          <w:rFonts w:hint="eastAsia"/>
        </w:rPr>
        <w:t>内置命名空间)</w:t>
      </w:r>
      <w:r w:rsidR="00832C5F">
        <w:rPr>
          <w:rFonts w:hint="eastAsia"/>
        </w:rPr>
        <w:t>包含所有P</w:t>
      </w:r>
      <w:r w:rsidR="00832C5F">
        <w:t>ython</w:t>
      </w:r>
      <w:r w:rsidR="00832C5F">
        <w:rPr>
          <w:rFonts w:hint="eastAsia"/>
        </w:rPr>
        <w:t>内置对象。B</w:t>
      </w:r>
      <w:r w:rsidR="00832C5F">
        <w:t>uilt-in</w:t>
      </w:r>
      <w:r w:rsidR="00832C5F">
        <w:rPr>
          <w:rFonts w:hint="eastAsia"/>
        </w:rPr>
        <w:t>命名空间在P</w:t>
      </w:r>
      <w:r w:rsidR="00832C5F">
        <w:t>ython</w:t>
      </w:r>
      <w:r w:rsidR="00832C5F">
        <w:rPr>
          <w:rFonts w:hint="eastAsia"/>
        </w:rPr>
        <w:t>程序运行期间一直存在。</w:t>
      </w:r>
    </w:p>
    <w:p w14:paraId="14E9AA7B" w14:textId="0269BAFB" w:rsidR="00832C5F" w:rsidRDefault="00933EAC">
      <w:r>
        <w:rPr>
          <w:rFonts w:hint="eastAsia"/>
        </w:rPr>
        <w:t>可以使用</w:t>
      </w:r>
      <w:r w:rsidR="002E327A">
        <w:rPr>
          <w:rFonts w:hint="eastAsia"/>
        </w:rPr>
        <w:t>d</w:t>
      </w:r>
      <w:r w:rsidR="002E327A">
        <w:t>ir(__builtins__)</w:t>
      </w:r>
      <w:r w:rsidR="002E327A">
        <w:rPr>
          <w:rFonts w:hint="eastAsia"/>
        </w:rPr>
        <w:t>查看</w:t>
      </w:r>
    </w:p>
    <w:p w14:paraId="2D36E61C" w14:textId="2E26791F" w:rsidR="002E327A" w:rsidRDefault="002E327A"/>
    <w:p w14:paraId="1501668B" w14:textId="73EEFB31" w:rsidR="002E327A" w:rsidRDefault="002E327A">
      <w:r>
        <w:sym w:font="Wingdings" w:char="F0E0"/>
      </w:r>
    </w:p>
    <w:p w14:paraId="32277FF6" w14:textId="4CAAA070" w:rsidR="002E327A" w:rsidRDefault="002E327A">
      <w:r>
        <w:rPr>
          <w:rFonts w:hint="eastAsia"/>
        </w:rPr>
        <w:t>全局命名空间(</w:t>
      </w:r>
      <w:r>
        <w:t>Global namespace)</w:t>
      </w:r>
      <w:r w:rsidR="00EE14C6">
        <w:t>,</w:t>
      </w:r>
      <w:r w:rsidR="00EE14C6">
        <w:rPr>
          <w:rFonts w:hint="eastAsia"/>
        </w:rPr>
        <w:t>全局命名空间包含在主程序中定义的变量。全局命名空间在主程序体开始时创建，直到</w:t>
      </w:r>
      <w:r w:rsidR="00EE14C6">
        <w:t>Python</w:t>
      </w:r>
      <w:r w:rsidR="00EE14C6">
        <w:rPr>
          <w:rFonts w:hint="eastAsia"/>
        </w:rPr>
        <w:t>程序结束。</w:t>
      </w:r>
    </w:p>
    <w:p w14:paraId="48D9C406" w14:textId="65420420" w:rsidR="00EE14C6" w:rsidRDefault="00EE14C6"/>
    <w:p w14:paraId="30A539AF" w14:textId="1234F62B" w:rsidR="00EE14C6" w:rsidRDefault="00591EBB">
      <w:r>
        <w:sym w:font="Wingdings" w:char="F0E0"/>
      </w:r>
    </w:p>
    <w:p w14:paraId="1DBD5A8A" w14:textId="5ABE9F28" w:rsidR="004A12AF" w:rsidRDefault="004A12AF" w:rsidP="004A12AF">
      <w:r>
        <w:rPr>
          <w:rFonts w:hint="eastAsia"/>
        </w:rPr>
        <w:t>Enclosing（封闭式命名空间）</w:t>
      </w:r>
      <w:r w:rsidR="00727A01">
        <w:rPr>
          <w:rFonts w:hint="eastAsia"/>
        </w:rPr>
        <w:t>以及</w:t>
      </w:r>
      <w:r>
        <w:t>Local(</w:t>
      </w:r>
      <w:r>
        <w:rPr>
          <w:rFonts w:hint="eastAsia"/>
        </w:rPr>
        <w:t>局部命名空间)</w:t>
      </w:r>
      <w:r w:rsidR="00727A01">
        <w:rPr>
          <w:rFonts w:hint="eastAsia"/>
        </w:rPr>
        <w:t>。</w:t>
      </w:r>
    </w:p>
    <w:p w14:paraId="5DECA602" w14:textId="6A5B7193" w:rsidR="00727A01" w:rsidRDefault="00907C7D" w:rsidP="004A12AF">
      <w:r>
        <w:rPr>
          <w:rFonts w:hint="eastAsia"/>
        </w:rPr>
        <w:t>当方法执行时，P</w:t>
      </w:r>
      <w:r>
        <w:t>ython</w:t>
      </w:r>
      <w:r>
        <w:rPr>
          <w:rFonts w:hint="eastAsia"/>
        </w:rPr>
        <w:t>将创建一个局部命名空间直到该方法结束。</w:t>
      </w:r>
    </w:p>
    <w:p w14:paraId="5120F223" w14:textId="4D9D998D" w:rsidR="00442CD0" w:rsidRDefault="00442CD0" w:rsidP="004A12AF">
      <w:r>
        <w:rPr>
          <w:rFonts w:hint="eastAsia"/>
        </w:rPr>
        <w:t>例如：</w:t>
      </w:r>
    </w:p>
    <w:p w14:paraId="282A2015" w14:textId="340EA904" w:rsidR="00503A24" w:rsidRPr="00503A24" w:rsidRDefault="00503A24" w:rsidP="00503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03A24">
        <w:rPr>
          <w:rFonts w:ascii="Courier New" w:eastAsia="Times New Roman" w:hAnsi="Courier New" w:cs="Courier New"/>
          <w:color w:val="FFC66D"/>
          <w:sz w:val="20"/>
          <w:szCs w:val="20"/>
        </w:rPr>
        <w:t>f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="00E41A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E41ABC">
        <w:rPr>
          <w:rFonts w:asciiTheme="minorEastAsia" w:eastAsiaTheme="minorEastAsia" w:hAnsiTheme="minorEastAsia" w:cs="Courier New" w:hint="eastAsia"/>
          <w:color w:val="A9B7C6"/>
          <w:sz w:val="20"/>
          <w:szCs w:val="20"/>
        </w:rPr>
        <w:t>#</w:t>
      </w:r>
      <w:r w:rsidR="00E41A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9F536F">
        <w:rPr>
          <w:rFonts w:asciiTheme="minorEastAsia" w:eastAsiaTheme="minorEastAsia" w:hAnsiTheme="minorEastAsia" w:cs="Courier New"/>
          <w:color w:val="A9B7C6"/>
          <w:sz w:val="20"/>
          <w:szCs w:val="20"/>
        </w:rPr>
        <w:t>f</w:t>
      </w:r>
      <w:r w:rsidR="00E41A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E41ABC">
        <w:rPr>
          <w:rFonts w:cs="宋体" w:hint="eastAsia"/>
          <w:color w:val="A9B7C6"/>
          <w:sz w:val="20"/>
          <w:szCs w:val="20"/>
        </w:rPr>
        <w:t>函数执行时创建</w:t>
      </w:r>
      <w:r w:rsidR="00624DE2" w:rsidRPr="00DD147D">
        <w:rPr>
          <w:rFonts w:cs="宋体" w:hint="eastAsia"/>
          <w:color w:val="A9B7C6"/>
          <w:sz w:val="20"/>
          <w:szCs w:val="20"/>
        </w:rPr>
        <w:t>封闭式命名空间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A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A24">
        <w:rPr>
          <w:rFonts w:ascii="Courier New" w:eastAsia="Times New Roman" w:hAnsi="Courier New" w:cs="Courier New"/>
          <w:color w:val="6A8759"/>
          <w:sz w:val="20"/>
          <w:szCs w:val="20"/>
        </w:rPr>
        <w:t>'Start f()'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03A24">
        <w:rPr>
          <w:rFonts w:ascii="Courier New" w:eastAsia="Times New Roman" w:hAnsi="Courier New" w:cs="Courier New"/>
          <w:color w:val="FFC66D"/>
          <w:sz w:val="20"/>
          <w:szCs w:val="20"/>
        </w:rPr>
        <w:t>g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="00CB49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="00CB493B">
        <w:rPr>
          <w:rFonts w:asciiTheme="minorEastAsia" w:eastAsiaTheme="minorEastAsia" w:hAnsiTheme="minorEastAsia" w:cs="Courier New" w:hint="eastAsia"/>
          <w:color w:val="A9B7C6"/>
          <w:sz w:val="20"/>
          <w:szCs w:val="20"/>
        </w:rPr>
        <w:t>#</w:t>
      </w:r>
      <w:r w:rsidR="00CB49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CB493B">
        <w:rPr>
          <w:rFonts w:asciiTheme="minorEastAsia" w:eastAsiaTheme="minorEastAsia" w:hAnsiTheme="minorEastAsia" w:cs="Courier New" w:hint="eastAsia"/>
          <w:color w:val="A9B7C6"/>
          <w:sz w:val="20"/>
          <w:szCs w:val="20"/>
        </w:rPr>
        <w:t>g</w:t>
      </w:r>
      <w:r w:rsidR="00CB493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="00CB493B">
        <w:rPr>
          <w:rFonts w:cs="宋体" w:hint="eastAsia"/>
          <w:color w:val="A9B7C6"/>
          <w:sz w:val="20"/>
          <w:szCs w:val="20"/>
        </w:rPr>
        <w:t>函数执行时创建本地命名空间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A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A24">
        <w:rPr>
          <w:rFonts w:ascii="Courier New" w:eastAsia="Times New Roman" w:hAnsi="Courier New" w:cs="Courier New"/>
          <w:color w:val="6A8759"/>
          <w:sz w:val="20"/>
          <w:szCs w:val="20"/>
        </w:rPr>
        <w:t>'Start g()'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A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A24">
        <w:rPr>
          <w:rFonts w:ascii="Courier New" w:eastAsia="Times New Roman" w:hAnsi="Courier New" w:cs="Courier New"/>
          <w:color w:val="6A8759"/>
          <w:sz w:val="20"/>
          <w:szCs w:val="20"/>
        </w:rPr>
        <w:t>'End g()'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g()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A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03A24">
        <w:rPr>
          <w:rFonts w:ascii="Courier New" w:eastAsia="Times New Roman" w:hAnsi="Courier New" w:cs="Courier New"/>
          <w:color w:val="6A8759"/>
          <w:sz w:val="20"/>
          <w:szCs w:val="20"/>
        </w:rPr>
        <w:t>'End f()'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A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t>f()</w:t>
      </w:r>
      <w:r w:rsidRPr="00503A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3A24">
        <w:rPr>
          <w:rFonts w:ascii="Courier New" w:eastAsia="Times New Roman" w:hAnsi="Courier New" w:cs="Courier New"/>
          <w:color w:val="808080"/>
          <w:sz w:val="20"/>
          <w:szCs w:val="20"/>
        </w:rPr>
        <w:t># Start f()</w:t>
      </w:r>
      <w:r w:rsidRPr="00503A24">
        <w:rPr>
          <w:rFonts w:ascii="Courier New" w:eastAsia="Times New Roman" w:hAnsi="Courier New" w:cs="Courier New"/>
          <w:color w:val="808080"/>
          <w:sz w:val="20"/>
          <w:szCs w:val="20"/>
        </w:rPr>
        <w:br/>
        <w:t># Start g()</w:t>
      </w:r>
      <w:r w:rsidRPr="00503A2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03A24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End g()</w:t>
      </w:r>
      <w:r w:rsidRPr="00503A24">
        <w:rPr>
          <w:rFonts w:ascii="Courier New" w:eastAsia="Times New Roman" w:hAnsi="Courier New" w:cs="Courier New"/>
          <w:color w:val="808080"/>
          <w:sz w:val="20"/>
          <w:szCs w:val="20"/>
        </w:rPr>
        <w:br/>
        <w:t># End f()</w:t>
      </w:r>
    </w:p>
    <w:p w14:paraId="321895C2" w14:textId="65E74613" w:rsidR="00442CD0" w:rsidRDefault="00442CD0" w:rsidP="004A12AF"/>
    <w:p w14:paraId="60D5C236" w14:textId="6A3AFDA2" w:rsidR="007A79A4" w:rsidRDefault="007A79A4" w:rsidP="004A12AF">
      <w:r>
        <w:sym w:font="Wingdings" w:char="F0E0"/>
      </w:r>
    </w:p>
    <w:p w14:paraId="74212EDA" w14:textId="10AA3A62" w:rsidR="007A79A4" w:rsidRDefault="00D15AA4" w:rsidP="004A12AF">
      <w:r>
        <w:rPr>
          <w:rFonts w:hint="eastAsia"/>
        </w:rPr>
        <w:t>由于相同的变量名可以在不同的命名空间中存在。当我们在P</w:t>
      </w:r>
      <w:r>
        <w:t>ython</w:t>
      </w:r>
      <w:r>
        <w:rPr>
          <w:rFonts w:hint="eastAsia"/>
        </w:rPr>
        <w:t>中访问某一个变量名的时候，P</w:t>
      </w:r>
      <w:r>
        <w:t>ython</w:t>
      </w:r>
      <w:r>
        <w:rPr>
          <w:rFonts w:hint="eastAsia"/>
        </w:rPr>
        <w:t>便需要在s</w:t>
      </w:r>
      <w:r>
        <w:t>cope</w:t>
      </w:r>
      <w:r>
        <w:rPr>
          <w:rFonts w:hint="eastAsia"/>
        </w:rPr>
        <w:t>中找寻具体该变量名指代哪个命名空间中的变量。</w:t>
      </w:r>
    </w:p>
    <w:p w14:paraId="6D8E8170" w14:textId="74C7D6CE" w:rsidR="00D15AA4" w:rsidRDefault="00D15AA4" w:rsidP="004A12AF">
      <w:r>
        <w:rPr>
          <w:rFonts w:hint="eastAsia"/>
        </w:rPr>
        <w:t>规则：</w:t>
      </w:r>
    </w:p>
    <w:p w14:paraId="31888FDA" w14:textId="35837AE0" w:rsidR="00D15AA4" w:rsidRDefault="00B5501E" w:rsidP="004A12AF">
      <w:r>
        <w:rPr>
          <w:rFonts w:hint="eastAsia"/>
        </w:rPr>
        <w:t>LEGB</w:t>
      </w:r>
      <w:r>
        <w:t xml:space="preserve"> rules</w:t>
      </w:r>
    </w:p>
    <w:p w14:paraId="100DAC0F" w14:textId="3E01D5F1" w:rsidR="00B5501E" w:rsidRDefault="005F7BB5" w:rsidP="004A12AF">
      <w:pPr>
        <w:rPr>
          <w:rFonts w:hint="eastAsia"/>
        </w:rPr>
      </w:pPr>
      <w:r>
        <w:rPr>
          <w:noProof/>
        </w:rPr>
        <w:drawing>
          <wp:inline distT="0" distB="0" distL="0" distR="0" wp14:anchorId="677945F5" wp14:editId="4F9FD46D">
            <wp:extent cx="1815840" cy="17647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851" cy="17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1AD" w14:textId="37A8F42A" w:rsidR="00591EBB" w:rsidRDefault="00C37625">
      <w:r>
        <w:rPr>
          <w:rFonts w:hint="eastAsia"/>
        </w:rPr>
        <w:t>假设该变量在某个方法中被访问，则先从l</w:t>
      </w:r>
      <w:r>
        <w:t>ocal namespace</w:t>
      </w:r>
      <w:r>
        <w:rPr>
          <w:rFonts w:hint="eastAsia"/>
        </w:rPr>
        <w:t>中寻找。然后在包裹此方法的父方法e</w:t>
      </w:r>
      <w:r>
        <w:t>nclosing space</w:t>
      </w:r>
      <w:r>
        <w:rPr>
          <w:rFonts w:hint="eastAsia"/>
        </w:rPr>
        <w:t>中寻找。如果还没有则到全局命名空间中寻找，如果还没有则到b</w:t>
      </w:r>
      <w:r>
        <w:t>uild</w:t>
      </w:r>
      <w:r w:rsidR="002B12C3">
        <w:rPr>
          <w:rFonts w:hint="eastAsia"/>
        </w:rPr>
        <w:t>-</w:t>
      </w:r>
      <w:r>
        <w:t>in</w:t>
      </w:r>
      <w:r>
        <w:rPr>
          <w:rFonts w:hint="eastAsia"/>
        </w:rPr>
        <w:t>命名空间中寻找。</w:t>
      </w:r>
      <w:r w:rsidR="002B12C3">
        <w:rPr>
          <w:rFonts w:hint="eastAsia"/>
        </w:rPr>
        <w:t>如果在b</w:t>
      </w:r>
      <w:r w:rsidR="002B12C3">
        <w:t>uild-in</w:t>
      </w:r>
      <w:r w:rsidR="002B12C3">
        <w:rPr>
          <w:rFonts w:hint="eastAsia"/>
        </w:rPr>
        <w:t>命名空间中都无法找到，则抛出N</w:t>
      </w:r>
      <w:r w:rsidR="002B12C3">
        <w:t xml:space="preserve">ameError Exception. </w:t>
      </w:r>
      <w:r>
        <w:rPr>
          <w:rFonts w:hint="eastAsia"/>
        </w:rPr>
        <w:t>采取这种i</w:t>
      </w:r>
      <w:r>
        <w:t>nside-out</w:t>
      </w:r>
      <w:r>
        <w:rPr>
          <w:rFonts w:hint="eastAsia"/>
        </w:rPr>
        <w:t>的方式找寻。</w:t>
      </w:r>
    </w:p>
    <w:p w14:paraId="7D0E81ED" w14:textId="309B4F05" w:rsidR="004F431D" w:rsidRDefault="004F431D"/>
    <w:p w14:paraId="51333846" w14:textId="65DB3DB9" w:rsidR="004F431D" w:rsidRDefault="004F431D">
      <w:r>
        <w:sym w:font="Wingdings" w:char="F0E0"/>
      </w:r>
    </w:p>
    <w:p w14:paraId="26DBCDBB" w14:textId="44510F66" w:rsidR="004836E6" w:rsidRPr="000A78FE" w:rsidRDefault="00996E4C">
      <w:pPr>
        <w:rPr>
          <w:b/>
          <w:bCs/>
          <w:sz w:val="24"/>
          <w:szCs w:val="24"/>
        </w:rPr>
      </w:pPr>
      <w:r w:rsidRPr="000A78FE">
        <w:rPr>
          <w:rFonts w:hint="eastAsia"/>
          <w:b/>
          <w:bCs/>
          <w:sz w:val="24"/>
          <w:szCs w:val="24"/>
        </w:rPr>
        <w:t>如果要在函数的局部命名空间中，改变</w:t>
      </w:r>
      <w:r w:rsidR="00FA6C84" w:rsidRPr="000A78FE">
        <w:rPr>
          <w:rFonts w:hint="eastAsia"/>
          <w:b/>
          <w:bCs/>
          <w:sz w:val="24"/>
          <w:szCs w:val="24"/>
        </w:rPr>
        <w:t>(获取</w:t>
      </w:r>
      <w:r w:rsidR="00FA6C84" w:rsidRPr="000A78FE">
        <w:rPr>
          <w:b/>
          <w:bCs/>
          <w:sz w:val="24"/>
          <w:szCs w:val="24"/>
        </w:rPr>
        <w:t>)</w:t>
      </w:r>
      <w:r w:rsidRPr="000A78FE">
        <w:rPr>
          <w:rFonts w:hint="eastAsia"/>
          <w:b/>
          <w:bCs/>
          <w:sz w:val="24"/>
          <w:szCs w:val="24"/>
        </w:rPr>
        <w:t>处于全局变量的同名变量。则原则和将参数传入函数中，其</w:t>
      </w:r>
      <w:r w:rsidR="00436958">
        <w:rPr>
          <w:rFonts w:hint="eastAsia"/>
          <w:b/>
          <w:bCs/>
          <w:sz w:val="24"/>
          <w:szCs w:val="24"/>
        </w:rPr>
        <w:t>形参</w:t>
      </w:r>
      <w:r w:rsidRPr="000A78FE">
        <w:rPr>
          <w:rFonts w:hint="eastAsia"/>
          <w:b/>
          <w:bCs/>
          <w:sz w:val="24"/>
          <w:szCs w:val="24"/>
        </w:rPr>
        <w:t>值</w:t>
      </w:r>
      <w:r w:rsidR="00436958">
        <w:rPr>
          <w:rFonts w:hint="eastAsia"/>
          <w:b/>
          <w:bCs/>
          <w:sz w:val="24"/>
          <w:szCs w:val="24"/>
        </w:rPr>
        <w:t>得改变是否会改变实参值的原则一样</w:t>
      </w:r>
      <w:r w:rsidRPr="000A78FE">
        <w:rPr>
          <w:rFonts w:hint="eastAsia"/>
          <w:b/>
          <w:bCs/>
          <w:sz w:val="24"/>
          <w:szCs w:val="24"/>
        </w:rPr>
        <w:t>。</w:t>
      </w:r>
    </w:p>
    <w:p w14:paraId="1D0628F8" w14:textId="224A81F7" w:rsidR="00996E4C" w:rsidRDefault="00996E4C">
      <w:r>
        <w:rPr>
          <w:rFonts w:hint="eastAsia"/>
        </w:rPr>
        <w:t>如果是非可变类型，例如i</w:t>
      </w:r>
      <w:r>
        <w:t>nt, string</w:t>
      </w:r>
      <w:r>
        <w:rPr>
          <w:rFonts w:hint="eastAsia"/>
        </w:rPr>
        <w:t>等。则表现为</w:t>
      </w:r>
      <w:r w:rsidR="00897437">
        <w:rPr>
          <w:rFonts w:hint="eastAsia"/>
        </w:rPr>
        <w:t>Pass</w:t>
      </w:r>
      <w:r w:rsidR="00897437">
        <w:t>ByValue:</w:t>
      </w:r>
    </w:p>
    <w:p w14:paraId="1F68B33B" w14:textId="43855235" w:rsidR="00897437" w:rsidRDefault="00897437">
      <w:r>
        <w:rPr>
          <w:rFonts w:hint="eastAsia"/>
        </w:rPr>
        <w:t>例如：</w:t>
      </w:r>
    </w:p>
    <w:p w14:paraId="3FC8E49F" w14:textId="7F4133E4" w:rsidR="000D24A6" w:rsidRDefault="000D24A6" w:rsidP="000D24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&gt;&gt;&gt; x = </w:t>
      </w:r>
      <w:r>
        <w:rPr>
          <w:color w:val="6897BB"/>
        </w:rPr>
        <w:t>20</w:t>
      </w:r>
      <w:r w:rsidR="00817C5D">
        <w:rPr>
          <w:color w:val="6897BB"/>
        </w:rPr>
        <w:t xml:space="preserve">  </w:t>
      </w:r>
      <w:r w:rsidR="00817C5D">
        <w:rPr>
          <w:rFonts w:asciiTheme="minorEastAsia" w:eastAsiaTheme="minorEastAsia" w:hAnsiTheme="minorEastAsia" w:hint="eastAsia"/>
          <w:color w:val="6897BB"/>
        </w:rPr>
        <w:t>#</w:t>
      </w:r>
      <w:r w:rsidR="00817C5D">
        <w:rPr>
          <w:color w:val="6897BB"/>
        </w:rPr>
        <w:t xml:space="preserve"> </w:t>
      </w:r>
      <w:r w:rsidR="00817C5D">
        <w:rPr>
          <w:rFonts w:asciiTheme="minorEastAsia" w:eastAsiaTheme="minorEastAsia" w:hAnsiTheme="minorEastAsia" w:hint="eastAsia"/>
          <w:color w:val="6897BB"/>
        </w:rPr>
        <w:t>x</w:t>
      </w:r>
      <w:r w:rsidR="00817C5D">
        <w:rPr>
          <w:rFonts w:ascii="宋体" w:eastAsia="宋体" w:hAnsi="宋体" w:cs="宋体" w:hint="eastAsia"/>
          <w:color w:val="6897BB"/>
        </w:rPr>
        <w:t>为i</w:t>
      </w:r>
      <w:r w:rsidR="00817C5D">
        <w:rPr>
          <w:rFonts w:ascii="宋体" w:eastAsia="宋体" w:hAnsi="宋体" w:cs="宋体"/>
          <w:color w:val="6897BB"/>
        </w:rPr>
        <w:t>nt,</w:t>
      </w:r>
      <w:r w:rsidR="00817C5D">
        <w:rPr>
          <w:rFonts w:ascii="宋体" w:eastAsia="宋体" w:hAnsi="宋体" w:cs="宋体" w:hint="eastAsia"/>
          <w:color w:val="6897BB"/>
        </w:rPr>
        <w:t>非可变类型</w:t>
      </w:r>
      <w:r>
        <w:rPr>
          <w:color w:val="6897BB"/>
        </w:rPr>
        <w:br/>
      </w:r>
      <w:r>
        <w:rPr>
          <w:color w:val="A9B7C6"/>
        </w:rPr>
        <w:t xml:space="preserve">&gt;&gt;&gt; </w:t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():</w:t>
      </w:r>
      <w:r>
        <w:rPr>
          <w:color w:val="A9B7C6"/>
        </w:rPr>
        <w:br/>
        <w:t xml:space="preserve">...     x = </w:t>
      </w:r>
      <w:r>
        <w:rPr>
          <w:color w:val="6897BB"/>
        </w:rPr>
        <w:t>40</w:t>
      </w:r>
      <w:r w:rsidR="00684707">
        <w:rPr>
          <w:color w:val="6897BB"/>
        </w:rPr>
        <w:t xml:space="preserve"> </w:t>
      </w:r>
      <w:r w:rsidR="00684707">
        <w:rPr>
          <w:rFonts w:asciiTheme="minorEastAsia" w:eastAsiaTheme="minorEastAsia" w:hAnsiTheme="minorEastAsia" w:hint="eastAsia"/>
          <w:color w:val="6897BB"/>
        </w:rPr>
        <w:t>#</w:t>
      </w:r>
      <w:r w:rsidR="00684707">
        <w:rPr>
          <w:color w:val="6897BB"/>
        </w:rPr>
        <w:t xml:space="preserve"> </w:t>
      </w:r>
      <w:r w:rsidR="00684707">
        <w:rPr>
          <w:rFonts w:ascii="宋体" w:eastAsia="宋体" w:hAnsi="宋体" w:cs="宋体" w:hint="eastAsia"/>
          <w:color w:val="6897BB"/>
        </w:rPr>
        <w:t>由于为非可变类型。所以x</w:t>
      </w:r>
      <w:r w:rsidR="00684707">
        <w:rPr>
          <w:rFonts w:ascii="宋体" w:eastAsia="宋体" w:hAnsi="宋体" w:cs="宋体"/>
          <w:color w:val="6897BB"/>
        </w:rPr>
        <w:t>=40</w:t>
      </w:r>
      <w:r w:rsidR="00684707">
        <w:rPr>
          <w:rFonts w:ascii="宋体" w:eastAsia="宋体" w:hAnsi="宋体" w:cs="宋体" w:hint="eastAsia"/>
          <w:color w:val="6897BB"/>
        </w:rPr>
        <w:t>将创建一个</w:t>
      </w:r>
      <w:r w:rsidR="00684707">
        <w:rPr>
          <w:rFonts w:ascii="宋体" w:eastAsia="宋体" w:hAnsi="宋体" w:cs="宋体"/>
          <w:color w:val="6897BB"/>
        </w:rPr>
        <w:t>x</w:t>
      </w:r>
      <w:r w:rsidR="00684707">
        <w:rPr>
          <w:rFonts w:ascii="宋体" w:eastAsia="宋体" w:hAnsi="宋体" w:cs="宋体" w:hint="eastAsia"/>
          <w:color w:val="6897BB"/>
        </w:rPr>
        <w:t>处于l</w:t>
      </w:r>
      <w:r w:rsidR="00684707">
        <w:rPr>
          <w:rFonts w:ascii="宋体" w:eastAsia="宋体" w:hAnsi="宋体" w:cs="宋体"/>
          <w:color w:val="6897BB"/>
        </w:rPr>
        <w:t>ocal space</w:t>
      </w:r>
      <w:r w:rsidR="00684707">
        <w:rPr>
          <w:rFonts w:ascii="宋体" w:eastAsia="宋体" w:hAnsi="宋体" w:cs="宋体" w:hint="eastAsia"/>
          <w:color w:val="6897BB"/>
        </w:rPr>
        <w:t>中。不会改变全局命名空间下的x</w:t>
      </w:r>
      <w:r>
        <w:rPr>
          <w:color w:val="6897BB"/>
        </w:rPr>
        <w:br/>
      </w:r>
      <w:r>
        <w:rPr>
          <w:color w:val="A9B7C6"/>
        </w:rPr>
        <w:t xml:space="preserve">...   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>...</w:t>
      </w:r>
      <w:r>
        <w:rPr>
          <w:color w:val="A9B7C6"/>
        </w:rPr>
        <w:br/>
      </w:r>
      <w:r>
        <w:rPr>
          <w:color w:val="A9B7C6"/>
        </w:rPr>
        <w:br/>
        <w:t>&gt;&gt;&gt; f()</w:t>
      </w:r>
      <w:r>
        <w:rPr>
          <w:color w:val="A9B7C6"/>
        </w:rPr>
        <w:br/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>&gt;&gt;&gt; x</w:t>
      </w:r>
      <w:r>
        <w:rPr>
          <w:color w:val="A9B7C6"/>
        </w:rPr>
        <w:br/>
      </w:r>
      <w:r>
        <w:rPr>
          <w:color w:val="6897BB"/>
        </w:rPr>
        <w:t>20</w:t>
      </w:r>
    </w:p>
    <w:p w14:paraId="6CAF971D" w14:textId="657DC640" w:rsidR="00897437" w:rsidRDefault="00897437"/>
    <w:p w14:paraId="252B6A55" w14:textId="4AD3A4A6" w:rsidR="003B20E0" w:rsidRDefault="003B20E0">
      <w:r>
        <w:rPr>
          <w:rFonts w:hint="eastAsia"/>
        </w:rPr>
        <w:t>如果是可变类型，例如数组，字典，元组等。则如果是部分赋值则表现为P</w:t>
      </w:r>
      <w:r>
        <w:t>assBy</w:t>
      </w:r>
      <w:r>
        <w:rPr>
          <w:rFonts w:hint="eastAsia"/>
        </w:rPr>
        <w:t>Re</w:t>
      </w:r>
      <w:r>
        <w:t>ference,</w:t>
      </w:r>
      <w:r>
        <w:rPr>
          <w:rFonts w:hint="eastAsia"/>
        </w:rPr>
        <w:t>如果是整体赋值，则表现为P</w:t>
      </w:r>
      <w:r>
        <w:t>assByValue</w:t>
      </w:r>
    </w:p>
    <w:p w14:paraId="34604262" w14:textId="6BDF676A" w:rsidR="003B20E0" w:rsidRDefault="003B20E0"/>
    <w:p w14:paraId="748F4816" w14:textId="0BDFA135" w:rsidR="003B20E0" w:rsidRDefault="003B20E0">
      <w:r>
        <w:rPr>
          <w:rFonts w:hint="eastAsia"/>
        </w:rPr>
        <w:t>例如：</w:t>
      </w:r>
    </w:p>
    <w:p w14:paraId="08178B3F" w14:textId="2E3706BC" w:rsidR="003B20E0" w:rsidRDefault="003B20E0" w:rsidP="003B20E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&gt;&gt;&gt; my_list = [</w:t>
      </w:r>
      <w:r>
        <w:rPr>
          <w:color w:val="6A8759"/>
        </w:rPr>
        <w:t>'foo'</w:t>
      </w:r>
      <w:r>
        <w:rPr>
          <w:color w:val="CC7832"/>
        </w:rPr>
        <w:t xml:space="preserve">, </w:t>
      </w:r>
      <w:r>
        <w:rPr>
          <w:color w:val="6A8759"/>
        </w:rPr>
        <w:t>'bar'</w:t>
      </w:r>
      <w:r>
        <w:rPr>
          <w:color w:val="CC7832"/>
        </w:rPr>
        <w:t xml:space="preserve">, </w:t>
      </w:r>
      <w:r>
        <w:rPr>
          <w:color w:val="6A8759"/>
        </w:rPr>
        <w:t>'baz'</w:t>
      </w:r>
      <w:r>
        <w:rPr>
          <w:color w:val="A9B7C6"/>
        </w:rPr>
        <w:t>]</w:t>
      </w:r>
      <w:r>
        <w:rPr>
          <w:color w:val="A9B7C6"/>
        </w:rPr>
        <w:t xml:space="preserve"> </w:t>
      </w:r>
      <w:r>
        <w:rPr>
          <w:rFonts w:asciiTheme="minorEastAsia" w:eastAsiaTheme="minorEastAsia" w:hAnsiTheme="minorEastAsia" w:hint="eastAsia"/>
          <w:color w:val="A9B7C6"/>
        </w:rPr>
        <w:t>#</w:t>
      </w:r>
      <w:r>
        <w:rPr>
          <w:color w:val="A9B7C6"/>
        </w:rPr>
        <w:t xml:space="preserve"> </w:t>
      </w:r>
      <w:r>
        <w:rPr>
          <w:rFonts w:asciiTheme="minorEastAsia" w:eastAsiaTheme="minorEastAsia" w:hAnsiTheme="minorEastAsia" w:hint="eastAsia"/>
          <w:color w:val="A9B7C6"/>
        </w:rPr>
        <w:t>my</w:t>
      </w:r>
      <w:r w:rsidRPr="00927EE3">
        <w:rPr>
          <w:rFonts w:asciiTheme="minorEastAsia" w:eastAsiaTheme="minorEastAsia" w:hAnsiTheme="minorEastAsia"/>
          <w:color w:val="A9B7C6"/>
        </w:rPr>
        <w:t>_list</w:t>
      </w:r>
      <w:r w:rsidRPr="00927EE3">
        <w:rPr>
          <w:rFonts w:asciiTheme="minorEastAsia" w:eastAsiaTheme="minorEastAsia" w:hAnsiTheme="minorEastAsia" w:hint="eastAsia"/>
          <w:color w:val="A9B7C6"/>
        </w:rPr>
        <w:t>为可变对象，列表</w:t>
      </w:r>
      <w:r>
        <w:rPr>
          <w:color w:val="A9B7C6"/>
        </w:rPr>
        <w:br/>
        <w:t xml:space="preserve">&gt;&gt;&gt; </w:t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():</w:t>
      </w:r>
      <w:r>
        <w:rPr>
          <w:color w:val="A9B7C6"/>
        </w:rPr>
        <w:br/>
        <w:t>...     my_list[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>'quux'</w:t>
      </w:r>
      <w:r w:rsidR="00927EE3">
        <w:rPr>
          <w:color w:val="6A8759"/>
        </w:rPr>
        <w:t xml:space="preserve"> </w:t>
      </w:r>
      <w:r w:rsidR="00927EE3">
        <w:rPr>
          <w:rFonts w:asciiTheme="minorEastAsia" w:eastAsiaTheme="minorEastAsia" w:hAnsiTheme="minorEastAsia" w:hint="eastAsia"/>
          <w:color w:val="6A8759"/>
        </w:rPr>
        <w:t>#</w:t>
      </w:r>
      <w:r w:rsidR="00927EE3">
        <w:rPr>
          <w:color w:val="6A8759"/>
        </w:rPr>
        <w:t xml:space="preserve"> </w:t>
      </w:r>
      <w:r w:rsidR="00927EE3">
        <w:rPr>
          <w:rFonts w:ascii="宋体" w:eastAsia="宋体" w:hAnsi="宋体" w:cs="宋体" w:hint="eastAsia"/>
          <w:color w:val="6A8759"/>
        </w:rPr>
        <w:t>由于是部分赋值，所以可以获取到全局命名空间中的m</w:t>
      </w:r>
      <w:r w:rsidR="00927EE3">
        <w:rPr>
          <w:rFonts w:ascii="宋体" w:eastAsia="宋体" w:hAnsi="宋体" w:cs="宋体"/>
          <w:color w:val="6A8759"/>
        </w:rPr>
        <w:t>y_list</w:t>
      </w:r>
      <w:r w:rsidR="00927EE3">
        <w:rPr>
          <w:rFonts w:ascii="宋体" w:eastAsia="宋体" w:hAnsi="宋体" w:cs="宋体" w:hint="eastAsia"/>
          <w:color w:val="6A8759"/>
        </w:rPr>
        <w:t>改变值。</w:t>
      </w:r>
      <w:r>
        <w:rPr>
          <w:color w:val="6A8759"/>
        </w:rPr>
        <w:br/>
      </w:r>
      <w:r>
        <w:rPr>
          <w:color w:val="A9B7C6"/>
        </w:rPr>
        <w:t>...</w:t>
      </w:r>
      <w:r>
        <w:rPr>
          <w:color w:val="A9B7C6"/>
        </w:rPr>
        <w:br/>
        <w:t>&gt;&gt;&gt; f()</w:t>
      </w:r>
      <w:r>
        <w:rPr>
          <w:color w:val="A9B7C6"/>
        </w:rPr>
        <w:br/>
        <w:t>&gt;&gt;&gt; my_list</w:t>
      </w:r>
      <w:r>
        <w:rPr>
          <w:color w:val="A9B7C6"/>
        </w:rPr>
        <w:br/>
        <w:t>[</w:t>
      </w:r>
      <w:r>
        <w:rPr>
          <w:color w:val="6A8759"/>
        </w:rPr>
        <w:t>'foo'</w:t>
      </w:r>
      <w:r>
        <w:rPr>
          <w:color w:val="CC7832"/>
        </w:rPr>
        <w:t xml:space="preserve">, </w:t>
      </w:r>
      <w:r>
        <w:rPr>
          <w:color w:val="6A8759"/>
        </w:rPr>
        <w:t>'quux'</w:t>
      </w:r>
      <w:r>
        <w:rPr>
          <w:color w:val="CC7832"/>
        </w:rPr>
        <w:t xml:space="preserve">, </w:t>
      </w:r>
      <w:r>
        <w:rPr>
          <w:color w:val="6A8759"/>
        </w:rPr>
        <w:t>'baz'</w:t>
      </w:r>
      <w:r>
        <w:rPr>
          <w:color w:val="A9B7C6"/>
        </w:rPr>
        <w:t>]</w:t>
      </w:r>
    </w:p>
    <w:p w14:paraId="1D381BE3" w14:textId="6C68E8B3" w:rsidR="003B20E0" w:rsidRDefault="003B20E0"/>
    <w:p w14:paraId="16168314" w14:textId="7A05CCBA" w:rsidR="00066A09" w:rsidRDefault="00066A09" w:rsidP="00066A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&gt;&gt;&gt; my_list = [</w:t>
      </w:r>
      <w:r>
        <w:rPr>
          <w:color w:val="6A8759"/>
        </w:rPr>
        <w:t>'foo'</w:t>
      </w:r>
      <w:r>
        <w:rPr>
          <w:color w:val="CC7832"/>
        </w:rPr>
        <w:t xml:space="preserve">, </w:t>
      </w:r>
      <w:r>
        <w:rPr>
          <w:color w:val="6A8759"/>
        </w:rPr>
        <w:t>'bar'</w:t>
      </w:r>
      <w:r>
        <w:rPr>
          <w:color w:val="CC7832"/>
        </w:rPr>
        <w:t xml:space="preserve">, </w:t>
      </w:r>
      <w:r>
        <w:rPr>
          <w:color w:val="6A8759"/>
        </w:rPr>
        <w:t>'baz'</w:t>
      </w:r>
      <w:r>
        <w:rPr>
          <w:color w:val="A9B7C6"/>
        </w:rPr>
        <w:t>]</w:t>
      </w:r>
      <w:r w:rsidR="003C46EC">
        <w:rPr>
          <w:color w:val="A9B7C6"/>
        </w:rPr>
        <w:t xml:space="preserve"> </w:t>
      </w:r>
      <w:r w:rsidR="003C46EC">
        <w:rPr>
          <w:rFonts w:asciiTheme="minorEastAsia" w:eastAsiaTheme="minorEastAsia" w:hAnsiTheme="minorEastAsia" w:hint="eastAsia"/>
          <w:color w:val="A9B7C6"/>
        </w:rPr>
        <w:t>#</w:t>
      </w:r>
      <w:r w:rsidR="003C46EC">
        <w:rPr>
          <w:color w:val="A9B7C6"/>
        </w:rPr>
        <w:t xml:space="preserve"> </w:t>
      </w:r>
      <w:r w:rsidR="003C46EC">
        <w:rPr>
          <w:rFonts w:asciiTheme="minorEastAsia" w:eastAsiaTheme="minorEastAsia" w:hAnsiTheme="minorEastAsia" w:hint="eastAsia"/>
          <w:color w:val="A9B7C6"/>
        </w:rPr>
        <w:t>my</w:t>
      </w:r>
      <w:r w:rsidR="003C46EC" w:rsidRPr="00927EE3">
        <w:rPr>
          <w:rFonts w:asciiTheme="minorEastAsia" w:eastAsiaTheme="minorEastAsia" w:hAnsiTheme="minorEastAsia"/>
          <w:color w:val="A9B7C6"/>
        </w:rPr>
        <w:t>_list</w:t>
      </w:r>
      <w:r w:rsidR="003C46EC" w:rsidRPr="00927EE3">
        <w:rPr>
          <w:rFonts w:asciiTheme="minorEastAsia" w:eastAsiaTheme="minorEastAsia" w:hAnsiTheme="minorEastAsia" w:hint="eastAsia"/>
          <w:color w:val="A9B7C6"/>
        </w:rPr>
        <w:t>为可变对象，列表</w:t>
      </w:r>
      <w:r>
        <w:rPr>
          <w:color w:val="A9B7C6"/>
        </w:rPr>
        <w:br/>
        <w:t xml:space="preserve">&gt;&gt;&gt; </w:t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():</w:t>
      </w:r>
      <w:r>
        <w:rPr>
          <w:color w:val="A9B7C6"/>
        </w:rPr>
        <w:br/>
        <w:t>...     my_list = [</w:t>
      </w:r>
      <w:r>
        <w:rPr>
          <w:color w:val="6A8759"/>
        </w:rPr>
        <w:t>'qux'</w:t>
      </w:r>
      <w:r>
        <w:rPr>
          <w:color w:val="CC7832"/>
        </w:rPr>
        <w:t xml:space="preserve">, </w:t>
      </w:r>
      <w:r>
        <w:rPr>
          <w:color w:val="6A8759"/>
        </w:rPr>
        <w:t>'quux'</w:t>
      </w:r>
      <w:r>
        <w:rPr>
          <w:color w:val="A9B7C6"/>
        </w:rPr>
        <w:t>]</w:t>
      </w:r>
      <w:r w:rsidR="00214870">
        <w:rPr>
          <w:color w:val="A9B7C6"/>
        </w:rPr>
        <w:t xml:space="preserve"> </w:t>
      </w:r>
      <w:r w:rsidR="00214870">
        <w:rPr>
          <w:rFonts w:asciiTheme="minorEastAsia" w:eastAsiaTheme="minorEastAsia" w:hAnsiTheme="minorEastAsia" w:hint="eastAsia"/>
          <w:color w:val="6A8759"/>
        </w:rPr>
        <w:t>#</w:t>
      </w:r>
      <w:r w:rsidR="00214870">
        <w:rPr>
          <w:color w:val="6A8759"/>
        </w:rPr>
        <w:t xml:space="preserve"> </w:t>
      </w:r>
      <w:r w:rsidR="00214870">
        <w:rPr>
          <w:rFonts w:ascii="宋体" w:eastAsia="宋体" w:hAnsi="宋体" w:cs="宋体" w:hint="eastAsia"/>
          <w:color w:val="6A8759"/>
        </w:rPr>
        <w:t>由于是</w:t>
      </w:r>
      <w:r w:rsidR="00752BA6">
        <w:rPr>
          <w:rFonts w:ascii="宋体" w:eastAsia="宋体" w:hAnsi="宋体" w:cs="宋体" w:hint="eastAsia"/>
          <w:color w:val="6A8759"/>
        </w:rPr>
        <w:t>整体</w:t>
      </w:r>
      <w:r w:rsidR="00214870">
        <w:rPr>
          <w:rFonts w:ascii="宋体" w:eastAsia="宋体" w:hAnsi="宋体" w:cs="宋体" w:hint="eastAsia"/>
          <w:color w:val="6A8759"/>
        </w:rPr>
        <w:t>赋值，所以</w:t>
      </w:r>
      <w:r w:rsidR="00752BA6">
        <w:rPr>
          <w:rFonts w:ascii="宋体" w:eastAsia="宋体" w:hAnsi="宋体" w:cs="宋体" w:hint="eastAsia"/>
          <w:color w:val="6A8759"/>
        </w:rPr>
        <w:t>P</w:t>
      </w:r>
      <w:r w:rsidR="00752BA6">
        <w:rPr>
          <w:rFonts w:ascii="宋体" w:eastAsia="宋体" w:hAnsi="宋体" w:cs="宋体"/>
          <w:color w:val="6A8759"/>
        </w:rPr>
        <w:t>ython</w:t>
      </w:r>
      <w:r w:rsidR="00752BA6">
        <w:rPr>
          <w:rFonts w:ascii="宋体" w:eastAsia="宋体" w:hAnsi="宋体" w:cs="宋体" w:hint="eastAsia"/>
          <w:color w:val="6A8759"/>
        </w:rPr>
        <w:t>会在局部命名空间中创建m</w:t>
      </w:r>
      <w:r w:rsidR="00752BA6">
        <w:rPr>
          <w:rFonts w:ascii="宋体" w:eastAsia="宋体" w:hAnsi="宋体" w:cs="宋体"/>
          <w:color w:val="6A8759"/>
        </w:rPr>
        <w:t>y_list.</w:t>
      </w:r>
      <w:r w:rsidR="00752BA6">
        <w:rPr>
          <w:rFonts w:ascii="宋体" w:eastAsia="宋体" w:hAnsi="宋体" w:cs="宋体" w:hint="eastAsia"/>
          <w:color w:val="6A8759"/>
        </w:rPr>
        <w:t>而不是获取到全局命名空间中的m</w:t>
      </w:r>
      <w:r w:rsidR="00752BA6">
        <w:rPr>
          <w:rFonts w:ascii="宋体" w:eastAsia="宋体" w:hAnsi="宋体" w:cs="宋体"/>
          <w:color w:val="6A8759"/>
        </w:rPr>
        <w:t>y_list</w:t>
      </w:r>
      <w:r>
        <w:rPr>
          <w:color w:val="A9B7C6"/>
        </w:rPr>
        <w:br/>
        <w:t>...</w:t>
      </w:r>
      <w:r>
        <w:rPr>
          <w:color w:val="A9B7C6"/>
        </w:rPr>
        <w:br/>
        <w:t>&gt;&gt;&gt; f()</w:t>
      </w:r>
      <w:r>
        <w:rPr>
          <w:color w:val="A9B7C6"/>
        </w:rPr>
        <w:br/>
        <w:t>&gt;&gt;&gt; my_list</w:t>
      </w:r>
      <w:r>
        <w:rPr>
          <w:color w:val="A9B7C6"/>
        </w:rPr>
        <w:br/>
        <w:t>[</w:t>
      </w:r>
      <w:r>
        <w:rPr>
          <w:color w:val="6A8759"/>
        </w:rPr>
        <w:t>'foo'</w:t>
      </w:r>
      <w:r>
        <w:rPr>
          <w:color w:val="CC7832"/>
        </w:rPr>
        <w:t xml:space="preserve">, </w:t>
      </w:r>
      <w:r>
        <w:rPr>
          <w:color w:val="6A8759"/>
        </w:rPr>
        <w:t>'bar'</w:t>
      </w:r>
      <w:r>
        <w:rPr>
          <w:color w:val="CC7832"/>
        </w:rPr>
        <w:t xml:space="preserve">, </w:t>
      </w:r>
      <w:r>
        <w:rPr>
          <w:color w:val="6A8759"/>
        </w:rPr>
        <w:t>'baz'</w:t>
      </w:r>
      <w:r>
        <w:rPr>
          <w:color w:val="A9B7C6"/>
        </w:rPr>
        <w:t>]</w:t>
      </w:r>
    </w:p>
    <w:p w14:paraId="0FB3FCF6" w14:textId="4B243D5E" w:rsidR="007907D7" w:rsidRDefault="007907D7"/>
    <w:p w14:paraId="027C0299" w14:textId="77777777" w:rsidR="00A90C48" w:rsidRDefault="00A90C48">
      <w:r>
        <w:sym w:font="Wingdings" w:char="F0E0"/>
      </w:r>
    </w:p>
    <w:p w14:paraId="48531E3B" w14:textId="166D9F3C" w:rsidR="00A90C48" w:rsidRDefault="00A90C48">
      <w:r>
        <w:t>Global</w:t>
      </w:r>
      <w:r>
        <w:rPr>
          <w:rFonts w:hint="eastAsia"/>
        </w:rPr>
        <w:t>关键字。</w:t>
      </w:r>
      <w:r w:rsidR="00667B26">
        <w:t>G</w:t>
      </w:r>
      <w:r w:rsidR="00667B26">
        <w:rPr>
          <w:rFonts w:hint="eastAsia"/>
        </w:rPr>
        <w:t>lob</w:t>
      </w:r>
      <w:r w:rsidR="00667B26">
        <w:t>al</w:t>
      </w:r>
      <w:r w:rsidR="00667B26">
        <w:rPr>
          <w:rFonts w:hint="eastAsia"/>
        </w:rPr>
        <w:t>关键字会强制指明变量指向全局命名空间中的变量。</w:t>
      </w:r>
    </w:p>
    <w:p w14:paraId="06828A31" w14:textId="24BC6C8D" w:rsidR="00667B26" w:rsidRDefault="005759C6">
      <w:r>
        <w:rPr>
          <w:rFonts w:hint="eastAsia"/>
        </w:rPr>
        <w:t>例如：</w:t>
      </w:r>
    </w:p>
    <w:p w14:paraId="42F29FDF" w14:textId="133772F9" w:rsidR="00C948EC" w:rsidRDefault="00C948EC" w:rsidP="00C948E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&gt;&gt;&gt; x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 xml:space="preserve">&gt;&gt;&gt; </w:t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():</w:t>
      </w:r>
      <w:r>
        <w:rPr>
          <w:color w:val="A9B7C6"/>
        </w:rPr>
        <w:br/>
        <w:t xml:space="preserve">...     </w:t>
      </w:r>
      <w:r>
        <w:rPr>
          <w:color w:val="CC7832"/>
        </w:rPr>
        <w:t xml:space="preserve">global </w:t>
      </w:r>
      <w:r>
        <w:rPr>
          <w:color w:val="A9B7C6"/>
        </w:rPr>
        <w:t>x</w:t>
      </w:r>
      <w:r>
        <w:rPr>
          <w:color w:val="A9B7C6"/>
        </w:rPr>
        <w:br/>
        <w:t xml:space="preserve">...     x = </w:t>
      </w:r>
      <w:r>
        <w:rPr>
          <w:color w:val="6897BB"/>
        </w:rPr>
        <w:t>40</w:t>
      </w:r>
      <w:r w:rsidR="00893264">
        <w:rPr>
          <w:color w:val="6897BB"/>
        </w:rPr>
        <w:t xml:space="preserve">  </w:t>
      </w:r>
      <w:r w:rsidR="00893264">
        <w:rPr>
          <w:rFonts w:asciiTheme="minorEastAsia" w:eastAsiaTheme="minorEastAsia" w:hAnsiTheme="minorEastAsia" w:hint="eastAsia"/>
          <w:color w:val="6897BB"/>
        </w:rPr>
        <w:t>#</w:t>
      </w:r>
      <w:r w:rsidR="00893264">
        <w:rPr>
          <w:color w:val="6897BB"/>
        </w:rPr>
        <w:t xml:space="preserve"> </w:t>
      </w:r>
      <w:r w:rsidR="00893264">
        <w:rPr>
          <w:rFonts w:ascii="宋体" w:eastAsia="宋体" w:hAnsi="宋体" w:cs="宋体" w:hint="eastAsia"/>
          <w:color w:val="6897BB"/>
        </w:rPr>
        <w:t>由于是非可变类型，默认情况下会在本地命名空间中新建变量x</w:t>
      </w:r>
      <w:r w:rsidR="00893264">
        <w:rPr>
          <w:rFonts w:ascii="宋体" w:eastAsia="宋体" w:hAnsi="宋体" w:cs="宋体"/>
          <w:color w:val="6897BB"/>
        </w:rPr>
        <w:t>.</w:t>
      </w:r>
      <w:r w:rsidR="00893264">
        <w:rPr>
          <w:rFonts w:ascii="宋体" w:eastAsia="宋体" w:hAnsi="宋体" w:cs="宋体" w:hint="eastAsia"/>
          <w:color w:val="6897BB"/>
        </w:rPr>
        <w:t>由于使用了g</w:t>
      </w:r>
      <w:r w:rsidR="00893264">
        <w:rPr>
          <w:rFonts w:ascii="宋体" w:eastAsia="宋体" w:hAnsi="宋体" w:cs="宋体"/>
          <w:color w:val="6897BB"/>
        </w:rPr>
        <w:t>lobal x</w:t>
      </w:r>
      <w:r w:rsidR="00893264">
        <w:rPr>
          <w:rFonts w:ascii="宋体" w:eastAsia="宋体" w:hAnsi="宋体" w:cs="宋体" w:hint="eastAsia"/>
          <w:color w:val="6897BB"/>
        </w:rPr>
        <w:t>，所以x将指向全局命名空间中的变量x</w:t>
      </w:r>
      <w:r w:rsidR="00893264">
        <w:rPr>
          <w:rFonts w:ascii="宋体" w:eastAsia="宋体" w:hAnsi="宋体" w:cs="宋体"/>
          <w:color w:val="6897BB"/>
        </w:rPr>
        <w:t>.</w:t>
      </w:r>
      <w:r>
        <w:rPr>
          <w:color w:val="6897BB"/>
        </w:rPr>
        <w:br/>
      </w:r>
      <w:r>
        <w:rPr>
          <w:color w:val="A9B7C6"/>
        </w:rPr>
        <w:t xml:space="preserve">...   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>...</w:t>
      </w:r>
      <w:r>
        <w:rPr>
          <w:color w:val="A9B7C6"/>
        </w:rPr>
        <w:br/>
      </w:r>
      <w:r>
        <w:rPr>
          <w:color w:val="A9B7C6"/>
        </w:rPr>
        <w:br/>
        <w:t>&gt;&gt;&gt; f()</w:t>
      </w:r>
      <w:r>
        <w:rPr>
          <w:color w:val="A9B7C6"/>
        </w:rPr>
        <w:br/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>&gt;&gt;&gt; x</w:t>
      </w:r>
      <w:r>
        <w:rPr>
          <w:color w:val="A9B7C6"/>
        </w:rPr>
        <w:br/>
      </w:r>
      <w:r>
        <w:rPr>
          <w:color w:val="6897BB"/>
        </w:rPr>
        <w:t>40</w:t>
      </w:r>
    </w:p>
    <w:p w14:paraId="6B9D2407" w14:textId="5FC40C72" w:rsidR="005759C6" w:rsidRDefault="005759C6"/>
    <w:p w14:paraId="7F1E5A76" w14:textId="21003FCF" w:rsidR="00D9005B" w:rsidRDefault="00D9005B">
      <w:r>
        <w:sym w:font="Wingdings" w:char="F0E0"/>
      </w:r>
    </w:p>
    <w:p w14:paraId="219CA1AC" w14:textId="4D50FD16" w:rsidR="00D9005B" w:rsidRDefault="00D9005B">
      <w:r>
        <w:t>Nonlocal</w:t>
      </w:r>
      <w:r>
        <w:rPr>
          <w:rFonts w:hint="eastAsia"/>
        </w:rPr>
        <w:t>关键字。</w:t>
      </w:r>
      <w:r>
        <w:t>Nonlocal</w:t>
      </w:r>
      <w:r>
        <w:rPr>
          <w:rFonts w:hint="eastAsia"/>
        </w:rPr>
        <w:t>关键字会强制指明变量指向</w:t>
      </w:r>
      <w:r w:rsidR="00634FDB" w:rsidRPr="001E44CF">
        <w:rPr>
          <w:rFonts w:hint="eastAsia"/>
          <w:b/>
          <w:bCs/>
        </w:rPr>
        <w:t>最近的上一层</w:t>
      </w:r>
      <w:r>
        <w:rPr>
          <w:rFonts w:hint="eastAsia"/>
        </w:rPr>
        <w:t>封闭式命名空间中的变量。</w:t>
      </w:r>
    </w:p>
    <w:p w14:paraId="08F258B3" w14:textId="59BB9574" w:rsidR="00D9005B" w:rsidRDefault="00D9005B">
      <w:r>
        <w:rPr>
          <w:rFonts w:hint="eastAsia"/>
        </w:rPr>
        <w:t>例如：</w:t>
      </w:r>
    </w:p>
    <w:p w14:paraId="67FCE88C" w14:textId="1769CDEB" w:rsidR="000C0DFB" w:rsidRDefault="000C0DFB" w:rsidP="000C0DF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&gt;&gt;&gt; </w:t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():</w:t>
      </w:r>
      <w:r>
        <w:rPr>
          <w:color w:val="A9B7C6"/>
        </w:rPr>
        <w:br/>
        <w:t xml:space="preserve">...     x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...</w:t>
      </w:r>
      <w:r>
        <w:rPr>
          <w:color w:val="A9B7C6"/>
        </w:rPr>
        <w:br/>
        <w:t xml:space="preserve">...     </w:t>
      </w:r>
      <w:r>
        <w:rPr>
          <w:color w:val="CC7832"/>
        </w:rPr>
        <w:t xml:space="preserve">def </w:t>
      </w:r>
      <w:r>
        <w:rPr>
          <w:color w:val="FFC66D"/>
        </w:rPr>
        <w:t>g</w:t>
      </w:r>
      <w:r>
        <w:rPr>
          <w:color w:val="A9B7C6"/>
        </w:rPr>
        <w:t>():</w:t>
      </w:r>
      <w:r>
        <w:rPr>
          <w:color w:val="A9B7C6"/>
        </w:rPr>
        <w:br/>
        <w:t xml:space="preserve">...         </w:t>
      </w:r>
      <w:r>
        <w:rPr>
          <w:color w:val="CC7832"/>
        </w:rPr>
        <w:t xml:space="preserve">nonlocal </w:t>
      </w:r>
      <w:r>
        <w:rPr>
          <w:color w:val="A9B7C6"/>
        </w:rPr>
        <w:t>x</w:t>
      </w:r>
      <w:r w:rsidR="00634FDB">
        <w:rPr>
          <w:color w:val="A9B7C6"/>
        </w:rPr>
        <w:t xml:space="preserve"> </w:t>
      </w:r>
      <w:r w:rsidR="00634FDB">
        <w:rPr>
          <w:rFonts w:asciiTheme="minorEastAsia" w:eastAsiaTheme="minorEastAsia" w:hAnsiTheme="minorEastAsia" w:hint="eastAsia"/>
          <w:color w:val="A9B7C6"/>
        </w:rPr>
        <w:t>#</w:t>
      </w:r>
      <w:r w:rsidR="00634FDB">
        <w:rPr>
          <w:color w:val="A9B7C6"/>
        </w:rPr>
        <w:t xml:space="preserve"> </w:t>
      </w:r>
      <w:r w:rsidR="00634FDB">
        <w:rPr>
          <w:rFonts w:ascii="宋体" w:eastAsia="宋体" w:hAnsi="宋体" w:cs="宋体" w:hint="eastAsia"/>
          <w:color w:val="A9B7C6"/>
        </w:rPr>
        <w:t>默认情况下，由于x是非可变变量。所以会在本地g</w:t>
      </w:r>
      <w:r w:rsidR="00634FDB">
        <w:rPr>
          <w:rFonts w:ascii="宋体" w:eastAsia="宋体" w:hAnsi="宋体" w:cs="宋体"/>
          <w:color w:val="A9B7C6"/>
        </w:rPr>
        <w:t>()</w:t>
      </w:r>
      <w:r w:rsidR="00634FDB">
        <w:rPr>
          <w:rFonts w:ascii="宋体" w:eastAsia="宋体" w:hAnsi="宋体" w:cs="宋体" w:hint="eastAsia"/>
          <w:color w:val="A9B7C6"/>
        </w:rPr>
        <w:t>的命名空间中创建变量x</w:t>
      </w:r>
      <w:r w:rsidR="00634FDB">
        <w:rPr>
          <w:rFonts w:ascii="宋体" w:eastAsia="宋体" w:hAnsi="宋体" w:cs="宋体"/>
          <w:color w:val="A9B7C6"/>
        </w:rPr>
        <w:t>.</w:t>
      </w:r>
      <w:r w:rsidR="00634FDB">
        <w:rPr>
          <w:rFonts w:ascii="宋体" w:eastAsia="宋体" w:hAnsi="宋体" w:cs="宋体" w:hint="eastAsia"/>
          <w:color w:val="A9B7C6"/>
        </w:rPr>
        <w:t>并且使用g</w:t>
      </w:r>
      <w:r w:rsidR="00634FDB">
        <w:rPr>
          <w:rFonts w:ascii="宋体" w:eastAsia="宋体" w:hAnsi="宋体" w:cs="宋体"/>
          <w:color w:val="A9B7C6"/>
        </w:rPr>
        <w:t>lobal x</w:t>
      </w:r>
      <w:r w:rsidR="00634FDB">
        <w:rPr>
          <w:rFonts w:ascii="宋体" w:eastAsia="宋体" w:hAnsi="宋体" w:cs="宋体" w:hint="eastAsia"/>
          <w:color w:val="A9B7C6"/>
        </w:rPr>
        <w:t>也不行，g</w:t>
      </w:r>
      <w:r w:rsidR="00634FDB">
        <w:rPr>
          <w:rFonts w:ascii="宋体" w:eastAsia="宋体" w:hAnsi="宋体" w:cs="宋体"/>
          <w:color w:val="A9B7C6"/>
        </w:rPr>
        <w:t>lobal x</w:t>
      </w:r>
      <w:r w:rsidR="00634FDB">
        <w:rPr>
          <w:rFonts w:ascii="宋体" w:eastAsia="宋体" w:hAnsi="宋体" w:cs="宋体" w:hint="eastAsia"/>
          <w:color w:val="A9B7C6"/>
        </w:rPr>
        <w:t>会将变量</w:t>
      </w:r>
      <w:r w:rsidR="001E44CF">
        <w:rPr>
          <w:rFonts w:ascii="宋体" w:eastAsia="宋体" w:hAnsi="宋体" w:cs="宋体" w:hint="eastAsia"/>
          <w:color w:val="A9B7C6"/>
        </w:rPr>
        <w:t>x</w:t>
      </w:r>
      <w:r w:rsidR="00634FDB">
        <w:rPr>
          <w:rFonts w:ascii="宋体" w:eastAsia="宋体" w:hAnsi="宋体" w:cs="宋体" w:hint="eastAsia"/>
          <w:color w:val="A9B7C6"/>
        </w:rPr>
        <w:t>强制</w:t>
      </w:r>
      <w:r w:rsidR="001E44CF">
        <w:rPr>
          <w:rFonts w:ascii="宋体" w:eastAsia="宋体" w:hAnsi="宋体" w:cs="宋体" w:hint="eastAsia"/>
          <w:color w:val="A9B7C6"/>
        </w:rPr>
        <w:t>指到全局变量中。而我们想要的是指向封闭命名空间的x</w:t>
      </w:r>
      <w:r w:rsidR="001E44CF">
        <w:rPr>
          <w:rFonts w:ascii="宋体" w:eastAsia="宋体" w:hAnsi="宋体" w:cs="宋体"/>
          <w:color w:val="A9B7C6"/>
        </w:rPr>
        <w:t>.</w:t>
      </w:r>
      <w:r w:rsidR="001E44CF">
        <w:rPr>
          <w:rFonts w:ascii="宋体" w:eastAsia="宋体" w:hAnsi="宋体" w:cs="宋体" w:hint="eastAsia"/>
          <w:color w:val="A9B7C6"/>
        </w:rPr>
        <w:t>所以使用non</w:t>
      </w:r>
      <w:r w:rsidR="001E44CF">
        <w:rPr>
          <w:rFonts w:ascii="宋体" w:eastAsia="宋体" w:hAnsi="宋体" w:cs="宋体"/>
          <w:color w:val="A9B7C6"/>
        </w:rPr>
        <w:t>local,</w:t>
      </w:r>
      <w:r w:rsidR="001E44CF">
        <w:rPr>
          <w:rFonts w:ascii="宋体" w:eastAsia="宋体" w:hAnsi="宋体" w:cs="宋体" w:hint="eastAsia"/>
          <w:color w:val="A9B7C6"/>
        </w:rPr>
        <w:t>它将指向</w:t>
      </w:r>
      <w:r w:rsidR="002F5588" w:rsidRPr="002F5588">
        <w:rPr>
          <w:rFonts w:ascii="宋体" w:eastAsia="宋体" w:hAnsi="宋体" w:cs="宋体" w:hint="eastAsia"/>
          <w:color w:val="A9B7C6"/>
        </w:rPr>
        <w:t>最近的上一层封闭式命名空间</w:t>
      </w:r>
      <w:r w:rsidR="002F5588">
        <w:rPr>
          <w:rFonts w:ascii="宋体" w:eastAsia="宋体" w:hAnsi="宋体" w:cs="宋体" w:hint="eastAsia"/>
          <w:color w:val="A9B7C6"/>
        </w:rPr>
        <w:t>的变量。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...         x = 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>...</w:t>
      </w:r>
      <w:r>
        <w:rPr>
          <w:color w:val="A9B7C6"/>
        </w:rPr>
        <w:br/>
        <w:t>...     g()</w:t>
      </w:r>
      <w:r>
        <w:rPr>
          <w:color w:val="A9B7C6"/>
        </w:rPr>
        <w:br/>
        <w:t xml:space="preserve">...     </w:t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  <w:t>...</w:t>
      </w:r>
      <w:r>
        <w:rPr>
          <w:color w:val="A9B7C6"/>
        </w:rPr>
        <w:br/>
      </w:r>
      <w:r>
        <w:rPr>
          <w:color w:val="A9B7C6"/>
        </w:rPr>
        <w:br/>
        <w:t>&gt;&gt;&gt; f()</w:t>
      </w:r>
      <w:r>
        <w:rPr>
          <w:color w:val="A9B7C6"/>
        </w:rPr>
        <w:br/>
      </w:r>
      <w:r>
        <w:rPr>
          <w:color w:val="6897BB"/>
        </w:rPr>
        <w:t>40</w:t>
      </w:r>
    </w:p>
    <w:p w14:paraId="0C61775C" w14:textId="77777777" w:rsidR="00D9005B" w:rsidRDefault="00D9005B">
      <w:pPr>
        <w:rPr>
          <w:rFonts w:hint="eastAsia"/>
        </w:rPr>
      </w:pPr>
    </w:p>
    <w:sectPr w:rsidR="00D9005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38535" w14:textId="77777777" w:rsidR="0081486F" w:rsidRDefault="0081486F" w:rsidP="003F7F83">
      <w:pPr>
        <w:spacing w:after="0" w:line="240" w:lineRule="auto"/>
      </w:pPr>
      <w:r>
        <w:separator/>
      </w:r>
    </w:p>
  </w:endnote>
  <w:endnote w:type="continuationSeparator" w:id="0">
    <w:p w14:paraId="092CC408" w14:textId="77777777" w:rsidR="0081486F" w:rsidRDefault="0081486F" w:rsidP="003F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2F3E" w14:textId="77777777" w:rsidR="0081486F" w:rsidRDefault="0081486F" w:rsidP="003F7F83">
      <w:pPr>
        <w:spacing w:after="0" w:line="240" w:lineRule="auto"/>
      </w:pPr>
      <w:r>
        <w:separator/>
      </w:r>
    </w:p>
  </w:footnote>
  <w:footnote w:type="continuationSeparator" w:id="0">
    <w:p w14:paraId="0722DA5A" w14:textId="77777777" w:rsidR="0081486F" w:rsidRDefault="0081486F" w:rsidP="003F7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0E"/>
    <w:rsid w:val="00054372"/>
    <w:rsid w:val="00066A09"/>
    <w:rsid w:val="00071A07"/>
    <w:rsid w:val="000758E2"/>
    <w:rsid w:val="000A78FE"/>
    <w:rsid w:val="000C0DFB"/>
    <w:rsid w:val="000D24A6"/>
    <w:rsid w:val="00195BB4"/>
    <w:rsid w:val="001E44CF"/>
    <w:rsid w:val="00214870"/>
    <w:rsid w:val="002639CE"/>
    <w:rsid w:val="002B12C3"/>
    <w:rsid w:val="002E327A"/>
    <w:rsid w:val="002F5588"/>
    <w:rsid w:val="00381B7F"/>
    <w:rsid w:val="003B20E0"/>
    <w:rsid w:val="003C46EC"/>
    <w:rsid w:val="003F7F83"/>
    <w:rsid w:val="00436958"/>
    <w:rsid w:val="00442CD0"/>
    <w:rsid w:val="00467842"/>
    <w:rsid w:val="004836E6"/>
    <w:rsid w:val="004A12AF"/>
    <w:rsid w:val="004F431D"/>
    <w:rsid w:val="00503A24"/>
    <w:rsid w:val="005212D9"/>
    <w:rsid w:val="00537A0E"/>
    <w:rsid w:val="00573D2C"/>
    <w:rsid w:val="005759C6"/>
    <w:rsid w:val="00591EBB"/>
    <w:rsid w:val="005B6F31"/>
    <w:rsid w:val="005F7BB5"/>
    <w:rsid w:val="00624DE2"/>
    <w:rsid w:val="00634FDB"/>
    <w:rsid w:val="00667B26"/>
    <w:rsid w:val="00684707"/>
    <w:rsid w:val="00727A01"/>
    <w:rsid w:val="00740C18"/>
    <w:rsid w:val="007420D7"/>
    <w:rsid w:val="00752BA6"/>
    <w:rsid w:val="00772EFA"/>
    <w:rsid w:val="007907D7"/>
    <w:rsid w:val="007A79A4"/>
    <w:rsid w:val="00806E5C"/>
    <w:rsid w:val="008113F0"/>
    <w:rsid w:val="0081486F"/>
    <w:rsid w:val="00817C5D"/>
    <w:rsid w:val="00832C5F"/>
    <w:rsid w:val="00893264"/>
    <w:rsid w:val="00893B1A"/>
    <w:rsid w:val="00897437"/>
    <w:rsid w:val="00907C7D"/>
    <w:rsid w:val="009105A4"/>
    <w:rsid w:val="00927EE3"/>
    <w:rsid w:val="00933EAC"/>
    <w:rsid w:val="009950A8"/>
    <w:rsid w:val="00996E4C"/>
    <w:rsid w:val="009F536F"/>
    <w:rsid w:val="00A16C8D"/>
    <w:rsid w:val="00A247E0"/>
    <w:rsid w:val="00A90C48"/>
    <w:rsid w:val="00AB7D41"/>
    <w:rsid w:val="00B006F8"/>
    <w:rsid w:val="00B5501E"/>
    <w:rsid w:val="00C37625"/>
    <w:rsid w:val="00C60361"/>
    <w:rsid w:val="00C948EC"/>
    <w:rsid w:val="00C9589B"/>
    <w:rsid w:val="00CB493B"/>
    <w:rsid w:val="00CC4D0D"/>
    <w:rsid w:val="00D15AA4"/>
    <w:rsid w:val="00D45E4D"/>
    <w:rsid w:val="00D9005B"/>
    <w:rsid w:val="00DD147D"/>
    <w:rsid w:val="00E41ABC"/>
    <w:rsid w:val="00EE14C6"/>
    <w:rsid w:val="00F11A6E"/>
    <w:rsid w:val="00F27A58"/>
    <w:rsid w:val="00FA39B0"/>
    <w:rsid w:val="00FA6C8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81B22"/>
  <w15:chartTrackingRefBased/>
  <w15:docId w15:val="{C7F80322-698C-4A15-BB2D-B938AE5C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74</cp:revision>
  <dcterms:created xsi:type="dcterms:W3CDTF">2021-03-22T14:24:00Z</dcterms:created>
  <dcterms:modified xsi:type="dcterms:W3CDTF">2021-03-22T17:57:00Z</dcterms:modified>
</cp:coreProperties>
</file>